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5148"/>
        <w:gridCol w:w="4500"/>
      </w:tblGrid>
      <w:tr w:rsidR="001031C9">
        <w:tc>
          <w:tcPr>
            <w:tcW w:w="5148" w:type="dxa"/>
          </w:tcPr>
          <w:p w:rsidR="001031C9" w:rsidRDefault="001031C9" w:rsidP="005F16B2">
            <w:pPr>
              <w:pStyle w:val="ConsPlusNonformat"/>
              <w:jc w:val="right"/>
            </w:pPr>
            <w:bookmarkStart w:id="0" w:name="Par1"/>
            <w:bookmarkEnd w:id="0"/>
          </w:p>
        </w:tc>
        <w:tc>
          <w:tcPr>
            <w:tcW w:w="4500" w:type="dxa"/>
          </w:tcPr>
          <w:p w:rsidR="001031C9" w:rsidRDefault="001031C9" w:rsidP="001031C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6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                                  </w:t>
            </w:r>
            <w:r w:rsidR="003D20D5">
              <w:rPr>
                <w:rFonts w:ascii="Times New Roman" w:hAnsi="Times New Roman" w:cs="Times New Roman"/>
                <w:sz w:val="24"/>
                <w:szCs w:val="24"/>
              </w:rPr>
              <w:t>Наблюдательным советом МАОУ «СОШ№132</w:t>
            </w:r>
            <w:r w:rsidR="00DD01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20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3D20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D20D5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  <w:p w:rsidR="003D20D5" w:rsidRPr="006432AB" w:rsidRDefault="003D20D5" w:rsidP="001031C9">
            <w:pPr>
              <w:pStyle w:val="ConsPlusNonformat"/>
              <w:jc w:val="right"/>
              <w:rPr>
                <w:u w:val="single"/>
              </w:rPr>
            </w:pPr>
            <w:r w:rsidRPr="00643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№3 от 31 января 2014 года</w:t>
            </w:r>
          </w:p>
        </w:tc>
      </w:tr>
    </w:tbl>
    <w:p w:rsidR="001031C9" w:rsidRDefault="002017E8" w:rsidP="005F16B2">
      <w:pPr>
        <w:pStyle w:val="ConsPlusNonformat"/>
        <w:jc w:val="right"/>
      </w:pPr>
      <w:r>
        <w:t xml:space="preserve">                                     </w:t>
      </w:r>
    </w:p>
    <w:p w:rsidR="002017E8" w:rsidRPr="005F16B2" w:rsidRDefault="002017E8" w:rsidP="005F1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2017E8" w:rsidRPr="005F16B2" w:rsidRDefault="002017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17E8" w:rsidRPr="001031C9" w:rsidRDefault="002017E8" w:rsidP="005F1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1C9">
        <w:rPr>
          <w:rFonts w:ascii="Times New Roman" w:hAnsi="Times New Roman" w:cs="Times New Roman"/>
          <w:sz w:val="24"/>
          <w:szCs w:val="24"/>
        </w:rPr>
        <w:t>Отчет</w:t>
      </w:r>
    </w:p>
    <w:p w:rsidR="002017E8" w:rsidRPr="001031C9" w:rsidRDefault="002017E8" w:rsidP="005F1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1C9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учреждения </w:t>
      </w:r>
      <w:r w:rsidR="001031C9" w:rsidRPr="001031C9">
        <w:rPr>
          <w:rFonts w:ascii="Times New Roman" w:hAnsi="Times New Roman" w:cs="Times New Roman"/>
          <w:sz w:val="24"/>
          <w:szCs w:val="24"/>
        </w:rPr>
        <w:t>«Средняя общеобразовательная школа №</w:t>
      </w:r>
      <w:r w:rsidR="00D90C9C">
        <w:rPr>
          <w:rFonts w:ascii="Times New Roman" w:hAnsi="Times New Roman" w:cs="Times New Roman"/>
          <w:sz w:val="24"/>
          <w:szCs w:val="24"/>
        </w:rPr>
        <w:t>132 с углубленным изучением предметов естественно-экологического профиля</w:t>
      </w:r>
      <w:r w:rsidR="001031C9" w:rsidRPr="001031C9">
        <w:rPr>
          <w:rFonts w:ascii="Times New Roman" w:hAnsi="Times New Roman" w:cs="Times New Roman"/>
          <w:sz w:val="24"/>
          <w:szCs w:val="24"/>
        </w:rPr>
        <w:t xml:space="preserve">» </w:t>
      </w:r>
      <w:r w:rsidRPr="001031C9">
        <w:rPr>
          <w:rFonts w:ascii="Times New Roman" w:hAnsi="Times New Roman" w:cs="Times New Roman"/>
          <w:sz w:val="24"/>
          <w:szCs w:val="24"/>
        </w:rPr>
        <w:t>города</w:t>
      </w:r>
    </w:p>
    <w:p w:rsidR="002017E8" w:rsidRPr="001031C9" w:rsidRDefault="002017E8" w:rsidP="005F1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1C9">
        <w:rPr>
          <w:rFonts w:ascii="Times New Roman" w:hAnsi="Times New Roman" w:cs="Times New Roman"/>
          <w:sz w:val="24"/>
          <w:szCs w:val="24"/>
        </w:rPr>
        <w:t xml:space="preserve">Перми за период с </w:t>
      </w:r>
      <w:r w:rsidR="005F16B2" w:rsidRPr="001031C9">
        <w:rPr>
          <w:rFonts w:ascii="Times New Roman" w:hAnsi="Times New Roman" w:cs="Times New Roman"/>
          <w:sz w:val="24"/>
          <w:szCs w:val="24"/>
        </w:rPr>
        <w:t>01.01.2013</w:t>
      </w:r>
      <w:r w:rsidRPr="001031C9">
        <w:rPr>
          <w:rFonts w:ascii="Times New Roman" w:hAnsi="Times New Roman" w:cs="Times New Roman"/>
          <w:sz w:val="24"/>
          <w:szCs w:val="24"/>
        </w:rPr>
        <w:t xml:space="preserve"> по</w:t>
      </w:r>
      <w:r w:rsidR="005F16B2" w:rsidRPr="001031C9">
        <w:rPr>
          <w:rFonts w:ascii="Times New Roman" w:hAnsi="Times New Roman" w:cs="Times New Roman"/>
          <w:sz w:val="24"/>
          <w:szCs w:val="24"/>
        </w:rPr>
        <w:t xml:space="preserve"> 31.12.2013 года</w:t>
      </w:r>
    </w:p>
    <w:p w:rsidR="002017E8" w:rsidRPr="005F16B2" w:rsidRDefault="005F16B2" w:rsidP="005F1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16B2">
        <w:rPr>
          <w:rFonts w:ascii="Times New Roman" w:hAnsi="Times New Roman" w:cs="Times New Roman"/>
          <w:sz w:val="24"/>
          <w:szCs w:val="24"/>
        </w:rPr>
        <w:t xml:space="preserve"> </w:t>
      </w:r>
      <w:r w:rsidR="002017E8" w:rsidRPr="005F16B2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="002017E8" w:rsidRPr="005F16B2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2017E8" w:rsidRPr="005F16B2">
        <w:rPr>
          <w:rFonts w:ascii="Times New Roman" w:hAnsi="Times New Roman" w:cs="Times New Roman"/>
          <w:sz w:val="24"/>
          <w:szCs w:val="24"/>
        </w:rPr>
        <w:t>)</w:t>
      </w:r>
    </w:p>
    <w:p w:rsidR="002017E8" w:rsidRPr="005F16B2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165"/>
      <w:bookmarkEnd w:id="1"/>
      <w:r w:rsidRPr="00534BD4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67"/>
      <w:bookmarkEnd w:id="2"/>
      <w:r w:rsidRPr="00534BD4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61"/>
        <w:gridCol w:w="5444"/>
      </w:tblGrid>
      <w:tr w:rsidR="002A7ADF" w:rsidRPr="00534BD4">
        <w:trPr>
          <w:tblCellSpacing w:w="5" w:type="nil"/>
        </w:trPr>
        <w:tc>
          <w:tcPr>
            <w:tcW w:w="2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2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 w:rsidP="009858CB">
            <w:pPr>
              <w:pStyle w:val="ConsPlusCell"/>
              <w:rPr>
                <w:rFonts w:ascii="Times New Roman" w:hAnsi="Times New Roman" w:cs="Times New Roman"/>
              </w:rPr>
            </w:pPr>
            <w:r w:rsidRPr="002A7ADF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132 с углубленным изучением предметов естественно-экологического профиля» г</w:t>
            </w:r>
            <w:proofErr w:type="gramStart"/>
            <w:r w:rsidRPr="002A7ADF">
              <w:rPr>
                <w:rFonts w:ascii="Times New Roman" w:hAnsi="Times New Roman" w:cs="Times New Roman"/>
              </w:rPr>
              <w:t>.П</w:t>
            </w:r>
            <w:proofErr w:type="gramEnd"/>
            <w:r w:rsidRPr="002A7ADF">
              <w:rPr>
                <w:rFonts w:ascii="Times New Roman" w:hAnsi="Times New Roman" w:cs="Times New Roman"/>
              </w:rPr>
              <w:t>ерми</w:t>
            </w:r>
          </w:p>
        </w:tc>
      </w:tr>
      <w:tr w:rsidR="002A7ADF" w:rsidRPr="00534BD4">
        <w:trPr>
          <w:tblCellSpacing w:w="5" w:type="nil"/>
        </w:trPr>
        <w:tc>
          <w:tcPr>
            <w:tcW w:w="2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2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 w:rsidP="009858CB">
            <w:pPr>
              <w:pStyle w:val="ConsPlusCell"/>
              <w:rPr>
                <w:rFonts w:ascii="Times New Roman" w:hAnsi="Times New Roman" w:cs="Times New Roman"/>
              </w:rPr>
            </w:pPr>
            <w:r w:rsidRPr="002A7ADF">
              <w:rPr>
                <w:rFonts w:ascii="Times New Roman" w:hAnsi="Times New Roman" w:cs="Times New Roman"/>
              </w:rPr>
              <w:t>МАОУ «СОШ № 132» г</w:t>
            </w:r>
            <w:proofErr w:type="gramStart"/>
            <w:r w:rsidRPr="002A7ADF">
              <w:rPr>
                <w:rFonts w:ascii="Times New Roman" w:hAnsi="Times New Roman" w:cs="Times New Roman"/>
              </w:rPr>
              <w:t>.П</w:t>
            </w:r>
            <w:proofErr w:type="gramEnd"/>
            <w:r w:rsidRPr="002A7ADF">
              <w:rPr>
                <w:rFonts w:ascii="Times New Roman" w:hAnsi="Times New Roman" w:cs="Times New Roman"/>
              </w:rPr>
              <w:t>ерми</w:t>
            </w:r>
          </w:p>
        </w:tc>
      </w:tr>
      <w:tr w:rsidR="002A7ADF" w:rsidRPr="00534BD4">
        <w:trPr>
          <w:tblCellSpacing w:w="5" w:type="nil"/>
        </w:trPr>
        <w:tc>
          <w:tcPr>
            <w:tcW w:w="2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2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 w:rsidP="009858CB">
            <w:pPr>
              <w:pStyle w:val="ConsPlusCell"/>
              <w:rPr>
                <w:rFonts w:ascii="Times New Roman" w:hAnsi="Times New Roman" w:cs="Times New Roman"/>
              </w:rPr>
            </w:pPr>
            <w:r w:rsidRPr="002A7ADF">
              <w:rPr>
                <w:rFonts w:ascii="Times New Roman" w:hAnsi="Times New Roman" w:cs="Times New Roman"/>
              </w:rPr>
              <w:t>614066, Россия, Пермский край, г</w:t>
            </w:r>
            <w:proofErr w:type="gramStart"/>
            <w:r w:rsidRPr="002A7ADF">
              <w:rPr>
                <w:rFonts w:ascii="Times New Roman" w:hAnsi="Times New Roman" w:cs="Times New Roman"/>
              </w:rPr>
              <w:t>.П</w:t>
            </w:r>
            <w:proofErr w:type="gramEnd"/>
            <w:r w:rsidRPr="002A7ADF">
              <w:rPr>
                <w:rFonts w:ascii="Times New Roman" w:hAnsi="Times New Roman" w:cs="Times New Roman"/>
              </w:rPr>
              <w:t>ермь, ул. Баумана, д.16</w:t>
            </w:r>
          </w:p>
        </w:tc>
      </w:tr>
      <w:tr w:rsidR="002A7ADF" w:rsidRPr="00534BD4">
        <w:trPr>
          <w:tblCellSpacing w:w="5" w:type="nil"/>
        </w:trPr>
        <w:tc>
          <w:tcPr>
            <w:tcW w:w="2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2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 w:rsidP="009858CB">
            <w:pPr>
              <w:pStyle w:val="ConsPlusCell"/>
              <w:rPr>
                <w:rFonts w:ascii="Times New Roman" w:hAnsi="Times New Roman" w:cs="Times New Roman"/>
              </w:rPr>
            </w:pPr>
            <w:r w:rsidRPr="002A7ADF">
              <w:rPr>
                <w:rFonts w:ascii="Times New Roman" w:hAnsi="Times New Roman" w:cs="Times New Roman"/>
              </w:rPr>
              <w:t>614066, Россия, Пермский край, г</w:t>
            </w:r>
            <w:proofErr w:type="gramStart"/>
            <w:r w:rsidRPr="002A7ADF">
              <w:rPr>
                <w:rFonts w:ascii="Times New Roman" w:hAnsi="Times New Roman" w:cs="Times New Roman"/>
              </w:rPr>
              <w:t>.П</w:t>
            </w:r>
            <w:proofErr w:type="gramEnd"/>
            <w:r w:rsidRPr="002A7ADF">
              <w:rPr>
                <w:rFonts w:ascii="Times New Roman" w:hAnsi="Times New Roman" w:cs="Times New Roman"/>
              </w:rPr>
              <w:t>ермь, ул. Баумана, д.16</w:t>
            </w:r>
          </w:p>
        </w:tc>
      </w:tr>
      <w:tr w:rsidR="002A7ADF" w:rsidRPr="00534BD4">
        <w:trPr>
          <w:tblCellSpacing w:w="5" w:type="nil"/>
        </w:trPr>
        <w:tc>
          <w:tcPr>
            <w:tcW w:w="2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2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 w:rsidP="009858C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2A7ADF">
              <w:rPr>
                <w:rFonts w:ascii="Times New Roman" w:hAnsi="Times New Roman" w:cs="Times New Roman"/>
              </w:rPr>
              <w:t xml:space="preserve">(342)228-09-60, 228-07-70, 221-88-25, 228-07-33; </w:t>
            </w:r>
            <w:r w:rsidRPr="002A7ADF">
              <w:rPr>
                <w:rFonts w:ascii="Times New Roman" w:hAnsi="Times New Roman" w:cs="Times New Roman"/>
                <w:lang w:val="en-US"/>
              </w:rPr>
              <w:t>school132@mail.ru</w:t>
            </w:r>
          </w:p>
        </w:tc>
      </w:tr>
      <w:tr w:rsidR="002A7ADF" w:rsidRPr="00534BD4">
        <w:trPr>
          <w:tblCellSpacing w:w="5" w:type="nil"/>
        </w:trPr>
        <w:tc>
          <w:tcPr>
            <w:tcW w:w="2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2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 w:rsidP="009858CB">
            <w:pPr>
              <w:pStyle w:val="ConsPlusCell"/>
              <w:rPr>
                <w:rFonts w:ascii="Times New Roman" w:hAnsi="Times New Roman" w:cs="Times New Roman"/>
              </w:rPr>
            </w:pPr>
            <w:r w:rsidRPr="002A7ADF">
              <w:rPr>
                <w:rFonts w:ascii="Times New Roman" w:hAnsi="Times New Roman" w:cs="Times New Roman"/>
              </w:rPr>
              <w:t>Рябова Лариса Ивановна, (342)228-09-60</w:t>
            </w:r>
          </w:p>
        </w:tc>
      </w:tr>
      <w:tr w:rsidR="002A7ADF" w:rsidRPr="00534BD4">
        <w:trPr>
          <w:trHeight w:val="400"/>
          <w:tblCellSpacing w:w="5" w:type="nil"/>
        </w:trPr>
        <w:tc>
          <w:tcPr>
            <w:tcW w:w="2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2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7ADF" w:rsidRPr="002A7ADF" w:rsidRDefault="00D2635A" w:rsidP="009858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1305 от 01.03.1996 г., бессрочно</w:t>
            </w:r>
          </w:p>
        </w:tc>
      </w:tr>
      <w:tr w:rsidR="002A7ADF" w:rsidRPr="00534BD4">
        <w:trPr>
          <w:tblCellSpacing w:w="5" w:type="nil"/>
        </w:trPr>
        <w:tc>
          <w:tcPr>
            <w:tcW w:w="2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2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7ADF" w:rsidRPr="002A7ADF" w:rsidRDefault="00D2635A" w:rsidP="009858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2957 от 27.08.2013г., действует бессрочно</w:t>
            </w:r>
          </w:p>
        </w:tc>
      </w:tr>
      <w:tr w:rsidR="002A7ADF" w:rsidRPr="00534BD4">
        <w:trPr>
          <w:trHeight w:val="400"/>
          <w:tblCellSpacing w:w="5" w:type="nil"/>
        </w:trPr>
        <w:tc>
          <w:tcPr>
            <w:tcW w:w="2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7ADF">
              <w:rPr>
                <w:rFonts w:ascii="Times New Roman" w:hAnsi="Times New Roman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2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ADF" w:rsidRPr="002A7ADF" w:rsidRDefault="002A7ADF" w:rsidP="009858CB">
            <w:pPr>
              <w:pStyle w:val="ConsPlusCell"/>
              <w:rPr>
                <w:rFonts w:ascii="Times New Roman" w:hAnsi="Times New Roman" w:cs="Times New Roman"/>
              </w:rPr>
            </w:pPr>
            <w:r w:rsidRPr="002A7ADF">
              <w:rPr>
                <w:rFonts w:ascii="Times New Roman" w:hAnsi="Times New Roman" w:cs="Times New Roman"/>
              </w:rPr>
              <w:t>№222 от 10.12.2009 г., действительно по 10.12.2014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191"/>
      <w:bookmarkEnd w:id="3"/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62465">
        <w:rPr>
          <w:rFonts w:ascii="Times New Roman" w:hAnsi="Times New Roman"/>
        </w:rPr>
        <w:t>1</w:t>
      </w:r>
      <w:r w:rsidRPr="00D62465">
        <w:rPr>
          <w:rFonts w:ascii="Times New Roman" w:hAnsi="Times New Roman"/>
          <w:sz w:val="24"/>
          <w:szCs w:val="24"/>
        </w:rPr>
        <w:t>.2. Состав</w:t>
      </w:r>
      <w:r w:rsidRPr="00534BD4">
        <w:rPr>
          <w:rFonts w:ascii="Times New Roman" w:hAnsi="Times New Roman"/>
          <w:sz w:val="24"/>
          <w:szCs w:val="24"/>
        </w:rPr>
        <w:t xml:space="preserve"> наблюдательного совета учреждения</w:t>
      </w: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10"/>
        <w:gridCol w:w="1728"/>
        <w:gridCol w:w="2929"/>
        <w:gridCol w:w="3135"/>
        <w:gridCol w:w="1403"/>
      </w:tblGrid>
      <w:tr w:rsidR="00DE607A" w:rsidRPr="00E0783A">
        <w:trPr>
          <w:trHeight w:val="800"/>
          <w:tblCellSpacing w:w="5" w:type="nil"/>
        </w:trPr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Правовой акт о назначении</w:t>
            </w:r>
          </w:p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членов </w:t>
            </w:r>
            <w:proofErr w:type="gramStart"/>
            <w:r w:rsidR="00534BD4" w:rsidRPr="00E0783A">
              <w:rPr>
                <w:rFonts w:ascii="Times New Roman" w:hAnsi="Times New Roman"/>
              </w:rPr>
              <w:t>н</w:t>
            </w:r>
            <w:r w:rsidRPr="00E0783A">
              <w:rPr>
                <w:rFonts w:ascii="Times New Roman" w:hAnsi="Times New Roman"/>
              </w:rPr>
              <w:t>аблюдательного</w:t>
            </w:r>
            <w:proofErr w:type="gramEnd"/>
          </w:p>
          <w:p w:rsidR="002017E8" w:rsidRPr="00E0783A" w:rsidRDefault="00534BD4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совета (вид, дата, N, </w:t>
            </w:r>
            <w:r w:rsidR="002017E8" w:rsidRPr="00E0783A">
              <w:rPr>
                <w:rFonts w:ascii="Times New Roman" w:hAnsi="Times New Roman"/>
              </w:rPr>
              <w:t>наименование)</w:t>
            </w:r>
          </w:p>
        </w:tc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Срок полномочий</w:t>
            </w:r>
          </w:p>
        </w:tc>
      </w:tr>
      <w:tr w:rsidR="00DE607A" w:rsidRPr="00E0783A">
        <w:trPr>
          <w:tblCellSpacing w:w="5" w:type="nil"/>
        </w:trPr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2017E8" w:rsidRPr="00E0783A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5</w:t>
            </w:r>
          </w:p>
        </w:tc>
      </w:tr>
      <w:tr w:rsidR="00DE607A" w:rsidRPr="00E0783A">
        <w:trPr>
          <w:tblCellSpacing w:w="5" w:type="nil"/>
        </w:trPr>
        <w:tc>
          <w:tcPr>
            <w:tcW w:w="0" w:type="auto"/>
          </w:tcPr>
          <w:p w:rsidR="001B1FF6" w:rsidRPr="00E0783A" w:rsidRDefault="001B1FF6" w:rsidP="002A7ADF">
            <w:pPr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Волкова Ирина Анатольевна</w:t>
            </w:r>
          </w:p>
        </w:tc>
        <w:tc>
          <w:tcPr>
            <w:tcW w:w="0" w:type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  <w:r w:rsidR="00E0783A" w:rsidRPr="00E0783A">
              <w:rPr>
                <w:rFonts w:ascii="Times New Roman" w:hAnsi="Times New Roman"/>
              </w:rPr>
              <w:t>(решение общего собрания трудового коллектива от 16.11.2011 г.)</w:t>
            </w:r>
          </w:p>
        </w:tc>
        <w:tc>
          <w:tcPr>
            <w:tcW w:w="0" w:type="auto"/>
          </w:tcPr>
          <w:p w:rsidR="001B1FF6" w:rsidRPr="00E0783A" w:rsidRDefault="007E565F" w:rsidP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E0783A">
              <w:rPr>
                <w:rFonts w:ascii="Times New Roman" w:hAnsi="Times New Roman"/>
              </w:rPr>
              <w:t xml:space="preserve">начальника департамента образования </w:t>
            </w:r>
            <w:r w:rsidR="00D12ED1">
              <w:rPr>
                <w:rFonts w:ascii="Times New Roman" w:hAnsi="Times New Roman"/>
              </w:rPr>
              <w:t>администрации города Перми</w:t>
            </w:r>
            <w:proofErr w:type="gramEnd"/>
            <w:r w:rsidR="00D12ED1">
              <w:rPr>
                <w:rFonts w:ascii="Times New Roman" w:hAnsi="Times New Roman"/>
              </w:rPr>
              <w:t xml:space="preserve"> </w:t>
            </w:r>
            <w:r w:rsidRPr="00E0783A">
              <w:rPr>
                <w:rFonts w:ascii="Times New Roman" w:hAnsi="Times New Roman"/>
              </w:rPr>
              <w:t xml:space="preserve">от </w:t>
            </w:r>
            <w:r w:rsidR="00DE607A">
              <w:rPr>
                <w:rFonts w:ascii="Times New Roman" w:hAnsi="Times New Roman"/>
              </w:rPr>
              <w:t>03.04.2012</w:t>
            </w:r>
            <w:r w:rsidRPr="00E0783A">
              <w:rPr>
                <w:rFonts w:ascii="Times New Roman" w:hAnsi="Times New Roman"/>
              </w:rPr>
              <w:t xml:space="preserve"> №СЭД-08-01-09-</w:t>
            </w:r>
            <w:r w:rsidR="00DE607A">
              <w:rPr>
                <w:rFonts w:ascii="Times New Roman" w:hAnsi="Times New Roman"/>
              </w:rPr>
              <w:t>367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B1FF6" w:rsidRPr="00E0783A" w:rsidRDefault="001B1FF6" w:rsidP="007E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5 лет</w:t>
            </w:r>
            <w:r w:rsidR="007E565F" w:rsidRPr="00E0783A">
              <w:rPr>
                <w:rFonts w:ascii="Times New Roman" w:hAnsi="Times New Roman"/>
              </w:rPr>
              <w:t xml:space="preserve"> (до </w:t>
            </w:r>
            <w:r w:rsidR="00A83A0B">
              <w:rPr>
                <w:rFonts w:ascii="Times New Roman" w:hAnsi="Times New Roman"/>
              </w:rPr>
              <w:t>03</w:t>
            </w:r>
            <w:r w:rsidR="007E565F" w:rsidRPr="00E0783A">
              <w:rPr>
                <w:rFonts w:ascii="Times New Roman" w:hAnsi="Times New Roman"/>
              </w:rPr>
              <w:t>.0</w:t>
            </w:r>
            <w:r w:rsidR="00A83A0B">
              <w:rPr>
                <w:rFonts w:ascii="Times New Roman" w:hAnsi="Times New Roman"/>
              </w:rPr>
              <w:t>4.2017</w:t>
            </w:r>
            <w:r w:rsidR="007E565F" w:rsidRPr="00E0783A">
              <w:rPr>
                <w:rFonts w:ascii="Times New Roman" w:hAnsi="Times New Roman"/>
              </w:rPr>
              <w:t>г.)</w:t>
            </w:r>
          </w:p>
        </w:tc>
      </w:tr>
      <w:tr w:rsidR="00DE607A" w:rsidRPr="00E0783A">
        <w:trPr>
          <w:tblCellSpacing w:w="5" w:type="nil"/>
        </w:trPr>
        <w:tc>
          <w:tcPr>
            <w:tcW w:w="0" w:type="auto"/>
          </w:tcPr>
          <w:p w:rsidR="001B1FF6" w:rsidRPr="00E0783A" w:rsidRDefault="001B1FF6" w:rsidP="002A7ADF">
            <w:pPr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Коноплева Ольга Аркадьевна</w:t>
            </w:r>
          </w:p>
        </w:tc>
        <w:tc>
          <w:tcPr>
            <w:tcW w:w="0" w:type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Представитель общественности города Перми </w:t>
            </w:r>
            <w:r w:rsidR="00E0783A" w:rsidRPr="00E0783A">
              <w:rPr>
                <w:rFonts w:ascii="Times New Roman" w:hAnsi="Times New Roman"/>
              </w:rPr>
              <w:t xml:space="preserve">(решение общего </w:t>
            </w:r>
            <w:r w:rsidR="00E0783A" w:rsidRPr="00E0783A">
              <w:rPr>
                <w:rFonts w:ascii="Times New Roman" w:hAnsi="Times New Roman"/>
              </w:rPr>
              <w:lastRenderedPageBreak/>
              <w:t>собрания трудового коллектива от 25.08.2010 г.)</w:t>
            </w:r>
          </w:p>
        </w:tc>
        <w:tc>
          <w:tcPr>
            <w:tcW w:w="0" w:type="auto"/>
          </w:tcPr>
          <w:p w:rsidR="001B1FF6" w:rsidRPr="00E0783A" w:rsidRDefault="007E565F" w:rsidP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lastRenderedPageBreak/>
              <w:t xml:space="preserve">Приказ </w:t>
            </w:r>
            <w:proofErr w:type="gramStart"/>
            <w:r w:rsidRPr="00E0783A">
              <w:rPr>
                <w:rFonts w:ascii="Times New Roman" w:hAnsi="Times New Roman"/>
              </w:rPr>
              <w:t xml:space="preserve">начальника департамента образования </w:t>
            </w:r>
            <w:r w:rsidR="00D12ED1">
              <w:rPr>
                <w:rFonts w:ascii="Times New Roman" w:hAnsi="Times New Roman"/>
              </w:rPr>
              <w:t>администрации города Перми</w:t>
            </w:r>
            <w:proofErr w:type="gramEnd"/>
            <w:r w:rsidR="00D12ED1">
              <w:rPr>
                <w:rFonts w:ascii="Times New Roman" w:hAnsi="Times New Roman"/>
              </w:rPr>
              <w:t xml:space="preserve"> </w:t>
            </w:r>
            <w:r w:rsidRPr="00E0783A">
              <w:rPr>
                <w:rFonts w:ascii="Times New Roman" w:hAnsi="Times New Roman"/>
              </w:rPr>
              <w:lastRenderedPageBreak/>
              <w:t xml:space="preserve">от </w:t>
            </w:r>
            <w:r w:rsidR="00DE607A">
              <w:rPr>
                <w:rFonts w:ascii="Times New Roman" w:hAnsi="Times New Roman"/>
              </w:rPr>
              <w:t>03.04.2012</w:t>
            </w:r>
            <w:r w:rsidR="00DE607A" w:rsidRPr="00E0783A">
              <w:rPr>
                <w:rFonts w:ascii="Times New Roman" w:hAnsi="Times New Roman"/>
              </w:rPr>
              <w:t xml:space="preserve"> №СЭД-08-01-09-</w:t>
            </w:r>
            <w:r w:rsidR="00DE607A">
              <w:rPr>
                <w:rFonts w:ascii="Times New Roman" w:hAnsi="Times New Roman"/>
              </w:rPr>
              <w:t>367</w:t>
            </w:r>
          </w:p>
        </w:tc>
        <w:tc>
          <w:tcPr>
            <w:tcW w:w="0" w:type="auto"/>
            <w:vMerge/>
            <w:shd w:val="clear" w:color="auto" w:fill="auto"/>
          </w:tcPr>
          <w:p w:rsidR="001B1FF6" w:rsidRPr="00E0783A" w:rsidRDefault="001B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DE607A" w:rsidRPr="00E0783A">
        <w:trPr>
          <w:tblCellSpacing w:w="5" w:type="nil"/>
        </w:trPr>
        <w:tc>
          <w:tcPr>
            <w:tcW w:w="0" w:type="auto"/>
            <w:tcBorders>
              <w:bottom w:val="single" w:sz="8" w:space="0" w:color="auto"/>
            </w:tcBorders>
          </w:tcPr>
          <w:p w:rsidR="001B1FF6" w:rsidRPr="00E0783A" w:rsidRDefault="001B1FF6" w:rsidP="002A7ADF">
            <w:pPr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Кузнецов Василий Владимирович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Представитель общественности города Перми </w:t>
            </w:r>
            <w:r w:rsidR="00E0783A" w:rsidRPr="00E0783A">
              <w:rPr>
                <w:rFonts w:ascii="Times New Roman" w:hAnsi="Times New Roman"/>
              </w:rPr>
              <w:t>(решение общего собрания трудового коллектива от 25.08.2010 г.)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B1FF6" w:rsidRPr="00E0783A" w:rsidRDefault="007E565F" w:rsidP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Приказ начальника департамента образования от </w:t>
            </w:r>
            <w:r w:rsidR="00DE607A">
              <w:rPr>
                <w:rFonts w:ascii="Times New Roman" w:hAnsi="Times New Roman"/>
              </w:rPr>
              <w:t>03.04.2012</w:t>
            </w:r>
            <w:r w:rsidR="00DE607A" w:rsidRPr="00E0783A">
              <w:rPr>
                <w:rFonts w:ascii="Times New Roman" w:hAnsi="Times New Roman"/>
              </w:rPr>
              <w:t xml:space="preserve"> №СЭД-08-01-09-</w:t>
            </w:r>
            <w:r w:rsidR="00DE607A">
              <w:rPr>
                <w:rFonts w:ascii="Times New Roman" w:hAnsi="Times New Roman"/>
              </w:rPr>
              <w:t>367</w:t>
            </w:r>
          </w:p>
        </w:tc>
        <w:tc>
          <w:tcPr>
            <w:tcW w:w="0" w:type="auto"/>
            <w:vMerge/>
            <w:shd w:val="clear" w:color="auto" w:fill="auto"/>
          </w:tcPr>
          <w:p w:rsidR="001B1FF6" w:rsidRPr="00E0783A" w:rsidRDefault="001B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DE607A" w:rsidRPr="00E0783A">
        <w:trPr>
          <w:tblCellSpacing w:w="5" w:type="nil"/>
        </w:trPr>
        <w:tc>
          <w:tcPr>
            <w:tcW w:w="0" w:type="auto"/>
            <w:shd w:val="clear" w:color="auto" w:fill="auto"/>
          </w:tcPr>
          <w:p w:rsidR="001B1FF6" w:rsidRPr="00E0783A" w:rsidRDefault="001B1FF6" w:rsidP="002A7ADF">
            <w:pPr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Лыткина Екатерина Антоновна</w:t>
            </w:r>
          </w:p>
        </w:tc>
        <w:tc>
          <w:tcPr>
            <w:tcW w:w="0" w:type="auto"/>
            <w:shd w:val="clear" w:color="auto" w:fill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  <w:r w:rsidR="007E565F" w:rsidRPr="00E0783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:rsidR="001B1FF6" w:rsidRPr="00E0783A" w:rsidRDefault="007E565F" w:rsidP="0098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E0783A">
              <w:rPr>
                <w:rFonts w:ascii="Times New Roman" w:hAnsi="Times New Roman"/>
              </w:rPr>
              <w:t>начальника департамента образования</w:t>
            </w:r>
            <w:r w:rsidR="00D12ED1">
              <w:rPr>
                <w:rFonts w:ascii="Times New Roman" w:hAnsi="Times New Roman"/>
              </w:rPr>
              <w:t xml:space="preserve"> администрации города Перми</w:t>
            </w:r>
            <w:proofErr w:type="gramEnd"/>
            <w:r w:rsidRPr="00E0783A">
              <w:rPr>
                <w:rFonts w:ascii="Times New Roman" w:hAnsi="Times New Roman"/>
              </w:rPr>
              <w:t xml:space="preserve"> от </w:t>
            </w:r>
            <w:r w:rsidR="00DE607A">
              <w:rPr>
                <w:rFonts w:ascii="Times New Roman" w:hAnsi="Times New Roman"/>
              </w:rPr>
              <w:t>03.04.2012</w:t>
            </w:r>
            <w:r w:rsidR="00DE607A" w:rsidRPr="00E0783A">
              <w:rPr>
                <w:rFonts w:ascii="Times New Roman" w:hAnsi="Times New Roman"/>
              </w:rPr>
              <w:t xml:space="preserve"> №СЭД-08-01-09-</w:t>
            </w:r>
            <w:r w:rsidR="00DE607A">
              <w:rPr>
                <w:rFonts w:ascii="Times New Roman" w:hAnsi="Times New Roman"/>
              </w:rPr>
              <w:t xml:space="preserve">367 (в редакции от </w:t>
            </w:r>
            <w:r w:rsidRPr="00E0783A">
              <w:rPr>
                <w:rFonts w:ascii="Times New Roman" w:hAnsi="Times New Roman"/>
              </w:rPr>
              <w:t>15.02.2013 №СЭД-08-01-09-91</w:t>
            </w:r>
            <w:r w:rsidR="00DE607A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Merge/>
            <w:shd w:val="clear" w:color="auto" w:fill="auto"/>
          </w:tcPr>
          <w:p w:rsidR="001B1FF6" w:rsidRPr="00E0783A" w:rsidRDefault="001B1FF6" w:rsidP="0098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DE607A" w:rsidRPr="00E0783A">
        <w:trPr>
          <w:tblCellSpacing w:w="5" w:type="nil"/>
        </w:trPr>
        <w:tc>
          <w:tcPr>
            <w:tcW w:w="0" w:type="auto"/>
          </w:tcPr>
          <w:p w:rsidR="001B1FF6" w:rsidRPr="00E0783A" w:rsidRDefault="001B1FF6" w:rsidP="002A7ADF">
            <w:pPr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Маковеева Валентина Николаевна</w:t>
            </w:r>
          </w:p>
        </w:tc>
        <w:tc>
          <w:tcPr>
            <w:tcW w:w="0" w:type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0" w:type="auto"/>
            <w:shd w:val="clear" w:color="auto" w:fill="auto"/>
          </w:tcPr>
          <w:p w:rsidR="001B1FF6" w:rsidRPr="00E0783A" w:rsidRDefault="007E565F" w:rsidP="00716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E0783A">
              <w:rPr>
                <w:rFonts w:ascii="Times New Roman" w:hAnsi="Times New Roman"/>
              </w:rPr>
              <w:t>начальника департамента образования</w:t>
            </w:r>
            <w:r w:rsidR="00D12ED1">
              <w:rPr>
                <w:rFonts w:ascii="Times New Roman" w:hAnsi="Times New Roman"/>
              </w:rPr>
              <w:t xml:space="preserve"> администрации города Перми</w:t>
            </w:r>
            <w:proofErr w:type="gramEnd"/>
            <w:r w:rsidRPr="00E0783A">
              <w:rPr>
                <w:rFonts w:ascii="Times New Roman" w:hAnsi="Times New Roman"/>
              </w:rPr>
              <w:t xml:space="preserve"> от </w:t>
            </w:r>
            <w:r w:rsidR="00DE607A">
              <w:rPr>
                <w:rFonts w:ascii="Times New Roman" w:hAnsi="Times New Roman"/>
              </w:rPr>
              <w:t>03.04.2012</w:t>
            </w:r>
            <w:r w:rsidR="00DE607A" w:rsidRPr="00E0783A">
              <w:rPr>
                <w:rFonts w:ascii="Times New Roman" w:hAnsi="Times New Roman"/>
              </w:rPr>
              <w:t xml:space="preserve"> №СЭД-08-01-09-</w:t>
            </w:r>
            <w:r w:rsidR="00DE607A">
              <w:rPr>
                <w:rFonts w:ascii="Times New Roman" w:hAnsi="Times New Roman"/>
              </w:rPr>
              <w:t>367</w:t>
            </w:r>
          </w:p>
        </w:tc>
        <w:tc>
          <w:tcPr>
            <w:tcW w:w="0" w:type="auto"/>
            <w:vMerge/>
            <w:shd w:val="clear" w:color="auto" w:fill="CC99FF"/>
          </w:tcPr>
          <w:p w:rsidR="001B1FF6" w:rsidRPr="00E0783A" w:rsidRDefault="001B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DE607A" w:rsidRPr="00E0783A">
        <w:trPr>
          <w:tblCellSpacing w:w="5" w:type="nil"/>
        </w:trPr>
        <w:tc>
          <w:tcPr>
            <w:tcW w:w="0" w:type="auto"/>
            <w:tcBorders>
              <w:bottom w:val="single" w:sz="8" w:space="0" w:color="auto"/>
            </w:tcBorders>
          </w:tcPr>
          <w:p w:rsidR="001B1FF6" w:rsidRPr="00E0783A" w:rsidRDefault="001B1FF6" w:rsidP="002A7ADF">
            <w:pPr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Сарамотина Любовь Михайловна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Представитель трудового коллектива </w:t>
            </w:r>
            <w:r w:rsidR="00E0783A" w:rsidRPr="00E0783A">
              <w:rPr>
                <w:rFonts w:ascii="Times New Roman" w:hAnsi="Times New Roman"/>
              </w:rPr>
              <w:t>(решение общего собрания трудового коллектива от 25.08.2010 г.)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B1FF6" w:rsidRPr="00E0783A" w:rsidRDefault="007E565F" w:rsidP="002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E0783A">
              <w:rPr>
                <w:rFonts w:ascii="Times New Roman" w:hAnsi="Times New Roman"/>
              </w:rPr>
              <w:t>начальника департамента образования</w:t>
            </w:r>
            <w:r w:rsidR="00D12ED1">
              <w:rPr>
                <w:rFonts w:ascii="Times New Roman" w:hAnsi="Times New Roman"/>
              </w:rPr>
              <w:t xml:space="preserve"> администрации города Перми</w:t>
            </w:r>
            <w:proofErr w:type="gramEnd"/>
            <w:r w:rsidR="00D12ED1">
              <w:rPr>
                <w:rFonts w:ascii="Times New Roman" w:hAnsi="Times New Roman"/>
              </w:rPr>
              <w:t xml:space="preserve"> </w:t>
            </w:r>
            <w:r w:rsidRPr="00E0783A">
              <w:rPr>
                <w:rFonts w:ascii="Times New Roman" w:hAnsi="Times New Roman"/>
              </w:rPr>
              <w:t xml:space="preserve">от </w:t>
            </w:r>
            <w:r w:rsidR="00DE607A">
              <w:rPr>
                <w:rFonts w:ascii="Times New Roman" w:hAnsi="Times New Roman"/>
              </w:rPr>
              <w:t>03.04.2012</w:t>
            </w:r>
            <w:r w:rsidR="00DE607A" w:rsidRPr="00E0783A">
              <w:rPr>
                <w:rFonts w:ascii="Times New Roman" w:hAnsi="Times New Roman"/>
              </w:rPr>
              <w:t xml:space="preserve"> №СЭД-08-01-09-</w:t>
            </w:r>
            <w:r w:rsidR="00DE607A">
              <w:rPr>
                <w:rFonts w:ascii="Times New Roman" w:hAnsi="Times New Roman"/>
              </w:rPr>
              <w:t>367</w:t>
            </w:r>
          </w:p>
        </w:tc>
        <w:tc>
          <w:tcPr>
            <w:tcW w:w="0" w:type="auto"/>
            <w:vMerge/>
            <w:shd w:val="clear" w:color="auto" w:fill="CC99FF"/>
          </w:tcPr>
          <w:p w:rsidR="001B1FF6" w:rsidRPr="00E0783A" w:rsidRDefault="001B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DE607A" w:rsidRPr="00E0783A">
        <w:trPr>
          <w:tblCellSpacing w:w="5" w:type="nil"/>
        </w:trPr>
        <w:tc>
          <w:tcPr>
            <w:tcW w:w="0" w:type="auto"/>
            <w:shd w:val="clear" w:color="auto" w:fill="auto"/>
          </w:tcPr>
          <w:p w:rsidR="001B1FF6" w:rsidRPr="00E0783A" w:rsidRDefault="001B1FF6" w:rsidP="002A7ADF">
            <w:pPr>
              <w:jc w:val="center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>Соромотина Ольга Михайловна</w:t>
            </w:r>
          </w:p>
        </w:tc>
        <w:tc>
          <w:tcPr>
            <w:tcW w:w="0" w:type="auto"/>
            <w:shd w:val="clear" w:color="auto" w:fill="auto"/>
          </w:tcPr>
          <w:p w:rsidR="001B1FF6" w:rsidRPr="00E0783A" w:rsidRDefault="001B1FF6" w:rsidP="009858CB">
            <w:pPr>
              <w:spacing w:after="0" w:line="240" w:lineRule="auto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Представитель трудового коллектива </w:t>
            </w:r>
            <w:r w:rsidR="00E0783A" w:rsidRPr="00E0783A">
              <w:rPr>
                <w:rFonts w:ascii="Times New Roman" w:hAnsi="Times New Roman"/>
              </w:rPr>
              <w:t>(решение общего собрания трудового коллектива от 14.10.2013 г.)</w:t>
            </w:r>
          </w:p>
        </w:tc>
        <w:tc>
          <w:tcPr>
            <w:tcW w:w="0" w:type="auto"/>
            <w:shd w:val="clear" w:color="auto" w:fill="auto"/>
          </w:tcPr>
          <w:p w:rsidR="001B1FF6" w:rsidRPr="00E0783A" w:rsidRDefault="007E565F" w:rsidP="0098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83A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E0783A">
              <w:rPr>
                <w:rFonts w:ascii="Times New Roman" w:hAnsi="Times New Roman"/>
              </w:rPr>
              <w:t>начальника департамента образования</w:t>
            </w:r>
            <w:r w:rsidR="00D12ED1">
              <w:rPr>
                <w:rFonts w:ascii="Times New Roman" w:hAnsi="Times New Roman"/>
              </w:rPr>
              <w:t xml:space="preserve"> администрации города Перми</w:t>
            </w:r>
            <w:proofErr w:type="gramEnd"/>
            <w:r w:rsidRPr="00E0783A">
              <w:rPr>
                <w:rFonts w:ascii="Times New Roman" w:hAnsi="Times New Roman"/>
              </w:rPr>
              <w:t xml:space="preserve"> от </w:t>
            </w:r>
            <w:r w:rsidR="00DE607A">
              <w:rPr>
                <w:rFonts w:ascii="Times New Roman" w:hAnsi="Times New Roman"/>
              </w:rPr>
              <w:t>03.04.2012</w:t>
            </w:r>
            <w:r w:rsidR="00DE607A" w:rsidRPr="00E0783A">
              <w:rPr>
                <w:rFonts w:ascii="Times New Roman" w:hAnsi="Times New Roman"/>
              </w:rPr>
              <w:t xml:space="preserve"> №СЭД-08-01-09-</w:t>
            </w:r>
            <w:r w:rsidR="00DE607A">
              <w:rPr>
                <w:rFonts w:ascii="Times New Roman" w:hAnsi="Times New Roman"/>
              </w:rPr>
              <w:t xml:space="preserve">367 (в редакции от </w:t>
            </w:r>
            <w:r w:rsidRPr="00E0783A">
              <w:rPr>
                <w:rFonts w:ascii="Times New Roman" w:hAnsi="Times New Roman"/>
              </w:rPr>
              <w:t>27.11.2013 №СЭД-08-01-09-970</w:t>
            </w:r>
            <w:r w:rsidR="00DE607A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Merge/>
            <w:shd w:val="clear" w:color="auto" w:fill="CC99FF"/>
          </w:tcPr>
          <w:p w:rsidR="001B1FF6" w:rsidRPr="00E0783A" w:rsidRDefault="001B1FF6" w:rsidP="0098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4" w:name="Par204"/>
      <w:bookmarkEnd w:id="4"/>
    </w:p>
    <w:p w:rsidR="002017E8" w:rsidRPr="00B60A3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60A34">
        <w:rPr>
          <w:rFonts w:ascii="Times New Roman" w:hAnsi="Times New Roman"/>
        </w:rPr>
        <w:t>1.3. Виды деятельности, осуществляемые учреждением</w:t>
      </w:r>
    </w:p>
    <w:p w:rsidR="002017E8" w:rsidRPr="00B60A3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79"/>
        <w:gridCol w:w="3892"/>
        <w:gridCol w:w="2650"/>
        <w:gridCol w:w="2650"/>
      </w:tblGrid>
      <w:tr w:rsidR="00B60A34" w:rsidRPr="00B60A34">
        <w:trPr>
          <w:trHeight w:val="1056"/>
        </w:trPr>
        <w:tc>
          <w:tcPr>
            <w:tcW w:w="0" w:type="auto"/>
            <w:vMerge w:val="restart"/>
          </w:tcPr>
          <w:p w:rsidR="002017E8" w:rsidRPr="00B60A3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0" w:type="auto"/>
            <w:vMerge w:val="restart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0" w:type="auto"/>
            <w:gridSpan w:val="2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60A34">
              <w:rPr>
                <w:rFonts w:ascii="Times New Roman" w:hAnsi="Times New Roman"/>
              </w:rPr>
              <w:t>Основание (перечень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разрешительных документов,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на основании которых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учреждение осуществляет</w:t>
            </w:r>
            <w:proofErr w:type="gramEnd"/>
          </w:p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деятельность, с указанием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номеров, даты выдачи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и срока действия)</w:t>
            </w:r>
          </w:p>
        </w:tc>
      </w:tr>
      <w:tr w:rsidR="00B60A34" w:rsidRPr="00B60A34">
        <w:trPr>
          <w:trHeight w:val="60"/>
        </w:trPr>
        <w:tc>
          <w:tcPr>
            <w:tcW w:w="0" w:type="auto"/>
            <w:vMerge/>
          </w:tcPr>
          <w:p w:rsidR="002017E8" w:rsidRPr="00B60A3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017E8" w:rsidRPr="00B60A3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017E8" w:rsidRPr="00B60A34" w:rsidRDefault="00256A42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B60A34">
              <w:rPr>
                <w:rFonts w:ascii="Times New Roman" w:hAnsi="Times New Roman"/>
              </w:rPr>
              <w:t>2012</w:t>
            </w:r>
          </w:p>
        </w:tc>
        <w:tc>
          <w:tcPr>
            <w:tcW w:w="0" w:type="auto"/>
          </w:tcPr>
          <w:p w:rsidR="002017E8" w:rsidRPr="00B60A34" w:rsidRDefault="00256A42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B60A34">
              <w:rPr>
                <w:rFonts w:ascii="Times New Roman" w:hAnsi="Times New Roman"/>
              </w:rPr>
              <w:t>2013</w:t>
            </w:r>
          </w:p>
        </w:tc>
      </w:tr>
      <w:tr w:rsidR="00B60A34" w:rsidRPr="00B60A34">
        <w:tc>
          <w:tcPr>
            <w:tcW w:w="0" w:type="auto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4</w:t>
            </w:r>
          </w:p>
        </w:tc>
      </w:tr>
      <w:tr w:rsidR="00B60A34" w:rsidRPr="00B60A34">
        <w:trPr>
          <w:trHeight w:val="60"/>
        </w:trPr>
        <w:tc>
          <w:tcPr>
            <w:tcW w:w="0" w:type="auto"/>
          </w:tcPr>
          <w:p w:rsidR="00B60A34" w:rsidRPr="00B60A34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:rsidR="00E0339A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Основные виды деятельности     </w:t>
            </w:r>
          </w:p>
          <w:p w:rsidR="00E0339A" w:rsidRDefault="00E0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0A34" w:rsidRDefault="00EE4AE1" w:rsidP="00EE4AE1">
            <w:pPr>
              <w:widowControl w:val="0"/>
              <w:numPr>
                <w:ilvl w:val="0"/>
                <w:numId w:val="6"/>
              </w:numPr>
              <w:tabs>
                <w:tab w:val="clear" w:pos="1650"/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200"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общеобразовательных программ начального общего, основного общего, среднего (полного) общего образования;</w:t>
            </w:r>
          </w:p>
          <w:p w:rsidR="00EE4AE1" w:rsidRDefault="00EE4AE1" w:rsidP="00EE4AE1">
            <w:pPr>
              <w:widowControl w:val="0"/>
              <w:numPr>
                <w:ilvl w:val="0"/>
                <w:numId w:val="6"/>
              </w:numPr>
              <w:tabs>
                <w:tab w:val="clear" w:pos="1650"/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200"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углубленного изучения предметов естественно-экологического профиля;</w:t>
            </w:r>
          </w:p>
          <w:p w:rsidR="00EE4AE1" w:rsidRPr="00B60A34" w:rsidRDefault="00EE4AE1" w:rsidP="00EE4AE1">
            <w:pPr>
              <w:widowControl w:val="0"/>
              <w:numPr>
                <w:ilvl w:val="0"/>
                <w:numId w:val="6"/>
              </w:numPr>
              <w:tabs>
                <w:tab w:val="clear" w:pos="1650"/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200"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дополнительного образования.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:rsidR="00B60A34" w:rsidRDefault="002D30A0" w:rsidP="00B60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Устав, утвержденный распоряжением и.о. начальника </w:t>
            </w:r>
            <w:proofErr w:type="gramStart"/>
            <w:r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</w:rPr>
              <w:t xml:space="preserve"> от 15.09.2011г. № СЭД-08-01-23-254</w:t>
            </w:r>
          </w:p>
          <w:p w:rsidR="002D30A0" w:rsidRPr="00B60A34" w:rsidRDefault="002D30A0" w:rsidP="00B60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об аккредитации №222 от 10.12.2009, действует с 10.12.2009 по 10.12.2014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:rsidR="00EE4AE1" w:rsidRDefault="00EE4AE1" w:rsidP="00EE4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Устав, утвержденный распоряжением и.о. начальника </w:t>
            </w:r>
            <w:proofErr w:type="gramStart"/>
            <w:r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</w:rPr>
              <w:t xml:space="preserve"> от 15.09.2011г. № СЭД-08-01-23-254</w:t>
            </w:r>
          </w:p>
          <w:p w:rsidR="00B60A34" w:rsidRDefault="00EE4AE1" w:rsidP="00B60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об аккредитации  </w:t>
            </w:r>
            <w:r w:rsidRPr="002A7ADF">
              <w:rPr>
                <w:rFonts w:ascii="Times New Roman" w:hAnsi="Times New Roman"/>
              </w:rPr>
              <w:t xml:space="preserve">ОП 003392 №222 от 10.12.2009 г., действительно по </w:t>
            </w:r>
            <w:r w:rsidRPr="002A7ADF">
              <w:rPr>
                <w:rFonts w:ascii="Times New Roman" w:hAnsi="Times New Roman"/>
              </w:rPr>
              <w:lastRenderedPageBreak/>
              <w:t>10.12.2014</w:t>
            </w:r>
          </w:p>
          <w:p w:rsidR="00470A1A" w:rsidRDefault="00470A1A" w:rsidP="00470A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серия 59Л01 № 2957 от 27.08.2013г., действует бессрочно</w:t>
            </w:r>
          </w:p>
          <w:p w:rsidR="00470A1A" w:rsidRPr="00B60A34" w:rsidRDefault="00470A1A" w:rsidP="00B60A34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B60A34" w:rsidRPr="00B60A34">
        <w:tc>
          <w:tcPr>
            <w:tcW w:w="0" w:type="auto"/>
          </w:tcPr>
          <w:p w:rsidR="00B60A34" w:rsidRPr="00B60A34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0" w:type="auto"/>
            <w:shd w:val="clear" w:color="auto" w:fill="auto"/>
          </w:tcPr>
          <w:p w:rsidR="00B60A34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Виды деятельности, не являющиеся основными</w:t>
            </w:r>
          </w:p>
          <w:p w:rsidR="00D64CA6" w:rsidRDefault="00D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112E9" w:rsidRDefault="00D64CA6" w:rsidP="00A112E9">
            <w:pPr>
              <w:widowControl w:val="0"/>
              <w:numPr>
                <w:ilvl w:val="0"/>
                <w:numId w:val="6"/>
              </w:numPr>
              <w:tabs>
                <w:tab w:val="clear" w:pos="1650"/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200"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Приносящая доход деятельность</w:t>
            </w:r>
            <w:r w:rsidR="00A112E9">
              <w:rPr>
                <w:rFonts w:ascii="Times New Roman" w:hAnsi="Times New Roman"/>
              </w:rPr>
              <w:t>;</w:t>
            </w:r>
          </w:p>
          <w:p w:rsidR="00D64CA6" w:rsidRDefault="00D64CA6" w:rsidP="00D64CA6">
            <w:pPr>
              <w:widowControl w:val="0"/>
              <w:numPr>
                <w:ilvl w:val="0"/>
                <w:numId w:val="6"/>
              </w:numPr>
              <w:tabs>
                <w:tab w:val="clear" w:pos="1650"/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200"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Платные дополнительные образовательные услуги;</w:t>
            </w:r>
          </w:p>
          <w:p w:rsidR="00D64CA6" w:rsidRDefault="00D64CA6" w:rsidP="00D64CA6">
            <w:pPr>
              <w:widowControl w:val="0"/>
              <w:numPr>
                <w:ilvl w:val="0"/>
                <w:numId w:val="6"/>
              </w:numPr>
              <w:tabs>
                <w:tab w:val="clear" w:pos="1650"/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200"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в аренду в установленном порядке объекты собственности: здание, сооружения, оборудование, транспортные средства и иное особо ценное и недвижимое имущество по согласованию с Учредителем;</w:t>
            </w:r>
          </w:p>
          <w:p w:rsidR="00D64CA6" w:rsidRDefault="00D64CA6" w:rsidP="00D64CA6">
            <w:pPr>
              <w:widowControl w:val="0"/>
              <w:numPr>
                <w:ilvl w:val="0"/>
                <w:numId w:val="6"/>
              </w:numPr>
              <w:tabs>
                <w:tab w:val="clear" w:pos="1650"/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200"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услуги взрослым.</w:t>
            </w:r>
          </w:p>
          <w:p w:rsidR="00714E6D" w:rsidRPr="00714E6D" w:rsidRDefault="00714E6D" w:rsidP="00503E7C">
            <w:pPr>
              <w:spacing w:after="0" w:line="240" w:lineRule="auto"/>
              <w:ind w:left="36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:rsidR="002D30A0" w:rsidRDefault="002D30A0" w:rsidP="002D3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Устав, утвержденный распоряжением и.о. начальника </w:t>
            </w:r>
            <w:proofErr w:type="gramStart"/>
            <w:r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</w:rPr>
              <w:t xml:space="preserve"> от 15.09.2011г. № СЭД-08-01-23-254</w:t>
            </w:r>
          </w:p>
          <w:p w:rsidR="00B60A34" w:rsidRPr="00B60A34" w:rsidRDefault="002D30A0" w:rsidP="002D3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об аккредитации №222 от 10.12.2009, действует с 10.12.2009 по 10.12.2014</w:t>
            </w:r>
          </w:p>
        </w:tc>
        <w:tc>
          <w:tcPr>
            <w:tcW w:w="0" w:type="auto"/>
            <w:shd w:val="clear" w:color="auto" w:fill="auto"/>
          </w:tcPr>
          <w:p w:rsidR="00B60A34" w:rsidRDefault="00A112E9" w:rsidP="00B60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Устав, утвержденный распоряжением и.о. начальника </w:t>
            </w:r>
            <w:proofErr w:type="gramStart"/>
            <w:r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</w:rPr>
              <w:t xml:space="preserve"> от 15.09.2011г. № СЭД-08-01-23-254</w:t>
            </w:r>
          </w:p>
          <w:p w:rsidR="00D64CA6" w:rsidRDefault="00D64CA6" w:rsidP="00D64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об аккредитации </w:t>
            </w:r>
            <w:r w:rsidRPr="002A7ADF">
              <w:rPr>
                <w:rFonts w:ascii="Times New Roman" w:hAnsi="Times New Roman"/>
              </w:rPr>
              <w:t>ОП 003392 №222 от 10.12.2009 г., действительно по 10.12.2014</w:t>
            </w:r>
          </w:p>
          <w:p w:rsidR="00A112E9" w:rsidRDefault="00A112E9" w:rsidP="00A112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серия 59Л01 № 2957 от 27.08.2013г., действует бессрочно</w:t>
            </w:r>
          </w:p>
          <w:p w:rsidR="00A112E9" w:rsidRPr="00714E6D" w:rsidRDefault="00A112E9" w:rsidP="00B60A34">
            <w:pPr>
              <w:rPr>
                <w:rFonts w:ascii="Times New Roman" w:hAnsi="Times New Roman"/>
              </w:rPr>
            </w:pPr>
          </w:p>
        </w:tc>
      </w:tr>
    </w:tbl>
    <w:p w:rsidR="002017E8" w:rsidRPr="00B60A3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AE745D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5" w:name="Par228"/>
      <w:bookmarkEnd w:id="5"/>
      <w:r w:rsidRPr="00AE745D">
        <w:rPr>
          <w:rFonts w:ascii="Times New Roman" w:hAnsi="Times New Roman"/>
        </w:rPr>
        <w:t>1.4. Функции, осуществляемые учреждением</w:t>
      </w:r>
    </w:p>
    <w:p w:rsidR="002017E8" w:rsidRPr="00AE745D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9"/>
        <w:gridCol w:w="3161"/>
        <w:gridCol w:w="1338"/>
        <w:gridCol w:w="1338"/>
        <w:gridCol w:w="1460"/>
        <w:gridCol w:w="1599"/>
      </w:tblGrid>
      <w:tr w:rsidR="002017E8" w:rsidRPr="00AE745D">
        <w:trPr>
          <w:trHeight w:val="800"/>
          <w:tblCellSpacing w:w="5" w:type="nil"/>
        </w:trPr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14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Количество штатных единиц, шт.    </w:t>
            </w:r>
          </w:p>
        </w:tc>
        <w:tc>
          <w:tcPr>
            <w:tcW w:w="16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Доля бюджета учреждения,    расходующаяся на осуществление функций, %</w:t>
            </w:r>
          </w:p>
        </w:tc>
      </w:tr>
      <w:tr w:rsidR="002017E8" w:rsidRPr="00AE745D">
        <w:trPr>
          <w:tblCellSpacing w:w="5" w:type="nil"/>
        </w:trPr>
        <w:tc>
          <w:tcPr>
            <w:tcW w:w="3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56A42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AE745D">
              <w:rPr>
                <w:rFonts w:ascii="Times New Roman" w:hAnsi="Times New Roman"/>
              </w:rPr>
              <w:t>2012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56A42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AE745D">
              <w:rPr>
                <w:rFonts w:ascii="Times New Roman" w:hAnsi="Times New Roman"/>
              </w:rPr>
              <w:t>2013</w:t>
            </w:r>
          </w:p>
        </w:tc>
        <w:tc>
          <w:tcPr>
            <w:tcW w:w="7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56A42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AE745D">
              <w:rPr>
                <w:rFonts w:ascii="Times New Roman" w:hAnsi="Times New Roman"/>
              </w:rPr>
              <w:t>2012</w:t>
            </w:r>
          </w:p>
        </w:tc>
        <w:tc>
          <w:tcPr>
            <w:tcW w:w="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56A42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AE745D">
              <w:rPr>
                <w:rFonts w:ascii="Times New Roman" w:hAnsi="Times New Roman"/>
              </w:rPr>
              <w:t>2013</w:t>
            </w:r>
          </w:p>
        </w:tc>
      </w:tr>
      <w:tr w:rsidR="002017E8" w:rsidRPr="00AE745D">
        <w:trPr>
          <w:tblCellSpacing w:w="5" w:type="nil"/>
        </w:trPr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1</w:t>
            </w:r>
          </w:p>
        </w:tc>
        <w:tc>
          <w:tcPr>
            <w:tcW w:w="1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2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3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4</w:t>
            </w:r>
          </w:p>
        </w:tc>
        <w:tc>
          <w:tcPr>
            <w:tcW w:w="7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5</w:t>
            </w:r>
          </w:p>
        </w:tc>
        <w:tc>
          <w:tcPr>
            <w:tcW w:w="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6</w:t>
            </w:r>
          </w:p>
        </w:tc>
      </w:tr>
      <w:tr w:rsidR="00AE745D" w:rsidRPr="00AE745D">
        <w:trPr>
          <w:tblCellSpacing w:w="5" w:type="nil"/>
        </w:trPr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5D" w:rsidRPr="00AE745D" w:rsidRDefault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5D" w:rsidRPr="00AE745D" w:rsidRDefault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45D" w:rsidRPr="00CC0285" w:rsidRDefault="00503E7C" w:rsidP="00D87DFD">
            <w:pPr>
              <w:jc w:val="right"/>
              <w:rPr>
                <w:rFonts w:ascii="Times New Roman" w:hAnsi="Times New Roman"/>
              </w:rPr>
            </w:pPr>
            <w:r w:rsidRPr="00CC0285">
              <w:rPr>
                <w:rFonts w:ascii="Times New Roman" w:hAnsi="Times New Roman"/>
              </w:rPr>
              <w:t>60,02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45D" w:rsidRPr="00AE745D" w:rsidRDefault="004178C8" w:rsidP="00D87DFD">
            <w:pPr>
              <w:jc w:val="right"/>
              <w:rPr>
                <w:rFonts w:ascii="Times New Roman" w:hAnsi="Times New Roman"/>
              </w:rPr>
            </w:pPr>
            <w:r w:rsidRPr="00CC0285">
              <w:rPr>
                <w:rFonts w:ascii="Times New Roman" w:hAnsi="Times New Roman"/>
              </w:rPr>
              <w:t>7</w:t>
            </w:r>
            <w:r w:rsidR="00CC0285" w:rsidRPr="00CC0285">
              <w:rPr>
                <w:rFonts w:ascii="Times New Roman" w:hAnsi="Times New Roman"/>
              </w:rPr>
              <w:t>6</w:t>
            </w:r>
            <w:r w:rsidRPr="00CC0285">
              <w:rPr>
                <w:rFonts w:ascii="Times New Roman" w:hAnsi="Times New Roman"/>
              </w:rPr>
              <w:t>,91</w:t>
            </w:r>
          </w:p>
        </w:tc>
        <w:tc>
          <w:tcPr>
            <w:tcW w:w="7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45D" w:rsidRPr="00AE745D" w:rsidRDefault="00503E7C" w:rsidP="00D87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BAF" w:rsidRPr="003C6BC5" w:rsidRDefault="003C6BC5" w:rsidP="00A87BAF">
            <w:pPr>
              <w:jc w:val="right"/>
              <w:rPr>
                <w:rFonts w:ascii="Times New Roman" w:hAnsi="Times New Roman"/>
              </w:rPr>
            </w:pPr>
            <w:r w:rsidRPr="003C6BC5">
              <w:rPr>
                <w:rFonts w:ascii="Times New Roman" w:hAnsi="Times New Roman"/>
              </w:rPr>
              <w:t>94</w:t>
            </w:r>
          </w:p>
        </w:tc>
      </w:tr>
      <w:tr w:rsidR="00AE745D" w:rsidRPr="00AE745D">
        <w:trPr>
          <w:tblCellSpacing w:w="5" w:type="nil"/>
        </w:trPr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5D" w:rsidRPr="00AE745D" w:rsidRDefault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5D" w:rsidRPr="00AE745D" w:rsidRDefault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45D" w:rsidRPr="00CC0285" w:rsidRDefault="00503E7C" w:rsidP="00D87DFD">
            <w:pPr>
              <w:jc w:val="right"/>
              <w:rPr>
                <w:rFonts w:ascii="Times New Roman" w:hAnsi="Times New Roman"/>
              </w:rPr>
            </w:pPr>
            <w:r w:rsidRPr="00CC0285">
              <w:rPr>
                <w:rFonts w:ascii="Times New Roman" w:hAnsi="Times New Roman"/>
              </w:rPr>
              <w:t>13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45D" w:rsidRPr="00AE745D" w:rsidRDefault="00746A1E" w:rsidP="00D87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45D" w:rsidRPr="00AE745D" w:rsidRDefault="00503E7C" w:rsidP="00D87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45D" w:rsidRPr="003C6BC5" w:rsidRDefault="00A87BAF" w:rsidP="00D87DFD">
            <w:pPr>
              <w:jc w:val="right"/>
              <w:rPr>
                <w:rFonts w:ascii="Times New Roman" w:hAnsi="Times New Roman"/>
              </w:rPr>
            </w:pPr>
            <w:r w:rsidRPr="003C6BC5">
              <w:rPr>
                <w:rFonts w:ascii="Times New Roman" w:hAnsi="Times New Roman"/>
              </w:rPr>
              <w:t>6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6" w:name="Par244"/>
      <w:bookmarkEnd w:id="6"/>
    </w:p>
    <w:p w:rsidR="002017E8" w:rsidRPr="00E500A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500A4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017E8" w:rsidRPr="00E500A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87"/>
        <w:gridCol w:w="2699"/>
        <w:gridCol w:w="1057"/>
        <w:gridCol w:w="1291"/>
        <w:gridCol w:w="1291"/>
        <w:gridCol w:w="1291"/>
        <w:gridCol w:w="1289"/>
      </w:tblGrid>
      <w:tr w:rsidR="002017E8" w:rsidRPr="00E500A4">
        <w:trPr>
          <w:trHeight w:val="400"/>
          <w:tblCellSpacing w:w="5" w:type="nil"/>
        </w:trPr>
        <w:tc>
          <w:tcPr>
            <w:tcW w:w="309" w:type="pct"/>
            <w:vMerge w:val="restar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N</w:t>
            </w:r>
          </w:p>
        </w:tc>
        <w:tc>
          <w:tcPr>
            <w:tcW w:w="1420" w:type="pct"/>
            <w:vMerge w:val="restar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Наименование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556" w:type="pct"/>
            <w:vMerge w:val="restar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Ед.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изм.</w:t>
            </w:r>
          </w:p>
        </w:tc>
        <w:tc>
          <w:tcPr>
            <w:tcW w:w="1358" w:type="pct"/>
            <w:gridSpan w:val="2"/>
          </w:tcPr>
          <w:p w:rsidR="002017E8" w:rsidRPr="00E500A4" w:rsidRDefault="00256A42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E500A4">
              <w:rPr>
                <w:rFonts w:ascii="Times New Roman" w:hAnsi="Times New Roman"/>
              </w:rPr>
              <w:t>2012</w:t>
            </w:r>
          </w:p>
        </w:tc>
        <w:tc>
          <w:tcPr>
            <w:tcW w:w="1357" w:type="pct"/>
            <w:gridSpan w:val="2"/>
          </w:tcPr>
          <w:p w:rsidR="002017E8" w:rsidRPr="00E500A4" w:rsidRDefault="00256A42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E500A4">
              <w:rPr>
                <w:rFonts w:ascii="Times New Roman" w:hAnsi="Times New Roman"/>
              </w:rPr>
              <w:t>2013</w:t>
            </w:r>
          </w:p>
        </w:tc>
      </w:tr>
      <w:tr w:rsidR="002017E8" w:rsidRPr="00E500A4">
        <w:trPr>
          <w:trHeight w:val="600"/>
          <w:tblCellSpacing w:w="5" w:type="nil"/>
        </w:trPr>
        <w:tc>
          <w:tcPr>
            <w:tcW w:w="309" w:type="pct"/>
            <w:vMerge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pct"/>
            <w:vMerge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 начало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отчетного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периода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 конец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отчетного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периода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 начало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отчетного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периода</w:t>
            </w:r>
          </w:p>
        </w:tc>
        <w:tc>
          <w:tcPr>
            <w:tcW w:w="678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 конец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отчетного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периода</w:t>
            </w:r>
          </w:p>
        </w:tc>
      </w:tr>
      <w:tr w:rsidR="002017E8" w:rsidRPr="00E500A4">
        <w:trPr>
          <w:tblCellSpacing w:w="5" w:type="nil"/>
        </w:trPr>
        <w:tc>
          <w:tcPr>
            <w:tcW w:w="30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1</w:t>
            </w:r>
          </w:p>
        </w:tc>
        <w:tc>
          <w:tcPr>
            <w:tcW w:w="1420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2</w:t>
            </w:r>
          </w:p>
        </w:tc>
        <w:tc>
          <w:tcPr>
            <w:tcW w:w="556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3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5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6</w:t>
            </w:r>
          </w:p>
        </w:tc>
        <w:tc>
          <w:tcPr>
            <w:tcW w:w="678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7</w:t>
            </w:r>
          </w:p>
        </w:tc>
      </w:tr>
      <w:tr w:rsidR="002017E8" w:rsidRPr="00E500A4">
        <w:trPr>
          <w:trHeight w:val="400"/>
          <w:tblCellSpacing w:w="5" w:type="nil"/>
        </w:trPr>
        <w:tc>
          <w:tcPr>
            <w:tcW w:w="309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E500A4">
              <w:rPr>
                <w:rFonts w:ascii="Times New Roman" w:hAnsi="Times New Roman"/>
              </w:rPr>
              <w:t>штатных</w:t>
            </w:r>
            <w:proofErr w:type="gramEnd"/>
            <w:r w:rsidRPr="00E500A4">
              <w:rPr>
                <w:rFonts w:ascii="Times New Roman" w:hAnsi="Times New Roman"/>
              </w:rPr>
              <w:t xml:space="preserve">   </w:t>
            </w:r>
          </w:p>
          <w:p w:rsidR="002017E8" w:rsidRPr="00E500A4" w:rsidRDefault="0067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2017E8" w:rsidRPr="00E500A4">
              <w:rPr>
                <w:rFonts w:ascii="Times New Roman" w:hAnsi="Times New Roman"/>
              </w:rPr>
              <w:t>диниц</w:t>
            </w:r>
          </w:p>
        </w:tc>
        <w:tc>
          <w:tcPr>
            <w:tcW w:w="556" w:type="pct"/>
            <w:vAlign w:val="center"/>
          </w:tcPr>
          <w:p w:rsidR="002017E8" w:rsidRPr="00E500A4" w:rsidRDefault="002017E8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штук</w:t>
            </w:r>
          </w:p>
        </w:tc>
        <w:tc>
          <w:tcPr>
            <w:tcW w:w="679" w:type="pct"/>
            <w:vAlign w:val="center"/>
          </w:tcPr>
          <w:p w:rsidR="002017E8" w:rsidRPr="00E500A4" w:rsidRDefault="00A05171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75,78</w:t>
            </w:r>
          </w:p>
        </w:tc>
        <w:tc>
          <w:tcPr>
            <w:tcW w:w="679" w:type="pct"/>
            <w:tcBorders>
              <w:bottom w:val="single" w:sz="8" w:space="0" w:color="auto"/>
            </w:tcBorders>
            <w:vAlign w:val="center"/>
          </w:tcPr>
          <w:p w:rsidR="002017E8" w:rsidRPr="00E500A4" w:rsidRDefault="00A05171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73,02</w:t>
            </w:r>
          </w:p>
        </w:tc>
        <w:tc>
          <w:tcPr>
            <w:tcW w:w="679" w:type="pct"/>
            <w:tcBorders>
              <w:bottom w:val="single" w:sz="8" w:space="0" w:color="auto"/>
            </w:tcBorders>
            <w:vAlign w:val="center"/>
          </w:tcPr>
          <w:p w:rsidR="002017E8" w:rsidRPr="00E500A4" w:rsidRDefault="00A9135F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73,02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:rsidR="002017E8" w:rsidRPr="00E500A4" w:rsidRDefault="00A9135F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83,91</w:t>
            </w:r>
          </w:p>
        </w:tc>
      </w:tr>
      <w:tr w:rsidR="002017E8" w:rsidRPr="00E500A4">
        <w:trPr>
          <w:tblCellSpacing w:w="5" w:type="nil"/>
        </w:trPr>
        <w:tc>
          <w:tcPr>
            <w:tcW w:w="309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1420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556" w:type="pct"/>
            <w:vAlign w:val="center"/>
          </w:tcPr>
          <w:p w:rsidR="002017E8" w:rsidRPr="00E500A4" w:rsidRDefault="002017E8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vAlign w:val="center"/>
          </w:tcPr>
          <w:p w:rsidR="002017E8" w:rsidRPr="00E500A4" w:rsidRDefault="00A05171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017E8" w:rsidRPr="00E500A4" w:rsidRDefault="00A05171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017E8" w:rsidRPr="00E500A4" w:rsidRDefault="00A9135F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017E8" w:rsidRPr="00E500A4" w:rsidRDefault="002D192C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2017E8" w:rsidRPr="00E500A4">
        <w:trPr>
          <w:trHeight w:val="400"/>
          <w:tblCellSpacing w:w="5" w:type="nil"/>
        </w:trPr>
        <w:tc>
          <w:tcPr>
            <w:tcW w:w="309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420" w:type="pct"/>
          </w:tcPr>
          <w:p w:rsidR="002017E8" w:rsidRDefault="0067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сотру</w:t>
            </w:r>
            <w:r w:rsidR="002017E8" w:rsidRPr="00E500A4">
              <w:rPr>
                <w:rFonts w:ascii="Times New Roman" w:hAnsi="Times New Roman"/>
              </w:rPr>
              <w:t>дников</w:t>
            </w:r>
            <w:r>
              <w:rPr>
                <w:rFonts w:ascii="Times New Roman" w:hAnsi="Times New Roman"/>
              </w:rPr>
              <w:t>, в том числе</w:t>
            </w:r>
          </w:p>
          <w:p w:rsidR="00677F4D" w:rsidRPr="00E500A4" w:rsidRDefault="0067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pct"/>
            <w:vAlign w:val="center"/>
          </w:tcPr>
          <w:p w:rsidR="002017E8" w:rsidRPr="00E500A4" w:rsidRDefault="00677F4D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tcBorders>
              <w:bottom w:val="single" w:sz="8" w:space="0" w:color="auto"/>
            </w:tcBorders>
            <w:vAlign w:val="center"/>
          </w:tcPr>
          <w:p w:rsidR="002017E8" w:rsidRPr="00617FA3" w:rsidRDefault="00A05171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7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17E8" w:rsidRPr="00617FA3" w:rsidRDefault="00A05171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7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17E8" w:rsidRPr="00617FA3" w:rsidRDefault="00A9135F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17E8" w:rsidRPr="00617FA3" w:rsidRDefault="002D192C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2D192C" w:rsidRPr="00E500A4">
        <w:trPr>
          <w:trHeight w:val="400"/>
          <w:tblCellSpacing w:w="5" w:type="nil"/>
        </w:trPr>
        <w:tc>
          <w:tcPr>
            <w:tcW w:w="309" w:type="pct"/>
          </w:tcPr>
          <w:p w:rsidR="002D192C" w:rsidRPr="00E500A4" w:rsidRDefault="002D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pct"/>
          </w:tcPr>
          <w:p w:rsidR="002D192C" w:rsidRPr="00677F4D" w:rsidRDefault="002D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556" w:type="pct"/>
            <w:vAlign w:val="center"/>
          </w:tcPr>
          <w:p w:rsidR="002D192C" w:rsidRPr="00E500A4" w:rsidRDefault="002D192C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4541FB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2D192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2D192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D192C" w:rsidRPr="00617FA3" w:rsidRDefault="002D192C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2D192C" w:rsidRPr="00E500A4">
        <w:trPr>
          <w:trHeight w:val="400"/>
          <w:tblCellSpacing w:w="5" w:type="nil"/>
        </w:trPr>
        <w:tc>
          <w:tcPr>
            <w:tcW w:w="309" w:type="pct"/>
          </w:tcPr>
          <w:p w:rsidR="002D192C" w:rsidRPr="00E500A4" w:rsidRDefault="002D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pct"/>
          </w:tcPr>
          <w:p w:rsidR="002D192C" w:rsidRPr="00677F4D" w:rsidRDefault="002D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556" w:type="pct"/>
            <w:vAlign w:val="center"/>
          </w:tcPr>
          <w:p w:rsidR="002D192C" w:rsidRPr="00E500A4" w:rsidRDefault="002D192C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4541FB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2D192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2D192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D192C" w:rsidRPr="00617FA3" w:rsidRDefault="002D192C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D192C" w:rsidRPr="00E500A4">
        <w:trPr>
          <w:trHeight w:val="400"/>
          <w:tblCellSpacing w:w="5" w:type="nil"/>
        </w:trPr>
        <w:tc>
          <w:tcPr>
            <w:tcW w:w="309" w:type="pct"/>
          </w:tcPr>
          <w:p w:rsidR="002D192C" w:rsidRPr="00E500A4" w:rsidRDefault="002D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pct"/>
          </w:tcPr>
          <w:p w:rsidR="002D192C" w:rsidRDefault="002D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556" w:type="pct"/>
            <w:vAlign w:val="center"/>
          </w:tcPr>
          <w:p w:rsidR="002D192C" w:rsidRPr="00E500A4" w:rsidRDefault="002D192C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4541FB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2D192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D192C" w:rsidRPr="00617FA3" w:rsidRDefault="002D192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D192C" w:rsidRPr="00617FA3" w:rsidRDefault="002D192C" w:rsidP="00A0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:rsidR="00677F4D" w:rsidRDefault="00677F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677F4D" w:rsidSect="00495DE1">
          <w:footnotePr>
            <w:pos w:val="beneathText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C9C" w:rsidRDefault="00D90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7" w:name="Par266"/>
      <w:bookmarkStart w:id="8" w:name="Par268"/>
      <w:bookmarkEnd w:id="7"/>
      <w:bookmarkEnd w:id="8"/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017E8" w:rsidRPr="00256A42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56A42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5"/>
        <w:gridCol w:w="5486"/>
        <w:gridCol w:w="1004"/>
        <w:gridCol w:w="1219"/>
        <w:gridCol w:w="1242"/>
      </w:tblGrid>
      <w:tr w:rsidR="00E371A6" w:rsidRPr="005140C9">
        <w:trPr>
          <w:trHeight w:val="40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Ед.  </w:t>
            </w:r>
            <w:r w:rsidRPr="005140C9">
              <w:rPr>
                <w:rFonts w:ascii="Times New Roman" w:hAnsi="Times New Roman" w:cs="Times New Roman"/>
              </w:rPr>
              <w:br/>
              <w:t xml:space="preserve"> изм.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Год 2013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5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5140C9" w:rsidRDefault="005140C9" w:rsidP="00E371A6">
            <w:pPr>
              <w:jc w:val="center"/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69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6062B0" w:rsidP="00E371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6062B0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6062B0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31BF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6062B0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31BF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31BF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31BF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Средняя заработная плата работников учреждения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20667,6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FD6532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</w:t>
            </w:r>
            <w:r w:rsidR="00DF0246">
              <w:rPr>
                <w:rFonts w:ascii="Times New Roman" w:hAnsi="Times New Roman" w:cs="Times New Roman"/>
              </w:rPr>
              <w:t>264</w:t>
            </w:r>
            <w:r>
              <w:rPr>
                <w:rFonts w:ascii="Times New Roman" w:hAnsi="Times New Roman" w:cs="Times New Roman"/>
              </w:rPr>
              <w:t>,</w:t>
            </w:r>
            <w:r w:rsidR="00DF0246">
              <w:rPr>
                <w:rFonts w:ascii="Times New Roman" w:hAnsi="Times New Roman" w:cs="Times New Roman"/>
              </w:rPr>
              <w:t>01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  <w:r w:rsidRPr="005140C9">
              <w:rPr>
                <w:rFonts w:ascii="Times New Roman" w:hAnsi="Times New Roman"/>
              </w:rPr>
              <w:t>руб.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19537,3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FD6532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26 949,55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FD6532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FD6532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22 222,22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39702,5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FD6532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43 841,18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FD6532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71A6" w:rsidRPr="005140C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13644,3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5140C9" w:rsidRDefault="00FD6532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12 071,03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5140C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5140C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E371A6" w:rsidRDefault="005140C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C9">
              <w:rPr>
                <w:rFonts w:ascii="Times New Roman" w:hAnsi="Times New Roman" w:cs="Times New Roman"/>
              </w:rPr>
              <w:t>7670,0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E" w:rsidRPr="00E371A6" w:rsidRDefault="00FD6532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8 156,81</w:t>
            </w:r>
          </w:p>
        </w:tc>
      </w:tr>
    </w:tbl>
    <w:p w:rsidR="00787EBE" w:rsidRDefault="00787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7EBE" w:rsidRDefault="00787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275C2" w:rsidRPr="00256A4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017E8" w:rsidRPr="006C24AA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9" w:name="Par292"/>
      <w:bookmarkEnd w:id="9"/>
      <w:r w:rsidRPr="006C24AA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017E8" w:rsidRPr="006C24AA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690"/>
        <w:gridCol w:w="1107"/>
        <w:gridCol w:w="1353"/>
        <w:gridCol w:w="1353"/>
        <w:gridCol w:w="1722"/>
      </w:tblGrid>
      <w:tr w:rsidR="002017E8" w:rsidRPr="006C24AA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N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Объем услуг</w:t>
            </w:r>
          </w:p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(работ), ед. изм.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6C24AA">
              <w:rPr>
                <w:rFonts w:ascii="Times New Roman" w:hAnsi="Times New Roman"/>
              </w:rPr>
              <w:t>финансового</w:t>
            </w:r>
            <w:proofErr w:type="gramEnd"/>
          </w:p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2017E8" w:rsidRPr="006C24AA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</w:tr>
      <w:tr w:rsidR="002017E8" w:rsidRPr="006C24A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5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6</w:t>
            </w:r>
          </w:p>
        </w:tc>
      </w:tr>
      <w:tr w:rsidR="002017E8" w:rsidRPr="006C24A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017E8" w:rsidRPr="006C24AA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C24AA" w:rsidRDefault="002017E8">
      <w:pPr>
        <w:pStyle w:val="ConsPlusNonformat"/>
      </w:pPr>
      <w:r>
        <w:t xml:space="preserve">   </w:t>
      </w: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0" w:name="Par333"/>
      <w:bookmarkEnd w:id="10"/>
    </w:p>
    <w:p w:rsidR="002017E8" w:rsidRPr="00CA2FC1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A2FC1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017E8" w:rsidRPr="00CA2FC1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94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904"/>
        <w:gridCol w:w="1476"/>
        <w:gridCol w:w="1599"/>
      </w:tblGrid>
      <w:tr w:rsidR="002017E8" w:rsidRPr="00564329">
        <w:trPr>
          <w:trHeight w:val="600"/>
          <w:tblCellSpacing w:w="5" w:type="nil"/>
        </w:trPr>
        <w:tc>
          <w:tcPr>
            <w:tcW w:w="615" w:type="dxa"/>
            <w:vMerge w:val="restart"/>
          </w:tcPr>
          <w:p w:rsidR="002017E8" w:rsidRPr="0056432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904" w:type="dxa"/>
            <w:vMerge w:val="restart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564329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правового акта об утверждении программ</w:t>
            </w:r>
          </w:p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(в разрезе каждой программы)</w:t>
            </w:r>
          </w:p>
        </w:tc>
        <w:tc>
          <w:tcPr>
            <w:tcW w:w="3075" w:type="dxa"/>
            <w:gridSpan w:val="2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564329">
              <w:rPr>
                <w:rFonts w:ascii="Times New Roman" w:hAnsi="Times New Roman"/>
              </w:rPr>
              <w:t>финансового</w:t>
            </w:r>
            <w:proofErr w:type="gramEnd"/>
          </w:p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2017E8" w:rsidRPr="00564329">
        <w:trPr>
          <w:tblCellSpacing w:w="5" w:type="nil"/>
        </w:trPr>
        <w:tc>
          <w:tcPr>
            <w:tcW w:w="615" w:type="dxa"/>
            <w:vMerge/>
          </w:tcPr>
          <w:p w:rsidR="002017E8" w:rsidRPr="0056432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904" w:type="dxa"/>
            <w:vMerge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2017E8" w:rsidRPr="00564329" w:rsidRDefault="00CA2FC1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Год 2012</w:t>
            </w:r>
          </w:p>
        </w:tc>
        <w:tc>
          <w:tcPr>
            <w:tcW w:w="1599" w:type="dxa"/>
          </w:tcPr>
          <w:p w:rsidR="002017E8" w:rsidRPr="00564329" w:rsidRDefault="00CA2FC1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Год 2013</w:t>
            </w:r>
          </w:p>
        </w:tc>
      </w:tr>
      <w:tr w:rsidR="002017E8" w:rsidRPr="00564329">
        <w:trPr>
          <w:tblCellSpacing w:w="5" w:type="nil"/>
        </w:trPr>
        <w:tc>
          <w:tcPr>
            <w:tcW w:w="615" w:type="dxa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1</w:t>
            </w:r>
          </w:p>
        </w:tc>
        <w:tc>
          <w:tcPr>
            <w:tcW w:w="5904" w:type="dxa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2</w:t>
            </w:r>
          </w:p>
        </w:tc>
        <w:tc>
          <w:tcPr>
            <w:tcW w:w="1476" w:type="dxa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4</w:t>
            </w:r>
          </w:p>
        </w:tc>
      </w:tr>
      <w:tr w:rsidR="00564329" w:rsidRPr="00564329">
        <w:trPr>
          <w:tblCellSpacing w:w="5" w:type="nil"/>
        </w:trPr>
        <w:tc>
          <w:tcPr>
            <w:tcW w:w="615" w:type="dxa"/>
          </w:tcPr>
          <w:p w:rsidR="00564329" w:rsidRPr="00564329" w:rsidRDefault="00C2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04" w:type="dxa"/>
            <w:vAlign w:val="center"/>
          </w:tcPr>
          <w:p w:rsidR="00564329" w:rsidRPr="00564329" w:rsidRDefault="00564329" w:rsidP="00085BB8">
            <w:pPr>
              <w:ind w:firstLineChars="34"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05.12.2008 №1168 «Об утверждении ведомственной целевой программы «Лицензирование образовательных учреждений города Перми»</w:t>
            </w:r>
          </w:p>
        </w:tc>
        <w:tc>
          <w:tcPr>
            <w:tcW w:w="1476" w:type="dxa"/>
          </w:tcPr>
          <w:p w:rsidR="00564329" w:rsidRPr="00564329" w:rsidRDefault="00C26F71" w:rsidP="00F01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12600,00</w:t>
            </w:r>
          </w:p>
        </w:tc>
        <w:tc>
          <w:tcPr>
            <w:tcW w:w="1599" w:type="dxa"/>
          </w:tcPr>
          <w:p w:rsidR="00564329" w:rsidRPr="00564329" w:rsidRDefault="00564329" w:rsidP="00F0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C2B" w:rsidRPr="00564329">
        <w:trPr>
          <w:tblCellSpacing w:w="5" w:type="nil"/>
        </w:trPr>
        <w:tc>
          <w:tcPr>
            <w:tcW w:w="615" w:type="dxa"/>
          </w:tcPr>
          <w:p w:rsidR="00D61C2B" w:rsidRDefault="00C2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04" w:type="dxa"/>
            <w:vAlign w:val="center"/>
          </w:tcPr>
          <w:p w:rsidR="00D61C2B" w:rsidRDefault="00D61C2B" w:rsidP="00085BB8">
            <w:pPr>
              <w:ind w:firstLineChars="34"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06.03.2009 № 111 «Об утверждении долгосрочной целевой программы «Организация оздоровления, отдыха и занятости детей города Перми»</w:t>
            </w:r>
          </w:p>
        </w:tc>
        <w:tc>
          <w:tcPr>
            <w:tcW w:w="1476" w:type="dxa"/>
          </w:tcPr>
          <w:p w:rsidR="00D61C2B" w:rsidRPr="00564329" w:rsidRDefault="00D61C2B" w:rsidP="00F01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</w:tcPr>
          <w:p w:rsidR="00D61C2B" w:rsidRDefault="00C26F71" w:rsidP="00F0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216,74</w:t>
            </w:r>
          </w:p>
        </w:tc>
      </w:tr>
    </w:tbl>
    <w:p w:rsidR="002017E8" w:rsidRPr="00CA2FC1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2D34FB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1" w:name="Par351"/>
      <w:bookmarkEnd w:id="11"/>
      <w:r w:rsidRPr="002D34FB">
        <w:rPr>
          <w:rFonts w:ascii="Times New Roman" w:hAnsi="Times New Roman"/>
        </w:rPr>
        <w:t>1.9. Перечень услуг (работ), оказываемых учреждением</w:t>
      </w:r>
    </w:p>
    <w:p w:rsidR="002017E8" w:rsidRPr="002D34FB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"/>
        <w:gridCol w:w="4391"/>
        <w:gridCol w:w="1106"/>
        <w:gridCol w:w="1106"/>
        <w:gridCol w:w="2366"/>
      </w:tblGrid>
      <w:tr w:rsidR="0039230C" w:rsidRPr="0039230C" w:rsidTr="0039230C">
        <w:trPr>
          <w:trHeight w:val="411"/>
        </w:trPr>
        <w:tc>
          <w:tcPr>
            <w:tcW w:w="314" w:type="pct"/>
            <w:shd w:val="clear" w:color="auto" w:fill="auto"/>
            <w:noWrap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№</w:t>
            </w:r>
          </w:p>
        </w:tc>
        <w:tc>
          <w:tcPr>
            <w:tcW w:w="2294" w:type="pct"/>
            <w:shd w:val="clear" w:color="auto" w:fill="auto"/>
            <w:noWrap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Наименование услуги (вид работ)</w:t>
            </w:r>
          </w:p>
        </w:tc>
        <w:tc>
          <w:tcPr>
            <w:tcW w:w="578" w:type="pct"/>
            <w:shd w:val="clear" w:color="auto" w:fill="auto"/>
            <w:noWrap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2012 год</w:t>
            </w:r>
          </w:p>
        </w:tc>
        <w:tc>
          <w:tcPr>
            <w:tcW w:w="578" w:type="pct"/>
            <w:shd w:val="clear" w:color="auto" w:fill="auto"/>
            <w:noWrap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2013 год</w:t>
            </w:r>
          </w:p>
        </w:tc>
        <w:tc>
          <w:tcPr>
            <w:tcW w:w="1236" w:type="pct"/>
            <w:shd w:val="clear" w:color="auto" w:fill="auto"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 xml:space="preserve">Категории </w:t>
            </w:r>
            <w:r w:rsidRPr="0039230C">
              <w:rPr>
                <w:rFonts w:ascii="Times New Roman" w:hAnsi="Times New Roman"/>
              </w:rPr>
              <w:lastRenderedPageBreak/>
              <w:t>потребителей</w:t>
            </w:r>
          </w:p>
        </w:tc>
      </w:tr>
      <w:tr w:rsidR="0039230C" w:rsidRPr="0039230C" w:rsidTr="0039230C">
        <w:trPr>
          <w:trHeight w:val="195"/>
        </w:trPr>
        <w:tc>
          <w:tcPr>
            <w:tcW w:w="314" w:type="pct"/>
            <w:shd w:val="clear" w:color="auto" w:fill="auto"/>
            <w:noWrap/>
            <w:vAlign w:val="bottom"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</w:t>
            </w:r>
          </w:p>
        </w:tc>
        <w:tc>
          <w:tcPr>
            <w:tcW w:w="2294" w:type="pct"/>
            <w:shd w:val="clear" w:color="auto" w:fill="auto"/>
            <w:noWrap/>
            <w:vAlign w:val="bottom"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3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4</w:t>
            </w:r>
          </w:p>
        </w:tc>
        <w:tc>
          <w:tcPr>
            <w:tcW w:w="1236" w:type="pct"/>
            <w:shd w:val="clear" w:color="auto" w:fill="auto"/>
            <w:noWrap/>
            <w:vAlign w:val="bottom"/>
          </w:tcPr>
          <w:p w:rsidR="00E17874" w:rsidRPr="0039230C" w:rsidRDefault="00E1787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5</w:t>
            </w:r>
          </w:p>
        </w:tc>
      </w:tr>
      <w:tr w:rsidR="0039230C" w:rsidRPr="0039230C" w:rsidTr="0039230C">
        <w:trPr>
          <w:trHeight w:val="605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  <w:b/>
                <w:bCs/>
              </w:rPr>
            </w:pPr>
            <w:r w:rsidRPr="0039230C">
              <w:rPr>
                <w:rFonts w:ascii="Times New Roman" w:hAnsi="Times New Roman"/>
                <w:b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  <w:r w:rsidRPr="0039230C">
              <w:rPr>
                <w:rFonts w:ascii="Times New Roman" w:hAnsi="Times New Roman"/>
                <w:b/>
                <w:bCs/>
              </w:rPr>
              <w:t>в т.ч.: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38339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C36122" w:rsidP="0039230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9230C">
              <w:rPr>
                <w:rFonts w:ascii="Times New Roman" w:hAnsi="Times New Roman"/>
              </w:rPr>
              <w:t>711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 xml:space="preserve">Учащиеся </w:t>
            </w:r>
            <w:r w:rsidR="00E467A6" w:rsidRPr="0039230C">
              <w:rPr>
                <w:rFonts w:ascii="Times New Roman" w:hAnsi="Times New Roman"/>
              </w:rPr>
              <w:t>общеобразовательного учреждения</w:t>
            </w:r>
          </w:p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71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1.1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291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517C3F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302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877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1.2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  <w:u w:val="single"/>
              </w:rPr>
            </w:pPr>
            <w:r w:rsidRPr="0039230C">
              <w:rPr>
                <w:rFonts w:ascii="Times New Roman" w:hAnsi="Times New Roman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9230C">
              <w:rPr>
                <w:rFonts w:ascii="Times New Roman" w:hAnsi="Times New Roman"/>
              </w:rPr>
              <w:t>обучения (по</w:t>
            </w:r>
            <w:proofErr w:type="gramEnd"/>
            <w:r w:rsidRPr="0039230C">
              <w:rPr>
                <w:rFonts w:ascii="Times New Roman" w:hAnsi="Times New Roman"/>
              </w:rPr>
              <w:t xml:space="preserve"> медицинским показаниям)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517C3F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877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1.3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225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517C3F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239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350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1.4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B543DC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109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517C3F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96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1989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1.5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B543DC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39230C">
              <w:rPr>
                <w:rFonts w:ascii="Times New Roman" w:hAnsi="Times New Roman"/>
              </w:rPr>
              <w:t>обучения (по</w:t>
            </w:r>
            <w:proofErr w:type="gramEnd"/>
            <w:r w:rsidRPr="0039230C">
              <w:rPr>
                <w:rFonts w:ascii="Times New Roman" w:hAnsi="Times New Roman"/>
              </w:rPr>
              <w:t xml:space="preserve"> медицинским показаниям)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517C3F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350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1.6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B543DC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517C3F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1075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1.7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76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517C3F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70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1110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1.8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703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517C3F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70</w:t>
            </w:r>
            <w:r w:rsidR="00EB63CE" w:rsidRPr="0039230C">
              <w:rPr>
                <w:rFonts w:ascii="Times New Roman" w:hAnsi="Times New Roman"/>
              </w:rPr>
              <w:t>0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78"/>
        </w:trPr>
        <w:tc>
          <w:tcPr>
            <w:tcW w:w="314" w:type="pct"/>
            <w:shd w:val="clear" w:color="auto" w:fill="auto"/>
            <w:noWrap/>
          </w:tcPr>
          <w:p w:rsidR="00EB63CE" w:rsidRPr="0039230C" w:rsidRDefault="00EB63C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1.9</w:t>
            </w:r>
          </w:p>
        </w:tc>
        <w:tc>
          <w:tcPr>
            <w:tcW w:w="2294" w:type="pct"/>
            <w:shd w:val="clear" w:color="auto" w:fill="auto"/>
          </w:tcPr>
          <w:p w:rsidR="00EB63CE" w:rsidRPr="0039230C" w:rsidRDefault="00EB63CE" w:rsidP="002679BD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 xml:space="preserve">Организация отдыха детей в лагерях досуга и отдыха, продолжительность смены 18 </w:t>
            </w:r>
            <w:r w:rsidRPr="0039230C">
              <w:rPr>
                <w:rFonts w:ascii="Times New Roman" w:hAnsi="Times New Roman"/>
              </w:rPr>
              <w:lastRenderedPageBreak/>
              <w:t>дней (100%) для детей с 7 до 10 лет,</w:t>
            </w:r>
          </w:p>
          <w:p w:rsidR="00EB63CE" w:rsidRPr="0039230C" w:rsidRDefault="00EB63CE" w:rsidP="002679BD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B63CE" w:rsidRPr="0039230C" w:rsidRDefault="00EB63C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B63CE" w:rsidRPr="0039230C" w:rsidRDefault="00EB63CE" w:rsidP="0039230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9230C">
              <w:rPr>
                <w:rFonts w:ascii="Times New Roman" w:hAnsi="Times New Roman"/>
              </w:rPr>
              <w:t>15</w:t>
            </w:r>
          </w:p>
        </w:tc>
        <w:tc>
          <w:tcPr>
            <w:tcW w:w="1236" w:type="pct"/>
            <w:vMerge/>
            <w:shd w:val="clear" w:color="auto" w:fill="auto"/>
          </w:tcPr>
          <w:p w:rsidR="00EB63CE" w:rsidRPr="0039230C" w:rsidRDefault="00EB63C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78"/>
        </w:trPr>
        <w:tc>
          <w:tcPr>
            <w:tcW w:w="314" w:type="pct"/>
            <w:shd w:val="clear" w:color="auto" w:fill="auto"/>
            <w:noWrap/>
          </w:tcPr>
          <w:p w:rsidR="00EB63CE" w:rsidRPr="0039230C" w:rsidRDefault="00EB63C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1.10</w:t>
            </w:r>
          </w:p>
        </w:tc>
        <w:tc>
          <w:tcPr>
            <w:tcW w:w="2294" w:type="pct"/>
            <w:shd w:val="clear" w:color="auto" w:fill="auto"/>
          </w:tcPr>
          <w:p w:rsidR="00EB63CE" w:rsidRPr="0039230C" w:rsidRDefault="00EB63CE" w:rsidP="002679BD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EB63CE" w:rsidRPr="0039230C" w:rsidRDefault="00EB63CE" w:rsidP="002679BD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B63CE" w:rsidRPr="0039230C" w:rsidRDefault="00EB63C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B63CE" w:rsidRPr="0039230C" w:rsidRDefault="00EB63C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44</w:t>
            </w:r>
          </w:p>
        </w:tc>
        <w:tc>
          <w:tcPr>
            <w:tcW w:w="1236" w:type="pct"/>
            <w:vMerge/>
            <w:shd w:val="clear" w:color="auto" w:fill="auto"/>
          </w:tcPr>
          <w:p w:rsidR="00EB63CE" w:rsidRPr="0039230C" w:rsidRDefault="00EB63C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266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1.1</w:t>
            </w:r>
            <w:r w:rsidR="00EB63CE" w:rsidRPr="0039230C">
              <w:rPr>
                <w:rFonts w:ascii="Times New Roman" w:hAnsi="Times New Roman"/>
              </w:rPr>
              <w:t>1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проведения государственной (итоговой) аттестации в 9-м классе.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38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AF0684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38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266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1.1</w:t>
            </w:r>
            <w:r w:rsidR="00EB63CE" w:rsidRPr="0039230C">
              <w:rPr>
                <w:rFonts w:ascii="Times New Roman" w:hAnsi="Times New Roman"/>
              </w:rPr>
              <w:t>2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(город)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15537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D353EC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3</w:t>
            </w:r>
            <w:r w:rsidR="00215730" w:rsidRPr="0039230C">
              <w:rPr>
                <w:rFonts w:ascii="Times New Roman" w:hAnsi="Times New Roman"/>
              </w:rPr>
              <w:t>098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266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1.1</w:t>
            </w:r>
            <w:r w:rsidR="00EB63CE" w:rsidRPr="0039230C">
              <w:rPr>
                <w:rFonts w:ascii="Times New Roman" w:hAnsi="Times New Roman"/>
              </w:rPr>
              <w:t>3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(село)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15730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10098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266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1.1</w:t>
            </w:r>
            <w:r w:rsidR="00EB63CE" w:rsidRPr="0039230C">
              <w:rPr>
                <w:rFonts w:ascii="Times New Roman" w:hAnsi="Times New Roman"/>
              </w:rPr>
              <w:t>4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(город)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20691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D353EC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3</w:t>
            </w:r>
            <w:r w:rsidR="00215730" w:rsidRPr="0039230C">
              <w:rPr>
                <w:rFonts w:ascii="Times New Roman" w:hAnsi="Times New Roman"/>
              </w:rPr>
              <w:t>280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266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1.1</w:t>
            </w:r>
            <w:r w:rsidR="00EB63CE" w:rsidRPr="0039230C">
              <w:rPr>
                <w:rFonts w:ascii="Times New Roman" w:hAnsi="Times New Roman"/>
              </w:rPr>
              <w:t>5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(село)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D353EC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</w:t>
            </w:r>
            <w:r w:rsidR="00215730" w:rsidRPr="0039230C">
              <w:rPr>
                <w:rFonts w:ascii="Times New Roman" w:hAnsi="Times New Roman"/>
              </w:rPr>
              <w:t>4387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266"/>
        </w:trPr>
        <w:tc>
          <w:tcPr>
            <w:tcW w:w="314" w:type="pct"/>
            <w:shd w:val="clear" w:color="auto" w:fill="auto"/>
            <w:noWrap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1.1</w:t>
            </w:r>
            <w:r w:rsidR="00EB63CE" w:rsidRPr="0039230C">
              <w:rPr>
                <w:rFonts w:ascii="Times New Roman" w:hAnsi="Times New Roman"/>
              </w:rPr>
              <w:t>6</w:t>
            </w:r>
          </w:p>
        </w:tc>
        <w:tc>
          <w:tcPr>
            <w:tcW w:w="2294" w:type="pct"/>
            <w:shd w:val="clear" w:color="auto" w:fill="auto"/>
          </w:tcPr>
          <w:p w:rsidR="00237E8E" w:rsidRPr="0039230C" w:rsidRDefault="00237E8E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 xml:space="preserve">Организация предоставления общедоступного и бесплатного среднего (полного) общего образования учащихся, </w:t>
            </w:r>
            <w:r w:rsidRPr="0039230C">
              <w:rPr>
                <w:rFonts w:ascii="Times New Roman" w:hAnsi="Times New Roman"/>
              </w:rPr>
              <w:lastRenderedPageBreak/>
              <w:t>находящихся на длительном стационарном лечении в больницах и санаториях, а также проходящих реабилитацию в социальных приютах (город)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lastRenderedPageBreak/>
              <w:t>663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7E8E" w:rsidRPr="0039230C" w:rsidRDefault="00D353EC" w:rsidP="0039230C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</w:t>
            </w:r>
            <w:r w:rsidR="00215730" w:rsidRPr="0039230C">
              <w:rPr>
                <w:rFonts w:ascii="Times New Roman" w:hAnsi="Times New Roman"/>
              </w:rPr>
              <w:t>71</w:t>
            </w:r>
          </w:p>
        </w:tc>
        <w:tc>
          <w:tcPr>
            <w:tcW w:w="1236" w:type="pct"/>
            <w:vMerge/>
            <w:shd w:val="clear" w:color="auto" w:fill="auto"/>
          </w:tcPr>
          <w:p w:rsidR="00237E8E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602D8B" w:rsidRPr="0039230C" w:rsidRDefault="00602D8B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</w:t>
            </w:r>
          </w:p>
        </w:tc>
        <w:tc>
          <w:tcPr>
            <w:tcW w:w="2294" w:type="pct"/>
            <w:shd w:val="clear" w:color="auto" w:fill="auto"/>
          </w:tcPr>
          <w:p w:rsidR="00602D8B" w:rsidRPr="0039230C" w:rsidRDefault="00602D8B" w:rsidP="00C56366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  <w:b/>
              </w:rPr>
              <w:t>Услуги (работы), оказываемые потребителям за плату</w:t>
            </w:r>
            <w:r w:rsidRPr="0039230C">
              <w:rPr>
                <w:rFonts w:ascii="Times New Roman" w:hAnsi="Times New Roman"/>
              </w:rPr>
              <w:t>: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02D8B" w:rsidRPr="0039230C" w:rsidRDefault="00237E8E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556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02D8B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777</w:t>
            </w:r>
          </w:p>
        </w:tc>
        <w:tc>
          <w:tcPr>
            <w:tcW w:w="1236" w:type="pct"/>
            <w:vMerge w:val="restart"/>
            <w:shd w:val="clear" w:color="auto" w:fill="auto"/>
          </w:tcPr>
          <w:p w:rsidR="00602D8B" w:rsidRPr="0039230C" w:rsidRDefault="00602D8B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Дети в возрасте 5-6 лет;</w:t>
            </w:r>
          </w:p>
          <w:p w:rsidR="00602D8B" w:rsidRPr="0039230C" w:rsidRDefault="00602D8B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Учащиеся в возрасте 6,5-18 лет</w:t>
            </w: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602D8B" w:rsidRPr="0039230C" w:rsidRDefault="00602D8B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2.1</w:t>
            </w:r>
          </w:p>
        </w:tc>
        <w:tc>
          <w:tcPr>
            <w:tcW w:w="2294" w:type="pct"/>
            <w:shd w:val="clear" w:color="auto" w:fill="auto"/>
          </w:tcPr>
          <w:p w:rsidR="00EE7382" w:rsidRPr="0039230C" w:rsidRDefault="00EE7382" w:rsidP="00EE7382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602D8B" w:rsidRPr="0039230C" w:rsidRDefault="00EE7382" w:rsidP="00EE7382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02D8B" w:rsidRPr="0039230C" w:rsidRDefault="00E44355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02D8B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50</w:t>
            </w:r>
          </w:p>
        </w:tc>
        <w:tc>
          <w:tcPr>
            <w:tcW w:w="1236" w:type="pct"/>
            <w:vMerge/>
            <w:shd w:val="clear" w:color="auto" w:fill="auto"/>
          </w:tcPr>
          <w:p w:rsidR="00602D8B" w:rsidRPr="0039230C" w:rsidRDefault="00602D8B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602D8B" w:rsidRPr="0039230C" w:rsidRDefault="00602D8B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2.2</w:t>
            </w:r>
          </w:p>
        </w:tc>
        <w:tc>
          <w:tcPr>
            <w:tcW w:w="2294" w:type="pct"/>
            <w:shd w:val="clear" w:color="auto" w:fill="auto"/>
          </w:tcPr>
          <w:p w:rsidR="00602D8B" w:rsidRPr="0039230C" w:rsidRDefault="00602D8B" w:rsidP="003E0C15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Дополнительные образовательные услуги: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02D8B" w:rsidRPr="0039230C" w:rsidRDefault="00E44355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556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02D8B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727</w:t>
            </w:r>
          </w:p>
        </w:tc>
        <w:tc>
          <w:tcPr>
            <w:tcW w:w="1236" w:type="pct"/>
            <w:vMerge/>
            <w:shd w:val="clear" w:color="auto" w:fill="auto"/>
          </w:tcPr>
          <w:p w:rsidR="00602D8B" w:rsidRPr="0039230C" w:rsidRDefault="00602D8B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pct"/>
            <w:shd w:val="clear" w:color="auto" w:fill="auto"/>
          </w:tcPr>
          <w:p w:rsidR="00701524" w:rsidRPr="0039230C" w:rsidRDefault="00701524" w:rsidP="00C43260">
            <w:pPr>
              <w:rPr>
                <w:rFonts w:ascii="Times New Roman" w:hAnsi="Times New Roman"/>
              </w:rPr>
            </w:pPr>
            <w:proofErr w:type="gramStart"/>
            <w:r w:rsidRPr="0039230C">
              <w:rPr>
                <w:rFonts w:ascii="Times New Roman" w:hAnsi="Times New Roman"/>
              </w:rPr>
              <w:t>Художественно-эстетическое</w:t>
            </w:r>
            <w:proofErr w:type="gramEnd"/>
            <w:r w:rsidRPr="0039230C">
              <w:rPr>
                <w:rFonts w:ascii="Times New Roman" w:hAnsi="Times New Roman"/>
              </w:rPr>
              <w:t xml:space="preserve"> направлении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A61592" w:rsidRDefault="00701524" w:rsidP="0039230C">
            <w:pPr>
              <w:jc w:val="center"/>
            </w:pPr>
            <w:r>
              <w:t>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C20269" w:rsidRDefault="00701524" w:rsidP="0039230C">
            <w:pPr>
              <w:jc w:val="center"/>
            </w:pPr>
            <w:r>
              <w:t>-</w:t>
            </w:r>
          </w:p>
        </w:tc>
        <w:tc>
          <w:tcPr>
            <w:tcW w:w="1236" w:type="pct"/>
            <w:vMerge/>
            <w:shd w:val="clear" w:color="auto" w:fill="auto"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pct"/>
            <w:shd w:val="clear" w:color="auto" w:fill="auto"/>
          </w:tcPr>
          <w:p w:rsidR="00701524" w:rsidRPr="0039230C" w:rsidRDefault="00701524" w:rsidP="00C43260">
            <w:pPr>
              <w:rPr>
                <w:rFonts w:ascii="Times New Roman" w:hAnsi="Times New Roman"/>
              </w:rPr>
            </w:pPr>
            <w:proofErr w:type="gramStart"/>
            <w:r w:rsidRPr="0039230C">
              <w:rPr>
                <w:rFonts w:ascii="Times New Roman" w:hAnsi="Times New Roman"/>
              </w:rPr>
              <w:t>Естественно-научное</w:t>
            </w:r>
            <w:proofErr w:type="gramEnd"/>
            <w:r w:rsidRPr="0039230C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A61592" w:rsidRDefault="00701524" w:rsidP="0039230C">
            <w:pPr>
              <w:jc w:val="center"/>
            </w:pPr>
            <w:r>
              <w:t>338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C20269" w:rsidRDefault="00701524" w:rsidP="0039230C">
            <w:pPr>
              <w:jc w:val="center"/>
            </w:pPr>
            <w:r>
              <w:t>487</w:t>
            </w:r>
          </w:p>
        </w:tc>
        <w:tc>
          <w:tcPr>
            <w:tcW w:w="1236" w:type="pct"/>
            <w:vMerge/>
            <w:shd w:val="clear" w:color="auto" w:fill="auto"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pct"/>
            <w:shd w:val="clear" w:color="auto" w:fill="auto"/>
          </w:tcPr>
          <w:p w:rsidR="00701524" w:rsidRPr="0039230C" w:rsidRDefault="00701524" w:rsidP="00C43260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Default="00701524" w:rsidP="0039230C">
            <w:pPr>
              <w:jc w:val="center"/>
            </w:pPr>
            <w:r>
              <w:t>-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C20269" w:rsidRDefault="00701524" w:rsidP="0039230C">
            <w:pPr>
              <w:jc w:val="center"/>
            </w:pPr>
            <w:r>
              <w:t>181</w:t>
            </w:r>
          </w:p>
        </w:tc>
        <w:tc>
          <w:tcPr>
            <w:tcW w:w="1236" w:type="pct"/>
            <w:vMerge/>
            <w:shd w:val="clear" w:color="auto" w:fill="auto"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pct"/>
            <w:shd w:val="clear" w:color="auto" w:fill="auto"/>
          </w:tcPr>
          <w:p w:rsidR="00701524" w:rsidRPr="0039230C" w:rsidRDefault="00701524" w:rsidP="00C43260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Физкультурно-спортивное направление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CA56BE" w:rsidRDefault="00701524" w:rsidP="0039230C">
            <w:pPr>
              <w:jc w:val="center"/>
            </w:pPr>
            <w:r>
              <w:t>3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C20269" w:rsidRDefault="00701524" w:rsidP="0039230C">
            <w:pPr>
              <w:jc w:val="center"/>
            </w:pPr>
            <w:r>
              <w:t>19</w:t>
            </w:r>
          </w:p>
        </w:tc>
        <w:tc>
          <w:tcPr>
            <w:tcW w:w="1236" w:type="pct"/>
            <w:vMerge/>
            <w:shd w:val="clear" w:color="auto" w:fill="auto"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pct"/>
            <w:shd w:val="clear" w:color="auto" w:fill="auto"/>
          </w:tcPr>
          <w:p w:rsidR="00701524" w:rsidRPr="0039230C" w:rsidRDefault="00701524" w:rsidP="00C43260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Гуманитарное направление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CA56BE" w:rsidRDefault="00701524" w:rsidP="0039230C">
            <w:pPr>
              <w:jc w:val="center"/>
            </w:pPr>
            <w:r>
              <w:t>166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C20269" w:rsidRDefault="00701524" w:rsidP="0039230C">
            <w:pPr>
              <w:jc w:val="center"/>
            </w:pPr>
            <w:r>
              <w:t>-</w:t>
            </w:r>
          </w:p>
        </w:tc>
        <w:tc>
          <w:tcPr>
            <w:tcW w:w="1236" w:type="pct"/>
            <w:vMerge/>
            <w:shd w:val="clear" w:color="auto" w:fill="auto"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</w:tr>
      <w:tr w:rsidR="0039230C" w:rsidRPr="0039230C" w:rsidTr="0039230C">
        <w:trPr>
          <w:trHeight w:val="459"/>
        </w:trPr>
        <w:tc>
          <w:tcPr>
            <w:tcW w:w="314" w:type="pct"/>
            <w:shd w:val="clear" w:color="auto" w:fill="auto"/>
            <w:noWrap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pct"/>
            <w:shd w:val="clear" w:color="auto" w:fill="auto"/>
          </w:tcPr>
          <w:p w:rsidR="00701524" w:rsidRPr="0039230C" w:rsidRDefault="00701524" w:rsidP="00C43260">
            <w:pPr>
              <w:rPr>
                <w:rFonts w:ascii="Times New Roman" w:hAnsi="Times New Roman"/>
              </w:rPr>
            </w:pPr>
            <w:r w:rsidRPr="0039230C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A61592" w:rsidRDefault="00701524" w:rsidP="0039230C">
            <w:pPr>
              <w:jc w:val="center"/>
            </w:pPr>
            <w:r>
              <w:t>41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701524" w:rsidRPr="00C20269" w:rsidRDefault="00701524" w:rsidP="0039230C">
            <w:pPr>
              <w:jc w:val="center"/>
            </w:pPr>
            <w:r>
              <w:t>40</w:t>
            </w:r>
          </w:p>
        </w:tc>
        <w:tc>
          <w:tcPr>
            <w:tcW w:w="1236" w:type="pct"/>
            <w:vMerge/>
            <w:shd w:val="clear" w:color="auto" w:fill="auto"/>
          </w:tcPr>
          <w:p w:rsidR="00701524" w:rsidRPr="0039230C" w:rsidRDefault="00701524" w:rsidP="0039230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2" w:name="Par367"/>
      <w:bookmarkEnd w:id="12"/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2017E8" w:rsidRPr="004B725D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4B725D">
        <w:rPr>
          <w:rFonts w:ascii="Times New Roman" w:hAnsi="Times New Roman"/>
        </w:rPr>
        <w:t>Раздел 2. Результат деятельности учреждения</w:t>
      </w:r>
    </w:p>
    <w:p w:rsidR="002017E8" w:rsidRPr="004B725D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3" w:name="Par369"/>
      <w:bookmarkEnd w:id="13"/>
    </w:p>
    <w:p w:rsidR="002017E8" w:rsidRPr="004B725D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B725D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2017E8" w:rsidRPr="004B725D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5"/>
        <w:gridCol w:w="3152"/>
        <w:gridCol w:w="715"/>
        <w:gridCol w:w="715"/>
        <w:gridCol w:w="715"/>
        <w:gridCol w:w="715"/>
        <w:gridCol w:w="767"/>
        <w:gridCol w:w="767"/>
        <w:gridCol w:w="767"/>
        <w:gridCol w:w="767"/>
      </w:tblGrid>
      <w:tr w:rsidR="00AE2362" w:rsidRPr="004B725D">
        <w:trPr>
          <w:trHeight w:val="540"/>
          <w:tblCellSpacing w:w="5" w:type="nil"/>
        </w:trPr>
        <w:tc>
          <w:tcPr>
            <w:tcW w:w="0" w:type="auto"/>
            <w:vMerge w:val="restar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  <w:vMerge w:val="restar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Наименование</w:t>
            </w:r>
          </w:p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услуги</w:t>
            </w:r>
          </w:p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(работы)</w:t>
            </w:r>
          </w:p>
        </w:tc>
        <w:tc>
          <w:tcPr>
            <w:tcW w:w="0" w:type="auto"/>
            <w:gridSpan w:val="4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Объем услуг (работ), ед.</w:t>
            </w:r>
          </w:p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изм.</w:t>
            </w:r>
          </w:p>
        </w:tc>
        <w:tc>
          <w:tcPr>
            <w:tcW w:w="0" w:type="auto"/>
            <w:gridSpan w:val="4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4B725D">
              <w:rPr>
                <w:rFonts w:ascii="Times New Roman" w:hAnsi="Times New Roman"/>
              </w:rPr>
              <w:t>финансового</w:t>
            </w:r>
            <w:proofErr w:type="gramEnd"/>
          </w:p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AE2362" w:rsidRPr="004B725D">
        <w:trPr>
          <w:trHeight w:val="360"/>
          <w:tblCellSpacing w:w="5" w:type="nil"/>
        </w:trPr>
        <w:tc>
          <w:tcPr>
            <w:tcW w:w="0" w:type="auto"/>
            <w:vMerge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план</w:t>
            </w:r>
          </w:p>
        </w:tc>
        <w:tc>
          <w:tcPr>
            <w:tcW w:w="0" w:type="auto"/>
            <w:gridSpan w:val="2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факт</w:t>
            </w:r>
          </w:p>
        </w:tc>
        <w:tc>
          <w:tcPr>
            <w:tcW w:w="0" w:type="auto"/>
            <w:gridSpan w:val="2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план</w:t>
            </w:r>
          </w:p>
        </w:tc>
        <w:tc>
          <w:tcPr>
            <w:tcW w:w="0" w:type="auto"/>
            <w:gridSpan w:val="2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факт</w:t>
            </w:r>
            <w:r w:rsidR="00393BE6">
              <w:rPr>
                <w:rStyle w:val="a5"/>
                <w:rFonts w:ascii="Times New Roman" w:hAnsi="Times New Roman"/>
              </w:rPr>
              <w:footnoteReference w:id="1"/>
            </w:r>
          </w:p>
        </w:tc>
      </w:tr>
      <w:tr w:rsidR="00AE2362" w:rsidRPr="004B725D">
        <w:trPr>
          <w:tblCellSpacing w:w="5" w:type="nil"/>
        </w:trPr>
        <w:tc>
          <w:tcPr>
            <w:tcW w:w="0" w:type="auto"/>
            <w:vMerge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2017E8" w:rsidRPr="004B725D" w:rsidRDefault="004B725D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0" w:type="auto"/>
            <w:vAlign w:val="center"/>
          </w:tcPr>
          <w:p w:rsidR="002017E8" w:rsidRPr="004B725D" w:rsidRDefault="004B725D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0" w:type="auto"/>
            <w:vAlign w:val="center"/>
          </w:tcPr>
          <w:p w:rsidR="002017E8" w:rsidRPr="004B725D" w:rsidRDefault="004B725D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0" w:type="auto"/>
            <w:vAlign w:val="center"/>
          </w:tcPr>
          <w:p w:rsidR="002017E8" w:rsidRPr="004B725D" w:rsidRDefault="004B725D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0" w:type="auto"/>
            <w:vAlign w:val="center"/>
          </w:tcPr>
          <w:p w:rsidR="002017E8" w:rsidRPr="004B725D" w:rsidRDefault="00BB6A05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0" w:type="auto"/>
            <w:vAlign w:val="center"/>
          </w:tcPr>
          <w:p w:rsidR="002017E8" w:rsidRPr="004B725D" w:rsidRDefault="00BB6A05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0" w:type="auto"/>
            <w:vAlign w:val="center"/>
          </w:tcPr>
          <w:p w:rsidR="002017E8" w:rsidRPr="004B725D" w:rsidRDefault="00BB6A05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0" w:type="auto"/>
            <w:vAlign w:val="center"/>
          </w:tcPr>
          <w:p w:rsidR="002017E8" w:rsidRPr="004B725D" w:rsidRDefault="00BB6A05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2013</w:t>
            </w:r>
          </w:p>
        </w:tc>
      </w:tr>
      <w:tr w:rsidR="00AE2362" w:rsidRPr="004B725D">
        <w:trPr>
          <w:tblCellSpacing w:w="5" w:type="nil"/>
        </w:trPr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10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Default="00AF0684" w:rsidP="008A791E">
            <w:pPr>
              <w:widowControl w:val="0"/>
              <w:tabs>
                <w:tab w:val="left" w:pos="-180"/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ind w:left="-360"/>
              <w:jc w:val="both"/>
              <w:rPr>
                <w:rFonts w:ascii="Times New Roman" w:hAnsi="Times New Roman"/>
              </w:rPr>
            </w:pPr>
          </w:p>
          <w:p w:rsidR="00AF0684" w:rsidRPr="008A791E" w:rsidRDefault="00AF0684" w:rsidP="008A79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vAlign w:val="center"/>
          </w:tcPr>
          <w:p w:rsidR="00AF0684" w:rsidRPr="004B725D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0" w:type="auto"/>
            <w:vAlign w:val="center"/>
          </w:tcPr>
          <w:p w:rsidR="00AF0684" w:rsidRPr="00A15D7D" w:rsidRDefault="00686AFD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7641,1</w:t>
            </w:r>
          </w:p>
        </w:tc>
        <w:tc>
          <w:tcPr>
            <w:tcW w:w="0" w:type="auto"/>
            <w:vAlign w:val="center"/>
          </w:tcPr>
          <w:p w:rsidR="00AF0684" w:rsidRPr="00AE2362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9410,3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7641,1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  <w:highlight w:val="cyan"/>
              </w:rPr>
            </w:pPr>
            <w:r w:rsidRPr="008A1021">
              <w:rPr>
                <w:rFonts w:ascii="Times New Roman" w:hAnsi="Times New Roman"/>
              </w:rPr>
              <w:t>9663,9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Pr="004B725D" w:rsidRDefault="00AF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  <w:u w:val="single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/>
              </w:rPr>
              <w:t xml:space="preserve">начального общего образования в форме индивидуального </w:t>
            </w:r>
            <w:proofErr w:type="gramStart"/>
            <w:r>
              <w:rPr>
                <w:rFonts w:ascii="Times New Roman" w:hAnsi="Times New Roman"/>
              </w:rPr>
              <w:t>обучения (по</w:t>
            </w:r>
            <w:proofErr w:type="gramEnd"/>
            <w:r>
              <w:rPr>
                <w:rFonts w:ascii="Times New Roman" w:hAnsi="Times New Roman"/>
              </w:rPr>
              <w:t xml:space="preserve"> медицинским показаниям)</w:t>
            </w:r>
          </w:p>
        </w:tc>
        <w:tc>
          <w:tcPr>
            <w:tcW w:w="0" w:type="auto"/>
            <w:vAlign w:val="center"/>
          </w:tcPr>
          <w:p w:rsidR="00AF0684" w:rsidRPr="004B725D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F0684" w:rsidRPr="00A15D7D" w:rsidRDefault="00686AFD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0" w:type="auto"/>
            <w:vAlign w:val="center"/>
          </w:tcPr>
          <w:p w:rsidR="00AF0684" w:rsidRPr="00A15D7D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136,1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Pr="004B725D" w:rsidRDefault="00AF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/>
              </w:rPr>
              <w:t>основного</w:t>
            </w:r>
            <w:r w:rsidRPr="004B725D">
              <w:rPr>
                <w:rFonts w:ascii="Times New Roman" w:hAnsi="Times New Roman"/>
              </w:rPr>
              <w:t xml:space="preserve"> общего образования</w:t>
            </w:r>
          </w:p>
        </w:tc>
        <w:tc>
          <w:tcPr>
            <w:tcW w:w="0" w:type="auto"/>
            <w:vAlign w:val="center"/>
          </w:tcPr>
          <w:p w:rsidR="00AF0684" w:rsidRPr="004B725D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0" w:type="auto"/>
            <w:vAlign w:val="center"/>
          </w:tcPr>
          <w:p w:rsidR="00AF0684" w:rsidRPr="00A15D7D" w:rsidRDefault="00686AFD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247A9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6848,3</w:t>
            </w:r>
          </w:p>
        </w:tc>
        <w:tc>
          <w:tcPr>
            <w:tcW w:w="0" w:type="auto"/>
            <w:vAlign w:val="center"/>
          </w:tcPr>
          <w:p w:rsidR="00AF0684" w:rsidRPr="00A15D7D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8297,4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6848,3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8587,3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Pr="004B725D" w:rsidRDefault="00AF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/>
              </w:rPr>
              <w:t>основного</w:t>
            </w:r>
            <w:r w:rsidRPr="004B725D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 по программам повышенного уровня</w:t>
            </w:r>
          </w:p>
        </w:tc>
        <w:tc>
          <w:tcPr>
            <w:tcW w:w="0" w:type="auto"/>
            <w:vAlign w:val="center"/>
          </w:tcPr>
          <w:p w:rsidR="00AF0684" w:rsidRPr="004B725D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Align w:val="center"/>
          </w:tcPr>
          <w:p w:rsidR="00AF0684" w:rsidRPr="00A15D7D" w:rsidRDefault="00A15AAE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4315,6</w:t>
            </w:r>
          </w:p>
        </w:tc>
        <w:tc>
          <w:tcPr>
            <w:tcW w:w="0" w:type="auto"/>
            <w:vAlign w:val="center"/>
          </w:tcPr>
          <w:p w:rsidR="00AF0684" w:rsidRPr="00A15D7D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3751,0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4315,6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3875,7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Pr="004B725D" w:rsidRDefault="00AF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/>
              </w:rPr>
              <w:t>основного</w:t>
            </w:r>
            <w:r w:rsidRPr="004B725D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 в форме индивидуального </w:t>
            </w:r>
            <w:proofErr w:type="gramStart"/>
            <w:r>
              <w:rPr>
                <w:rFonts w:ascii="Times New Roman" w:hAnsi="Times New Roman"/>
              </w:rPr>
              <w:t>обучения (по</w:t>
            </w:r>
            <w:proofErr w:type="gramEnd"/>
            <w:r>
              <w:rPr>
                <w:rFonts w:ascii="Times New Roman" w:hAnsi="Times New Roman"/>
              </w:rPr>
              <w:t xml:space="preserve"> медицинским показаниям)</w:t>
            </w:r>
          </w:p>
        </w:tc>
        <w:tc>
          <w:tcPr>
            <w:tcW w:w="0" w:type="auto"/>
            <w:vAlign w:val="center"/>
          </w:tcPr>
          <w:p w:rsidR="00AF0684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F0684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214,3</w:t>
            </w:r>
          </w:p>
        </w:tc>
        <w:tc>
          <w:tcPr>
            <w:tcW w:w="0" w:type="auto"/>
            <w:vAlign w:val="center"/>
          </w:tcPr>
          <w:p w:rsidR="00AF0684" w:rsidRPr="00A15D7D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214,3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Pr="004B725D" w:rsidRDefault="00AF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0" w:type="auto"/>
            <w:vAlign w:val="center"/>
          </w:tcPr>
          <w:p w:rsidR="00AF0684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F0684" w:rsidRPr="00A15D7D" w:rsidRDefault="00A15AAE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52D3A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0" w:type="auto"/>
            <w:vAlign w:val="center"/>
          </w:tcPr>
          <w:p w:rsidR="00AF0684" w:rsidRPr="00A15D7D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Pr="004B725D" w:rsidRDefault="00AF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0" w:type="auto"/>
            <w:vAlign w:val="center"/>
          </w:tcPr>
          <w:p w:rsidR="00AF0684" w:rsidRPr="004B725D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Align w:val="center"/>
          </w:tcPr>
          <w:p w:rsidR="00AF0684" w:rsidRPr="00A15D7D" w:rsidRDefault="00A15AAE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Align w:val="center"/>
          </w:tcPr>
          <w:p w:rsidR="00AF0684" w:rsidRPr="00A15D7D" w:rsidRDefault="00DE33F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3021</w:t>
            </w:r>
            <w:r w:rsidR="00552D3A">
              <w:rPr>
                <w:rFonts w:ascii="Times New Roman" w:hAnsi="Times New Roman"/>
              </w:rPr>
              <w:t>,9</w:t>
            </w:r>
          </w:p>
        </w:tc>
        <w:tc>
          <w:tcPr>
            <w:tcW w:w="0" w:type="auto"/>
            <w:vAlign w:val="center"/>
          </w:tcPr>
          <w:p w:rsidR="00AF0684" w:rsidRPr="00A15D7D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2750,6</w:t>
            </w:r>
          </w:p>
        </w:tc>
        <w:tc>
          <w:tcPr>
            <w:tcW w:w="0" w:type="auto"/>
            <w:vAlign w:val="center"/>
          </w:tcPr>
          <w:p w:rsidR="00AF0684" w:rsidRPr="00A15D7D" w:rsidRDefault="00DE33F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3021</w:t>
            </w:r>
            <w:r w:rsidR="00552D3A">
              <w:rPr>
                <w:rFonts w:ascii="Times New Roman" w:hAnsi="Times New Roman"/>
              </w:rPr>
              <w:t>,9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2826,2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Pr="004B725D" w:rsidRDefault="00AF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0" w:type="auto"/>
            <w:vAlign w:val="center"/>
          </w:tcPr>
          <w:p w:rsidR="00AF0684" w:rsidRPr="004B725D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0247A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0" w:type="auto"/>
            <w:vAlign w:val="center"/>
          </w:tcPr>
          <w:p w:rsidR="00AF0684" w:rsidRPr="00A15D7D" w:rsidRDefault="00A15AAE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0247A9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318,5</w:t>
            </w:r>
          </w:p>
        </w:tc>
        <w:tc>
          <w:tcPr>
            <w:tcW w:w="0" w:type="auto"/>
            <w:vAlign w:val="center"/>
          </w:tcPr>
          <w:p w:rsidR="00AF0684" w:rsidRPr="00A15D7D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367,9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318,5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440,6</w:t>
            </w:r>
          </w:p>
        </w:tc>
      </w:tr>
      <w:tr w:rsidR="00AF0684" w:rsidRPr="004B725D">
        <w:trPr>
          <w:tblCellSpacing w:w="5" w:type="nil"/>
        </w:trPr>
        <w:tc>
          <w:tcPr>
            <w:tcW w:w="0" w:type="auto"/>
          </w:tcPr>
          <w:p w:rsidR="00AF0684" w:rsidRPr="004B725D" w:rsidRDefault="00AF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684" w:rsidRPr="004B725D" w:rsidRDefault="00AF0684" w:rsidP="00B543DC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проведения государственной (итоговой) аттестации в 9-м классе.</w:t>
            </w:r>
          </w:p>
        </w:tc>
        <w:tc>
          <w:tcPr>
            <w:tcW w:w="0" w:type="auto"/>
            <w:vAlign w:val="center"/>
          </w:tcPr>
          <w:p w:rsidR="00AF0684" w:rsidRPr="004B725D" w:rsidRDefault="00AF0684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Align w:val="center"/>
          </w:tcPr>
          <w:p w:rsidR="00AF0684" w:rsidRPr="00A15D7D" w:rsidRDefault="00AF0684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F0684" w:rsidRPr="00A15D7D" w:rsidRDefault="00A15AAE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0" w:type="auto"/>
            <w:vAlign w:val="center"/>
          </w:tcPr>
          <w:p w:rsidR="00AF0684" w:rsidRPr="00A15D7D" w:rsidRDefault="00E0091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0" w:type="auto"/>
            <w:vAlign w:val="center"/>
          </w:tcPr>
          <w:p w:rsidR="00AF0684" w:rsidRPr="00A15D7D" w:rsidRDefault="00552D3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0" w:type="auto"/>
            <w:vAlign w:val="center"/>
          </w:tcPr>
          <w:p w:rsidR="00AF0684" w:rsidRPr="00A15D7D" w:rsidRDefault="008A102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</w:tr>
      <w:tr w:rsidR="00D353EC" w:rsidRPr="004B725D">
        <w:trPr>
          <w:tblCellSpacing w:w="5" w:type="nil"/>
        </w:trPr>
        <w:tc>
          <w:tcPr>
            <w:tcW w:w="0" w:type="auto"/>
          </w:tcPr>
          <w:p w:rsidR="00D353EC" w:rsidRPr="004B725D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353EC" w:rsidRPr="004B725D" w:rsidRDefault="00D353EC" w:rsidP="00B543DC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 xml:space="preserve">Организация предоставления общедоступного и бесплатного начального общего образования учащихся, </w:t>
            </w:r>
            <w:r w:rsidRPr="00602D8B">
              <w:rPr>
                <w:rFonts w:ascii="Times New Roman" w:hAnsi="Times New Roman"/>
              </w:rPr>
              <w:lastRenderedPageBreak/>
              <w:t>находящихся на длительном стационарном лечении в больницах и санаториях, а также проходящих реабилитацию в социальных приютах (город)</w:t>
            </w:r>
          </w:p>
        </w:tc>
        <w:tc>
          <w:tcPr>
            <w:tcW w:w="0" w:type="auto"/>
            <w:vMerge w:val="restart"/>
            <w:vAlign w:val="center"/>
          </w:tcPr>
          <w:p w:rsidR="00D353EC" w:rsidRPr="004B725D" w:rsidRDefault="00D353EC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15537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247A9">
              <w:rPr>
                <w:rFonts w:ascii="Times New Roman" w:hAnsi="Times New Roman"/>
              </w:rPr>
              <w:t>098</w:t>
            </w:r>
          </w:p>
        </w:tc>
        <w:tc>
          <w:tcPr>
            <w:tcW w:w="0" w:type="auto"/>
            <w:vMerge w:val="restart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</w:t>
            </w:r>
          </w:p>
        </w:tc>
        <w:tc>
          <w:tcPr>
            <w:tcW w:w="0" w:type="auto"/>
            <w:vMerge w:val="restart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648,5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167,3</w:t>
            </w:r>
          </w:p>
        </w:tc>
        <w:tc>
          <w:tcPr>
            <w:tcW w:w="0" w:type="auto"/>
            <w:vMerge w:val="restart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648,5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167,3</w:t>
            </w:r>
          </w:p>
        </w:tc>
      </w:tr>
      <w:tr w:rsidR="00D353EC" w:rsidRPr="004B725D">
        <w:trPr>
          <w:tblCellSpacing w:w="5" w:type="nil"/>
        </w:trPr>
        <w:tc>
          <w:tcPr>
            <w:tcW w:w="0" w:type="auto"/>
          </w:tcPr>
          <w:p w:rsidR="00D353EC" w:rsidRPr="004B725D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353EC" w:rsidRPr="004B725D" w:rsidRDefault="00D353EC" w:rsidP="00B543DC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(село)</w:t>
            </w:r>
          </w:p>
        </w:tc>
        <w:tc>
          <w:tcPr>
            <w:tcW w:w="0" w:type="auto"/>
            <w:vMerge/>
            <w:vAlign w:val="center"/>
          </w:tcPr>
          <w:p w:rsidR="00D353EC" w:rsidRPr="004B725D" w:rsidRDefault="00D353EC" w:rsidP="00552D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353EC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10098</w:t>
            </w:r>
          </w:p>
        </w:tc>
        <w:tc>
          <w:tcPr>
            <w:tcW w:w="0" w:type="auto"/>
            <w:vMerge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10098</w:t>
            </w:r>
          </w:p>
        </w:tc>
        <w:tc>
          <w:tcPr>
            <w:tcW w:w="0" w:type="auto"/>
            <w:vMerge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691,7</w:t>
            </w:r>
          </w:p>
        </w:tc>
        <w:tc>
          <w:tcPr>
            <w:tcW w:w="0" w:type="auto"/>
            <w:vMerge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690,7</w:t>
            </w:r>
          </w:p>
        </w:tc>
      </w:tr>
      <w:tr w:rsidR="00D353EC" w:rsidRPr="004B725D">
        <w:trPr>
          <w:tblCellSpacing w:w="5" w:type="nil"/>
        </w:trPr>
        <w:tc>
          <w:tcPr>
            <w:tcW w:w="0" w:type="auto"/>
          </w:tcPr>
          <w:p w:rsidR="00D353EC" w:rsidRPr="004B725D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353EC" w:rsidRPr="004B725D" w:rsidRDefault="00D353EC" w:rsidP="00B543DC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(город)</w:t>
            </w:r>
          </w:p>
        </w:tc>
        <w:tc>
          <w:tcPr>
            <w:tcW w:w="0" w:type="auto"/>
            <w:vMerge w:val="restart"/>
            <w:vAlign w:val="center"/>
          </w:tcPr>
          <w:p w:rsidR="00D353EC" w:rsidRPr="004B725D" w:rsidRDefault="00D353EC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20691</w:t>
            </w:r>
          </w:p>
        </w:tc>
        <w:tc>
          <w:tcPr>
            <w:tcW w:w="0" w:type="auto"/>
            <w:vAlign w:val="center"/>
          </w:tcPr>
          <w:p w:rsidR="00D353EC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</w:t>
            </w:r>
          </w:p>
        </w:tc>
        <w:tc>
          <w:tcPr>
            <w:tcW w:w="0" w:type="auto"/>
            <w:vMerge w:val="restart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</w:t>
            </w:r>
          </w:p>
        </w:tc>
        <w:tc>
          <w:tcPr>
            <w:tcW w:w="0" w:type="auto"/>
            <w:vMerge w:val="restart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1303,5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268,6</w:t>
            </w:r>
          </w:p>
        </w:tc>
        <w:tc>
          <w:tcPr>
            <w:tcW w:w="0" w:type="auto"/>
            <w:vMerge w:val="restart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1303,5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268,6</w:t>
            </w:r>
          </w:p>
        </w:tc>
      </w:tr>
      <w:tr w:rsidR="00D353EC" w:rsidRPr="004B725D">
        <w:trPr>
          <w:tblCellSpacing w:w="5" w:type="nil"/>
        </w:trPr>
        <w:tc>
          <w:tcPr>
            <w:tcW w:w="0" w:type="auto"/>
          </w:tcPr>
          <w:p w:rsidR="00D353EC" w:rsidRPr="004B725D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353EC" w:rsidRPr="004B725D" w:rsidRDefault="00D353EC" w:rsidP="00B543DC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(село)</w:t>
            </w:r>
          </w:p>
        </w:tc>
        <w:tc>
          <w:tcPr>
            <w:tcW w:w="0" w:type="auto"/>
            <w:vMerge/>
            <w:vAlign w:val="center"/>
          </w:tcPr>
          <w:p w:rsidR="00D353EC" w:rsidRPr="004B725D" w:rsidRDefault="00D353EC" w:rsidP="00552D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353EC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14387</w:t>
            </w:r>
          </w:p>
        </w:tc>
        <w:tc>
          <w:tcPr>
            <w:tcW w:w="0" w:type="auto"/>
            <w:vMerge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14387</w:t>
            </w:r>
          </w:p>
        </w:tc>
        <w:tc>
          <w:tcPr>
            <w:tcW w:w="0" w:type="auto"/>
            <w:vMerge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1473,2</w:t>
            </w:r>
          </w:p>
        </w:tc>
        <w:tc>
          <w:tcPr>
            <w:tcW w:w="0" w:type="auto"/>
            <w:vMerge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1471,1</w:t>
            </w:r>
          </w:p>
        </w:tc>
      </w:tr>
      <w:tr w:rsidR="00D353EC" w:rsidRPr="004B725D">
        <w:trPr>
          <w:tblCellSpacing w:w="5" w:type="nil"/>
        </w:trPr>
        <w:tc>
          <w:tcPr>
            <w:tcW w:w="0" w:type="auto"/>
          </w:tcPr>
          <w:p w:rsidR="00D353EC" w:rsidRPr="004B725D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353EC" w:rsidRPr="004B725D" w:rsidRDefault="00D353EC" w:rsidP="00B543DC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(город)</w:t>
            </w:r>
          </w:p>
        </w:tc>
        <w:tc>
          <w:tcPr>
            <w:tcW w:w="0" w:type="auto"/>
            <w:vAlign w:val="center"/>
          </w:tcPr>
          <w:p w:rsidR="00D353EC" w:rsidRPr="004B725D" w:rsidRDefault="00D353EC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247A9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0" w:type="auto"/>
            <w:vAlign w:val="center"/>
          </w:tcPr>
          <w:p w:rsidR="00D353EC" w:rsidRPr="00A15D7D" w:rsidRDefault="00D353E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</w:tr>
      <w:tr w:rsidR="000247A9" w:rsidRPr="004B725D">
        <w:trPr>
          <w:tblCellSpacing w:w="5" w:type="nil"/>
        </w:trPr>
        <w:tc>
          <w:tcPr>
            <w:tcW w:w="0" w:type="auto"/>
          </w:tcPr>
          <w:p w:rsidR="000247A9" w:rsidRPr="004B725D" w:rsidRDefault="000247A9" w:rsidP="00DE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</w:tcPr>
          <w:p w:rsidR="000247A9" w:rsidRDefault="000247A9" w:rsidP="0026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отдыха детей в лагерях досуга и отдыха, </w:t>
            </w:r>
            <w:r>
              <w:rPr>
                <w:rFonts w:ascii="Times New Roman" w:hAnsi="Times New Roman"/>
              </w:rPr>
              <w:lastRenderedPageBreak/>
              <w:t>продолжительность смены 18 дней (100%) для детей с 7 до 10 лет,</w:t>
            </w:r>
          </w:p>
          <w:p w:rsidR="000247A9" w:rsidRPr="004B725D" w:rsidRDefault="000247A9" w:rsidP="0026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0" w:type="auto"/>
            <w:vAlign w:val="center"/>
          </w:tcPr>
          <w:p w:rsidR="000247A9" w:rsidRPr="004B725D" w:rsidRDefault="000247A9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0247A9" w:rsidRPr="000247A9" w:rsidRDefault="000247A9" w:rsidP="00552D3A">
            <w:pPr>
              <w:jc w:val="center"/>
              <w:rPr>
                <w:rFonts w:ascii="Times New Roman" w:hAnsi="Times New Roman"/>
              </w:rPr>
            </w:pPr>
            <w:r w:rsidRPr="000247A9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0247A9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247A9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0247A9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247A9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  <w:tc>
          <w:tcPr>
            <w:tcW w:w="0" w:type="auto"/>
            <w:vAlign w:val="center"/>
          </w:tcPr>
          <w:p w:rsidR="000247A9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247A9" w:rsidRPr="00A15D7D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</w:tr>
      <w:tr w:rsidR="000247A9" w:rsidRPr="004B725D">
        <w:trPr>
          <w:tblCellSpacing w:w="5" w:type="nil"/>
        </w:trPr>
        <w:tc>
          <w:tcPr>
            <w:tcW w:w="0" w:type="auto"/>
          </w:tcPr>
          <w:p w:rsidR="000247A9" w:rsidRDefault="000247A9" w:rsidP="00DE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247A9" w:rsidRDefault="000247A9" w:rsidP="0026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0247A9" w:rsidRPr="004B725D" w:rsidRDefault="000247A9" w:rsidP="0026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0" w:type="auto"/>
            <w:vAlign w:val="center"/>
          </w:tcPr>
          <w:p w:rsidR="000247A9" w:rsidRDefault="000247A9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247A9" w:rsidRPr="00AF0684" w:rsidRDefault="000247A9" w:rsidP="00552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Align w:val="center"/>
          </w:tcPr>
          <w:p w:rsidR="000247A9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247A9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Align w:val="center"/>
          </w:tcPr>
          <w:p w:rsidR="000247A9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247A9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  <w:tc>
          <w:tcPr>
            <w:tcW w:w="0" w:type="auto"/>
            <w:vAlign w:val="center"/>
          </w:tcPr>
          <w:p w:rsidR="000247A9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247A9" w:rsidRDefault="000247A9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4" w:name="Par384"/>
      <w:bookmarkEnd w:id="14"/>
    </w:p>
    <w:p w:rsidR="002017E8" w:rsidRPr="00C20269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20269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2017E8" w:rsidRPr="00C20269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33"/>
        <w:gridCol w:w="4994"/>
        <w:gridCol w:w="1004"/>
        <w:gridCol w:w="700"/>
        <w:gridCol w:w="758"/>
        <w:gridCol w:w="758"/>
        <w:gridCol w:w="758"/>
      </w:tblGrid>
      <w:tr w:rsidR="002017E8" w:rsidRPr="00C20269">
        <w:trPr>
          <w:trHeight w:val="400"/>
          <w:tblCellSpacing w:w="5" w:type="nil"/>
        </w:trPr>
        <w:tc>
          <w:tcPr>
            <w:tcW w:w="280" w:type="pct"/>
            <w:vMerge w:val="restar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N</w:t>
            </w:r>
          </w:p>
        </w:tc>
        <w:tc>
          <w:tcPr>
            <w:tcW w:w="2627" w:type="pct"/>
            <w:vMerge w:val="restar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28" w:type="pct"/>
            <w:vMerge w:val="restart"/>
            <w:vAlign w:val="center"/>
          </w:tcPr>
          <w:p w:rsidR="002017E8" w:rsidRPr="00C20269" w:rsidRDefault="002017E8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Ед.</w:t>
            </w:r>
          </w:p>
          <w:p w:rsidR="002017E8" w:rsidRPr="00C20269" w:rsidRDefault="002017E8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изм.</w:t>
            </w:r>
          </w:p>
        </w:tc>
        <w:tc>
          <w:tcPr>
            <w:tcW w:w="767" w:type="pct"/>
            <w:gridSpan w:val="2"/>
          </w:tcPr>
          <w:p w:rsidR="002017E8" w:rsidRPr="00C20269" w:rsidRDefault="00C20269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797" w:type="pct"/>
            <w:gridSpan w:val="2"/>
          </w:tcPr>
          <w:p w:rsidR="002017E8" w:rsidRPr="00C20269" w:rsidRDefault="00C20269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</w:tr>
      <w:tr w:rsidR="002017E8" w:rsidRPr="00C20269">
        <w:trPr>
          <w:tblCellSpacing w:w="5" w:type="nil"/>
        </w:trPr>
        <w:tc>
          <w:tcPr>
            <w:tcW w:w="280" w:type="pct"/>
            <w:vMerge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  <w:vMerge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Merge/>
            <w:vAlign w:val="center"/>
          </w:tcPr>
          <w:p w:rsidR="002017E8" w:rsidRPr="00C20269" w:rsidRDefault="002017E8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план</w:t>
            </w:r>
          </w:p>
        </w:tc>
        <w:tc>
          <w:tcPr>
            <w:tcW w:w="399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факт</w:t>
            </w:r>
          </w:p>
        </w:tc>
        <w:tc>
          <w:tcPr>
            <w:tcW w:w="399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план</w:t>
            </w:r>
          </w:p>
        </w:tc>
        <w:tc>
          <w:tcPr>
            <w:tcW w:w="399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факт</w:t>
            </w:r>
          </w:p>
        </w:tc>
      </w:tr>
      <w:tr w:rsidR="002017E8" w:rsidRPr="00C20269">
        <w:trPr>
          <w:tblCellSpacing w:w="5" w:type="nil"/>
        </w:trPr>
        <w:tc>
          <w:tcPr>
            <w:tcW w:w="280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1</w:t>
            </w:r>
          </w:p>
        </w:tc>
        <w:tc>
          <w:tcPr>
            <w:tcW w:w="2627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2</w:t>
            </w:r>
          </w:p>
        </w:tc>
        <w:tc>
          <w:tcPr>
            <w:tcW w:w="528" w:type="pct"/>
            <w:vAlign w:val="center"/>
          </w:tcPr>
          <w:p w:rsidR="002017E8" w:rsidRPr="00C20269" w:rsidRDefault="002017E8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3</w:t>
            </w:r>
          </w:p>
        </w:tc>
        <w:tc>
          <w:tcPr>
            <w:tcW w:w="368" w:type="pct"/>
            <w:tcBorders>
              <w:bottom w:val="single" w:sz="8" w:space="0" w:color="auto"/>
            </w:tcBorders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4</w:t>
            </w:r>
          </w:p>
        </w:tc>
        <w:tc>
          <w:tcPr>
            <w:tcW w:w="399" w:type="pct"/>
            <w:tcBorders>
              <w:bottom w:val="single" w:sz="8" w:space="0" w:color="auto"/>
            </w:tcBorders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5</w:t>
            </w:r>
          </w:p>
        </w:tc>
        <w:tc>
          <w:tcPr>
            <w:tcW w:w="399" w:type="pct"/>
            <w:tcBorders>
              <w:bottom w:val="single" w:sz="8" w:space="0" w:color="auto"/>
            </w:tcBorders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6</w:t>
            </w:r>
          </w:p>
        </w:tc>
        <w:tc>
          <w:tcPr>
            <w:tcW w:w="399" w:type="pct"/>
            <w:tcBorders>
              <w:bottom w:val="single" w:sz="8" w:space="0" w:color="auto"/>
            </w:tcBorders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7</w:t>
            </w:r>
          </w:p>
        </w:tc>
      </w:tr>
      <w:tr w:rsidR="00D353EC" w:rsidRPr="00C20269">
        <w:trPr>
          <w:trHeight w:val="600"/>
          <w:tblCellSpacing w:w="5" w:type="nil"/>
        </w:trPr>
        <w:tc>
          <w:tcPr>
            <w:tcW w:w="280" w:type="pct"/>
          </w:tcPr>
          <w:p w:rsidR="00D353EC" w:rsidRPr="00C20269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7" w:type="pct"/>
          </w:tcPr>
          <w:p w:rsidR="00D353EC" w:rsidRPr="00C20269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Общее количество потребителей,           </w:t>
            </w:r>
          </w:p>
          <w:p w:rsidR="00D353EC" w:rsidRPr="00C20269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0269">
              <w:rPr>
                <w:rFonts w:ascii="Times New Roman" w:hAnsi="Times New Roman"/>
              </w:rPr>
              <w:t>воспользовавшихся</w:t>
            </w:r>
            <w:proofErr w:type="gramEnd"/>
            <w:r w:rsidRPr="00C20269">
              <w:rPr>
                <w:rFonts w:ascii="Times New Roman" w:hAnsi="Times New Roman"/>
              </w:rPr>
              <w:t xml:space="preserve"> услугами (работами)    </w:t>
            </w:r>
          </w:p>
          <w:p w:rsidR="00D353EC" w:rsidRPr="00C20269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учреждения                               </w:t>
            </w:r>
          </w:p>
        </w:tc>
        <w:tc>
          <w:tcPr>
            <w:tcW w:w="528" w:type="pct"/>
            <w:vAlign w:val="center"/>
          </w:tcPr>
          <w:p w:rsidR="00D353EC" w:rsidRPr="00C20269" w:rsidRDefault="002C35A8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53EC" w:rsidRPr="00C20269" w:rsidRDefault="00BC1668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38908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BC1668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701524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701524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  <w:r w:rsidR="002C35A8">
              <w:rPr>
                <w:rFonts w:ascii="Times New Roman" w:hAnsi="Times New Roman"/>
              </w:rPr>
              <w:t>0</w:t>
            </w:r>
          </w:p>
        </w:tc>
      </w:tr>
      <w:tr w:rsidR="00D353EC" w:rsidRPr="00C20269">
        <w:trPr>
          <w:tblCellSpacing w:w="5" w:type="nil"/>
        </w:trPr>
        <w:tc>
          <w:tcPr>
            <w:tcW w:w="280" w:type="pct"/>
          </w:tcPr>
          <w:p w:rsidR="00D353EC" w:rsidRPr="00C20269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D353EC" w:rsidRPr="00C20269" w:rsidRDefault="00D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в том числе:                             </w:t>
            </w:r>
          </w:p>
        </w:tc>
        <w:tc>
          <w:tcPr>
            <w:tcW w:w="528" w:type="pct"/>
            <w:vAlign w:val="center"/>
          </w:tcPr>
          <w:p w:rsidR="00D353EC" w:rsidRPr="00C20269" w:rsidRDefault="00D353EC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D353EC" w:rsidRPr="00C20269" w:rsidRDefault="00D353EC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D353EC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D353EC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D353EC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3EC" w:rsidRPr="00C20269">
        <w:trPr>
          <w:tblCellSpacing w:w="5" w:type="nil"/>
        </w:trPr>
        <w:tc>
          <w:tcPr>
            <w:tcW w:w="280" w:type="pct"/>
          </w:tcPr>
          <w:p w:rsidR="00D353EC" w:rsidRPr="00C20269" w:rsidRDefault="00D353E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1.1</w:t>
            </w:r>
          </w:p>
        </w:tc>
        <w:tc>
          <w:tcPr>
            <w:tcW w:w="2627" w:type="pct"/>
          </w:tcPr>
          <w:p w:rsidR="00D353EC" w:rsidRPr="00C20269" w:rsidRDefault="00D353E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0269">
              <w:rPr>
                <w:rFonts w:ascii="Times New Roman" w:hAnsi="Times New Roman"/>
              </w:rPr>
              <w:t>бесплатными</w:t>
            </w:r>
            <w:proofErr w:type="gramEnd"/>
            <w:r w:rsidRPr="00C20269">
              <w:rPr>
                <w:rFonts w:ascii="Times New Roman" w:hAnsi="Times New Roman"/>
              </w:rPr>
              <w:t xml:space="preserve">, из них по видам услуг       </w:t>
            </w:r>
          </w:p>
          <w:p w:rsidR="00D353EC" w:rsidRPr="00C20269" w:rsidRDefault="00D353EC" w:rsidP="00C8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28" w:type="pct"/>
            <w:vAlign w:val="center"/>
          </w:tcPr>
          <w:p w:rsidR="00D353EC" w:rsidRPr="00C20269" w:rsidRDefault="002C35A8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53EC" w:rsidRPr="00C20269" w:rsidRDefault="00BC1668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38339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BC1668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38339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701524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353EC" w:rsidRPr="00C20269" w:rsidRDefault="00701524" w:rsidP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  <w:r w:rsidR="002C35A8">
              <w:rPr>
                <w:rFonts w:ascii="Times New Roman" w:hAnsi="Times New Roman"/>
              </w:rPr>
              <w:t>3</w:t>
            </w:r>
          </w:p>
        </w:tc>
      </w:tr>
      <w:tr w:rsidR="00B853BC" w:rsidRPr="00C20269">
        <w:trPr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4B725D" w:rsidRDefault="00B853BC" w:rsidP="00C82A56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4B725D" w:rsidRDefault="00B853BC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</w:tr>
      <w:tr w:rsidR="00B853BC" w:rsidRPr="00C20269">
        <w:trPr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4B725D" w:rsidRDefault="00B853BC" w:rsidP="00C82A56">
            <w:pPr>
              <w:rPr>
                <w:rFonts w:ascii="Times New Roman" w:hAnsi="Times New Roman"/>
                <w:u w:val="single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/>
              </w:rPr>
              <w:t xml:space="preserve">начального общего образования в форме индивидуального </w:t>
            </w:r>
            <w:proofErr w:type="gramStart"/>
            <w:r>
              <w:rPr>
                <w:rFonts w:ascii="Times New Roman" w:hAnsi="Times New Roman"/>
              </w:rPr>
              <w:t>обучения (по</w:t>
            </w:r>
            <w:proofErr w:type="gramEnd"/>
            <w:r>
              <w:rPr>
                <w:rFonts w:ascii="Times New Roman" w:hAnsi="Times New Roman"/>
              </w:rPr>
              <w:t xml:space="preserve"> медицинским показаниям)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4B725D" w:rsidRDefault="00B853BC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853BC" w:rsidRPr="00C20269">
        <w:trPr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4B725D" w:rsidRDefault="00B853BC" w:rsidP="00C82A56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/>
              </w:rPr>
              <w:t>основного</w:t>
            </w:r>
            <w:r w:rsidRPr="004B725D">
              <w:rPr>
                <w:rFonts w:ascii="Times New Roman" w:hAnsi="Times New Roman"/>
              </w:rPr>
              <w:t xml:space="preserve"> общего образования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4B725D" w:rsidRDefault="00B853BC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C35A8">
              <w:rPr>
                <w:rFonts w:ascii="Times New Roman" w:hAnsi="Times New Roman"/>
              </w:rPr>
              <w:t>39</w:t>
            </w:r>
          </w:p>
        </w:tc>
      </w:tr>
      <w:tr w:rsidR="00B853BC" w:rsidRPr="00C20269">
        <w:trPr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4B725D" w:rsidRDefault="00B853BC" w:rsidP="00C82A56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/>
              </w:rPr>
              <w:t>основного</w:t>
            </w:r>
            <w:r w:rsidRPr="004B725D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 по программам повышенного уровня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4B725D" w:rsidRDefault="00B853BC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B853BC" w:rsidRPr="00C20269">
        <w:trPr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4B725D" w:rsidRDefault="00B853BC" w:rsidP="00C82A56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/>
              </w:rPr>
              <w:t>основного</w:t>
            </w:r>
            <w:r w:rsidRPr="004B725D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форме индивидуального </w:t>
            </w:r>
            <w:proofErr w:type="gramStart"/>
            <w:r>
              <w:rPr>
                <w:rFonts w:ascii="Times New Roman" w:hAnsi="Times New Roman"/>
              </w:rPr>
              <w:t>обучения (по</w:t>
            </w:r>
            <w:proofErr w:type="gramEnd"/>
            <w:r>
              <w:rPr>
                <w:rFonts w:ascii="Times New Roman" w:hAnsi="Times New Roman"/>
              </w:rPr>
              <w:t xml:space="preserve"> медицинским показаниям)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Default="00B853BC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9" w:type="pct"/>
            <w:vAlign w:val="center"/>
          </w:tcPr>
          <w:p w:rsidR="00B853BC" w:rsidRPr="00A15D7D" w:rsidRDefault="002C35A8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53BC" w:rsidRPr="00C20269">
        <w:trPr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4B725D" w:rsidRDefault="00B853BC" w:rsidP="00C82A56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Default="00B853BC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53BC" w:rsidRPr="00C20269">
        <w:trPr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4B725D" w:rsidRDefault="00B853BC" w:rsidP="00C82A56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4B725D" w:rsidRDefault="00B853BC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B853BC" w:rsidRPr="00C20269">
        <w:trPr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4B725D" w:rsidRDefault="00B853BC" w:rsidP="00C82A56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4B725D" w:rsidRDefault="00B853BC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2C35A8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B853BC" w:rsidRPr="00A15D7D" w:rsidRDefault="00B853BC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2C35A8">
              <w:rPr>
                <w:rFonts w:ascii="Times New Roman" w:hAnsi="Times New Roman"/>
              </w:rPr>
              <w:t>8</w:t>
            </w:r>
          </w:p>
        </w:tc>
      </w:tr>
      <w:tr w:rsidR="008B66AA" w:rsidRPr="00C20269">
        <w:trPr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8B66AA" w:rsidRPr="004B725D" w:rsidRDefault="008B66AA" w:rsidP="00C82A56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проведения государственной (итоговой) аттестации в 9-м классе.</w:t>
            </w:r>
          </w:p>
        </w:tc>
        <w:tc>
          <w:tcPr>
            <w:tcW w:w="528" w:type="pct"/>
            <w:vAlign w:val="center"/>
          </w:tcPr>
          <w:p w:rsidR="008B66AA" w:rsidRPr="00C20269" w:rsidRDefault="008B66AA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8B66AA" w:rsidRPr="004B725D" w:rsidRDefault="008B66AA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8B66AA" w:rsidRPr="00C20269">
        <w:trPr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8B66AA" w:rsidRPr="004B725D" w:rsidRDefault="008B66AA" w:rsidP="00C82A56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(город)</w:t>
            </w:r>
          </w:p>
        </w:tc>
        <w:tc>
          <w:tcPr>
            <w:tcW w:w="528" w:type="pct"/>
            <w:vAlign w:val="center"/>
          </w:tcPr>
          <w:p w:rsidR="008B66AA" w:rsidRPr="00C20269" w:rsidRDefault="008B66AA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8B66AA" w:rsidRPr="004B725D" w:rsidRDefault="008B66AA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15537</w:t>
            </w:r>
          </w:p>
        </w:tc>
        <w:tc>
          <w:tcPr>
            <w:tcW w:w="399" w:type="pct"/>
            <w:vMerge w:val="restar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15537</w:t>
            </w:r>
          </w:p>
        </w:tc>
        <w:tc>
          <w:tcPr>
            <w:tcW w:w="399" w:type="pct"/>
            <w:vAlign w:val="center"/>
          </w:tcPr>
          <w:p w:rsidR="008B66AA" w:rsidRPr="00A15D7D" w:rsidRDefault="002C35A8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</w:t>
            </w:r>
          </w:p>
        </w:tc>
      </w:tr>
      <w:tr w:rsidR="008B66AA" w:rsidRPr="00C20269">
        <w:trPr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8B66AA" w:rsidRPr="004B725D" w:rsidRDefault="008B66AA" w:rsidP="00C82A56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(село)</w:t>
            </w:r>
          </w:p>
        </w:tc>
        <w:tc>
          <w:tcPr>
            <w:tcW w:w="528" w:type="pct"/>
            <w:vAlign w:val="center"/>
          </w:tcPr>
          <w:p w:rsidR="008B66AA" w:rsidRPr="00C20269" w:rsidRDefault="008B66AA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vAlign w:val="center"/>
          </w:tcPr>
          <w:p w:rsidR="008B66AA" w:rsidRPr="004B725D" w:rsidRDefault="008B66AA" w:rsidP="008B66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Align w:val="center"/>
          </w:tcPr>
          <w:p w:rsidR="008B66AA" w:rsidRPr="00A15D7D" w:rsidRDefault="002C35A8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10098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10098</w:t>
            </w:r>
          </w:p>
        </w:tc>
      </w:tr>
      <w:tr w:rsidR="008B66AA" w:rsidRPr="00C20269">
        <w:trPr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8B66AA" w:rsidRPr="004B725D" w:rsidRDefault="008B66AA" w:rsidP="00C82A56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(город)</w:t>
            </w:r>
          </w:p>
        </w:tc>
        <w:tc>
          <w:tcPr>
            <w:tcW w:w="528" w:type="pct"/>
            <w:vAlign w:val="center"/>
          </w:tcPr>
          <w:p w:rsidR="008B66AA" w:rsidRPr="00C20269" w:rsidRDefault="008B66AA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8B66AA" w:rsidRPr="004B725D" w:rsidRDefault="008B66AA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20691</w:t>
            </w:r>
          </w:p>
        </w:tc>
        <w:tc>
          <w:tcPr>
            <w:tcW w:w="399" w:type="pct"/>
            <w:vMerge w:val="restar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20691</w:t>
            </w:r>
          </w:p>
        </w:tc>
        <w:tc>
          <w:tcPr>
            <w:tcW w:w="399" w:type="pct"/>
            <w:vAlign w:val="center"/>
          </w:tcPr>
          <w:p w:rsidR="008B66AA" w:rsidRPr="00A15D7D" w:rsidRDefault="002C35A8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</w:t>
            </w:r>
          </w:p>
        </w:tc>
      </w:tr>
      <w:tr w:rsidR="008B66AA" w:rsidRPr="00C20269">
        <w:trPr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8B66AA" w:rsidRPr="004B725D" w:rsidRDefault="008B66AA" w:rsidP="00C82A56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 (село)</w:t>
            </w:r>
          </w:p>
        </w:tc>
        <w:tc>
          <w:tcPr>
            <w:tcW w:w="528" w:type="pct"/>
            <w:vAlign w:val="center"/>
          </w:tcPr>
          <w:p w:rsidR="008B66AA" w:rsidRPr="00C20269" w:rsidRDefault="008B66AA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vAlign w:val="center"/>
          </w:tcPr>
          <w:p w:rsidR="008B66AA" w:rsidRPr="004B725D" w:rsidRDefault="008B66AA" w:rsidP="008B66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Align w:val="center"/>
          </w:tcPr>
          <w:p w:rsidR="008B66AA" w:rsidRPr="00A15D7D" w:rsidRDefault="002C35A8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14387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14387</w:t>
            </w:r>
          </w:p>
        </w:tc>
      </w:tr>
      <w:tr w:rsidR="008B66AA" w:rsidRPr="00C20269">
        <w:trPr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8B66AA" w:rsidRPr="004B725D" w:rsidRDefault="008B66AA" w:rsidP="00C82A56">
            <w:pPr>
              <w:rPr>
                <w:rFonts w:ascii="Times New Roman" w:hAnsi="Times New Roman"/>
              </w:rPr>
            </w:pPr>
            <w:r w:rsidRPr="00602D8B">
              <w:rPr>
                <w:rFonts w:ascii="Times New Roman" w:hAnsi="Times New Roman"/>
              </w:rPr>
              <w:t xml:space="preserve">Организация предоставления общедоступного и бесплатного среднего (полного) общего образования учащихся, находящихся на длительном стационарном лечении в больницах и санаториях, а также проходящих реабилитацию в </w:t>
            </w:r>
            <w:r w:rsidRPr="00602D8B">
              <w:rPr>
                <w:rFonts w:ascii="Times New Roman" w:hAnsi="Times New Roman"/>
              </w:rPr>
              <w:lastRenderedPageBreak/>
              <w:t>социальных приютах (город)</w:t>
            </w:r>
          </w:p>
        </w:tc>
        <w:tc>
          <w:tcPr>
            <w:tcW w:w="528" w:type="pct"/>
            <w:vAlign w:val="center"/>
          </w:tcPr>
          <w:p w:rsidR="008B66AA" w:rsidRPr="00C20269" w:rsidRDefault="008B66AA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8B66AA" w:rsidRPr="004B725D" w:rsidRDefault="008B66AA" w:rsidP="008B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C35A8">
              <w:rPr>
                <w:rFonts w:ascii="Times New Roman" w:hAnsi="Times New Roman"/>
              </w:rPr>
              <w:t>71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</w:tr>
      <w:tr w:rsidR="008B66AA" w:rsidRPr="00C20269">
        <w:trPr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2C35A8" w:rsidRDefault="002C35A8" w:rsidP="002C35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8B66AA" w:rsidRPr="004B725D" w:rsidRDefault="002C35A8" w:rsidP="002C35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528" w:type="pct"/>
            <w:vAlign w:val="center"/>
          </w:tcPr>
          <w:p w:rsidR="008B66AA" w:rsidRPr="00C20269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8B66AA" w:rsidRPr="00C20269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8B66AA" w:rsidRPr="00A15D7D" w:rsidRDefault="008B66AA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8B66AA" w:rsidRPr="005977E4" w:rsidRDefault="00360981" w:rsidP="008B66A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60981">
              <w:rPr>
                <w:rFonts w:ascii="Times New Roman" w:hAnsi="Times New Roman"/>
              </w:rPr>
              <w:t>15</w:t>
            </w:r>
          </w:p>
        </w:tc>
        <w:tc>
          <w:tcPr>
            <w:tcW w:w="399" w:type="pct"/>
            <w:vAlign w:val="center"/>
          </w:tcPr>
          <w:p w:rsidR="008B66AA" w:rsidRPr="00A15D7D" w:rsidRDefault="00360981" w:rsidP="00085BB8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B66AA" w:rsidRPr="00C20269">
        <w:trPr>
          <w:trHeight w:val="400"/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1.2</w:t>
            </w:r>
          </w:p>
        </w:tc>
        <w:tc>
          <w:tcPr>
            <w:tcW w:w="2627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C20269">
              <w:rPr>
                <w:rFonts w:ascii="Times New Roman" w:hAnsi="Times New Roman"/>
              </w:rPr>
              <w:t>платными</w:t>
            </w:r>
            <w:proofErr w:type="gramEnd"/>
            <w:r w:rsidRPr="00C20269">
              <w:rPr>
                <w:rFonts w:ascii="Times New Roman" w:hAnsi="Times New Roman"/>
              </w:rPr>
              <w:t xml:space="preserve">, из них по видам услуг </w:t>
            </w:r>
          </w:p>
          <w:p w:rsidR="002C35A8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(работ):                         </w:t>
            </w:r>
          </w:p>
          <w:p w:rsidR="008B66AA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        </w:t>
            </w:r>
          </w:p>
          <w:p w:rsidR="002C35A8" w:rsidRDefault="002C35A8" w:rsidP="002C35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360981" w:rsidRPr="00C20269" w:rsidRDefault="002C35A8" w:rsidP="002C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528" w:type="pct"/>
            <w:vAlign w:val="center"/>
          </w:tcPr>
          <w:p w:rsidR="008B66AA" w:rsidRPr="00C20269" w:rsidRDefault="002C35A8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68" w:type="pct"/>
            <w:vAlign w:val="center"/>
          </w:tcPr>
          <w:p w:rsidR="008B66AA" w:rsidRPr="00C20269" w:rsidRDefault="00D86C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8B66AA" w:rsidRPr="00C20269" w:rsidRDefault="00D86C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8B66AA" w:rsidRPr="00C20269" w:rsidRDefault="00360981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9" w:type="pct"/>
            <w:vAlign w:val="center"/>
          </w:tcPr>
          <w:p w:rsidR="008B66AA" w:rsidRPr="00C20269" w:rsidRDefault="00360981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8B66AA" w:rsidRPr="00C20269">
        <w:trPr>
          <w:trHeight w:val="400"/>
          <w:tblCellSpacing w:w="5" w:type="nil"/>
        </w:trPr>
        <w:tc>
          <w:tcPr>
            <w:tcW w:w="280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1.3</w:t>
            </w:r>
          </w:p>
        </w:tc>
        <w:tc>
          <w:tcPr>
            <w:tcW w:w="2627" w:type="pct"/>
          </w:tcPr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полностью </w:t>
            </w:r>
            <w:proofErr w:type="gramStart"/>
            <w:r w:rsidRPr="00C20269">
              <w:rPr>
                <w:rFonts w:ascii="Times New Roman" w:hAnsi="Times New Roman"/>
              </w:rPr>
              <w:t>платными</w:t>
            </w:r>
            <w:proofErr w:type="gramEnd"/>
            <w:r w:rsidRPr="00C20269">
              <w:rPr>
                <w:rFonts w:ascii="Times New Roman" w:hAnsi="Times New Roman"/>
              </w:rPr>
              <w:t xml:space="preserve">, из них по видам      </w:t>
            </w:r>
          </w:p>
          <w:p w:rsidR="008B66AA" w:rsidRPr="00C20269" w:rsidRDefault="008B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28" w:type="pct"/>
            <w:vAlign w:val="center"/>
          </w:tcPr>
          <w:p w:rsidR="008B66AA" w:rsidRPr="00C20269" w:rsidRDefault="002C35A8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68" w:type="pct"/>
            <w:vAlign w:val="center"/>
          </w:tcPr>
          <w:p w:rsidR="008B66AA" w:rsidRPr="00C20269" w:rsidRDefault="00495DE1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</w:t>
            </w:r>
          </w:p>
        </w:tc>
        <w:tc>
          <w:tcPr>
            <w:tcW w:w="399" w:type="pct"/>
            <w:vAlign w:val="center"/>
          </w:tcPr>
          <w:p w:rsidR="008B66AA" w:rsidRPr="00C20269" w:rsidRDefault="00495DE1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</w:t>
            </w:r>
          </w:p>
        </w:tc>
        <w:tc>
          <w:tcPr>
            <w:tcW w:w="399" w:type="pct"/>
            <w:vAlign w:val="center"/>
          </w:tcPr>
          <w:p w:rsidR="008B66AA" w:rsidRPr="00C20269" w:rsidRDefault="00701524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  <w:tc>
          <w:tcPr>
            <w:tcW w:w="399" w:type="pct"/>
            <w:vAlign w:val="center"/>
          </w:tcPr>
          <w:p w:rsidR="008B66AA" w:rsidRPr="00C20269" w:rsidRDefault="00701524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</w:tr>
      <w:tr w:rsidR="00B853BC" w:rsidRPr="00C20269">
        <w:trPr>
          <w:trHeight w:val="400"/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A61592" w:rsidRDefault="00B853BC" w:rsidP="00C82A5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/>
              </w:rPr>
              <w:t xml:space="preserve"> направлении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A61592" w:rsidRDefault="00B853BC" w:rsidP="00D86CB3">
            <w:pPr>
              <w:jc w:val="center"/>
            </w:pPr>
            <w:r>
              <w:t>8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8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-</w:t>
            </w:r>
          </w:p>
        </w:tc>
      </w:tr>
      <w:tr w:rsidR="00B853BC" w:rsidRPr="00C20269">
        <w:trPr>
          <w:trHeight w:val="400"/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A61592" w:rsidRDefault="00B853BC" w:rsidP="00C82A5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Естественно-научное</w:t>
            </w:r>
            <w:proofErr w:type="gramEnd"/>
            <w:r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A61592" w:rsidRDefault="00B853BC" w:rsidP="00D86CB3">
            <w:pPr>
              <w:jc w:val="center"/>
            </w:pPr>
            <w:r>
              <w:t>297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338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487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487</w:t>
            </w:r>
          </w:p>
        </w:tc>
      </w:tr>
      <w:tr w:rsidR="00B853BC" w:rsidRPr="00C20269">
        <w:trPr>
          <w:trHeight w:val="400"/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Default="00B853BC" w:rsidP="00C82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Default="00B853BC" w:rsidP="00D86CB3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B853BC" w:rsidRDefault="00B853BC" w:rsidP="00D86CB3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181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181</w:t>
            </w:r>
          </w:p>
        </w:tc>
      </w:tr>
      <w:tr w:rsidR="00B853BC" w:rsidRPr="00C20269">
        <w:trPr>
          <w:trHeight w:val="400"/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CA56BE" w:rsidRDefault="00B853BC" w:rsidP="00C82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Физкультурно-спортивное направление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CA56BE" w:rsidRDefault="00B853BC" w:rsidP="00D86CB3">
            <w:pPr>
              <w:jc w:val="center"/>
            </w:pPr>
            <w:r>
              <w:t>6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3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19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19</w:t>
            </w:r>
          </w:p>
        </w:tc>
      </w:tr>
      <w:tr w:rsidR="00B853BC" w:rsidRPr="00C20269">
        <w:trPr>
          <w:trHeight w:val="400"/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CA56BE" w:rsidRDefault="00B853BC" w:rsidP="00C82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Гуманитарное направление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CA56BE" w:rsidRDefault="00B853BC" w:rsidP="00D86CB3">
            <w:pPr>
              <w:jc w:val="center"/>
            </w:pPr>
            <w:r>
              <w:t>183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166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-</w:t>
            </w:r>
          </w:p>
        </w:tc>
      </w:tr>
      <w:tr w:rsidR="00B853BC" w:rsidRPr="00C20269">
        <w:trPr>
          <w:trHeight w:val="400"/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B853BC" w:rsidRPr="00A61592" w:rsidRDefault="00B853BC" w:rsidP="00C82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Pr="00A61592" w:rsidRDefault="00B853BC" w:rsidP="00D86CB3">
            <w:pPr>
              <w:jc w:val="center"/>
            </w:pPr>
            <w:r>
              <w:t>34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41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40</w:t>
            </w:r>
          </w:p>
        </w:tc>
        <w:tc>
          <w:tcPr>
            <w:tcW w:w="399" w:type="pct"/>
            <w:vAlign w:val="center"/>
          </w:tcPr>
          <w:p w:rsidR="00B853BC" w:rsidRPr="00C20269" w:rsidRDefault="00B853BC" w:rsidP="00D86CB3">
            <w:pPr>
              <w:jc w:val="center"/>
            </w:pPr>
            <w:r>
              <w:t>40</w:t>
            </w:r>
          </w:p>
        </w:tc>
      </w:tr>
      <w:tr w:rsidR="00B853BC" w:rsidRPr="00C20269">
        <w:trPr>
          <w:trHeight w:val="400"/>
          <w:tblCellSpacing w:w="5" w:type="nil"/>
        </w:trPr>
        <w:tc>
          <w:tcPr>
            <w:tcW w:w="280" w:type="pct"/>
          </w:tcPr>
          <w:p w:rsidR="00B853BC" w:rsidRPr="00C20269" w:rsidRDefault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A15001" w:rsidRDefault="00A15001" w:rsidP="00A1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B853BC" w:rsidRDefault="00A15001" w:rsidP="00A1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28" w:type="pct"/>
            <w:vAlign w:val="center"/>
          </w:tcPr>
          <w:p w:rsidR="00B853BC" w:rsidRDefault="00B853BC" w:rsidP="00B853BC">
            <w:pPr>
              <w:jc w:val="center"/>
            </w:pPr>
          </w:p>
        </w:tc>
        <w:tc>
          <w:tcPr>
            <w:tcW w:w="368" w:type="pct"/>
            <w:vAlign w:val="center"/>
          </w:tcPr>
          <w:p w:rsidR="00B853BC" w:rsidRDefault="00B853BC" w:rsidP="00D86CB3">
            <w:pPr>
              <w:jc w:val="center"/>
            </w:pPr>
            <w:r>
              <w:t>0</w:t>
            </w:r>
          </w:p>
        </w:tc>
        <w:tc>
          <w:tcPr>
            <w:tcW w:w="399" w:type="pct"/>
            <w:vAlign w:val="center"/>
          </w:tcPr>
          <w:p w:rsidR="00B853BC" w:rsidRDefault="00B853BC" w:rsidP="00D86CB3">
            <w:pPr>
              <w:jc w:val="center"/>
            </w:pPr>
            <w:r>
              <w:t>0</w:t>
            </w:r>
          </w:p>
        </w:tc>
        <w:tc>
          <w:tcPr>
            <w:tcW w:w="399" w:type="pct"/>
            <w:vAlign w:val="center"/>
          </w:tcPr>
          <w:p w:rsidR="00B853BC" w:rsidRDefault="00B853BC" w:rsidP="00D86CB3">
            <w:pPr>
              <w:jc w:val="center"/>
            </w:pPr>
            <w:r>
              <w:t>6</w:t>
            </w:r>
          </w:p>
        </w:tc>
        <w:tc>
          <w:tcPr>
            <w:tcW w:w="399" w:type="pct"/>
            <w:vAlign w:val="center"/>
          </w:tcPr>
          <w:p w:rsidR="00B853BC" w:rsidRDefault="00B853BC" w:rsidP="00D86CB3">
            <w:pPr>
              <w:jc w:val="center"/>
            </w:pPr>
            <w:r>
              <w:t>6</w:t>
            </w:r>
          </w:p>
        </w:tc>
      </w:tr>
      <w:tr w:rsidR="00FA04B3" w:rsidRPr="00C20269">
        <w:trPr>
          <w:trHeight w:val="600"/>
          <w:tblCellSpacing w:w="5" w:type="nil"/>
        </w:trPr>
        <w:tc>
          <w:tcPr>
            <w:tcW w:w="280" w:type="pct"/>
          </w:tcPr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627" w:type="pct"/>
          </w:tcPr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Средняя стоимость получения частично     </w:t>
            </w:r>
          </w:p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платных услуг для потребителей, в том    </w:t>
            </w:r>
          </w:p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0269">
              <w:rPr>
                <w:rFonts w:ascii="Times New Roman" w:hAnsi="Times New Roman"/>
              </w:rPr>
              <w:t>числе</w:t>
            </w:r>
            <w:proofErr w:type="gramEnd"/>
            <w:r w:rsidRPr="00C20269">
              <w:rPr>
                <w:rFonts w:ascii="Times New Roman" w:hAnsi="Times New Roman"/>
              </w:rPr>
              <w:t xml:space="preserve"> по видам услуг (работ):            </w:t>
            </w:r>
          </w:p>
        </w:tc>
        <w:tc>
          <w:tcPr>
            <w:tcW w:w="528" w:type="pct"/>
            <w:vAlign w:val="center"/>
          </w:tcPr>
          <w:p w:rsidR="00FA04B3" w:rsidRPr="00C20269" w:rsidRDefault="00FA04B3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руб.</w:t>
            </w:r>
          </w:p>
        </w:tc>
        <w:tc>
          <w:tcPr>
            <w:tcW w:w="368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C4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C4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</w:tr>
      <w:tr w:rsidR="00FA04B3" w:rsidRPr="00C20269">
        <w:trPr>
          <w:trHeight w:val="600"/>
          <w:tblCellSpacing w:w="5" w:type="nil"/>
        </w:trPr>
        <w:tc>
          <w:tcPr>
            <w:tcW w:w="280" w:type="pct"/>
          </w:tcPr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A15001" w:rsidRDefault="00A15001" w:rsidP="00A1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FA04B3" w:rsidRPr="00C20269" w:rsidRDefault="00A15001" w:rsidP="00A1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28" w:type="pct"/>
            <w:vAlign w:val="center"/>
          </w:tcPr>
          <w:p w:rsidR="00FA04B3" w:rsidRPr="00C20269" w:rsidRDefault="00FA04B3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</w:tr>
      <w:tr w:rsidR="00FA04B3" w:rsidRPr="00C20269">
        <w:trPr>
          <w:trHeight w:val="600"/>
          <w:tblCellSpacing w:w="5" w:type="nil"/>
        </w:trPr>
        <w:tc>
          <w:tcPr>
            <w:tcW w:w="280" w:type="pct"/>
          </w:tcPr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627" w:type="pct"/>
          </w:tcPr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Средняя стоимость получения платных услуг</w:t>
            </w:r>
          </w:p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для потребителей, в том числе по видам   </w:t>
            </w:r>
          </w:p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lastRenderedPageBreak/>
              <w:t xml:space="preserve">услуг (работ):                           </w:t>
            </w:r>
          </w:p>
        </w:tc>
        <w:tc>
          <w:tcPr>
            <w:tcW w:w="528" w:type="pct"/>
            <w:vAlign w:val="center"/>
          </w:tcPr>
          <w:p w:rsidR="00FA04B3" w:rsidRPr="00C20269" w:rsidRDefault="00FA04B3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lastRenderedPageBreak/>
              <w:t>руб.</w:t>
            </w:r>
          </w:p>
        </w:tc>
        <w:tc>
          <w:tcPr>
            <w:tcW w:w="368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399" w:type="pct"/>
            <w:vAlign w:val="center"/>
          </w:tcPr>
          <w:p w:rsidR="00FA04B3" w:rsidRPr="00C20269" w:rsidRDefault="00504A41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498,22</w:t>
            </w:r>
          </w:p>
        </w:tc>
        <w:tc>
          <w:tcPr>
            <w:tcW w:w="399" w:type="pct"/>
            <w:vAlign w:val="center"/>
          </w:tcPr>
          <w:p w:rsidR="00FA04B3" w:rsidRPr="00C20269" w:rsidRDefault="00504A41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520,80</w:t>
            </w:r>
          </w:p>
        </w:tc>
      </w:tr>
      <w:tr w:rsidR="00592E60" w:rsidRPr="00C20269">
        <w:trPr>
          <w:trHeight w:val="600"/>
          <w:tblCellSpacing w:w="5" w:type="nil"/>
        </w:trPr>
        <w:tc>
          <w:tcPr>
            <w:tcW w:w="280" w:type="pct"/>
          </w:tcPr>
          <w:p w:rsidR="00592E60" w:rsidRPr="00C20269" w:rsidRDefault="0059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592E60" w:rsidRPr="00A61592" w:rsidRDefault="00592E60" w:rsidP="00C4326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/>
              </w:rPr>
              <w:t xml:space="preserve"> направлении</w:t>
            </w:r>
          </w:p>
        </w:tc>
        <w:tc>
          <w:tcPr>
            <w:tcW w:w="528" w:type="pct"/>
            <w:vAlign w:val="center"/>
          </w:tcPr>
          <w:p w:rsidR="00592E60" w:rsidRPr="00C20269" w:rsidRDefault="00592E60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2E60" w:rsidRPr="00C20269">
        <w:trPr>
          <w:trHeight w:val="600"/>
          <w:tblCellSpacing w:w="5" w:type="nil"/>
        </w:trPr>
        <w:tc>
          <w:tcPr>
            <w:tcW w:w="280" w:type="pct"/>
          </w:tcPr>
          <w:p w:rsidR="00592E60" w:rsidRPr="00C20269" w:rsidRDefault="0059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592E60" w:rsidRPr="00A61592" w:rsidRDefault="00592E60" w:rsidP="00C4326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Естественно-научное</w:t>
            </w:r>
            <w:proofErr w:type="gramEnd"/>
            <w:r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528" w:type="pct"/>
            <w:vAlign w:val="center"/>
          </w:tcPr>
          <w:p w:rsidR="00592E60" w:rsidRPr="00C20269" w:rsidRDefault="00592E60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35A8">
              <w:rPr>
                <w:rFonts w:ascii="Times New Roman" w:hAnsi="Times New Roman"/>
              </w:rPr>
              <w:t>00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35A8">
              <w:rPr>
                <w:rFonts w:ascii="Times New Roman" w:hAnsi="Times New Roman"/>
              </w:rPr>
              <w:t>25,78</w:t>
            </w:r>
          </w:p>
        </w:tc>
      </w:tr>
      <w:tr w:rsidR="00592E60" w:rsidRPr="00C20269">
        <w:trPr>
          <w:trHeight w:val="600"/>
          <w:tblCellSpacing w:w="5" w:type="nil"/>
        </w:trPr>
        <w:tc>
          <w:tcPr>
            <w:tcW w:w="280" w:type="pct"/>
          </w:tcPr>
          <w:p w:rsidR="00592E60" w:rsidRPr="00C20269" w:rsidRDefault="0059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592E60" w:rsidRDefault="00592E60" w:rsidP="00C432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28" w:type="pct"/>
            <w:vAlign w:val="center"/>
          </w:tcPr>
          <w:p w:rsidR="00592E60" w:rsidRPr="00C20269" w:rsidRDefault="00592E60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592E60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vAlign w:val="center"/>
          </w:tcPr>
          <w:p w:rsidR="00592E60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vAlign w:val="center"/>
          </w:tcPr>
          <w:p w:rsidR="00592E60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399" w:type="pct"/>
            <w:vAlign w:val="center"/>
          </w:tcPr>
          <w:p w:rsidR="00592E60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592E60" w:rsidRPr="00C20269">
        <w:trPr>
          <w:trHeight w:val="600"/>
          <w:tblCellSpacing w:w="5" w:type="nil"/>
        </w:trPr>
        <w:tc>
          <w:tcPr>
            <w:tcW w:w="280" w:type="pct"/>
          </w:tcPr>
          <w:p w:rsidR="00592E60" w:rsidRPr="00C20269" w:rsidRDefault="0059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592E60" w:rsidRPr="00CA56BE" w:rsidRDefault="00592E60" w:rsidP="00C432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Физкультурно-спортивное направление</w:t>
            </w:r>
          </w:p>
        </w:tc>
        <w:tc>
          <w:tcPr>
            <w:tcW w:w="528" w:type="pct"/>
            <w:vAlign w:val="center"/>
          </w:tcPr>
          <w:p w:rsidR="00592E60" w:rsidRPr="00C20269" w:rsidRDefault="00592E60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592E60" w:rsidRPr="00C20269">
        <w:trPr>
          <w:trHeight w:val="600"/>
          <w:tblCellSpacing w:w="5" w:type="nil"/>
        </w:trPr>
        <w:tc>
          <w:tcPr>
            <w:tcW w:w="280" w:type="pct"/>
          </w:tcPr>
          <w:p w:rsidR="00592E60" w:rsidRPr="00C20269" w:rsidRDefault="0059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592E60" w:rsidRPr="00CA56BE" w:rsidRDefault="00592E60" w:rsidP="00C432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Гуманитарное направление</w:t>
            </w:r>
          </w:p>
        </w:tc>
        <w:tc>
          <w:tcPr>
            <w:tcW w:w="528" w:type="pct"/>
            <w:vAlign w:val="center"/>
          </w:tcPr>
          <w:p w:rsidR="00592E60" w:rsidRPr="00C20269" w:rsidRDefault="00592E60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2E60" w:rsidRPr="00C20269">
        <w:trPr>
          <w:trHeight w:val="600"/>
          <w:tblCellSpacing w:w="5" w:type="nil"/>
        </w:trPr>
        <w:tc>
          <w:tcPr>
            <w:tcW w:w="280" w:type="pct"/>
          </w:tcPr>
          <w:p w:rsidR="00592E60" w:rsidRPr="00C20269" w:rsidRDefault="0059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592E60" w:rsidRPr="00A61592" w:rsidRDefault="00592E60" w:rsidP="00C432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28" w:type="pct"/>
            <w:vAlign w:val="center"/>
          </w:tcPr>
          <w:p w:rsidR="00592E60" w:rsidRPr="00C20269" w:rsidRDefault="00592E60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399" w:type="pct"/>
            <w:vAlign w:val="center"/>
          </w:tcPr>
          <w:p w:rsidR="00592E60" w:rsidRPr="00C20269" w:rsidRDefault="002C35A8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92E60">
              <w:rPr>
                <w:rFonts w:ascii="Times New Roman" w:hAnsi="Times New Roman"/>
              </w:rPr>
              <w:t>00</w:t>
            </w:r>
          </w:p>
        </w:tc>
        <w:tc>
          <w:tcPr>
            <w:tcW w:w="399" w:type="pct"/>
            <w:vAlign w:val="center"/>
          </w:tcPr>
          <w:p w:rsidR="00592E60" w:rsidRPr="00C20269" w:rsidRDefault="00592E60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35A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A04B3" w:rsidRPr="00C20269">
        <w:trPr>
          <w:trHeight w:val="600"/>
          <w:tblCellSpacing w:w="5" w:type="nil"/>
        </w:trPr>
        <w:tc>
          <w:tcPr>
            <w:tcW w:w="280" w:type="pct"/>
          </w:tcPr>
          <w:p w:rsidR="00FA04B3" w:rsidRPr="00C20269" w:rsidRDefault="00FA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A15001" w:rsidRDefault="00A15001" w:rsidP="00A1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FA04B3" w:rsidRPr="00C20269" w:rsidRDefault="00A15001" w:rsidP="00A1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28" w:type="pct"/>
            <w:vAlign w:val="center"/>
          </w:tcPr>
          <w:p w:rsidR="00FA04B3" w:rsidRPr="00C20269" w:rsidRDefault="00FA04B3" w:rsidP="00B8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  <w:tc>
          <w:tcPr>
            <w:tcW w:w="399" w:type="pct"/>
            <w:vAlign w:val="center"/>
          </w:tcPr>
          <w:p w:rsidR="00FA04B3" w:rsidRPr="00C20269" w:rsidRDefault="00FA04B3" w:rsidP="00A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5" w:name="Par417"/>
      <w:bookmarkEnd w:id="15"/>
    </w:p>
    <w:p w:rsidR="002017E8" w:rsidRPr="005977E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5977E4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2017E8" w:rsidRPr="005977E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18"/>
        <w:gridCol w:w="4743"/>
        <w:gridCol w:w="1224"/>
        <w:gridCol w:w="755"/>
        <w:gridCol w:w="755"/>
        <w:gridCol w:w="755"/>
        <w:gridCol w:w="755"/>
      </w:tblGrid>
      <w:tr w:rsidR="002017E8" w:rsidRPr="005977E4">
        <w:trPr>
          <w:trHeight w:val="400"/>
          <w:tblCellSpacing w:w="5" w:type="nil"/>
        </w:trPr>
        <w:tc>
          <w:tcPr>
            <w:tcW w:w="272" w:type="pct"/>
            <w:vMerge w:val="restar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N</w:t>
            </w:r>
          </w:p>
        </w:tc>
        <w:tc>
          <w:tcPr>
            <w:tcW w:w="2495" w:type="pct"/>
            <w:vMerge w:val="restar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644" w:type="pct"/>
            <w:vMerge w:val="restar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Ед. изм.</w:t>
            </w:r>
          </w:p>
        </w:tc>
        <w:tc>
          <w:tcPr>
            <w:tcW w:w="794" w:type="pct"/>
            <w:gridSpan w:val="2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Год </w:t>
            </w:r>
            <w:r w:rsidR="005977E4">
              <w:rPr>
                <w:rFonts w:ascii="Times New Roman" w:hAnsi="Times New Roman"/>
              </w:rPr>
              <w:t>2012</w:t>
            </w:r>
          </w:p>
        </w:tc>
        <w:tc>
          <w:tcPr>
            <w:tcW w:w="794" w:type="pct"/>
            <w:gridSpan w:val="2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Год </w:t>
            </w:r>
            <w:r w:rsidR="005977E4">
              <w:rPr>
                <w:rFonts w:ascii="Times New Roman" w:hAnsi="Times New Roman"/>
              </w:rPr>
              <w:t>2013</w:t>
            </w:r>
          </w:p>
        </w:tc>
      </w:tr>
      <w:tr w:rsidR="002017E8" w:rsidRPr="005977E4">
        <w:trPr>
          <w:tblCellSpacing w:w="5" w:type="nil"/>
        </w:trPr>
        <w:tc>
          <w:tcPr>
            <w:tcW w:w="272" w:type="pct"/>
            <w:vMerge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pct"/>
            <w:vMerge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Merge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факт</w:t>
            </w:r>
          </w:p>
        </w:tc>
        <w:tc>
          <w:tcPr>
            <w:tcW w:w="397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факт</w:t>
            </w:r>
          </w:p>
        </w:tc>
      </w:tr>
      <w:tr w:rsidR="002017E8" w:rsidRPr="005977E4">
        <w:trPr>
          <w:tblCellSpacing w:w="5" w:type="nil"/>
        </w:trPr>
        <w:tc>
          <w:tcPr>
            <w:tcW w:w="272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1</w:t>
            </w:r>
          </w:p>
        </w:tc>
        <w:tc>
          <w:tcPr>
            <w:tcW w:w="249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2</w:t>
            </w:r>
          </w:p>
        </w:tc>
        <w:tc>
          <w:tcPr>
            <w:tcW w:w="644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3</w:t>
            </w:r>
          </w:p>
        </w:tc>
        <w:tc>
          <w:tcPr>
            <w:tcW w:w="397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4</w:t>
            </w:r>
          </w:p>
        </w:tc>
        <w:tc>
          <w:tcPr>
            <w:tcW w:w="397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5</w:t>
            </w:r>
          </w:p>
        </w:tc>
        <w:tc>
          <w:tcPr>
            <w:tcW w:w="397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7</w:t>
            </w:r>
          </w:p>
        </w:tc>
      </w:tr>
      <w:tr w:rsidR="002017E8" w:rsidRPr="005977E4">
        <w:trPr>
          <w:trHeight w:val="400"/>
          <w:tblCellSpacing w:w="5" w:type="nil"/>
        </w:trPr>
        <w:tc>
          <w:tcPr>
            <w:tcW w:w="272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495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Сумма доходов, полученных от оказания  </w:t>
            </w:r>
          </w:p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платных услуг (выполнения работ)       </w:t>
            </w:r>
          </w:p>
        </w:tc>
        <w:tc>
          <w:tcPr>
            <w:tcW w:w="644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97" w:type="pct"/>
            <w:vAlign w:val="center"/>
          </w:tcPr>
          <w:p w:rsidR="002017E8" w:rsidRPr="005977E4" w:rsidRDefault="00B35E43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397" w:type="pct"/>
            <w:vAlign w:val="center"/>
          </w:tcPr>
          <w:p w:rsidR="002017E8" w:rsidRPr="005977E4" w:rsidRDefault="00B35E43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1188,8</w:t>
            </w:r>
          </w:p>
        </w:tc>
        <w:tc>
          <w:tcPr>
            <w:tcW w:w="397" w:type="pct"/>
            <w:vAlign w:val="center"/>
          </w:tcPr>
          <w:p w:rsidR="002017E8" w:rsidRPr="005977E4" w:rsidRDefault="00A27DB4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2114,3</w:t>
            </w:r>
          </w:p>
        </w:tc>
        <w:tc>
          <w:tcPr>
            <w:tcW w:w="397" w:type="pct"/>
            <w:vAlign w:val="center"/>
          </w:tcPr>
          <w:p w:rsidR="002017E8" w:rsidRPr="005977E4" w:rsidRDefault="006A39B0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1668,8</w:t>
            </w:r>
          </w:p>
        </w:tc>
      </w:tr>
      <w:tr w:rsidR="002017E8" w:rsidRPr="005977E4">
        <w:trPr>
          <w:tblCellSpacing w:w="5" w:type="nil"/>
        </w:trPr>
        <w:tc>
          <w:tcPr>
            <w:tcW w:w="272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644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2017E8" w:rsidRPr="005977E4" w:rsidRDefault="002017E8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2017E8" w:rsidRPr="005977E4" w:rsidRDefault="002017E8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2017E8" w:rsidRPr="005977E4" w:rsidRDefault="002017E8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2017E8" w:rsidRPr="005977E4" w:rsidRDefault="002017E8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5977E4">
        <w:trPr>
          <w:trHeight w:val="400"/>
          <w:tblCellSpacing w:w="5" w:type="nil"/>
        </w:trPr>
        <w:tc>
          <w:tcPr>
            <w:tcW w:w="272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1.1</w:t>
            </w:r>
          </w:p>
        </w:tc>
        <w:tc>
          <w:tcPr>
            <w:tcW w:w="2495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частично платных, из них по видам услуг</w:t>
            </w:r>
          </w:p>
          <w:p w:rsidR="00B35E4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(работ):                        </w:t>
            </w:r>
          </w:p>
          <w:p w:rsidR="00A15001" w:rsidRDefault="00A15001" w:rsidP="00A1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2017E8" w:rsidRPr="005977E4" w:rsidRDefault="00A15001" w:rsidP="00A1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644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97" w:type="pct"/>
            <w:vAlign w:val="center"/>
          </w:tcPr>
          <w:p w:rsidR="002017E8" w:rsidRPr="005977E4" w:rsidRDefault="00B35E43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7" w:type="pct"/>
            <w:vAlign w:val="center"/>
          </w:tcPr>
          <w:p w:rsidR="002017E8" w:rsidRPr="005977E4" w:rsidRDefault="00B35E43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7" w:type="pct"/>
            <w:vAlign w:val="center"/>
          </w:tcPr>
          <w:p w:rsidR="002017E8" w:rsidRPr="005977E4" w:rsidRDefault="003F44FD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397" w:type="pct"/>
            <w:vAlign w:val="center"/>
          </w:tcPr>
          <w:p w:rsidR="002017E8" w:rsidRPr="005977E4" w:rsidRDefault="003F44FD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</w:tr>
      <w:tr w:rsidR="002017E8" w:rsidRPr="005977E4">
        <w:trPr>
          <w:trHeight w:val="400"/>
          <w:tblCellSpacing w:w="5" w:type="nil"/>
        </w:trPr>
        <w:tc>
          <w:tcPr>
            <w:tcW w:w="272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1.2</w:t>
            </w:r>
          </w:p>
        </w:tc>
        <w:tc>
          <w:tcPr>
            <w:tcW w:w="2495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77E4">
              <w:rPr>
                <w:rFonts w:ascii="Times New Roman" w:hAnsi="Times New Roman"/>
              </w:rPr>
              <w:t xml:space="preserve">полностью платных, из них по видам     </w:t>
            </w:r>
            <w:proofErr w:type="gramEnd"/>
          </w:p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услуг (работ):                         </w:t>
            </w:r>
          </w:p>
        </w:tc>
        <w:tc>
          <w:tcPr>
            <w:tcW w:w="644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97" w:type="pct"/>
            <w:vAlign w:val="center"/>
          </w:tcPr>
          <w:p w:rsidR="002017E8" w:rsidRPr="005977E4" w:rsidRDefault="00655DCF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397" w:type="pct"/>
            <w:vAlign w:val="center"/>
          </w:tcPr>
          <w:p w:rsidR="002017E8" w:rsidRPr="005977E4" w:rsidRDefault="00655DCF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1188,8</w:t>
            </w:r>
          </w:p>
        </w:tc>
        <w:tc>
          <w:tcPr>
            <w:tcW w:w="397" w:type="pct"/>
            <w:vAlign w:val="center"/>
          </w:tcPr>
          <w:p w:rsidR="002017E8" w:rsidRPr="005977E4" w:rsidRDefault="00A27DB4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2051,8</w:t>
            </w:r>
          </w:p>
        </w:tc>
        <w:tc>
          <w:tcPr>
            <w:tcW w:w="397" w:type="pct"/>
            <w:vAlign w:val="center"/>
          </w:tcPr>
          <w:p w:rsidR="002017E8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1606,3</w:t>
            </w:r>
          </w:p>
        </w:tc>
      </w:tr>
      <w:tr w:rsidR="00A0609B" w:rsidRPr="005977E4">
        <w:trPr>
          <w:trHeight w:val="400"/>
          <w:tblCellSpacing w:w="5" w:type="nil"/>
        </w:trPr>
        <w:tc>
          <w:tcPr>
            <w:tcW w:w="272" w:type="pct"/>
          </w:tcPr>
          <w:p w:rsidR="00A0609B" w:rsidRPr="005977E4" w:rsidRDefault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A0609B" w:rsidRPr="00A61592" w:rsidRDefault="00A0609B" w:rsidP="00C4326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/>
              </w:rPr>
              <w:t xml:space="preserve"> направлении</w:t>
            </w:r>
          </w:p>
        </w:tc>
        <w:tc>
          <w:tcPr>
            <w:tcW w:w="644" w:type="pct"/>
          </w:tcPr>
          <w:p w:rsidR="00A0609B" w:rsidRPr="005977E4" w:rsidRDefault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A0609B" w:rsidRPr="005977E4" w:rsidRDefault="00A0609B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397" w:type="pct"/>
            <w:vAlign w:val="center"/>
          </w:tcPr>
          <w:p w:rsidR="00A0609B" w:rsidRPr="005977E4" w:rsidRDefault="00A0609B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397" w:type="pct"/>
            <w:vAlign w:val="center"/>
          </w:tcPr>
          <w:p w:rsidR="00A0609B" w:rsidRPr="005977E4" w:rsidRDefault="00A0609B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vAlign w:val="center"/>
          </w:tcPr>
          <w:p w:rsidR="00A0609B" w:rsidRPr="005977E4" w:rsidRDefault="00A0609B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463C" w:rsidRPr="005977E4">
        <w:trPr>
          <w:trHeight w:val="400"/>
          <w:tblCellSpacing w:w="5" w:type="nil"/>
        </w:trPr>
        <w:tc>
          <w:tcPr>
            <w:tcW w:w="272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5B463C" w:rsidRPr="00A61592" w:rsidRDefault="005B463C" w:rsidP="00C4326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Естественно-научное</w:t>
            </w:r>
            <w:proofErr w:type="gramEnd"/>
            <w:r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644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674,4</w:t>
            </w: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722,8</w:t>
            </w:r>
          </w:p>
        </w:tc>
        <w:tc>
          <w:tcPr>
            <w:tcW w:w="397" w:type="pct"/>
            <w:vAlign w:val="center"/>
          </w:tcPr>
          <w:p w:rsidR="005B463C" w:rsidRPr="005977E4" w:rsidRDefault="00A27DB4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1214,7</w:t>
            </w:r>
          </w:p>
        </w:tc>
        <w:tc>
          <w:tcPr>
            <w:tcW w:w="397" w:type="pct"/>
            <w:vAlign w:val="center"/>
          </w:tcPr>
          <w:p w:rsidR="005B463C" w:rsidRPr="005B463C" w:rsidRDefault="005B463C" w:rsidP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947,4</w:t>
            </w:r>
          </w:p>
        </w:tc>
      </w:tr>
      <w:tr w:rsidR="005B463C" w:rsidRPr="005977E4">
        <w:trPr>
          <w:trHeight w:val="400"/>
          <w:tblCellSpacing w:w="5" w:type="nil"/>
        </w:trPr>
        <w:tc>
          <w:tcPr>
            <w:tcW w:w="272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5B463C" w:rsidRDefault="005B463C" w:rsidP="00C432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644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5B463C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vAlign w:val="center"/>
          </w:tcPr>
          <w:p w:rsidR="005B463C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vAlign w:val="center"/>
          </w:tcPr>
          <w:p w:rsidR="005B463C" w:rsidRPr="005977E4" w:rsidRDefault="00A27DB4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427,3</w:t>
            </w:r>
          </w:p>
        </w:tc>
        <w:tc>
          <w:tcPr>
            <w:tcW w:w="397" w:type="pct"/>
            <w:vAlign w:val="center"/>
          </w:tcPr>
          <w:p w:rsidR="005B463C" w:rsidRPr="005B463C" w:rsidRDefault="005B463C" w:rsidP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63C">
              <w:rPr>
                <w:rFonts w:ascii="Times New Roman" w:hAnsi="Times New Roman"/>
              </w:rPr>
              <w:t>333,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5B463C" w:rsidRPr="005977E4">
        <w:trPr>
          <w:trHeight w:val="400"/>
          <w:tblCellSpacing w:w="5" w:type="nil"/>
        </w:trPr>
        <w:tc>
          <w:tcPr>
            <w:tcW w:w="272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5B463C" w:rsidRPr="00CA56BE" w:rsidRDefault="005B463C" w:rsidP="00C432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Физкультурно-спортивное направление</w:t>
            </w:r>
          </w:p>
        </w:tc>
        <w:tc>
          <w:tcPr>
            <w:tcW w:w="644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397" w:type="pct"/>
            <w:vAlign w:val="center"/>
          </w:tcPr>
          <w:p w:rsidR="005B463C" w:rsidRPr="005977E4" w:rsidRDefault="00A27DB4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397" w:type="pct"/>
            <w:vAlign w:val="center"/>
          </w:tcPr>
          <w:p w:rsidR="005B463C" w:rsidRPr="005B463C" w:rsidRDefault="005B463C" w:rsidP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63C">
              <w:rPr>
                <w:rFonts w:ascii="Times New Roman" w:hAnsi="Times New Roman"/>
              </w:rPr>
              <w:t>26,4</w:t>
            </w:r>
          </w:p>
        </w:tc>
      </w:tr>
      <w:tr w:rsidR="005B463C" w:rsidRPr="005977E4">
        <w:trPr>
          <w:trHeight w:val="400"/>
          <w:tblCellSpacing w:w="5" w:type="nil"/>
        </w:trPr>
        <w:tc>
          <w:tcPr>
            <w:tcW w:w="272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5B463C" w:rsidRPr="00CA56BE" w:rsidRDefault="005B463C" w:rsidP="00C432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Гуманитарное направление</w:t>
            </w:r>
          </w:p>
        </w:tc>
        <w:tc>
          <w:tcPr>
            <w:tcW w:w="644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416,4</w:t>
            </w: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355,4</w:t>
            </w: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vAlign w:val="center"/>
          </w:tcPr>
          <w:p w:rsidR="005B463C" w:rsidRPr="005B463C" w:rsidRDefault="005B463C" w:rsidP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463C" w:rsidRPr="005977E4">
        <w:trPr>
          <w:trHeight w:val="400"/>
          <w:tblCellSpacing w:w="5" w:type="nil"/>
        </w:trPr>
        <w:tc>
          <w:tcPr>
            <w:tcW w:w="272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5B463C" w:rsidRPr="00A61592" w:rsidRDefault="005B463C" w:rsidP="00C432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644" w:type="pct"/>
          </w:tcPr>
          <w:p w:rsidR="005B463C" w:rsidRPr="005977E4" w:rsidRDefault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397" w:type="pct"/>
            <w:vAlign w:val="center"/>
          </w:tcPr>
          <w:p w:rsidR="005B463C" w:rsidRPr="005977E4" w:rsidRDefault="005B463C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397" w:type="pct"/>
            <w:vAlign w:val="center"/>
          </w:tcPr>
          <w:p w:rsidR="005B463C" w:rsidRPr="005977E4" w:rsidRDefault="00A27DB4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347,5</w:t>
            </w:r>
          </w:p>
        </w:tc>
        <w:tc>
          <w:tcPr>
            <w:tcW w:w="397" w:type="pct"/>
            <w:vAlign w:val="center"/>
          </w:tcPr>
          <w:p w:rsidR="005B463C" w:rsidRPr="005B463C" w:rsidRDefault="005B463C" w:rsidP="005B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Pr="005B463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A0609B" w:rsidRPr="005977E4">
        <w:trPr>
          <w:trHeight w:val="400"/>
          <w:tblCellSpacing w:w="5" w:type="nil"/>
        </w:trPr>
        <w:tc>
          <w:tcPr>
            <w:tcW w:w="272" w:type="pct"/>
          </w:tcPr>
          <w:p w:rsidR="00A0609B" w:rsidRPr="005977E4" w:rsidRDefault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</w:tcPr>
          <w:p w:rsidR="00A15001" w:rsidRDefault="00A15001" w:rsidP="00A1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A0609B" w:rsidRPr="00C20269" w:rsidRDefault="00A15001" w:rsidP="00A1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644" w:type="pct"/>
          </w:tcPr>
          <w:p w:rsidR="00A0609B" w:rsidRPr="005977E4" w:rsidRDefault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:rsidR="00A0609B" w:rsidRPr="005977E4" w:rsidRDefault="00A0609B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7" w:type="pct"/>
            <w:vAlign w:val="center"/>
          </w:tcPr>
          <w:p w:rsidR="00A0609B" w:rsidRPr="005977E4" w:rsidRDefault="00A0609B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7" w:type="pct"/>
            <w:vAlign w:val="center"/>
          </w:tcPr>
          <w:p w:rsidR="00A0609B" w:rsidRPr="005977E4" w:rsidRDefault="003F44FD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397" w:type="pct"/>
            <w:vAlign w:val="center"/>
          </w:tcPr>
          <w:p w:rsidR="00A0609B" w:rsidRPr="005977E4" w:rsidRDefault="003F44FD" w:rsidP="00A0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</w:tr>
    </w:tbl>
    <w:p w:rsidR="002017E8" w:rsidRPr="005977E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2017E8" w:rsidRPr="005977E4" w:rsidSect="00495D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7E8" w:rsidRPr="00633227" w:rsidRDefault="002017E8" w:rsidP="00207A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</w:rPr>
      </w:pPr>
      <w:bookmarkStart w:id="16" w:name="Par438"/>
      <w:bookmarkEnd w:id="16"/>
      <w:r w:rsidRPr="00633227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017E8" w:rsidRPr="00633227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0"/>
        <w:gridCol w:w="1364"/>
        <w:gridCol w:w="400"/>
        <w:gridCol w:w="545"/>
        <w:gridCol w:w="626"/>
        <w:gridCol w:w="494"/>
        <w:gridCol w:w="546"/>
        <w:gridCol w:w="494"/>
        <w:gridCol w:w="494"/>
        <w:gridCol w:w="458"/>
        <w:gridCol w:w="523"/>
        <w:gridCol w:w="671"/>
        <w:gridCol w:w="610"/>
        <w:gridCol w:w="557"/>
        <w:gridCol w:w="610"/>
        <w:gridCol w:w="545"/>
        <w:gridCol w:w="626"/>
        <w:gridCol w:w="494"/>
        <w:gridCol w:w="546"/>
        <w:gridCol w:w="494"/>
        <w:gridCol w:w="494"/>
        <w:gridCol w:w="458"/>
        <w:gridCol w:w="523"/>
        <w:gridCol w:w="671"/>
        <w:gridCol w:w="610"/>
        <w:gridCol w:w="557"/>
        <w:gridCol w:w="610"/>
      </w:tblGrid>
      <w:tr w:rsidR="00207A58" w:rsidRPr="00207A58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Наиме-</w:t>
            </w:r>
          </w:p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нование</w:t>
            </w:r>
          </w:p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услуги</w:t>
            </w:r>
          </w:p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(работы)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0" w:type="auto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207A58" w:rsidRPr="00207A58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3B2DD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Год 2013</w:t>
            </w:r>
          </w:p>
        </w:tc>
      </w:tr>
      <w:tr w:rsidR="00207A58" w:rsidRPr="00207A58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207A58" w:rsidRPr="00207A58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</w:tr>
      <w:tr w:rsidR="00207A58" w:rsidRPr="00207A58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207A58" w:rsidRDefault="002017E8" w:rsidP="0063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207A58" w:rsidRPr="00207A58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207A58" w:rsidRDefault="0020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207A58" w:rsidRDefault="00207A58" w:rsidP="00C432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7A58">
              <w:rPr>
                <w:rFonts w:ascii="Times New Roman" w:hAnsi="Times New Roman"/>
                <w:sz w:val="18"/>
                <w:szCs w:val="18"/>
              </w:rPr>
              <w:t>Естественно-научное</w:t>
            </w:r>
            <w:proofErr w:type="gramEnd"/>
            <w:r w:rsidRPr="00207A58">
              <w:rPr>
                <w:rFonts w:ascii="Times New Roman" w:hAnsi="Times New Roman"/>
                <w:sz w:val="18"/>
                <w:szCs w:val="18"/>
              </w:rPr>
              <w:t xml:space="preserve">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07A58" w:rsidRPr="00207A58" w:rsidRDefault="00207A58" w:rsidP="003B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</w:tr>
      <w:tr w:rsidR="00207A58" w:rsidRPr="00207A58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207A58" w:rsidRDefault="0020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207A58" w:rsidRDefault="00207A58" w:rsidP="00C43260">
            <w:pPr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07A58" w:rsidRPr="00207A58" w:rsidRDefault="00207A58" w:rsidP="003B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</w:tr>
      <w:tr w:rsidR="00207A58" w:rsidRPr="00207A58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207A58" w:rsidRDefault="0020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207A58" w:rsidRDefault="00207A58" w:rsidP="00C43260">
            <w:pPr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07A58" w:rsidRPr="00207A58" w:rsidRDefault="00207A58" w:rsidP="003B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</w:tr>
      <w:tr w:rsidR="00207A58" w:rsidRPr="00207A58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207A58" w:rsidRDefault="0020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A15001" w:rsidRDefault="00207A58" w:rsidP="00C43260">
            <w:pPr>
              <w:rPr>
                <w:rFonts w:ascii="Times New Roman" w:hAnsi="Times New Roman"/>
                <w:sz w:val="18"/>
                <w:szCs w:val="18"/>
              </w:rPr>
            </w:pPr>
            <w:r w:rsidRPr="00A15001">
              <w:rPr>
                <w:rFonts w:ascii="Times New Roman" w:hAnsi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07A58" w:rsidRPr="00207A58" w:rsidRDefault="00207A58" w:rsidP="003B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</w:tr>
      <w:tr w:rsidR="00207A58" w:rsidRPr="00207A58">
        <w:trPr>
          <w:cantSplit/>
          <w:trHeight w:val="342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8" w:rsidRPr="00A15001" w:rsidRDefault="0020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001" w:rsidRPr="009A291C" w:rsidRDefault="00A15001" w:rsidP="00A1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91C">
              <w:rPr>
                <w:rFonts w:ascii="Times New Roman" w:hAnsi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207A58" w:rsidRPr="00A15001" w:rsidRDefault="00A15001" w:rsidP="00A1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291C">
              <w:rPr>
                <w:rFonts w:ascii="Times New Roman" w:hAnsi="Times New Roman"/>
                <w:sz w:val="18"/>
                <w:szCs w:val="18"/>
              </w:rPr>
              <w:t>Организация отдыха детей в лагерях досуга и отдыха, п</w:t>
            </w:r>
            <w:r w:rsidR="009A291C" w:rsidRPr="009A291C">
              <w:rPr>
                <w:rFonts w:ascii="Times New Roman" w:hAnsi="Times New Roman"/>
                <w:sz w:val="18"/>
                <w:szCs w:val="18"/>
              </w:rPr>
              <w:t>родолжительность смены 18 дней</w:t>
            </w:r>
            <w:r w:rsidRPr="009A291C">
              <w:rPr>
                <w:rFonts w:ascii="Times New Roman" w:hAnsi="Times New Roman"/>
                <w:sz w:val="18"/>
                <w:szCs w:val="18"/>
              </w:rPr>
              <w:t xml:space="preserve"> для детей с 11 лет и старше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3B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4732,4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A58">
              <w:rPr>
                <w:rFonts w:ascii="Times New Roman" w:hAnsi="Times New Roman"/>
                <w:sz w:val="18"/>
                <w:szCs w:val="18"/>
              </w:rPr>
              <w:t>4732,4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07A58" w:rsidRPr="00207A58" w:rsidRDefault="00207A58" w:rsidP="00207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17E8" w:rsidRPr="00633227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032F2" w:rsidRPr="00633227" w:rsidRDefault="00303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3032F2" w:rsidRPr="00633227" w:rsidSect="00A15001">
          <w:pgSz w:w="16838" w:h="11905" w:orient="landscape" w:code="9"/>
          <w:pgMar w:top="719" w:right="818" w:bottom="540" w:left="900" w:header="720" w:footer="720" w:gutter="0"/>
          <w:cols w:space="720"/>
          <w:noEndnote/>
        </w:sectPr>
      </w:pPr>
      <w:bookmarkStart w:id="17" w:name="Par456"/>
      <w:bookmarkEnd w:id="17"/>
    </w:p>
    <w:p w:rsidR="002017E8" w:rsidRPr="003D20D5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D20D5">
        <w:rPr>
          <w:rFonts w:ascii="Times New Roman" w:hAnsi="Times New Roman"/>
        </w:rPr>
        <w:lastRenderedPageBreak/>
        <w:t>2.5. Информация о жалобах потребителей</w:t>
      </w:r>
    </w:p>
    <w:p w:rsidR="002017E8" w:rsidRPr="003D20D5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3"/>
        <w:gridCol w:w="4210"/>
        <w:gridCol w:w="1203"/>
        <w:gridCol w:w="1083"/>
        <w:gridCol w:w="2405"/>
      </w:tblGrid>
      <w:tr w:rsidR="00E73A0D" w:rsidTr="00E73A0D">
        <w:trPr>
          <w:trHeight w:val="4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8" w:name="Par485"/>
            <w:bookmarkEnd w:id="18"/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зарегистрированных жалоб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1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Принятые меры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результатам</w:t>
            </w:r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рассмотрения жалоб</w:t>
            </w:r>
          </w:p>
        </w:tc>
      </w:tr>
      <w:tr w:rsidR="00E73A0D" w:rsidTr="00E73A0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A0D" w:rsidTr="00E73A0D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73A0D" w:rsidTr="00E73A0D">
        <w:trPr>
          <w:trHeight w:val="40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A0D" w:rsidTr="00E73A0D">
        <w:trPr>
          <w:trHeight w:val="40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Выездная проверка по жалобе, акт. Вопрос урегулирован.</w:t>
            </w:r>
          </w:p>
        </w:tc>
      </w:tr>
      <w:tr w:rsidR="00E73A0D" w:rsidTr="00E73A0D">
        <w:trPr>
          <w:trHeight w:val="40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2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A0D" w:rsidTr="00E73A0D">
        <w:trPr>
          <w:trHeight w:val="60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Главе города Перми - председателю</w:t>
            </w:r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A0D" w:rsidTr="00E73A0D">
        <w:trPr>
          <w:trHeight w:val="40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2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A0D" w:rsidTr="00E73A0D">
        <w:trPr>
          <w:trHeight w:val="40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2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A0D" w:rsidRDefault="00E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проверка. Ответ заявителю дан. Вопрос решен.</w:t>
            </w:r>
          </w:p>
        </w:tc>
      </w:tr>
    </w:tbl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017E8" w:rsidRPr="00360981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60981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2017E8" w:rsidRPr="00360981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2017E8" w:rsidRPr="00360981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N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Год </w:t>
            </w:r>
            <w:r w:rsidR="00360981">
              <w:rPr>
                <w:rFonts w:ascii="Times New Roman" w:hAnsi="Times New Roman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Год </w:t>
            </w:r>
            <w:r w:rsidR="00360981">
              <w:rPr>
                <w:rFonts w:ascii="Times New Roman" w:hAnsi="Times New Roman"/>
              </w:rPr>
              <w:t>2013</w:t>
            </w:r>
          </w:p>
        </w:tc>
      </w:tr>
      <w:tr w:rsidR="002017E8" w:rsidRPr="00360981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факт</w:t>
            </w:r>
          </w:p>
        </w:tc>
      </w:tr>
      <w:tr w:rsidR="002017E8" w:rsidRPr="0036098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7</w:t>
            </w:r>
          </w:p>
        </w:tc>
      </w:tr>
      <w:tr w:rsidR="002017E8" w:rsidRPr="00360981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360981">
              <w:rPr>
                <w:rFonts w:ascii="Times New Roman" w:hAnsi="Times New Roman"/>
              </w:rPr>
              <w:t>муниципального</w:t>
            </w:r>
            <w:proofErr w:type="gramEnd"/>
            <w:r w:rsidRPr="00360981">
              <w:rPr>
                <w:rFonts w:ascii="Times New Roman" w:hAnsi="Times New Roman"/>
              </w:rPr>
              <w:t xml:space="preserve">  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</w:tr>
      <w:tr w:rsidR="002017E8" w:rsidRPr="0036098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2017E8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360981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0981">
              <w:rPr>
                <w:rFonts w:ascii="Times New Roman" w:hAnsi="Times New Roman"/>
              </w:rPr>
              <w:t>образовавшаяся</w:t>
            </w:r>
            <w:proofErr w:type="gramEnd"/>
            <w:r w:rsidRPr="00360981">
              <w:rPr>
                <w:rFonts w:ascii="Times New Roman" w:hAnsi="Times New Roman"/>
              </w:rPr>
              <w:t xml:space="preserve"> в связи с оказанием  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17E8" w:rsidRPr="00360981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0981">
              <w:rPr>
                <w:rFonts w:ascii="Times New Roman" w:hAnsi="Times New Roman"/>
              </w:rPr>
              <w:t>образовавшаяся</w:t>
            </w:r>
            <w:proofErr w:type="gramEnd"/>
            <w:r w:rsidRPr="00360981">
              <w:rPr>
                <w:rFonts w:ascii="Times New Roman" w:hAnsi="Times New Roman"/>
              </w:rPr>
              <w:t xml:space="preserve"> в связи с оказанием  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6098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98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60981" w:rsidRDefault="00360981" w:rsidP="0036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</w:tr>
    </w:tbl>
    <w:p w:rsidR="002017E8" w:rsidRPr="00360981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9" w:name="Par512"/>
      <w:bookmarkEnd w:id="19"/>
    </w:p>
    <w:p w:rsidR="002017E8" w:rsidRPr="003032F2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032F2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2017E8" w:rsidRPr="003032F2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7"/>
        <w:gridCol w:w="2784"/>
        <w:gridCol w:w="1213"/>
        <w:gridCol w:w="1213"/>
        <w:gridCol w:w="1213"/>
        <w:gridCol w:w="2654"/>
      </w:tblGrid>
      <w:tr w:rsidR="002017E8" w:rsidRPr="003032F2">
        <w:trPr>
          <w:trHeight w:val="600"/>
          <w:tblCellSpacing w:w="5" w:type="nil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N</w:t>
            </w:r>
          </w:p>
        </w:tc>
        <w:tc>
          <w:tcPr>
            <w:tcW w:w="1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Наименование</w:t>
            </w:r>
          </w:p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Ед. изм.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Год </w:t>
            </w:r>
            <w:r w:rsidR="003032F2" w:rsidRPr="003032F2">
              <w:rPr>
                <w:rFonts w:ascii="Times New Roman" w:hAnsi="Times New Roman"/>
              </w:rPr>
              <w:t>2012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Год </w:t>
            </w:r>
            <w:r w:rsidR="003032F2" w:rsidRPr="003032F2">
              <w:rPr>
                <w:rFonts w:ascii="Times New Roman" w:hAnsi="Times New Roman"/>
              </w:rPr>
              <w:t>2013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Изменение стоимости</w:t>
            </w:r>
            <w:r w:rsidR="003032F2">
              <w:rPr>
                <w:rFonts w:ascii="Times New Roman" w:hAnsi="Times New Roman"/>
              </w:rPr>
              <w:t xml:space="preserve"> </w:t>
            </w:r>
            <w:r w:rsidRPr="003032F2">
              <w:rPr>
                <w:rFonts w:ascii="Times New Roman" w:hAnsi="Times New Roman"/>
              </w:rPr>
              <w:t xml:space="preserve"> нефинансовых активов, %</w:t>
            </w:r>
          </w:p>
        </w:tc>
      </w:tr>
      <w:tr w:rsidR="002017E8" w:rsidRPr="003032F2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2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4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5</w:t>
            </w:r>
          </w:p>
        </w:tc>
        <w:tc>
          <w:tcPr>
            <w:tcW w:w="1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6</w:t>
            </w:r>
          </w:p>
        </w:tc>
      </w:tr>
      <w:tr w:rsidR="002017E8" w:rsidRPr="003032F2">
        <w:trPr>
          <w:trHeight w:val="400"/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Балансовая стоимость</w:t>
            </w:r>
          </w:p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 тыс.  </w:t>
            </w:r>
          </w:p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531D4F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30 178,5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147923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30 802,4</w:t>
            </w:r>
          </w:p>
        </w:tc>
        <w:tc>
          <w:tcPr>
            <w:tcW w:w="1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147923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531D4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531D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2017E8" w:rsidRPr="003032F2">
        <w:trPr>
          <w:trHeight w:val="400"/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Остаточная стоимость</w:t>
            </w:r>
          </w:p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 тыс.  </w:t>
            </w:r>
          </w:p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147923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12 171,4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147923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11 877,5</w:t>
            </w:r>
          </w:p>
        </w:tc>
        <w:tc>
          <w:tcPr>
            <w:tcW w:w="1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147923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-2,4%</w:t>
            </w:r>
          </w:p>
        </w:tc>
      </w:tr>
    </w:tbl>
    <w:p w:rsidR="002017E8" w:rsidRPr="003032F2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0" w:name="Par528"/>
      <w:bookmarkEnd w:id="20"/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017E8" w:rsidRPr="00517A26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517A26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2017E8" w:rsidRPr="00517A26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64"/>
        <w:gridCol w:w="5796"/>
        <w:gridCol w:w="1078"/>
        <w:gridCol w:w="1083"/>
        <w:gridCol w:w="1083"/>
      </w:tblGrid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570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Год </w:t>
            </w:r>
            <w:r w:rsidR="00517A26">
              <w:rPr>
                <w:rFonts w:ascii="Times New Roman" w:hAnsi="Times New Roman"/>
              </w:rPr>
              <w:t>2012</w:t>
            </w:r>
          </w:p>
        </w:tc>
        <w:tc>
          <w:tcPr>
            <w:tcW w:w="570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Год </w:t>
            </w:r>
            <w:r w:rsidR="00517A26">
              <w:rPr>
                <w:rFonts w:ascii="Times New Roman" w:hAnsi="Times New Roman"/>
              </w:rPr>
              <w:t>2013</w:t>
            </w:r>
            <w:r w:rsidRPr="00517A26">
              <w:rPr>
                <w:rFonts w:ascii="Times New Roman" w:hAnsi="Times New Roman"/>
              </w:rPr>
              <w:t xml:space="preserve"> </w:t>
            </w: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570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570" w:type="pct"/>
            <w:tcBorders>
              <w:bottom w:val="single" w:sz="8" w:space="0" w:color="auto"/>
            </w:tcBorders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5   </w:t>
            </w:r>
          </w:p>
        </w:tc>
      </w:tr>
      <w:tr w:rsidR="002017E8" w:rsidRPr="00517A26">
        <w:trPr>
          <w:trHeight w:val="360"/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70" w:type="pct"/>
            <w:vAlign w:val="center"/>
          </w:tcPr>
          <w:p w:rsidR="002017E8" w:rsidRPr="00517A26" w:rsidRDefault="00A525EA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017E8" w:rsidRPr="00517A26" w:rsidRDefault="00360981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2017E8" w:rsidRPr="00517A26" w:rsidRDefault="002017E8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2017E8" w:rsidRPr="00517A26" w:rsidRDefault="002017E8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1.1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70" w:type="pct"/>
            <w:vAlign w:val="center"/>
          </w:tcPr>
          <w:p w:rsidR="00517A26" w:rsidRPr="00517A26" w:rsidRDefault="00A525EA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017E8" w:rsidRPr="00517A26" w:rsidRDefault="00360981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1.2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70" w:type="pct"/>
            <w:vAlign w:val="center"/>
          </w:tcPr>
          <w:p w:rsidR="002017E8" w:rsidRPr="00517A26" w:rsidRDefault="00A525EA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017E8" w:rsidRPr="00517A26" w:rsidRDefault="00360981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1.3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70" w:type="pct"/>
            <w:vAlign w:val="center"/>
          </w:tcPr>
          <w:p w:rsidR="002017E8" w:rsidRPr="00517A26" w:rsidRDefault="00A525EA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017E8" w:rsidRPr="00517A26" w:rsidRDefault="00360981" w:rsidP="00A5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017E8" w:rsidRPr="00517A26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1" w:name="Par547"/>
      <w:bookmarkEnd w:id="21"/>
    </w:p>
    <w:p w:rsidR="002017E8" w:rsidRPr="006D51B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D51B4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17A26" w:rsidRPr="006D51B4" w:rsidRDefault="00517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2"/>
        <w:gridCol w:w="2667"/>
        <w:gridCol w:w="608"/>
        <w:gridCol w:w="1104"/>
        <w:gridCol w:w="1104"/>
        <w:gridCol w:w="1745"/>
        <w:gridCol w:w="1804"/>
      </w:tblGrid>
      <w:tr w:rsidR="002017E8" w:rsidRPr="006D51B4">
        <w:trPr>
          <w:trHeight w:val="18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Наименование 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Ед.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изм.</w:t>
            </w:r>
          </w:p>
        </w:tc>
        <w:tc>
          <w:tcPr>
            <w:tcW w:w="581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Год </w:t>
            </w:r>
            <w:r w:rsidR="006D51B4" w:rsidRPr="006D51B4">
              <w:rPr>
                <w:rFonts w:ascii="Times New Roman" w:hAnsi="Times New Roman"/>
              </w:rPr>
              <w:t>2012</w:t>
            </w:r>
          </w:p>
        </w:tc>
        <w:tc>
          <w:tcPr>
            <w:tcW w:w="581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Год </w:t>
            </w:r>
            <w:r w:rsidR="006D51B4" w:rsidRPr="006D51B4">
              <w:rPr>
                <w:rFonts w:ascii="Times New Roman" w:hAnsi="Times New Roman"/>
              </w:rPr>
              <w:t>2013</w:t>
            </w:r>
          </w:p>
        </w:tc>
        <w:tc>
          <w:tcPr>
            <w:tcW w:w="918" w:type="pct"/>
            <w:shd w:val="clear" w:color="auto" w:fill="auto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Изменение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суммы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задолженности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относительно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предыдущего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отчетного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года, %   </w:t>
            </w:r>
          </w:p>
        </w:tc>
        <w:tc>
          <w:tcPr>
            <w:tcW w:w="949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Причины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образования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просроченной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кредиторской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задолженности,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дебиторской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задолженности,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нереальной к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взысканию   </w:t>
            </w:r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581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581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918" w:type="pct"/>
            <w:shd w:val="clear" w:color="auto" w:fill="auto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949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  7       </w:t>
            </w:r>
          </w:p>
        </w:tc>
      </w:tr>
      <w:tr w:rsidR="002017E8" w:rsidRPr="006D51B4">
        <w:trPr>
          <w:trHeight w:val="4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6D51B4">
              <w:rPr>
                <w:rFonts w:ascii="Times New Roman" w:hAnsi="Times New Roman"/>
              </w:rPr>
              <w:t>дебиторской</w:t>
            </w:r>
            <w:proofErr w:type="gramEnd"/>
            <w:r w:rsidRPr="006D51B4">
              <w:rPr>
                <w:rFonts w:ascii="Times New Roman" w:hAnsi="Times New Roman"/>
              </w:rPr>
              <w:t xml:space="preserve">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тыс.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руб.</w:t>
            </w:r>
          </w:p>
        </w:tc>
        <w:tc>
          <w:tcPr>
            <w:tcW w:w="581" w:type="pct"/>
            <w:vAlign w:val="center"/>
          </w:tcPr>
          <w:p w:rsidR="002017E8" w:rsidRPr="006D51B4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448,2</w:t>
            </w:r>
          </w:p>
        </w:tc>
        <w:tc>
          <w:tcPr>
            <w:tcW w:w="581" w:type="pct"/>
            <w:vAlign w:val="center"/>
          </w:tcPr>
          <w:p w:rsidR="002017E8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1C00B1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A46394">
              <w:rPr>
                <w:rFonts w:ascii="Times New Roman" w:hAnsi="Times New Roman"/>
              </w:rPr>
              <w:t>69%</w:t>
            </w: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x</w:t>
            </w:r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1.1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273,9</w:t>
            </w:r>
          </w:p>
        </w:tc>
        <w:tc>
          <w:tcPr>
            <w:tcW w:w="581" w:type="pct"/>
            <w:vAlign w:val="center"/>
          </w:tcPr>
          <w:p w:rsidR="002017E8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1C00B1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A46394">
              <w:rPr>
                <w:rFonts w:ascii="Times New Roman" w:hAnsi="Times New Roman"/>
              </w:rPr>
              <w:t>131%</w:t>
            </w: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x</w:t>
            </w:r>
          </w:p>
        </w:tc>
      </w:tr>
      <w:tr w:rsidR="008109E9" w:rsidRPr="006D51B4">
        <w:trPr>
          <w:tblCellSpacing w:w="5" w:type="nil"/>
        </w:trPr>
        <w:tc>
          <w:tcPr>
            <w:tcW w:w="248" w:type="pct"/>
          </w:tcPr>
          <w:p w:rsidR="008109E9" w:rsidRPr="006D51B4" w:rsidRDefault="0081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8109E9" w:rsidRPr="006D51B4" w:rsidRDefault="0081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собственности</w:t>
            </w:r>
          </w:p>
        </w:tc>
        <w:tc>
          <w:tcPr>
            <w:tcW w:w="320" w:type="pct"/>
          </w:tcPr>
          <w:p w:rsidR="008109E9" w:rsidRPr="006D51B4" w:rsidRDefault="0081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8109E9" w:rsidRPr="006D51B4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581" w:type="pct"/>
            <w:vAlign w:val="center"/>
          </w:tcPr>
          <w:p w:rsidR="008109E9" w:rsidRPr="006D51B4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8109E9" w:rsidRPr="006D51B4" w:rsidRDefault="001C00B1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-100%</w:t>
            </w:r>
          </w:p>
        </w:tc>
        <w:tc>
          <w:tcPr>
            <w:tcW w:w="949" w:type="pct"/>
            <w:vAlign w:val="center"/>
          </w:tcPr>
          <w:p w:rsidR="008109E9" w:rsidRPr="006D51B4" w:rsidRDefault="008109E9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92B" w:rsidRPr="006D51B4">
        <w:trPr>
          <w:tblCellSpacing w:w="5" w:type="nil"/>
        </w:trPr>
        <w:tc>
          <w:tcPr>
            <w:tcW w:w="248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320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692B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357,8</w:t>
            </w:r>
          </w:p>
        </w:tc>
        <w:tc>
          <w:tcPr>
            <w:tcW w:w="581" w:type="pct"/>
            <w:vAlign w:val="center"/>
          </w:tcPr>
          <w:p w:rsidR="0012692B" w:rsidRPr="006D51B4" w:rsidRDefault="00410072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692,5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12692B" w:rsidRPr="006D51B4" w:rsidRDefault="001C00B1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+94%</w:t>
            </w:r>
          </w:p>
        </w:tc>
        <w:tc>
          <w:tcPr>
            <w:tcW w:w="949" w:type="pct"/>
            <w:vAlign w:val="center"/>
          </w:tcPr>
          <w:p w:rsidR="0012692B" w:rsidRPr="006D51B4" w:rsidRDefault="0012692B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92B" w:rsidRPr="006D51B4">
        <w:trPr>
          <w:tblCellSpacing w:w="5" w:type="nil"/>
        </w:trPr>
        <w:tc>
          <w:tcPr>
            <w:tcW w:w="248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320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692B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-96,9</w:t>
            </w:r>
          </w:p>
        </w:tc>
        <w:tc>
          <w:tcPr>
            <w:tcW w:w="581" w:type="pct"/>
            <w:vAlign w:val="center"/>
          </w:tcPr>
          <w:p w:rsidR="0012692B" w:rsidRPr="006D51B4" w:rsidRDefault="00410072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-60,7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12692B" w:rsidRPr="006D51B4" w:rsidRDefault="001C00B1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-37%</w:t>
            </w:r>
          </w:p>
        </w:tc>
        <w:tc>
          <w:tcPr>
            <w:tcW w:w="949" w:type="pct"/>
            <w:vAlign w:val="center"/>
          </w:tcPr>
          <w:p w:rsidR="0012692B" w:rsidRPr="006D51B4" w:rsidRDefault="0012692B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rHeight w:val="431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1.2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174,3</w:t>
            </w:r>
          </w:p>
        </w:tc>
        <w:tc>
          <w:tcPr>
            <w:tcW w:w="581" w:type="pct"/>
            <w:vAlign w:val="center"/>
          </w:tcPr>
          <w:p w:rsidR="002017E8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A46394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-28%</w:t>
            </w: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x</w:t>
            </w:r>
          </w:p>
        </w:tc>
      </w:tr>
      <w:tr w:rsidR="008109E9" w:rsidRPr="006D51B4">
        <w:trPr>
          <w:trHeight w:val="431"/>
          <w:tblCellSpacing w:w="5" w:type="nil"/>
        </w:trPr>
        <w:tc>
          <w:tcPr>
            <w:tcW w:w="248" w:type="pct"/>
          </w:tcPr>
          <w:p w:rsidR="008109E9" w:rsidRPr="006D51B4" w:rsidRDefault="0081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8109E9" w:rsidRPr="006D51B4" w:rsidRDefault="0081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выданным авансам на услуги связи</w:t>
            </w:r>
          </w:p>
        </w:tc>
        <w:tc>
          <w:tcPr>
            <w:tcW w:w="320" w:type="pct"/>
          </w:tcPr>
          <w:p w:rsidR="008109E9" w:rsidRPr="006D51B4" w:rsidRDefault="0081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8109E9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581" w:type="pct"/>
            <w:vAlign w:val="center"/>
          </w:tcPr>
          <w:p w:rsidR="008109E9" w:rsidRPr="006D51B4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8109E9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-100%</w:t>
            </w:r>
          </w:p>
        </w:tc>
        <w:tc>
          <w:tcPr>
            <w:tcW w:w="949" w:type="pct"/>
            <w:vAlign w:val="center"/>
          </w:tcPr>
          <w:p w:rsidR="008109E9" w:rsidRPr="006D51B4" w:rsidRDefault="008109E9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70C4" w:rsidRPr="006D51B4">
        <w:trPr>
          <w:tblCellSpacing w:w="5" w:type="nil"/>
        </w:trPr>
        <w:tc>
          <w:tcPr>
            <w:tcW w:w="248" w:type="pct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A270C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выданным авансам на коммунальные услуги</w:t>
            </w:r>
          </w:p>
        </w:tc>
        <w:tc>
          <w:tcPr>
            <w:tcW w:w="320" w:type="pct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A270C4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581" w:type="pct"/>
            <w:vAlign w:val="center"/>
          </w:tcPr>
          <w:p w:rsidR="00A270C4" w:rsidRDefault="00410072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86,5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270C4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+536%</w:t>
            </w:r>
          </w:p>
        </w:tc>
        <w:tc>
          <w:tcPr>
            <w:tcW w:w="949" w:type="pct"/>
            <w:vAlign w:val="center"/>
          </w:tcPr>
          <w:p w:rsidR="00A270C4" w:rsidRPr="006D51B4" w:rsidRDefault="00A270C4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70C4" w:rsidRPr="006D51B4">
        <w:trPr>
          <w:tblCellSpacing w:w="5" w:type="nil"/>
        </w:trPr>
        <w:tc>
          <w:tcPr>
            <w:tcW w:w="248" w:type="pct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A270C4" w:rsidRDefault="008109E9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выданным авансам по</w:t>
            </w:r>
            <w:r w:rsidR="00A270C4">
              <w:rPr>
                <w:rFonts w:ascii="Times New Roman" w:hAnsi="Times New Roman"/>
              </w:rPr>
              <w:t xml:space="preserve"> прочи</w:t>
            </w:r>
            <w:r>
              <w:rPr>
                <w:rFonts w:ascii="Times New Roman" w:hAnsi="Times New Roman"/>
              </w:rPr>
              <w:t>м работам, услугам</w:t>
            </w:r>
          </w:p>
        </w:tc>
        <w:tc>
          <w:tcPr>
            <w:tcW w:w="320" w:type="pct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A270C4" w:rsidRDefault="008109E9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581" w:type="pct"/>
            <w:vAlign w:val="center"/>
          </w:tcPr>
          <w:p w:rsidR="00A270C4" w:rsidRDefault="00410072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270C4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-22%</w:t>
            </w:r>
          </w:p>
        </w:tc>
        <w:tc>
          <w:tcPr>
            <w:tcW w:w="949" w:type="pct"/>
            <w:vAlign w:val="center"/>
          </w:tcPr>
          <w:p w:rsidR="00A270C4" w:rsidRPr="006D51B4" w:rsidRDefault="00A270C4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BEE" w:rsidRPr="006D51B4">
        <w:trPr>
          <w:tblCellSpacing w:w="5" w:type="nil"/>
        </w:trPr>
        <w:tc>
          <w:tcPr>
            <w:tcW w:w="248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772BEE" w:rsidRPr="00410072" w:rsidRDefault="00410072" w:rsidP="0041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2BEE" w:rsidRPr="00410072">
              <w:rPr>
                <w:rFonts w:ascii="Times New Roman" w:hAnsi="Times New Roman"/>
              </w:rPr>
              <w:t>о авансам по приобретению основных средств</w:t>
            </w:r>
          </w:p>
        </w:tc>
        <w:tc>
          <w:tcPr>
            <w:tcW w:w="320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772BEE" w:rsidRPr="002B7157" w:rsidRDefault="00772BEE" w:rsidP="00125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57">
              <w:rPr>
                <w:rFonts w:ascii="Times New Roman" w:hAnsi="Times New Roman"/>
                <w:sz w:val="20"/>
                <w:szCs w:val="20"/>
              </w:rPr>
              <w:t>120,8</w:t>
            </w:r>
          </w:p>
        </w:tc>
        <w:tc>
          <w:tcPr>
            <w:tcW w:w="581" w:type="pct"/>
            <w:vAlign w:val="center"/>
          </w:tcPr>
          <w:p w:rsidR="00772BEE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772BEE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-100%</w:t>
            </w:r>
          </w:p>
        </w:tc>
        <w:tc>
          <w:tcPr>
            <w:tcW w:w="949" w:type="pct"/>
            <w:vAlign w:val="center"/>
          </w:tcPr>
          <w:p w:rsidR="00772BEE" w:rsidRPr="006D51B4" w:rsidRDefault="00772BE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D9D" w:rsidRPr="006D51B4">
        <w:trPr>
          <w:tblCellSpacing w:w="5" w:type="nil"/>
        </w:trPr>
        <w:tc>
          <w:tcPr>
            <w:tcW w:w="248" w:type="pct"/>
          </w:tcPr>
          <w:p w:rsidR="00125D9D" w:rsidRPr="006D51B4" w:rsidRDefault="00125D9D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125D9D" w:rsidRDefault="00125D9D" w:rsidP="0041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10072">
              <w:rPr>
                <w:rFonts w:ascii="Times New Roman" w:hAnsi="Times New Roman"/>
              </w:rPr>
              <w:t xml:space="preserve">о авансам по приобретению </w:t>
            </w:r>
            <w:r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320" w:type="pct"/>
          </w:tcPr>
          <w:p w:rsidR="00125D9D" w:rsidRPr="006D51B4" w:rsidRDefault="00125D9D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5D9D" w:rsidRPr="002B7157" w:rsidRDefault="00125D9D" w:rsidP="00125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125D9D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125D9D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125D9D" w:rsidRPr="006D51B4" w:rsidRDefault="00125D9D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BEE" w:rsidRPr="006D51B4">
        <w:trPr>
          <w:tblCellSpacing w:w="5" w:type="nil"/>
        </w:trPr>
        <w:tc>
          <w:tcPr>
            <w:tcW w:w="248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772BEE" w:rsidRPr="00410072" w:rsidRDefault="00410072" w:rsidP="0041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2BEE" w:rsidRPr="00410072">
              <w:rPr>
                <w:rFonts w:ascii="Times New Roman" w:hAnsi="Times New Roman"/>
              </w:rPr>
              <w:t>о подотчетным лицам по оплате услуг связи</w:t>
            </w:r>
          </w:p>
        </w:tc>
        <w:tc>
          <w:tcPr>
            <w:tcW w:w="320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772BEE" w:rsidRPr="002B7157" w:rsidRDefault="00772BEE" w:rsidP="00125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57">
              <w:rPr>
                <w:rFonts w:ascii="Times New Roman" w:hAnsi="Times New Roman"/>
                <w:sz w:val="20"/>
                <w:szCs w:val="20"/>
              </w:rPr>
              <w:t>-1,1</w:t>
            </w:r>
          </w:p>
        </w:tc>
        <w:tc>
          <w:tcPr>
            <w:tcW w:w="581" w:type="pct"/>
            <w:vAlign w:val="center"/>
          </w:tcPr>
          <w:p w:rsidR="00772BEE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772BEE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-100%</w:t>
            </w:r>
          </w:p>
        </w:tc>
        <w:tc>
          <w:tcPr>
            <w:tcW w:w="949" w:type="pct"/>
            <w:vAlign w:val="center"/>
          </w:tcPr>
          <w:p w:rsidR="00772BEE" w:rsidRPr="006D51B4" w:rsidRDefault="00772BE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BEE" w:rsidRPr="006D51B4">
        <w:trPr>
          <w:tblCellSpacing w:w="5" w:type="nil"/>
        </w:trPr>
        <w:tc>
          <w:tcPr>
            <w:tcW w:w="248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772BEE" w:rsidRPr="00410072" w:rsidRDefault="00410072" w:rsidP="0041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2BEE" w:rsidRPr="00410072">
              <w:rPr>
                <w:rFonts w:ascii="Times New Roman" w:hAnsi="Times New Roman"/>
              </w:rPr>
              <w:t>о подотчетным лицам по оплате прочих работ, услуг</w:t>
            </w:r>
          </w:p>
        </w:tc>
        <w:tc>
          <w:tcPr>
            <w:tcW w:w="320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772BEE" w:rsidRPr="002B7157" w:rsidRDefault="00772BEE" w:rsidP="00125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57">
              <w:rPr>
                <w:rFonts w:ascii="Times New Roman" w:hAnsi="Times New Roman"/>
                <w:sz w:val="20"/>
                <w:szCs w:val="20"/>
              </w:rPr>
              <w:t>-1,8</w:t>
            </w:r>
          </w:p>
        </w:tc>
        <w:tc>
          <w:tcPr>
            <w:tcW w:w="581" w:type="pct"/>
            <w:vAlign w:val="center"/>
          </w:tcPr>
          <w:p w:rsidR="00772BEE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772BEE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-100%</w:t>
            </w:r>
          </w:p>
        </w:tc>
        <w:tc>
          <w:tcPr>
            <w:tcW w:w="949" w:type="pct"/>
            <w:vAlign w:val="center"/>
          </w:tcPr>
          <w:p w:rsidR="00772BEE" w:rsidRPr="006D51B4" w:rsidRDefault="00772BE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BEE" w:rsidRPr="006D51B4">
        <w:trPr>
          <w:tblCellSpacing w:w="5" w:type="nil"/>
        </w:trPr>
        <w:tc>
          <w:tcPr>
            <w:tcW w:w="248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772BEE" w:rsidRPr="00410072" w:rsidRDefault="00410072" w:rsidP="0041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2BEE" w:rsidRPr="00410072">
              <w:rPr>
                <w:rFonts w:ascii="Times New Roman" w:hAnsi="Times New Roman"/>
              </w:rPr>
              <w:t xml:space="preserve">о подотчетным лицам по </w:t>
            </w:r>
            <w:r w:rsidR="00772BEE" w:rsidRPr="00410072">
              <w:rPr>
                <w:rFonts w:ascii="Times New Roman" w:hAnsi="Times New Roman"/>
              </w:rPr>
              <w:lastRenderedPageBreak/>
              <w:t>приобретению основных средств</w:t>
            </w:r>
          </w:p>
        </w:tc>
        <w:tc>
          <w:tcPr>
            <w:tcW w:w="320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772BEE" w:rsidRPr="002B7157" w:rsidRDefault="00772BEE" w:rsidP="00125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57">
              <w:rPr>
                <w:rFonts w:ascii="Times New Roman" w:hAnsi="Times New Roman"/>
                <w:sz w:val="20"/>
                <w:szCs w:val="20"/>
              </w:rPr>
              <w:t>-4,1</w:t>
            </w:r>
          </w:p>
        </w:tc>
        <w:tc>
          <w:tcPr>
            <w:tcW w:w="581" w:type="pct"/>
            <w:vAlign w:val="center"/>
          </w:tcPr>
          <w:p w:rsidR="00772BEE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772BEE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-100%</w:t>
            </w:r>
          </w:p>
        </w:tc>
        <w:tc>
          <w:tcPr>
            <w:tcW w:w="949" w:type="pct"/>
            <w:vAlign w:val="center"/>
          </w:tcPr>
          <w:p w:rsidR="00772BEE" w:rsidRPr="006D51B4" w:rsidRDefault="00772BE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BEE" w:rsidRPr="006D51B4">
        <w:trPr>
          <w:tblCellSpacing w:w="5" w:type="nil"/>
        </w:trPr>
        <w:tc>
          <w:tcPr>
            <w:tcW w:w="248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772BEE" w:rsidRPr="00410072" w:rsidRDefault="00410072" w:rsidP="0041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2BEE" w:rsidRPr="00410072">
              <w:rPr>
                <w:rFonts w:ascii="Times New Roman" w:hAnsi="Times New Roman"/>
              </w:rPr>
              <w:t>о подотчетным лицам по приобретению материальных запасов</w:t>
            </w:r>
          </w:p>
        </w:tc>
        <w:tc>
          <w:tcPr>
            <w:tcW w:w="320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772BEE" w:rsidRPr="002B7157" w:rsidRDefault="00772BEE" w:rsidP="00125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5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81" w:type="pct"/>
            <w:vAlign w:val="center"/>
          </w:tcPr>
          <w:p w:rsidR="00772BEE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772BEE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-100%</w:t>
            </w:r>
          </w:p>
        </w:tc>
        <w:tc>
          <w:tcPr>
            <w:tcW w:w="949" w:type="pct"/>
            <w:vAlign w:val="center"/>
          </w:tcPr>
          <w:p w:rsidR="00772BEE" w:rsidRPr="006D51B4" w:rsidRDefault="00772BE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BEE" w:rsidRPr="006D51B4">
        <w:trPr>
          <w:tblCellSpacing w:w="5" w:type="nil"/>
        </w:trPr>
        <w:tc>
          <w:tcPr>
            <w:tcW w:w="248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772BEE" w:rsidRPr="00410072" w:rsidRDefault="00410072" w:rsidP="0041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2BEE" w:rsidRPr="00410072">
              <w:rPr>
                <w:rFonts w:ascii="Times New Roman" w:hAnsi="Times New Roman"/>
              </w:rPr>
              <w:t>о ущербу основным средствам</w:t>
            </w:r>
          </w:p>
        </w:tc>
        <w:tc>
          <w:tcPr>
            <w:tcW w:w="320" w:type="pct"/>
          </w:tcPr>
          <w:p w:rsidR="00772BEE" w:rsidRPr="006D51B4" w:rsidRDefault="00772BEE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772BEE" w:rsidRPr="002B7157" w:rsidRDefault="00772BEE" w:rsidP="00125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5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81" w:type="pct"/>
            <w:vAlign w:val="center"/>
          </w:tcPr>
          <w:p w:rsidR="00772BEE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772BEE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+2%</w:t>
            </w:r>
          </w:p>
        </w:tc>
        <w:tc>
          <w:tcPr>
            <w:tcW w:w="949" w:type="pct"/>
            <w:vAlign w:val="center"/>
          </w:tcPr>
          <w:p w:rsidR="00772BEE" w:rsidRPr="006D51B4" w:rsidRDefault="00772BE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rHeight w:val="6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Нереальная к     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взысканию </w:t>
            </w:r>
            <w:proofErr w:type="gramStart"/>
            <w:r w:rsidRPr="006D51B4">
              <w:rPr>
                <w:rFonts w:ascii="Times New Roman" w:hAnsi="Times New Roman"/>
              </w:rPr>
              <w:t>дебиторская</w:t>
            </w:r>
            <w:proofErr w:type="gramEnd"/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тыс.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руб.</w:t>
            </w:r>
          </w:p>
        </w:tc>
        <w:tc>
          <w:tcPr>
            <w:tcW w:w="581" w:type="pct"/>
            <w:vAlign w:val="center"/>
          </w:tcPr>
          <w:p w:rsidR="002017E8" w:rsidRPr="006D51B4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A270C4" w:rsidRPr="006D51B4" w:rsidRDefault="00A46394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rHeight w:val="4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6D51B4">
              <w:rPr>
                <w:rFonts w:ascii="Times New Roman" w:hAnsi="Times New Roman"/>
              </w:rPr>
              <w:t>кредиторской</w:t>
            </w:r>
            <w:proofErr w:type="gramEnd"/>
            <w:r w:rsidRPr="006D51B4">
              <w:rPr>
                <w:rFonts w:ascii="Times New Roman" w:hAnsi="Times New Roman"/>
              </w:rPr>
              <w:t xml:space="preserve">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тыс.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руб.</w:t>
            </w:r>
          </w:p>
        </w:tc>
        <w:tc>
          <w:tcPr>
            <w:tcW w:w="581" w:type="pct"/>
            <w:vAlign w:val="center"/>
          </w:tcPr>
          <w:p w:rsidR="002017E8" w:rsidRPr="006D51B4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-51,0</w:t>
            </w:r>
          </w:p>
        </w:tc>
        <w:tc>
          <w:tcPr>
            <w:tcW w:w="581" w:type="pct"/>
            <w:vAlign w:val="center"/>
          </w:tcPr>
          <w:p w:rsidR="002017E8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-392%</w:t>
            </w: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x</w:t>
            </w:r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х</w:t>
            </w:r>
          </w:p>
        </w:tc>
      </w:tr>
      <w:tr w:rsidR="00FA55AE" w:rsidRPr="006D51B4">
        <w:trPr>
          <w:tblCellSpacing w:w="5" w:type="nil"/>
        </w:trPr>
        <w:tc>
          <w:tcPr>
            <w:tcW w:w="248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оплате труда</w:t>
            </w:r>
          </w:p>
        </w:tc>
        <w:tc>
          <w:tcPr>
            <w:tcW w:w="320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FA55AE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-41,4</w:t>
            </w:r>
          </w:p>
        </w:tc>
        <w:tc>
          <w:tcPr>
            <w:tcW w:w="581" w:type="pct"/>
            <w:vAlign w:val="center"/>
          </w:tcPr>
          <w:p w:rsidR="00FA55AE" w:rsidRPr="006D51B4" w:rsidRDefault="00FA55A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FA55AE" w:rsidRPr="006D51B4" w:rsidRDefault="0049334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-100%</w:t>
            </w:r>
          </w:p>
        </w:tc>
        <w:tc>
          <w:tcPr>
            <w:tcW w:w="949" w:type="pct"/>
            <w:vAlign w:val="center"/>
          </w:tcPr>
          <w:p w:rsidR="00FA55AE" w:rsidRPr="006D51B4" w:rsidRDefault="00FA55A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55AE" w:rsidRPr="006D51B4">
        <w:trPr>
          <w:tblCellSpacing w:w="5" w:type="nil"/>
        </w:trPr>
        <w:tc>
          <w:tcPr>
            <w:tcW w:w="248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начислениям на выплаты по оплате труда</w:t>
            </w:r>
          </w:p>
        </w:tc>
        <w:tc>
          <w:tcPr>
            <w:tcW w:w="320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FA55AE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-9,8</w:t>
            </w:r>
          </w:p>
        </w:tc>
        <w:tc>
          <w:tcPr>
            <w:tcW w:w="581" w:type="pct"/>
            <w:vAlign w:val="center"/>
          </w:tcPr>
          <w:p w:rsidR="00FA55AE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A55AE" w:rsidRPr="006D51B4" w:rsidRDefault="00C04526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-1352%</w:t>
            </w:r>
          </w:p>
        </w:tc>
        <w:tc>
          <w:tcPr>
            <w:tcW w:w="949" w:type="pct"/>
            <w:vAlign w:val="center"/>
          </w:tcPr>
          <w:p w:rsidR="00FA55AE" w:rsidRPr="006D51B4" w:rsidRDefault="00FA55A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D9D" w:rsidRPr="006D51B4">
        <w:trPr>
          <w:tblCellSpacing w:w="5" w:type="nil"/>
        </w:trPr>
        <w:tc>
          <w:tcPr>
            <w:tcW w:w="248" w:type="pct"/>
          </w:tcPr>
          <w:p w:rsidR="00125D9D" w:rsidRPr="006D51B4" w:rsidRDefault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125D9D" w:rsidRDefault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оплате коммунальных услуг</w:t>
            </w:r>
          </w:p>
        </w:tc>
        <w:tc>
          <w:tcPr>
            <w:tcW w:w="320" w:type="pct"/>
          </w:tcPr>
          <w:p w:rsidR="00125D9D" w:rsidRPr="006D51B4" w:rsidRDefault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5D9D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5D9D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125D9D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125D9D" w:rsidRPr="006D51B4" w:rsidRDefault="00125D9D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4A6" w:rsidRPr="006D51B4">
        <w:trPr>
          <w:tblCellSpacing w:w="5" w:type="nil"/>
        </w:trPr>
        <w:tc>
          <w:tcPr>
            <w:tcW w:w="248" w:type="pct"/>
          </w:tcPr>
          <w:p w:rsidR="00C434A6" w:rsidRPr="006D51B4" w:rsidRDefault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C434A6" w:rsidRPr="006D51B4" w:rsidRDefault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оплате прочих услуг</w:t>
            </w:r>
          </w:p>
        </w:tc>
        <w:tc>
          <w:tcPr>
            <w:tcW w:w="320" w:type="pct"/>
          </w:tcPr>
          <w:p w:rsidR="00C434A6" w:rsidRPr="006D51B4" w:rsidRDefault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C434A6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581" w:type="pct"/>
            <w:vAlign w:val="center"/>
          </w:tcPr>
          <w:p w:rsidR="00C434A6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434A6" w:rsidRPr="006D51B4" w:rsidRDefault="00C04526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-50%</w:t>
            </w:r>
          </w:p>
        </w:tc>
        <w:tc>
          <w:tcPr>
            <w:tcW w:w="949" w:type="pct"/>
            <w:vAlign w:val="center"/>
          </w:tcPr>
          <w:p w:rsidR="00C434A6" w:rsidRPr="006D51B4" w:rsidRDefault="00C434A6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D9D" w:rsidRPr="006D51B4">
        <w:trPr>
          <w:tblCellSpacing w:w="5" w:type="nil"/>
        </w:trPr>
        <w:tc>
          <w:tcPr>
            <w:tcW w:w="248" w:type="pct"/>
          </w:tcPr>
          <w:p w:rsidR="00125D9D" w:rsidRPr="006D51B4" w:rsidRDefault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125D9D" w:rsidRDefault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пособиям по социальной помощи населению</w:t>
            </w:r>
          </w:p>
        </w:tc>
        <w:tc>
          <w:tcPr>
            <w:tcW w:w="320" w:type="pct"/>
          </w:tcPr>
          <w:p w:rsidR="00125D9D" w:rsidRPr="006D51B4" w:rsidRDefault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5D9D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5D9D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125D9D" w:rsidRPr="006D51B4" w:rsidRDefault="00125D9D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125D9D" w:rsidRPr="006D51B4" w:rsidRDefault="00125D9D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rHeight w:val="6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Просроченная     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кредиторская     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тыс.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руб.</w:t>
            </w:r>
          </w:p>
        </w:tc>
        <w:tc>
          <w:tcPr>
            <w:tcW w:w="581" w:type="pct"/>
            <w:vAlign w:val="center"/>
          </w:tcPr>
          <w:p w:rsidR="002017E8" w:rsidRPr="006D51B4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2017E8" w:rsidRPr="006D51B4" w:rsidRDefault="00772BEE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1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75C2" w:rsidRDefault="00C27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2" w:name="Par587"/>
      <w:bookmarkEnd w:id="22"/>
    </w:p>
    <w:p w:rsidR="002017E8" w:rsidRPr="00C07D5E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07D5E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07D5E" w:rsidRPr="00C07D5E" w:rsidRDefault="00C07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39"/>
        <w:gridCol w:w="5552"/>
        <w:gridCol w:w="1355"/>
        <w:gridCol w:w="1188"/>
        <w:gridCol w:w="1070"/>
      </w:tblGrid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Год 2013</w:t>
            </w: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5</w:t>
            </w: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07D5E">
              <w:rPr>
                <w:rFonts w:ascii="Times New Roman" w:hAnsi="Times New Roman" w:cs="Times New Roman"/>
                <w:b/>
              </w:rPr>
              <w:t xml:space="preserve"> 1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Суммы плановых поступлений (с учетом возвратов)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434118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46 6</w:t>
            </w:r>
            <w:r w:rsidR="001E537E">
              <w:rPr>
                <w:rFonts w:ascii="Times New Roman" w:hAnsi="Times New Roman" w:cs="Times New Roman"/>
                <w:b/>
                <w:bCs/>
              </w:rPr>
              <w:t>42</w:t>
            </w:r>
            <w:r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37 992,5</w:t>
            </w: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403E2D">
              <w:rPr>
                <w:rFonts w:ascii="Times New Roman" w:hAnsi="Times New Roman" w:cs="Times New Roman"/>
                <w:bCs/>
                <w:iCs/>
              </w:rPr>
              <w:t xml:space="preserve">в разрезе поступлений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07D5E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5E" w:rsidRPr="00403E2D" w:rsidRDefault="00403E2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403E2D">
              <w:rPr>
                <w:rFonts w:ascii="Times New Roman" w:hAnsi="Times New Roman" w:cs="Times New Roman"/>
                <w:bCs/>
                <w:iCs/>
              </w:rPr>
              <w:t>Поступления от иной приносящей доход деятельности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5E" w:rsidRPr="00C07D5E" w:rsidRDefault="00434118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5E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3 541,3</w:t>
            </w: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C07D5E">
              <w:rPr>
                <w:rFonts w:ascii="Times New Roman" w:hAnsi="Times New Roman" w:cs="Times New Roman"/>
                <w:bCs/>
                <w:iCs/>
              </w:rPr>
              <w:t>Субсидии на выполнение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434118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24 529,5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27 637,8</w:t>
            </w: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C07D5E">
              <w:rPr>
                <w:rFonts w:ascii="Times New Roman" w:hAnsi="Times New Roman" w:cs="Times New Roman"/>
                <w:bCs/>
                <w:iCs/>
              </w:rPr>
              <w:t>Субсидии на иные цели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434118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20 042,9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6 813,4</w:t>
            </w: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07D5E">
              <w:rPr>
                <w:rFonts w:ascii="Times New Roman" w:hAnsi="Times New Roman" w:cs="Times New Roman"/>
                <w:b/>
              </w:rPr>
              <w:t xml:space="preserve"> 2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Суммы кассовых поступлений (с учетом возвратов)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434118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46 499,5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37 311,4</w:t>
            </w: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DBD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403E2D">
              <w:rPr>
                <w:rFonts w:ascii="Times New Roman" w:hAnsi="Times New Roman" w:cs="Times New Roman"/>
                <w:bCs/>
                <w:iCs/>
              </w:rPr>
              <w:t>Поступления от иной приносящей доход деятельности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C005C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2 957,0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C07D5E">
              <w:rPr>
                <w:rFonts w:ascii="Times New Roman" w:hAnsi="Times New Roman" w:cs="Times New Roman"/>
                <w:bCs/>
                <w:iCs/>
              </w:rPr>
              <w:t>Субсидии на выполнение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C005C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24 529,5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27 637,8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C07D5E">
              <w:rPr>
                <w:rFonts w:ascii="Times New Roman" w:hAnsi="Times New Roman" w:cs="Times New Roman"/>
                <w:bCs/>
                <w:iCs/>
              </w:rPr>
              <w:t>Субсидии на иные цели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20 029,9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6 716,6</w:t>
            </w:r>
          </w:p>
        </w:tc>
      </w:tr>
      <w:tr w:rsidR="000D57FF" w:rsidRPr="00C07D5E">
        <w:trPr>
          <w:trHeight w:val="4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07D5E">
              <w:rPr>
                <w:rFonts w:ascii="Times New Roman" w:hAnsi="Times New Roman" w:cs="Times New Roman"/>
                <w:b/>
              </w:rPr>
              <w:t xml:space="preserve"> 3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</w:t>
            </w:r>
            <w:r w:rsidRPr="00C07D5E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47 962,9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39257B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39 305,6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7FF" w:rsidRPr="00403E2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доход деятельности</w:t>
            </w:r>
            <w:r w:rsidRPr="00403E2D">
              <w:rPr>
                <w:rFonts w:ascii="Times New Roman" w:hAnsi="Times New Roman" w:cs="Times New Roman"/>
                <w:b/>
                <w:bCs/>
                <w:i/>
              </w:rPr>
              <w:t xml:space="preserve"> (в том числе):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2 093,9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D668AA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3778,1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893,9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Pr="00C07D5E" w:rsidRDefault="00D668AA" w:rsidP="00AC219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AC21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</w:t>
            </w:r>
            <w:r w:rsidR="00D668AA">
              <w:rPr>
                <w:rFonts w:ascii="Times New Roman" w:hAnsi="Times New Roman" w:cs="Times New Roman"/>
              </w:rPr>
              <w:t>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</w:t>
            </w:r>
            <w:r w:rsidR="00D668AA">
              <w:rPr>
                <w:rFonts w:ascii="Times New Roman" w:hAnsi="Times New Roman" w:cs="Times New Roman"/>
              </w:rPr>
              <w:t>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633,6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155,7</w:t>
            </w:r>
          </w:p>
        </w:tc>
      </w:tr>
      <w:tr w:rsidR="000D57FF" w:rsidRPr="00403E2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</w:rPr>
              <w:t>Субсидии на выполнение муниципального задания (в том числе):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25 826,1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382E91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28 714,1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16 034,5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17 857,2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4 842,4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5 278,6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</w:t>
            </w:r>
            <w:r w:rsidR="00382E91">
              <w:rPr>
                <w:rFonts w:ascii="Times New Roman" w:hAnsi="Times New Roman" w:cs="Times New Roman"/>
              </w:rPr>
              <w:t>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1 428,3</w:t>
            </w:r>
          </w:p>
        </w:tc>
      </w:tr>
      <w:tr w:rsidR="00AC219B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Pr="00C07D5E" w:rsidRDefault="00AC219B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Pr="00C07D5E" w:rsidRDefault="00AC219B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Pr="00C07D5E" w:rsidRDefault="00AC219B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1 372,6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2 034,3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448,9</w:t>
            </w:r>
          </w:p>
        </w:tc>
      </w:tr>
      <w:tr w:rsidR="000D57FF" w:rsidRPr="00403E2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</w:rPr>
              <w:t>Субсидии на иные цели (в том числе):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20 042,9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382E91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6 813,4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722,5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195,2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12 725,0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382E91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956,1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5 039,2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4 444,3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228,6</w:t>
            </w:r>
          </w:p>
        </w:tc>
      </w:tr>
      <w:tr w:rsidR="00AC219B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Pr="00C07D5E" w:rsidRDefault="00AC219B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Pr="00C07D5E" w:rsidRDefault="00AC219B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Pr="00C07D5E" w:rsidRDefault="00AC219B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B" w:rsidRDefault="00AC219B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D57FF" w:rsidRPr="00DF772A">
        <w:trPr>
          <w:trHeight w:val="4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DF772A" w:rsidRDefault="000D57FF" w:rsidP="003E0C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F772A">
              <w:rPr>
                <w:rFonts w:ascii="Times New Roman" w:hAnsi="Times New Roman" w:cs="Times New Roman"/>
                <w:b/>
              </w:rPr>
              <w:t xml:space="preserve"> 4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DF772A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DF772A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</w:t>
            </w:r>
            <w:r w:rsidRPr="00DF772A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DF772A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772A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DF772A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46 423,0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DF772A" w:rsidRDefault="00D063E3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37 648,7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7FF" w:rsidRPr="00403E2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доход деятельности</w:t>
            </w:r>
            <w:r w:rsidRPr="00403E2D">
              <w:rPr>
                <w:rFonts w:ascii="Times New Roman" w:hAnsi="Times New Roman" w:cs="Times New Roman"/>
                <w:b/>
                <w:bCs/>
                <w:i/>
              </w:rPr>
              <w:t xml:space="preserve"> (в том числе):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1 727,2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D063E3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2 436,4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875,4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162,6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344,1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256,9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0D57FF" w:rsidRPr="00403E2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</w:rPr>
              <w:t>Субсидии на выполнение муниципального задания (в том числе):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24 749,8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D063E3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28 459,6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15 624,1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17 824,3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5 274,8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</w:t>
            </w:r>
            <w:r w:rsidR="00D063E3">
              <w:rPr>
                <w:rFonts w:ascii="Times New Roman" w:hAnsi="Times New Roman" w:cs="Times New Roman"/>
              </w:rPr>
              <w:t>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1 217,3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1 329,4</w:t>
            </w:r>
          </w:p>
        </w:tc>
      </w:tr>
      <w:tr w:rsidR="00860B6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Pr="00C07D5E" w:rsidRDefault="00860B6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Pr="00C07D5E" w:rsidRDefault="00860B6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Pr="00C07D5E" w:rsidRDefault="00860B6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1 333,3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C00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C005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C00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C005C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C005C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1 971,7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431,9</w:t>
            </w:r>
          </w:p>
        </w:tc>
      </w:tr>
      <w:tr w:rsidR="000D57FF" w:rsidRPr="00403E2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</w:rPr>
              <w:t>Субсидии на иные цели (в том числе):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0D57FF" w:rsidP="003E0C15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19 946,0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403E2D" w:rsidRDefault="00D063E3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6 752,7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722,4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192,7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12 725,0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898,0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4 444,3</w:t>
            </w:r>
          </w:p>
        </w:tc>
      </w:tr>
      <w:tr w:rsidR="000D57F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0D57F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F63C97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FF" w:rsidRPr="00C07D5E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228,6</w:t>
            </w:r>
          </w:p>
        </w:tc>
      </w:tr>
      <w:tr w:rsidR="00860B6F" w:rsidRPr="00C07D5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Pr="00C07D5E" w:rsidRDefault="00860B6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Pr="00C07D5E" w:rsidRDefault="00860B6F" w:rsidP="003C005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Pr="00C07D5E" w:rsidRDefault="00860B6F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F" w:rsidRDefault="00860B6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</w:tbl>
    <w:p w:rsidR="002017E8" w:rsidRPr="00C07D5E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85BB8">
        <w:rPr>
          <w:rFonts w:ascii="Times New Roman" w:hAnsi="Times New Roman"/>
        </w:rPr>
        <w:t>Раздел 3. Об использовании имущества, закрепленного</w:t>
      </w: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85BB8">
        <w:rPr>
          <w:rFonts w:ascii="Times New Roman" w:hAnsi="Times New Roman"/>
        </w:rPr>
        <w:t>за муниципальным автономным учреждением</w:t>
      </w: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3" w:name="Par625"/>
      <w:bookmarkEnd w:id="23"/>
      <w:r w:rsidRPr="00085BB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22"/>
        <w:gridCol w:w="2815"/>
        <w:gridCol w:w="703"/>
        <w:gridCol w:w="1291"/>
        <w:gridCol w:w="1291"/>
        <w:gridCol w:w="1291"/>
        <w:gridCol w:w="1291"/>
      </w:tblGrid>
      <w:tr w:rsidR="00085BB8" w:rsidRPr="00085BB8" w:rsidTr="00085BB8">
        <w:trPr>
          <w:trHeight w:val="400"/>
        </w:trPr>
        <w:tc>
          <w:tcPr>
            <w:tcW w:w="432" w:type="pct"/>
            <w:vMerge w:val="restar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1481" w:type="pct"/>
            <w:vMerge w:val="restar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Наименование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370" w:type="pct"/>
            <w:vMerge w:val="restar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изм.</w:t>
            </w:r>
          </w:p>
        </w:tc>
        <w:tc>
          <w:tcPr>
            <w:tcW w:w="1358" w:type="pct"/>
            <w:gridSpan w:val="2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 Год 2012      </w:t>
            </w:r>
          </w:p>
        </w:tc>
        <w:tc>
          <w:tcPr>
            <w:tcW w:w="1358" w:type="pct"/>
            <w:gridSpan w:val="2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  Год 2013    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  <w:vMerge/>
            <w:vAlign w:val="center"/>
          </w:tcPr>
          <w:p w:rsidR="00085BB8" w:rsidRPr="00085BB8" w:rsidRDefault="00085B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vAlign w:val="center"/>
          </w:tcPr>
          <w:p w:rsidR="00085BB8" w:rsidRPr="00085BB8" w:rsidRDefault="00085B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vAlign w:val="center"/>
          </w:tcPr>
          <w:p w:rsidR="00085BB8" w:rsidRPr="00085BB8" w:rsidRDefault="00085B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на начало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отчетного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конец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отчетного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на начало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отчетного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конец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отчетного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7    </w:t>
            </w:r>
          </w:p>
        </w:tc>
      </w:tr>
      <w:tr w:rsidR="00085BB8" w:rsidRPr="00085BB8" w:rsidTr="00085BB8">
        <w:trPr>
          <w:trHeight w:val="8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Общая балансовая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стоимость имущества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муниципального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29209,3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29404,7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29404,7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30004,5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10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приобретенного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 счет средств,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выделенных</w:t>
            </w:r>
            <w:proofErr w:type="gramEnd"/>
            <w:r w:rsidRPr="00085BB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29014,0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29132,0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29132,0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29582,7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1.1.1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19773,2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19773,2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19773,2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19773,2</w:t>
            </w:r>
          </w:p>
        </w:tc>
      </w:tr>
      <w:tr w:rsidR="00085BB8" w:rsidRPr="00085BB8" w:rsidTr="00085BB8">
        <w:trPr>
          <w:trHeight w:val="1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приобретенного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 счет доходов,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полученных от платных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услуг и иной 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приносящей</w:t>
            </w:r>
            <w:proofErr w:type="gramEnd"/>
            <w:r w:rsidRPr="00085BB8">
              <w:rPr>
                <w:rFonts w:ascii="Times New Roman" w:hAnsi="Times New Roman"/>
              </w:rPr>
              <w:t xml:space="preserve"> доход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195,3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272,7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272,7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421,7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1.2.1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1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lastRenderedPageBreak/>
              <w:t xml:space="preserve">2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Общая балансовая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стоимость имущества,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закрепленного за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85BB8">
              <w:rPr>
                <w:rFonts w:ascii="Times New Roman" w:hAnsi="Times New Roman"/>
              </w:rPr>
              <w:t>оперативного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19773,2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30639,7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30639,7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5BB8">
              <w:rPr>
                <w:rFonts w:ascii="Times New Roman" w:hAnsi="Times New Roman"/>
                <w:lang w:val="en-US"/>
              </w:rPr>
              <w:t>3819,3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недвижимого имущества,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19773,2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21947,7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21947,7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21947,7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2.1.1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переданного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678,7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678,5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678,5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1686,4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2.1.2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переданного 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безвозмездное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2362,0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2361,2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2361,2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2361,2</w:t>
            </w: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движимого имущества,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8692,0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8692,0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8692,0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особо ценного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движимого имущества,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3999,8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3999,8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5BB8">
              <w:rPr>
                <w:rFonts w:ascii="Times New Roman" w:hAnsi="Times New Roman"/>
                <w:lang w:val="en-US"/>
              </w:rPr>
              <w:t>4179</w:t>
            </w:r>
            <w:r w:rsidRPr="00085BB8">
              <w:rPr>
                <w:rFonts w:ascii="Times New Roman" w:hAnsi="Times New Roman"/>
              </w:rPr>
              <w:t>,</w:t>
            </w:r>
            <w:r w:rsidRPr="00085BB8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2.3.1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переданного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2.3.2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переданного 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безвозмездное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иного движимого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4692,1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4692,1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4692,1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2.4.1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переданного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127,3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127,3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1277,5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2.4.2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переданного 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безвозмездное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118,0</w:t>
            </w:r>
          </w:p>
        </w:tc>
      </w:tr>
      <w:tr w:rsidR="00085BB8" w:rsidRPr="00085BB8" w:rsidTr="00085BB8">
        <w:trPr>
          <w:trHeight w:val="8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Общая остаточная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стоимость имущества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муниципального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12620,2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12171,4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12171,4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11877,5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10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приобретенного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 счет средств,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выделенных</w:t>
            </w:r>
            <w:proofErr w:type="gramEnd"/>
            <w:r w:rsidRPr="00085BB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12493,9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12066,0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12066,0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11824,1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3.1.1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11511,7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11302,7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11302,7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11093,7</w:t>
            </w:r>
          </w:p>
        </w:tc>
      </w:tr>
      <w:tr w:rsidR="00085BB8" w:rsidRPr="00085BB8" w:rsidTr="00085BB8">
        <w:trPr>
          <w:trHeight w:val="1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приобретенного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 счет доходов,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полученных от платных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услуг и иной 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приносящей</w:t>
            </w:r>
            <w:proofErr w:type="gramEnd"/>
            <w:r w:rsidRPr="00085BB8">
              <w:rPr>
                <w:rFonts w:ascii="Times New Roman" w:hAnsi="Times New Roman"/>
              </w:rPr>
              <w:t xml:space="preserve"> доход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lastRenderedPageBreak/>
              <w:t xml:space="preserve">деятельности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lastRenderedPageBreak/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126,2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105,4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66,6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53,3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3.2.1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1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Общая остаточная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стоимость имущества,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закрепленного за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85BB8">
              <w:rPr>
                <w:rFonts w:ascii="Times New Roman" w:hAnsi="Times New Roman"/>
              </w:rPr>
              <w:t>оперативного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11511,7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12171,4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12171,4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11877,4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недвижимого имущества,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11511,7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11302,7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11302,7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11093,7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4.1.1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переданного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395,1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387,8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387,8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946,1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4.1.2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переданного 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безвозмездное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1375,1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1349,7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1349,7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1324,7</w:t>
            </w: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движимого имущества,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868,6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868,6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783,7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особо ценного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движимого имущества,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340,1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244,8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244,8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4.3.1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переданного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4.3.2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переданного 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безвозмездное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иного движимого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528,5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528,5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538,9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4.4.1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переданного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66,6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66,6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394,8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4.4.2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переданного 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безвозмездное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</w:tbl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4" w:name="Par801"/>
      <w:bookmarkEnd w:id="24"/>
      <w:r w:rsidRPr="00085BB8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22"/>
        <w:gridCol w:w="2815"/>
        <w:gridCol w:w="703"/>
        <w:gridCol w:w="1291"/>
        <w:gridCol w:w="1291"/>
        <w:gridCol w:w="1291"/>
        <w:gridCol w:w="1291"/>
      </w:tblGrid>
      <w:tr w:rsidR="00085BB8" w:rsidRPr="00085BB8" w:rsidTr="00085BB8">
        <w:trPr>
          <w:trHeight w:val="400"/>
        </w:trPr>
        <w:tc>
          <w:tcPr>
            <w:tcW w:w="432" w:type="pct"/>
            <w:vMerge w:val="restar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1481" w:type="pct"/>
            <w:vMerge w:val="restar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Наименование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370" w:type="pct"/>
            <w:vMerge w:val="restar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изм.</w:t>
            </w:r>
          </w:p>
        </w:tc>
        <w:tc>
          <w:tcPr>
            <w:tcW w:w="1358" w:type="pct"/>
            <w:gridSpan w:val="2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 Год 2012      </w:t>
            </w:r>
          </w:p>
        </w:tc>
        <w:tc>
          <w:tcPr>
            <w:tcW w:w="1358" w:type="pct"/>
            <w:gridSpan w:val="2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  Год 2013     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  <w:vMerge/>
            <w:vAlign w:val="center"/>
          </w:tcPr>
          <w:p w:rsidR="00085BB8" w:rsidRPr="00085BB8" w:rsidRDefault="00085B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vAlign w:val="center"/>
          </w:tcPr>
          <w:p w:rsidR="00085BB8" w:rsidRPr="00085BB8" w:rsidRDefault="00085B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vAlign w:val="center"/>
          </w:tcPr>
          <w:p w:rsidR="00085BB8" w:rsidRPr="00085BB8" w:rsidRDefault="00085B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на начало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отчетного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конец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отчетного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на начало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отчетного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конец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отчетного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   7    </w:t>
            </w:r>
          </w:p>
        </w:tc>
      </w:tr>
      <w:tr w:rsidR="00085BB8" w:rsidRPr="00085BB8" w:rsidTr="00085BB8">
        <w:trPr>
          <w:trHeight w:val="1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lastRenderedPageBreak/>
              <w:t xml:space="preserve">1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Количество объектов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недвижимого имущества,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закрепленного за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85BB8">
              <w:rPr>
                <w:rFonts w:ascii="Times New Roman" w:hAnsi="Times New Roman"/>
              </w:rPr>
              <w:t>оперативного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8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зданий, строений,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сооружений: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-здание школы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-гараж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иных объектов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других):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-замощение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-ограждение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8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количество   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неиспользованных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085BB8">
              <w:rPr>
                <w:rFonts w:ascii="Times New Roman" w:hAnsi="Times New Roman"/>
              </w:rPr>
              <w:t>недвижимого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1.3.1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зданий, строений,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1.3.2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иных объектов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1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Количество объектов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особо ценного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движимого имущества,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закрепленного за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85BB8">
              <w:rPr>
                <w:rFonts w:ascii="Times New Roman" w:hAnsi="Times New Roman"/>
              </w:rPr>
              <w:t>оперативного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2822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2822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2822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8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количество   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неиспользованных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объектов особо </w:t>
            </w:r>
            <w:proofErr w:type="gramStart"/>
            <w:r w:rsidRPr="00085BB8">
              <w:rPr>
                <w:rFonts w:ascii="Times New Roman" w:hAnsi="Times New Roman"/>
              </w:rPr>
              <w:t>ценного</w:t>
            </w:r>
            <w:proofErr w:type="gramEnd"/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1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Общая площадь объектов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недвижимого имущества,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закрепленного за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85BB8">
              <w:rPr>
                <w:rFonts w:ascii="Times New Roman" w:hAnsi="Times New Roman"/>
              </w:rPr>
              <w:t>оперативного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</w:t>
            </w:r>
            <w:proofErr w:type="gramStart"/>
            <w:r w:rsidRPr="00085BB8">
              <w:rPr>
                <w:rFonts w:ascii="Times New Roman" w:hAnsi="Times New Roman"/>
              </w:rPr>
              <w:t>м</w:t>
            </w:r>
            <w:proofErr w:type="gramEnd"/>
            <w:r w:rsidRPr="00085BB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4200,6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10898,27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10898,27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10898,27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Зданий</w:t>
            </w:r>
            <w:proofErr w:type="gramStart"/>
            <w:r w:rsidRPr="00085BB8">
              <w:rPr>
                <w:rFonts w:ascii="Times New Roman" w:hAnsi="Times New Roman"/>
              </w:rPr>
              <w:t>,с</w:t>
            </w:r>
            <w:proofErr w:type="gramEnd"/>
            <w:r w:rsidRPr="00085BB8">
              <w:rPr>
                <w:rFonts w:ascii="Times New Roman" w:hAnsi="Times New Roman"/>
              </w:rPr>
              <w:t>троений, строений: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-Здание школы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-гараж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кв.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</w:t>
            </w:r>
            <w:proofErr w:type="gramStart"/>
            <w:r w:rsidRPr="00085BB8">
              <w:rPr>
                <w:rFonts w:ascii="Times New Roman" w:hAnsi="Times New Roman"/>
              </w:rPr>
              <w:t>м</w:t>
            </w:r>
            <w:proofErr w:type="gramEnd"/>
            <w:r w:rsidRPr="00085BB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4200,6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4200,6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4241,9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4202,2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39,7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4241,9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4202,2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39,7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4241,9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4202,2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39,7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3.1.1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переданного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в аренду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7" w:anchor="Par917#Par917" w:history="1">
              <w:r w:rsidRPr="00085BB8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5" w:name="Par876"/>
            <w:bookmarkEnd w:id="25"/>
            <w:r w:rsidRPr="00085BB8">
              <w:rPr>
                <w:rFonts w:ascii="Times New Roman" w:hAnsi="Times New Roman"/>
              </w:rPr>
              <w:t xml:space="preserve">кв.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</w:t>
            </w:r>
            <w:proofErr w:type="gramStart"/>
            <w:r w:rsidRPr="00085BB8">
              <w:rPr>
                <w:rFonts w:ascii="Times New Roman" w:hAnsi="Times New Roman"/>
              </w:rPr>
              <w:t>м</w:t>
            </w:r>
            <w:proofErr w:type="gramEnd"/>
            <w:r w:rsidRPr="00085BB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144,2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144,2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144,2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358,4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переданного 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безвозмездное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пользование </w:t>
            </w:r>
            <w:hyperlink r:id="rId8" w:anchor="Par917#Par917" w:history="1">
              <w:r w:rsidRPr="00085BB8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6" w:name="Par879"/>
            <w:bookmarkEnd w:id="26"/>
            <w:r w:rsidRPr="00085BB8">
              <w:rPr>
                <w:rFonts w:ascii="Times New Roman" w:hAnsi="Times New Roman"/>
              </w:rPr>
              <w:t xml:space="preserve">кв.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</w:t>
            </w:r>
            <w:proofErr w:type="gramStart"/>
            <w:r w:rsidRPr="00085BB8">
              <w:rPr>
                <w:rFonts w:ascii="Times New Roman" w:hAnsi="Times New Roman"/>
              </w:rPr>
              <w:t>м</w:t>
            </w:r>
            <w:proofErr w:type="gramEnd"/>
            <w:r w:rsidRPr="00085BB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501,8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501,8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501,8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501,8</w:t>
            </w:r>
          </w:p>
        </w:tc>
      </w:tr>
      <w:tr w:rsidR="00085BB8" w:rsidRPr="00085BB8" w:rsidTr="00085BB8">
        <w:trPr>
          <w:trHeight w:val="759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иных объектов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(замощений, заборов и других):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-замощение(2),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-ограждение(4)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КВ</w:t>
            </w:r>
            <w:proofErr w:type="gramStart"/>
            <w:r w:rsidRPr="00085BB8">
              <w:rPr>
                <w:rFonts w:ascii="Times New Roman" w:hAnsi="Times New Roman"/>
              </w:rPr>
              <w:t>.м</w:t>
            </w:r>
            <w:proofErr w:type="gramEnd"/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П.м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6656,3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5949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707,3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6656,3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5949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707,3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6656,37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5949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707,37</w:t>
            </w:r>
          </w:p>
        </w:tc>
      </w:tr>
      <w:tr w:rsidR="00085BB8" w:rsidRPr="00085BB8" w:rsidTr="00085BB8">
        <w:trPr>
          <w:trHeight w:val="1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Общая площадь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неиспользуемого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недвижимого имущества,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закрепленного за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85BB8">
              <w:rPr>
                <w:rFonts w:ascii="Times New Roman" w:hAnsi="Times New Roman"/>
              </w:rPr>
              <w:t>оперативного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кв.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</w:t>
            </w:r>
            <w:proofErr w:type="gramStart"/>
            <w:r w:rsidRPr="00085BB8">
              <w:rPr>
                <w:rFonts w:ascii="Times New Roman" w:hAnsi="Times New Roman"/>
              </w:rPr>
              <w:t>м</w:t>
            </w:r>
            <w:proofErr w:type="gramEnd"/>
            <w:r w:rsidRPr="00085BB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BB8" w:rsidRPr="00085BB8" w:rsidTr="00085BB8">
        <w:trPr>
          <w:trHeight w:val="4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переданного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в аренду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9" w:anchor="Par917#Par917" w:history="1">
              <w:r w:rsidRPr="00085BB8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7" w:name="Par898"/>
            <w:bookmarkEnd w:id="27"/>
            <w:r w:rsidRPr="00085BB8">
              <w:rPr>
                <w:rFonts w:ascii="Times New Roman" w:hAnsi="Times New Roman"/>
              </w:rPr>
              <w:t xml:space="preserve">кв.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</w:t>
            </w:r>
            <w:proofErr w:type="gramStart"/>
            <w:r w:rsidRPr="00085BB8">
              <w:rPr>
                <w:rFonts w:ascii="Times New Roman" w:hAnsi="Times New Roman"/>
              </w:rPr>
              <w:t>м</w:t>
            </w:r>
            <w:proofErr w:type="gramEnd"/>
            <w:r w:rsidRPr="00085BB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6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переданного в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безвозмездное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пользование </w:t>
            </w:r>
            <w:hyperlink r:id="rId10" w:anchor="Par917#Par917" w:history="1">
              <w:r w:rsidRPr="00085BB8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8" w:name="Par901"/>
            <w:bookmarkEnd w:id="28"/>
            <w:r w:rsidRPr="00085BB8">
              <w:rPr>
                <w:rFonts w:ascii="Times New Roman" w:hAnsi="Times New Roman"/>
              </w:rPr>
              <w:t xml:space="preserve">кв.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 </w:t>
            </w:r>
            <w:proofErr w:type="gramStart"/>
            <w:r w:rsidRPr="00085BB8">
              <w:rPr>
                <w:rFonts w:ascii="Times New Roman" w:hAnsi="Times New Roman"/>
              </w:rPr>
              <w:t>м</w:t>
            </w:r>
            <w:proofErr w:type="gramEnd"/>
            <w:r w:rsidRPr="00085BB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</w:tr>
      <w:tr w:rsidR="00085BB8" w:rsidRPr="00085BB8" w:rsidTr="00085BB8">
        <w:trPr>
          <w:trHeight w:val="1800"/>
        </w:trPr>
        <w:tc>
          <w:tcPr>
            <w:tcW w:w="432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1481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Объем средств,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полученных</w:t>
            </w:r>
            <w:proofErr w:type="gramEnd"/>
            <w:r w:rsidRPr="00085BB8">
              <w:rPr>
                <w:rFonts w:ascii="Times New Roman" w:hAnsi="Times New Roman"/>
              </w:rPr>
              <w:t xml:space="preserve"> от сдачи в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085BB8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BB8">
              <w:rPr>
                <w:rFonts w:ascii="Times New Roman" w:hAnsi="Times New Roman"/>
              </w:rPr>
              <w:t>порядке</w:t>
            </w:r>
            <w:proofErr w:type="gramEnd"/>
            <w:r w:rsidRPr="00085BB8">
              <w:rPr>
                <w:rFonts w:ascii="Times New Roman" w:hAnsi="Times New Roman"/>
              </w:rPr>
              <w:t xml:space="preserve"> имущества,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закрепленного за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муниципальным        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автономным учреждением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085BB8">
              <w:rPr>
                <w:rFonts w:ascii="Times New Roman" w:hAnsi="Times New Roman"/>
              </w:rPr>
              <w:t>оперативного</w:t>
            </w:r>
            <w:proofErr w:type="gramEnd"/>
            <w:r w:rsidRPr="00085BB8">
              <w:rPr>
                <w:rFonts w:ascii="Times New Roman" w:hAnsi="Times New Roman"/>
              </w:rPr>
              <w:t xml:space="preserve"> 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тыс.</w:t>
            </w:r>
          </w:p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120,29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085BB8" w:rsidRPr="00085BB8" w:rsidRDefault="0008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5BB8">
              <w:rPr>
                <w:rFonts w:ascii="Times New Roman" w:hAnsi="Times New Roman"/>
              </w:rPr>
              <w:t>654,89</w:t>
            </w:r>
          </w:p>
        </w:tc>
      </w:tr>
    </w:tbl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85BB8">
        <w:rPr>
          <w:rFonts w:ascii="Times New Roman" w:hAnsi="Times New Roman"/>
        </w:rPr>
        <w:t>--------------------------------</w:t>
      </w: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917"/>
      <w:bookmarkEnd w:id="29"/>
      <w:r w:rsidRPr="00085BB8">
        <w:rPr>
          <w:rFonts w:ascii="Times New Roman" w:hAnsi="Times New Roman"/>
        </w:rPr>
        <w:t xml:space="preserve">&lt;*&gt; В графах 4-7 по </w:t>
      </w:r>
      <w:hyperlink r:id="rId11" w:anchor="Par876#Par876" w:history="1">
        <w:r w:rsidRPr="00085BB8">
          <w:rPr>
            <w:rStyle w:val="a8"/>
            <w:rFonts w:ascii="Times New Roman" w:hAnsi="Times New Roman"/>
          </w:rPr>
          <w:t>строкам 3.1.1</w:t>
        </w:r>
      </w:hyperlink>
      <w:r w:rsidRPr="00085BB8">
        <w:rPr>
          <w:rFonts w:ascii="Times New Roman" w:hAnsi="Times New Roman"/>
        </w:rPr>
        <w:t xml:space="preserve">, </w:t>
      </w:r>
      <w:hyperlink r:id="rId12" w:anchor="Par879#Par879" w:history="1">
        <w:r w:rsidRPr="00085BB8">
          <w:rPr>
            <w:rStyle w:val="a8"/>
            <w:rFonts w:ascii="Times New Roman" w:hAnsi="Times New Roman"/>
          </w:rPr>
          <w:t>3.1.2</w:t>
        </w:r>
      </w:hyperlink>
      <w:r w:rsidRPr="00085BB8">
        <w:rPr>
          <w:rFonts w:ascii="Times New Roman" w:hAnsi="Times New Roman"/>
        </w:rPr>
        <w:t xml:space="preserve">, </w:t>
      </w:r>
      <w:hyperlink r:id="rId13" w:anchor="Par898#Par898" w:history="1">
        <w:r w:rsidRPr="00085BB8">
          <w:rPr>
            <w:rStyle w:val="a8"/>
            <w:rFonts w:ascii="Times New Roman" w:hAnsi="Times New Roman"/>
          </w:rPr>
          <w:t>4.1</w:t>
        </w:r>
      </w:hyperlink>
      <w:r w:rsidRPr="00085BB8">
        <w:rPr>
          <w:rFonts w:ascii="Times New Roman" w:hAnsi="Times New Roman"/>
        </w:rPr>
        <w:t xml:space="preserve">, </w:t>
      </w:r>
      <w:hyperlink r:id="rId14" w:anchor="Par901#Par901" w:history="1">
        <w:r w:rsidRPr="00085BB8">
          <w:rPr>
            <w:rStyle w:val="a8"/>
            <w:rFonts w:ascii="Times New Roman" w:hAnsi="Times New Roman"/>
          </w:rPr>
          <w:t>4.2</w:t>
        </w:r>
      </w:hyperlink>
      <w:r w:rsidRPr="00085BB8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085BB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085BB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Pr="00085BB8">
        <w:rPr>
          <w:rFonts w:ascii="Times New Roman" w:hAnsi="Times New Roman" w:cs="Times New Roman"/>
          <w:sz w:val="22"/>
          <w:szCs w:val="22"/>
          <w:u w:val="single"/>
        </w:rPr>
        <w:t>____Рябова Л.И. __________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85BB8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Pr="00085BB8">
        <w:rPr>
          <w:rFonts w:ascii="Times New Roman" w:hAnsi="Times New Roman" w:cs="Times New Roman"/>
          <w:sz w:val="22"/>
          <w:szCs w:val="22"/>
          <w:u w:val="single"/>
        </w:rPr>
        <w:t>____Кичева Н.Ю.___________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СОГЛАСОВАН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85BB8">
        <w:rPr>
          <w:rFonts w:ascii="Times New Roman" w:hAnsi="Times New Roman" w:cs="Times New Roman"/>
          <w:sz w:val="22"/>
          <w:szCs w:val="22"/>
        </w:rPr>
        <w:lastRenderedPageBreak/>
        <w:t>(начальник департамента имущественных</w:t>
      </w:r>
      <w:proofErr w:type="gramEnd"/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085BB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__________________________за период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85BB8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085BB8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085BB8" w:rsidRPr="00085BB8" w:rsidRDefault="00085BB8" w:rsidP="00085B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5BB8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085BB8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085BB8" w:rsidRDefault="00085BB8" w:rsidP="00085BB8"/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5BB8" w:rsidRPr="00BA189E" w:rsidRDefault="00085BB8" w:rsidP="00085B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BA189E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085BB8" w:rsidRDefault="00085BB8" w:rsidP="00085BB8">
      <w:pPr>
        <w:jc w:val="center"/>
        <w:rPr>
          <w:rFonts w:ascii="Times New Roman" w:hAnsi="Times New Roman"/>
          <w:b/>
          <w:sz w:val="24"/>
          <w:szCs w:val="24"/>
        </w:rPr>
      </w:pPr>
      <w:r w:rsidRPr="00BA189E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отчету о деятельности МАОУ «СОШ №132 с углубленным изучением предметов естественно-экологического профиля» г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ерми</w:t>
      </w:r>
    </w:p>
    <w:p w:rsidR="00085BB8" w:rsidRPr="00BA189E" w:rsidRDefault="00085BB8" w:rsidP="00085B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 января 2013г. по 31 декабря 2013 г.</w:t>
      </w:r>
    </w:p>
    <w:p w:rsidR="00085BB8" w:rsidRDefault="00085BB8" w:rsidP="00085BB8">
      <w:pPr>
        <w:pStyle w:val="a6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85BB8" w:rsidRPr="00D45656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656">
        <w:rPr>
          <w:rFonts w:ascii="Times New Roman" w:hAnsi="Times New Roman"/>
          <w:sz w:val="24"/>
          <w:szCs w:val="24"/>
        </w:rPr>
        <w:t>В соответствии с постановлением администрации города Перми № 268 от 18.05.2010 года «О создании муниципального автономного общеобразовательного учреждения «Средняя общеобразовательная школа № 132 с углубленным изучением предметов естественно-экологического профиля» г</w:t>
      </w:r>
      <w:proofErr w:type="gramStart"/>
      <w:r w:rsidRPr="00D45656">
        <w:rPr>
          <w:rFonts w:ascii="Times New Roman" w:hAnsi="Times New Roman"/>
          <w:sz w:val="24"/>
          <w:szCs w:val="24"/>
        </w:rPr>
        <w:t>.П</w:t>
      </w:r>
      <w:proofErr w:type="gramEnd"/>
      <w:r w:rsidRPr="00D45656">
        <w:rPr>
          <w:rFonts w:ascii="Times New Roman" w:hAnsi="Times New Roman"/>
          <w:sz w:val="24"/>
          <w:szCs w:val="24"/>
        </w:rPr>
        <w:t xml:space="preserve">ерми путем изменения типа существующего муниципального общеобразовательного учреждения «Средняя общеобразовательная школа № 132 с углубленным изучением предметов естественно-экологического профиля» г.Перми и свидетельства  о внесении записи в единый государственный реестр юридических лиц от 17.08. 2010 г.  школа  перешла из статуса бюджетных учреждений в статус автономной некоммерческой организации. </w:t>
      </w:r>
    </w:p>
    <w:p w:rsidR="00085BB8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656">
        <w:rPr>
          <w:rFonts w:ascii="Times New Roman" w:hAnsi="Times New Roman"/>
          <w:webHidden/>
          <w:sz w:val="24"/>
          <w:szCs w:val="24"/>
        </w:rPr>
        <w:t xml:space="preserve">В целях реализации принципа преемственности общего образования, школа организует </w:t>
      </w:r>
      <w:proofErr w:type="gramStart"/>
      <w:r w:rsidRPr="00D45656">
        <w:rPr>
          <w:rFonts w:ascii="Times New Roman" w:hAnsi="Times New Roman"/>
          <w:webHidden/>
          <w:sz w:val="24"/>
          <w:szCs w:val="24"/>
        </w:rPr>
        <w:t>обучение по программам</w:t>
      </w:r>
      <w:proofErr w:type="gramEnd"/>
      <w:r w:rsidRPr="00D45656">
        <w:rPr>
          <w:rFonts w:ascii="Times New Roman" w:hAnsi="Times New Roman"/>
          <w:webHidden/>
          <w:sz w:val="24"/>
          <w:szCs w:val="24"/>
        </w:rPr>
        <w:t xml:space="preserve"> начального общего и основного общего образования. На базе основного общего образования в школе реализуется программа среднего (полного) общего образования. В школе реализуются  программы углубленного изучения предметов естественно-экологического профиля, дополнительного образования.</w:t>
      </w:r>
    </w:p>
    <w:p w:rsidR="00085BB8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656">
        <w:rPr>
          <w:rFonts w:ascii="Times New Roman" w:hAnsi="Times New Roman"/>
          <w:sz w:val="24"/>
          <w:szCs w:val="24"/>
        </w:rPr>
        <w:t>Учреждение является юридическим лицом,  имеет самостоятельный баланс, расчетный счета  в коммерческом банке и лицевые счета в Департаменте финансов администрации города Перми, Устав, утвержденный распоряжением начальника департамента образования от 15.09.11 №СЭД-08-01-26-254, лицензию № 2957 от 27.08.2013, свидетельство об аккредитации № 222 от 10.12.2009, срок действия – 10.12.2014, круглую печать с полным наименованием и гербом г</w:t>
      </w:r>
      <w:proofErr w:type="gramStart"/>
      <w:r w:rsidRPr="00D45656">
        <w:rPr>
          <w:rFonts w:ascii="Times New Roman" w:hAnsi="Times New Roman"/>
          <w:sz w:val="24"/>
          <w:szCs w:val="24"/>
        </w:rPr>
        <w:t>.П</w:t>
      </w:r>
      <w:proofErr w:type="gramEnd"/>
      <w:r w:rsidRPr="00D45656">
        <w:rPr>
          <w:rFonts w:ascii="Times New Roman" w:hAnsi="Times New Roman"/>
          <w:sz w:val="24"/>
          <w:szCs w:val="24"/>
        </w:rPr>
        <w:t xml:space="preserve">ерми, штампы, бланки. </w:t>
      </w:r>
    </w:p>
    <w:p w:rsidR="00085BB8" w:rsidRPr="00D45656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656">
        <w:rPr>
          <w:rFonts w:ascii="Times New Roman" w:hAnsi="Times New Roman"/>
          <w:sz w:val="24"/>
          <w:szCs w:val="24"/>
        </w:rPr>
        <w:t>Численность учащихся на 01.01.2014 составляла 716 чел.: начальное общее образование  -    312  чел., основное общее образование  -  337 чел., среднее (полное) общее образование -   67 чел.</w:t>
      </w:r>
    </w:p>
    <w:p w:rsidR="00085BB8" w:rsidRPr="00D45656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656">
        <w:rPr>
          <w:rFonts w:ascii="Times New Roman" w:hAnsi="Times New Roman"/>
          <w:sz w:val="24"/>
          <w:szCs w:val="24"/>
        </w:rPr>
        <w:t>Среднесписочная  численность сотрудников – 65 человек (в том числе в структурном подразделении «Санаторий «Орленок» - 10). Штатным расписанием учреждения предусмотрено  74,11 ставок, в том числе. Штатным расписанием структурного подразделения «Санаторий «Орленок» предусмотрено 9,8 ставок.</w:t>
      </w:r>
    </w:p>
    <w:p w:rsidR="00085BB8" w:rsidRPr="00D45656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656">
        <w:rPr>
          <w:rFonts w:ascii="Times New Roman" w:hAnsi="Times New Roman"/>
          <w:sz w:val="24"/>
          <w:szCs w:val="24"/>
        </w:rPr>
        <w:t>Учреждением проводится работа по оптимизации штатного расписания, повышению средней заработной платы педагогического персонала, выводу непрофильных функций на аутсорсинг: бухгалтерия, охрана (выведены в 2011 году).</w:t>
      </w:r>
    </w:p>
    <w:p w:rsidR="00085BB8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656">
        <w:rPr>
          <w:rFonts w:ascii="Times New Roman" w:hAnsi="Times New Roman"/>
          <w:sz w:val="24"/>
          <w:szCs w:val="24"/>
        </w:rPr>
        <w:lastRenderedPageBreak/>
        <w:t>С 2011 года бухгалтерский учет учреждения передан на обслуживание ООО «Эксперт-Аудит».</w:t>
      </w:r>
    </w:p>
    <w:p w:rsidR="00085BB8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656">
        <w:rPr>
          <w:rFonts w:ascii="Times New Roman" w:hAnsi="Times New Roman"/>
          <w:sz w:val="24"/>
          <w:szCs w:val="24"/>
        </w:rPr>
        <w:t>В учреждении применяется специальный налоговый режим упрощенной системы налогообложения, что позволило сэкономить средства учреждения в сумме 261304,79 руб. Экономия средств направляется на текущие нужды учреждения.</w:t>
      </w:r>
    </w:p>
    <w:p w:rsidR="00085BB8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6983">
        <w:rPr>
          <w:rFonts w:ascii="Times New Roman" w:hAnsi="Times New Roman"/>
          <w:sz w:val="24"/>
          <w:szCs w:val="24"/>
        </w:rPr>
        <w:t>Стоимость основных средств на конец отчетного периода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30 004 527,65</w:t>
      </w:r>
      <w:r w:rsidRPr="00906983">
        <w:rPr>
          <w:rFonts w:ascii="Times New Roman" w:hAnsi="Times New Roman"/>
          <w:sz w:val="24"/>
          <w:szCs w:val="24"/>
        </w:rPr>
        <w:t xml:space="preserve"> руб., в том числе особо ценное имущество </w:t>
      </w:r>
      <w:r>
        <w:rPr>
          <w:rFonts w:ascii="Times New Roman" w:hAnsi="Times New Roman"/>
          <w:sz w:val="24"/>
          <w:szCs w:val="24"/>
        </w:rPr>
        <w:t>4 307 471,41</w:t>
      </w:r>
      <w:r w:rsidRPr="00906983">
        <w:rPr>
          <w:rFonts w:ascii="Times New Roman" w:hAnsi="Times New Roman"/>
          <w:sz w:val="24"/>
          <w:szCs w:val="24"/>
        </w:rPr>
        <w:t xml:space="preserve"> руб.  </w:t>
      </w:r>
    </w:p>
    <w:p w:rsidR="00085BB8" w:rsidRDefault="00085BB8" w:rsidP="00085BB8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CF0">
        <w:rPr>
          <w:rFonts w:ascii="Times New Roman" w:hAnsi="Times New Roman" w:cs="Times New Roman"/>
          <w:sz w:val="24"/>
          <w:szCs w:val="24"/>
        </w:rPr>
        <w:t>Финансирование учреждение производиться на основании соглашения к муниципальному заданию с Департаментом образования города Перми, расходование средств – по плану ФХД.</w:t>
      </w:r>
    </w:p>
    <w:p w:rsidR="00085BB8" w:rsidRPr="00CF7F6C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 год плановая сумма расходов субсидий составила:</w:t>
      </w:r>
    </w:p>
    <w:p w:rsidR="00085BB8" w:rsidRPr="00A840F4" w:rsidRDefault="00085BB8" w:rsidP="00085BB8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A840F4">
        <w:rPr>
          <w:rFonts w:ascii="Times New Roman" w:hAnsi="Times New Roman"/>
          <w:sz w:val="24"/>
          <w:szCs w:val="24"/>
        </w:rPr>
        <w:t>- субсидии на выполнение муниципального задания 28 714 098,03 руб.;</w:t>
      </w:r>
    </w:p>
    <w:p w:rsidR="00085BB8" w:rsidRPr="00A840F4" w:rsidRDefault="00085BB8" w:rsidP="00085BB8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A840F4">
        <w:rPr>
          <w:rFonts w:ascii="Times New Roman" w:hAnsi="Times New Roman"/>
          <w:sz w:val="24"/>
          <w:szCs w:val="24"/>
        </w:rPr>
        <w:t>- субсидии на иные цели 6 813 442,25 руб.;</w:t>
      </w:r>
    </w:p>
    <w:p w:rsidR="00085BB8" w:rsidRPr="00A840F4" w:rsidRDefault="00085BB8" w:rsidP="00085BB8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A840F4">
        <w:rPr>
          <w:rFonts w:ascii="Times New Roman" w:hAnsi="Times New Roman"/>
          <w:sz w:val="24"/>
          <w:szCs w:val="24"/>
        </w:rPr>
        <w:t>- бюджетные инвестиции - нет.</w:t>
      </w:r>
    </w:p>
    <w:p w:rsidR="00085BB8" w:rsidRPr="00A840F4" w:rsidRDefault="00085BB8" w:rsidP="00085BB8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A840F4">
        <w:rPr>
          <w:rFonts w:ascii="Times New Roman" w:hAnsi="Times New Roman"/>
          <w:sz w:val="24"/>
          <w:szCs w:val="24"/>
        </w:rPr>
        <w:t>Финансирование в виде субсидий было получено в полном объеме 34 451 247,44 руб. По состоянию на 01.01.2014 расходы учреждения составили 35 212 376,81  руб. (с учетом остатка 2012 года), что составило 100  % от полученного финансирования, и 99,1 % от плановых назначений.</w:t>
      </w:r>
    </w:p>
    <w:p w:rsidR="00085BB8" w:rsidRPr="009167B9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67B9">
        <w:rPr>
          <w:rFonts w:ascii="Times New Roman" w:hAnsi="Times New Roman"/>
          <w:sz w:val="24"/>
          <w:szCs w:val="24"/>
        </w:rPr>
        <w:t>По городской  целевой программе «Развитие микрорайонов» было выделено:</w:t>
      </w:r>
    </w:p>
    <w:p w:rsidR="00085BB8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67B9">
        <w:rPr>
          <w:rFonts w:ascii="Times New Roman" w:hAnsi="Times New Roman"/>
          <w:sz w:val="24"/>
          <w:szCs w:val="24"/>
        </w:rPr>
        <w:t xml:space="preserve">- на </w:t>
      </w:r>
      <w:r>
        <w:rPr>
          <w:rFonts w:ascii="Times New Roman" w:hAnsi="Times New Roman"/>
          <w:sz w:val="24"/>
          <w:szCs w:val="24"/>
        </w:rPr>
        <w:t>замену оконных блоков в классах и коридорах в сумме 100000,00</w:t>
      </w:r>
      <w:r w:rsidRPr="009167B9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;</w:t>
      </w:r>
    </w:p>
    <w:p w:rsidR="00085BB8" w:rsidRPr="009167B9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приобретение канцелярских товаров – 3416,61 руб.</w:t>
      </w:r>
    </w:p>
    <w:p w:rsidR="00085BB8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67B9">
        <w:rPr>
          <w:rFonts w:ascii="Times New Roman" w:hAnsi="Times New Roman"/>
          <w:sz w:val="24"/>
          <w:szCs w:val="24"/>
        </w:rPr>
        <w:t xml:space="preserve">В течение отчетного периода были получены средства на модернизацию образования в сумме  </w:t>
      </w:r>
      <w:r>
        <w:rPr>
          <w:rFonts w:ascii="Times New Roman" w:hAnsi="Times New Roman"/>
          <w:sz w:val="24"/>
          <w:szCs w:val="24"/>
        </w:rPr>
        <w:t>377511,00</w:t>
      </w:r>
      <w:r w:rsidRPr="009167B9">
        <w:rPr>
          <w:rFonts w:ascii="Times New Roman" w:hAnsi="Times New Roman"/>
          <w:sz w:val="24"/>
          <w:szCs w:val="24"/>
        </w:rPr>
        <w:t xml:space="preserve"> руб., которые были направлены на  приобретение учебников на сумму </w:t>
      </w:r>
      <w:r>
        <w:rPr>
          <w:rFonts w:ascii="Times New Roman" w:hAnsi="Times New Roman"/>
          <w:sz w:val="24"/>
          <w:szCs w:val="24"/>
        </w:rPr>
        <w:t>1</w:t>
      </w:r>
      <w:r w:rsidRPr="009167B9">
        <w:rPr>
          <w:rFonts w:ascii="Times New Roman" w:hAnsi="Times New Roman"/>
          <w:sz w:val="24"/>
          <w:szCs w:val="24"/>
        </w:rPr>
        <w:t xml:space="preserve">00000,00 руб., развитие школьной инфраструктуры – </w:t>
      </w:r>
      <w:r>
        <w:rPr>
          <w:rFonts w:ascii="Times New Roman" w:hAnsi="Times New Roman"/>
          <w:sz w:val="24"/>
          <w:szCs w:val="24"/>
        </w:rPr>
        <w:t>78511,00 руб.</w:t>
      </w:r>
      <w:r w:rsidRPr="009167B9">
        <w:rPr>
          <w:rFonts w:ascii="Times New Roman" w:hAnsi="Times New Roman"/>
          <w:sz w:val="24"/>
          <w:szCs w:val="24"/>
        </w:rPr>
        <w:t xml:space="preserve">, компьютерное оборудование – </w:t>
      </w:r>
      <w:r>
        <w:rPr>
          <w:rFonts w:ascii="Times New Roman" w:hAnsi="Times New Roman"/>
          <w:sz w:val="24"/>
          <w:szCs w:val="24"/>
        </w:rPr>
        <w:t>128640,00</w:t>
      </w:r>
      <w:r w:rsidRPr="009167B9">
        <w:rPr>
          <w:rFonts w:ascii="Times New Roman" w:hAnsi="Times New Roman"/>
          <w:sz w:val="24"/>
          <w:szCs w:val="24"/>
        </w:rPr>
        <w:t xml:space="preserve"> руб., курсовую подготовку сотрудников  в сумме </w:t>
      </w:r>
      <w:r>
        <w:rPr>
          <w:rFonts w:ascii="Times New Roman" w:hAnsi="Times New Roman"/>
          <w:sz w:val="24"/>
          <w:szCs w:val="24"/>
        </w:rPr>
        <w:t>5</w:t>
      </w:r>
      <w:r w:rsidRPr="009167B9">
        <w:rPr>
          <w:rFonts w:ascii="Times New Roman" w:hAnsi="Times New Roman"/>
          <w:sz w:val="24"/>
          <w:szCs w:val="24"/>
        </w:rPr>
        <w:t>0000,00 руб.</w:t>
      </w:r>
      <w:r>
        <w:rPr>
          <w:rFonts w:ascii="Times New Roman" w:hAnsi="Times New Roman"/>
          <w:sz w:val="24"/>
          <w:szCs w:val="24"/>
        </w:rPr>
        <w:t>, на у</w:t>
      </w:r>
      <w:r w:rsidRPr="00A840F4">
        <w:rPr>
          <w:rFonts w:ascii="Times New Roman" w:hAnsi="Times New Roman"/>
          <w:sz w:val="24"/>
          <w:szCs w:val="24"/>
        </w:rPr>
        <w:t>величение пропускной способности и оплат</w:t>
      </w:r>
      <w:r>
        <w:rPr>
          <w:rFonts w:ascii="Times New Roman" w:hAnsi="Times New Roman"/>
          <w:sz w:val="24"/>
          <w:szCs w:val="24"/>
        </w:rPr>
        <w:t>у</w:t>
      </w:r>
      <w:r w:rsidRPr="00A840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0F4">
        <w:rPr>
          <w:rFonts w:ascii="Times New Roman" w:hAnsi="Times New Roman"/>
          <w:sz w:val="24"/>
          <w:szCs w:val="24"/>
        </w:rPr>
        <w:t>интернет-трафика</w:t>
      </w:r>
      <w:proofErr w:type="gramEnd"/>
      <w:r>
        <w:rPr>
          <w:rFonts w:ascii="Times New Roman" w:hAnsi="Times New Roman"/>
          <w:sz w:val="24"/>
          <w:szCs w:val="24"/>
        </w:rPr>
        <w:t xml:space="preserve"> – 20360,00 руб.</w:t>
      </w:r>
    </w:p>
    <w:p w:rsidR="00085BB8" w:rsidRPr="00C4388F" w:rsidRDefault="00085BB8" w:rsidP="00085BB8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388F">
        <w:rPr>
          <w:rFonts w:ascii="Times New Roman" w:hAnsi="Times New Roman" w:cs="Times New Roman"/>
          <w:sz w:val="24"/>
          <w:szCs w:val="24"/>
        </w:rPr>
        <w:t>Кассовый  доход от собственных средств  за  2013 год составил: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1824"/>
        <w:gridCol w:w="970"/>
        <w:gridCol w:w="1522"/>
        <w:gridCol w:w="1495"/>
        <w:gridCol w:w="2073"/>
      </w:tblGrid>
      <w:tr w:rsidR="00085BB8" w:rsidRPr="00C4388F" w:rsidTr="00085BB8">
        <w:trPr>
          <w:trHeight w:val="1812"/>
        </w:trPr>
        <w:tc>
          <w:tcPr>
            <w:tcW w:w="943" w:type="pct"/>
            <w:shd w:val="clear" w:color="auto" w:fill="auto"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Родительская плата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здоровительных лагерях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аренды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Добровольные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пожертвования 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арендаторами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                                               </w:t>
            </w:r>
          </w:p>
        </w:tc>
      </w:tr>
      <w:tr w:rsidR="00085BB8" w:rsidRPr="00C4388F" w:rsidTr="00085BB8">
        <w:trPr>
          <w:trHeight w:val="649"/>
        </w:trPr>
        <w:tc>
          <w:tcPr>
            <w:tcW w:w="943" w:type="pct"/>
            <w:shd w:val="clear" w:color="auto" w:fill="auto"/>
            <w:noWrap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1825596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90862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654896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color w:val="000000"/>
                <w:sz w:val="20"/>
                <w:szCs w:val="20"/>
              </w:rPr>
              <w:t>205655</w:t>
            </w: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85BB8" w:rsidRPr="00C4388F" w:rsidRDefault="00085BB8" w:rsidP="00085B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38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2957009</w:t>
            </w:r>
          </w:p>
        </w:tc>
      </w:tr>
    </w:tbl>
    <w:p w:rsidR="00085BB8" w:rsidRPr="00A840F4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5BB8" w:rsidRPr="00C4388F" w:rsidRDefault="00085BB8" w:rsidP="00085BB8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388F">
        <w:rPr>
          <w:rFonts w:ascii="Times New Roman" w:hAnsi="Times New Roman" w:cs="Times New Roman"/>
          <w:sz w:val="24"/>
          <w:szCs w:val="24"/>
        </w:rPr>
        <w:lastRenderedPageBreak/>
        <w:t xml:space="preserve">Плановые назначения по собственным доходам учреждения на 2013 год утверждены в сумме 3 541 257,73  руб.  </w:t>
      </w:r>
    </w:p>
    <w:p w:rsidR="00085BB8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88F">
        <w:rPr>
          <w:rFonts w:ascii="Times New Roman" w:hAnsi="Times New Roman"/>
          <w:sz w:val="24"/>
          <w:szCs w:val="24"/>
        </w:rPr>
        <w:t xml:space="preserve">Доходы за 2013 год исполнены в сумме 2957009 руб., что составило 83,5 % от годовых плановых назначений. Неисполнение  связано с задолженностью плательщиков за декабрь 2013 г. и уплаты налога на УСНО в сумме 89664 руб. </w:t>
      </w:r>
    </w:p>
    <w:p w:rsidR="00085BB8" w:rsidRPr="00D7295D" w:rsidRDefault="00085BB8" w:rsidP="00085B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295D">
        <w:rPr>
          <w:rFonts w:ascii="Times New Roman" w:hAnsi="Times New Roman"/>
          <w:sz w:val="24"/>
          <w:szCs w:val="24"/>
        </w:rPr>
        <w:t xml:space="preserve">Общий доход учреждения составил </w:t>
      </w:r>
      <w:r>
        <w:rPr>
          <w:rFonts w:ascii="Times New Roman" w:hAnsi="Times New Roman"/>
          <w:sz w:val="24"/>
          <w:szCs w:val="24"/>
        </w:rPr>
        <w:t>37361647,46</w:t>
      </w:r>
      <w:r w:rsidRPr="00D7295D">
        <w:rPr>
          <w:rFonts w:ascii="Times New Roman" w:hAnsi="Times New Roman"/>
          <w:sz w:val="24"/>
          <w:szCs w:val="24"/>
        </w:rPr>
        <w:t xml:space="preserve">руб., в том числе </w:t>
      </w:r>
      <w:r>
        <w:rPr>
          <w:rFonts w:ascii="Times New Roman" w:hAnsi="Times New Roman"/>
          <w:sz w:val="24"/>
          <w:szCs w:val="24"/>
        </w:rPr>
        <w:t>641896,30</w:t>
      </w:r>
      <w:r w:rsidRPr="00D7295D">
        <w:rPr>
          <w:rFonts w:ascii="Times New Roman" w:hAnsi="Times New Roman"/>
          <w:sz w:val="24"/>
          <w:szCs w:val="24"/>
        </w:rPr>
        <w:t xml:space="preserve"> руб. – доходы от собственности, доходы от оказания платных услуг </w:t>
      </w:r>
      <w:r>
        <w:rPr>
          <w:rFonts w:ascii="Times New Roman" w:hAnsi="Times New Roman"/>
          <w:sz w:val="24"/>
          <w:szCs w:val="24"/>
        </w:rPr>
        <w:t>2287902,43</w:t>
      </w:r>
      <w:r w:rsidRPr="00D7295D">
        <w:rPr>
          <w:rFonts w:ascii="Times New Roman" w:hAnsi="Times New Roman"/>
          <w:sz w:val="24"/>
          <w:szCs w:val="24"/>
        </w:rPr>
        <w:t xml:space="preserve"> руб. Учреждение сдает по договору аренды столовую для организации питания учащихся, предоставляет дополнительные платные образовательные услуги для учащихся.</w:t>
      </w:r>
    </w:p>
    <w:p w:rsidR="00085BB8" w:rsidRPr="00FA4D5E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D5E">
        <w:rPr>
          <w:rFonts w:ascii="Times New Roman" w:hAnsi="Times New Roman"/>
          <w:sz w:val="24"/>
          <w:szCs w:val="24"/>
        </w:rPr>
        <w:t>Расходы учреждения составили 38 167 945,27 руб. в том числе на себестоимость по выполнению муниципального задания 28 971 593,83 руб., по дополнительным платным образовательным услугам и доходам от собственности  2 623 846,70 руб., по иным целям – 6 572 504,7 руб.</w:t>
      </w:r>
    </w:p>
    <w:p w:rsidR="00085BB8" w:rsidRPr="00FA4D5E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D5E">
        <w:rPr>
          <w:rFonts w:ascii="Times New Roman" w:hAnsi="Times New Roman"/>
          <w:sz w:val="24"/>
          <w:szCs w:val="24"/>
        </w:rPr>
        <w:t xml:space="preserve">В целях определения бухгалтерской  прибыли, в учреждении распределению подлежат следующие виды расходов: водоснабжение, электроснабжение, теплоснабжение, содержание помещения. Расходы распределялись пропорционально объему средств, полученных от приносящей доход деятельности, в общей сумме доходов (включая средства целевого финансирования).   </w:t>
      </w:r>
    </w:p>
    <w:p w:rsidR="00085BB8" w:rsidRPr="00FA4D5E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D5E">
        <w:rPr>
          <w:rFonts w:ascii="Times New Roman" w:hAnsi="Times New Roman"/>
          <w:sz w:val="24"/>
          <w:szCs w:val="24"/>
        </w:rPr>
        <w:t>Фактические расходы в отчетном году на коммунальные услуги составили  1 667 527,02 руб., из них возмещение из собственных доходов (ДПОУ, возмещение коммунальных расходов арендаторами) составили 405 248,62 руб. (24,3%).</w:t>
      </w:r>
    </w:p>
    <w:p w:rsidR="00085BB8" w:rsidRPr="00FA4D5E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D5E">
        <w:rPr>
          <w:rFonts w:ascii="Times New Roman" w:hAnsi="Times New Roman"/>
          <w:sz w:val="24"/>
          <w:szCs w:val="24"/>
        </w:rPr>
        <w:t>Чистая прибыль учреждения за 2013 г. составила 1 507 170,16 руб.</w:t>
      </w:r>
    </w:p>
    <w:p w:rsidR="00085BB8" w:rsidRPr="00FA4D5E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D5E">
        <w:rPr>
          <w:rFonts w:ascii="Times New Roman" w:hAnsi="Times New Roman"/>
          <w:sz w:val="24"/>
          <w:szCs w:val="24"/>
        </w:rPr>
        <w:t xml:space="preserve">Из прибыли от собственных доходов было оплачено: проведение праздников, оформление зала, участие в семинарах, пени, штрафы, списание материалов, и др. Следует отметить, что расходы из прибыли составили 852 321,17 руб. </w:t>
      </w:r>
    </w:p>
    <w:p w:rsidR="00085BB8" w:rsidRPr="00C4388F" w:rsidRDefault="00085BB8" w:rsidP="00085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D5E">
        <w:rPr>
          <w:rFonts w:ascii="Times New Roman" w:hAnsi="Times New Roman"/>
          <w:sz w:val="24"/>
          <w:szCs w:val="24"/>
        </w:rPr>
        <w:t>из безвозмездных поступлений – приобретение оборудования и инвентаря, материалов, пр</w:t>
      </w:r>
      <w:r>
        <w:rPr>
          <w:rFonts w:ascii="Times New Roman" w:hAnsi="Times New Roman"/>
          <w:sz w:val="24"/>
          <w:szCs w:val="24"/>
        </w:rPr>
        <w:t>.</w:t>
      </w:r>
    </w:p>
    <w:p w:rsidR="00085BB8" w:rsidRPr="00382CF0" w:rsidRDefault="00085BB8" w:rsidP="00085BB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BB8" w:rsidRPr="00C07D5E" w:rsidRDefault="00085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085BB8" w:rsidRPr="00C07D5E" w:rsidSect="00495DE1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0C" w:rsidRDefault="0039230C" w:rsidP="002E211A">
      <w:r>
        <w:separator/>
      </w:r>
    </w:p>
  </w:endnote>
  <w:endnote w:type="continuationSeparator" w:id="0">
    <w:p w:rsidR="0039230C" w:rsidRDefault="0039230C" w:rsidP="002E2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0C" w:rsidRDefault="0039230C" w:rsidP="002E211A">
      <w:r>
        <w:separator/>
      </w:r>
    </w:p>
  </w:footnote>
  <w:footnote w:type="continuationSeparator" w:id="0">
    <w:p w:rsidR="0039230C" w:rsidRDefault="0039230C" w:rsidP="002E211A">
      <w:r>
        <w:continuationSeparator/>
      </w:r>
    </w:p>
  </w:footnote>
  <w:footnote w:id="1">
    <w:p w:rsidR="00C275C2" w:rsidRDefault="00C275C2">
      <w:pPr>
        <w:pStyle w:val="a4"/>
      </w:pPr>
      <w:r>
        <w:rPr>
          <w:rStyle w:val="a5"/>
        </w:rPr>
        <w:footnoteRef/>
      </w:r>
      <w:r>
        <w:t xml:space="preserve"> </w:t>
      </w:r>
      <w:r w:rsidRPr="00393BE6">
        <w:rPr>
          <w:rFonts w:ascii="Times New Roman" w:hAnsi="Times New Roman"/>
        </w:rPr>
        <w:t>Фактический</w:t>
      </w:r>
      <w:r>
        <w:t xml:space="preserve"> о</w:t>
      </w:r>
      <w:r w:rsidRPr="00393BE6">
        <w:rPr>
          <w:rFonts w:ascii="Times New Roman" w:hAnsi="Times New Roman"/>
        </w:rPr>
        <w:t>бъем финансового обеспечения</w:t>
      </w:r>
      <w:r>
        <w:rPr>
          <w:rFonts w:ascii="Times New Roman" w:hAnsi="Times New Roman"/>
        </w:rPr>
        <w:t xml:space="preserve"> за 2013 год по некоторым услугам (работам) превышает плановый объем в связи с использованием остатка средств 2012 года.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441"/>
    <w:multiLevelType w:val="multilevel"/>
    <w:tmpl w:val="5762A8EA"/>
    <w:lvl w:ilvl="0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1EB709BC"/>
    <w:multiLevelType w:val="hybridMultilevel"/>
    <w:tmpl w:val="2A86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E7900"/>
    <w:multiLevelType w:val="hybridMultilevel"/>
    <w:tmpl w:val="719A9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23B82"/>
    <w:multiLevelType w:val="hybridMultilevel"/>
    <w:tmpl w:val="5762A8EA"/>
    <w:lvl w:ilvl="0" w:tplc="F02A2920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49795F96"/>
    <w:multiLevelType w:val="hybridMultilevel"/>
    <w:tmpl w:val="AFD87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59A1"/>
    <w:multiLevelType w:val="hybridMultilevel"/>
    <w:tmpl w:val="7A02099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53"/>
    <w:rsid w:val="00020EE2"/>
    <w:rsid w:val="000247A9"/>
    <w:rsid w:val="00027090"/>
    <w:rsid w:val="00085BB8"/>
    <w:rsid w:val="000B0C59"/>
    <w:rsid w:val="000B5B10"/>
    <w:rsid w:val="000D57FF"/>
    <w:rsid w:val="000F58E5"/>
    <w:rsid w:val="00101F48"/>
    <w:rsid w:val="001031C9"/>
    <w:rsid w:val="00125D9D"/>
    <w:rsid w:val="00126717"/>
    <w:rsid w:val="0012692B"/>
    <w:rsid w:val="00147923"/>
    <w:rsid w:val="001766A5"/>
    <w:rsid w:val="001B1FF6"/>
    <w:rsid w:val="001B5A53"/>
    <w:rsid w:val="001B6859"/>
    <w:rsid w:val="001B688B"/>
    <w:rsid w:val="001C00B1"/>
    <w:rsid w:val="001C63DB"/>
    <w:rsid w:val="001E1B70"/>
    <w:rsid w:val="001E537E"/>
    <w:rsid w:val="002017E8"/>
    <w:rsid w:val="00207A58"/>
    <w:rsid w:val="00215730"/>
    <w:rsid w:val="00237E8E"/>
    <w:rsid w:val="002535DD"/>
    <w:rsid w:val="00256A42"/>
    <w:rsid w:val="002622D8"/>
    <w:rsid w:val="002679BD"/>
    <w:rsid w:val="00294C52"/>
    <w:rsid w:val="002A7ADF"/>
    <w:rsid w:val="002C35A8"/>
    <w:rsid w:val="002D192C"/>
    <w:rsid w:val="002D30A0"/>
    <w:rsid w:val="002D34FB"/>
    <w:rsid w:val="002E211A"/>
    <w:rsid w:val="00302062"/>
    <w:rsid w:val="003032F2"/>
    <w:rsid w:val="00305A92"/>
    <w:rsid w:val="00317E8E"/>
    <w:rsid w:val="00360981"/>
    <w:rsid w:val="0036317D"/>
    <w:rsid w:val="00380C85"/>
    <w:rsid w:val="00382E91"/>
    <w:rsid w:val="003866D9"/>
    <w:rsid w:val="0039230C"/>
    <w:rsid w:val="0039257B"/>
    <w:rsid w:val="00393BE6"/>
    <w:rsid w:val="00397C7F"/>
    <w:rsid w:val="003A7BF0"/>
    <w:rsid w:val="003B2DD8"/>
    <w:rsid w:val="003C005C"/>
    <w:rsid w:val="003C6BC5"/>
    <w:rsid w:val="003D20D5"/>
    <w:rsid w:val="003E0C15"/>
    <w:rsid w:val="003F0C8C"/>
    <w:rsid w:val="003F44FD"/>
    <w:rsid w:val="00403E2D"/>
    <w:rsid w:val="00410072"/>
    <w:rsid w:val="004178C8"/>
    <w:rsid w:val="004305BC"/>
    <w:rsid w:val="00434118"/>
    <w:rsid w:val="004541FB"/>
    <w:rsid w:val="00470A1A"/>
    <w:rsid w:val="0049334E"/>
    <w:rsid w:val="00495DE1"/>
    <w:rsid w:val="004B725D"/>
    <w:rsid w:val="004F35EA"/>
    <w:rsid w:val="004F3A21"/>
    <w:rsid w:val="00503E7C"/>
    <w:rsid w:val="00504A41"/>
    <w:rsid w:val="0051349D"/>
    <w:rsid w:val="005140C9"/>
    <w:rsid w:val="00517A26"/>
    <w:rsid w:val="00517C3F"/>
    <w:rsid w:val="00531BFE"/>
    <w:rsid w:val="00531D4F"/>
    <w:rsid w:val="00534BD4"/>
    <w:rsid w:val="00552D3A"/>
    <w:rsid w:val="005624EB"/>
    <w:rsid w:val="00564329"/>
    <w:rsid w:val="00565DBD"/>
    <w:rsid w:val="00592E60"/>
    <w:rsid w:val="005977E4"/>
    <w:rsid w:val="005B463C"/>
    <w:rsid w:val="005F16B2"/>
    <w:rsid w:val="005F4428"/>
    <w:rsid w:val="0060130D"/>
    <w:rsid w:val="00602D8B"/>
    <w:rsid w:val="006062B0"/>
    <w:rsid w:val="00617FA3"/>
    <w:rsid w:val="00633227"/>
    <w:rsid w:val="00642EB7"/>
    <w:rsid w:val="006432AB"/>
    <w:rsid w:val="00655DCF"/>
    <w:rsid w:val="00677F4D"/>
    <w:rsid w:val="00686AFD"/>
    <w:rsid w:val="006A31E2"/>
    <w:rsid w:val="006A39B0"/>
    <w:rsid w:val="006C24AA"/>
    <w:rsid w:val="006D51B4"/>
    <w:rsid w:val="00701524"/>
    <w:rsid w:val="00714E6D"/>
    <w:rsid w:val="007161A0"/>
    <w:rsid w:val="00724D8F"/>
    <w:rsid w:val="007256A3"/>
    <w:rsid w:val="00741B8D"/>
    <w:rsid w:val="00746A1E"/>
    <w:rsid w:val="00751AE1"/>
    <w:rsid w:val="00755AE2"/>
    <w:rsid w:val="0076760B"/>
    <w:rsid w:val="00772BEE"/>
    <w:rsid w:val="00787EBE"/>
    <w:rsid w:val="007B010D"/>
    <w:rsid w:val="007D0C2F"/>
    <w:rsid w:val="007D41AA"/>
    <w:rsid w:val="007D764F"/>
    <w:rsid w:val="007D7F84"/>
    <w:rsid w:val="007E565F"/>
    <w:rsid w:val="008109E9"/>
    <w:rsid w:val="00810FB3"/>
    <w:rsid w:val="008344C3"/>
    <w:rsid w:val="00845906"/>
    <w:rsid w:val="00860B6F"/>
    <w:rsid w:val="008A1021"/>
    <w:rsid w:val="008A292F"/>
    <w:rsid w:val="008A6125"/>
    <w:rsid w:val="008A791E"/>
    <w:rsid w:val="008B66AA"/>
    <w:rsid w:val="009268DF"/>
    <w:rsid w:val="009858CB"/>
    <w:rsid w:val="009907D8"/>
    <w:rsid w:val="009A291C"/>
    <w:rsid w:val="00A01057"/>
    <w:rsid w:val="00A02127"/>
    <w:rsid w:val="00A05171"/>
    <w:rsid w:val="00A0609B"/>
    <w:rsid w:val="00A112E9"/>
    <w:rsid w:val="00A15001"/>
    <w:rsid w:val="00A15AAE"/>
    <w:rsid w:val="00A15D7D"/>
    <w:rsid w:val="00A161E4"/>
    <w:rsid w:val="00A246FE"/>
    <w:rsid w:val="00A270C4"/>
    <w:rsid w:val="00A27DB4"/>
    <w:rsid w:val="00A46394"/>
    <w:rsid w:val="00A525EA"/>
    <w:rsid w:val="00A61592"/>
    <w:rsid w:val="00A83A0B"/>
    <w:rsid w:val="00A87BAF"/>
    <w:rsid w:val="00A9135F"/>
    <w:rsid w:val="00A928D8"/>
    <w:rsid w:val="00AA1566"/>
    <w:rsid w:val="00AA1DF4"/>
    <w:rsid w:val="00AC219B"/>
    <w:rsid w:val="00AE2362"/>
    <w:rsid w:val="00AE745D"/>
    <w:rsid w:val="00AF0684"/>
    <w:rsid w:val="00B35E43"/>
    <w:rsid w:val="00B37E90"/>
    <w:rsid w:val="00B41984"/>
    <w:rsid w:val="00B543DC"/>
    <w:rsid w:val="00B60A34"/>
    <w:rsid w:val="00B6374A"/>
    <w:rsid w:val="00B853BC"/>
    <w:rsid w:val="00B935D1"/>
    <w:rsid w:val="00BA15F2"/>
    <w:rsid w:val="00BB6A05"/>
    <w:rsid w:val="00BC1668"/>
    <w:rsid w:val="00BD03AB"/>
    <w:rsid w:val="00C04526"/>
    <w:rsid w:val="00C07A1B"/>
    <w:rsid w:val="00C07D5E"/>
    <w:rsid w:val="00C20269"/>
    <w:rsid w:val="00C26F71"/>
    <w:rsid w:val="00C275C2"/>
    <w:rsid w:val="00C36122"/>
    <w:rsid w:val="00C37BDA"/>
    <w:rsid w:val="00C43260"/>
    <w:rsid w:val="00C434A6"/>
    <w:rsid w:val="00C56366"/>
    <w:rsid w:val="00C82A56"/>
    <w:rsid w:val="00C85560"/>
    <w:rsid w:val="00CA2FC1"/>
    <w:rsid w:val="00CA56BE"/>
    <w:rsid w:val="00CC0285"/>
    <w:rsid w:val="00CC61F9"/>
    <w:rsid w:val="00CE2A33"/>
    <w:rsid w:val="00D01BA4"/>
    <w:rsid w:val="00D063E3"/>
    <w:rsid w:val="00D12ED1"/>
    <w:rsid w:val="00D15BEB"/>
    <w:rsid w:val="00D22774"/>
    <w:rsid w:val="00D2635A"/>
    <w:rsid w:val="00D353EC"/>
    <w:rsid w:val="00D61C2B"/>
    <w:rsid w:val="00D62465"/>
    <w:rsid w:val="00D64CA6"/>
    <w:rsid w:val="00D668AA"/>
    <w:rsid w:val="00D8020C"/>
    <w:rsid w:val="00D86CB3"/>
    <w:rsid w:val="00D87DFD"/>
    <w:rsid w:val="00D90C9C"/>
    <w:rsid w:val="00DA17FC"/>
    <w:rsid w:val="00DD01C0"/>
    <w:rsid w:val="00DD1BB9"/>
    <w:rsid w:val="00DE3279"/>
    <w:rsid w:val="00DE33FA"/>
    <w:rsid w:val="00DE607A"/>
    <w:rsid w:val="00DE645A"/>
    <w:rsid w:val="00DF0246"/>
    <w:rsid w:val="00DF772A"/>
    <w:rsid w:val="00E00911"/>
    <w:rsid w:val="00E0339A"/>
    <w:rsid w:val="00E0783A"/>
    <w:rsid w:val="00E17874"/>
    <w:rsid w:val="00E340CC"/>
    <w:rsid w:val="00E371A6"/>
    <w:rsid w:val="00E44355"/>
    <w:rsid w:val="00E467A6"/>
    <w:rsid w:val="00E500A4"/>
    <w:rsid w:val="00E73A0D"/>
    <w:rsid w:val="00E7435C"/>
    <w:rsid w:val="00E779B5"/>
    <w:rsid w:val="00E80C1C"/>
    <w:rsid w:val="00EA2AC1"/>
    <w:rsid w:val="00EB63CE"/>
    <w:rsid w:val="00EE4AE1"/>
    <w:rsid w:val="00EE7382"/>
    <w:rsid w:val="00F01846"/>
    <w:rsid w:val="00F230B2"/>
    <w:rsid w:val="00F27632"/>
    <w:rsid w:val="00F63C97"/>
    <w:rsid w:val="00FA04B3"/>
    <w:rsid w:val="00FA55AE"/>
    <w:rsid w:val="00FD15B7"/>
    <w:rsid w:val="00FD6532"/>
    <w:rsid w:val="00FD7C0F"/>
    <w:rsid w:val="00FE6189"/>
    <w:rsid w:val="00FF2F8F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1B5A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5A5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1B5A5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locked/>
    <w:rsid w:val="001031C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E500A4"/>
    <w:rPr>
      <w:sz w:val="20"/>
      <w:szCs w:val="20"/>
    </w:rPr>
  </w:style>
  <w:style w:type="character" w:styleId="a5">
    <w:name w:val="footnote reference"/>
    <w:basedOn w:val="a0"/>
    <w:semiHidden/>
    <w:rsid w:val="00E500A4"/>
    <w:rPr>
      <w:vertAlign w:val="superscript"/>
    </w:rPr>
  </w:style>
  <w:style w:type="paragraph" w:styleId="a6">
    <w:name w:val="Body Text"/>
    <w:basedOn w:val="a"/>
    <w:link w:val="a7"/>
    <w:rsid w:val="00085BB8"/>
    <w:pPr>
      <w:spacing w:after="0" w:line="240" w:lineRule="auto"/>
    </w:pPr>
    <w:rPr>
      <w:rFonts w:cs="Calibri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locked/>
    <w:rsid w:val="00085BB8"/>
    <w:rPr>
      <w:rFonts w:ascii="Calibri" w:hAnsi="Calibri" w:cs="Calibri"/>
      <w:sz w:val="28"/>
      <w:szCs w:val="28"/>
      <w:lang w:val="ru-RU" w:eastAsia="ru-RU" w:bidi="ar-SA"/>
    </w:rPr>
  </w:style>
  <w:style w:type="character" w:styleId="a8">
    <w:name w:val="Hyperlink"/>
    <w:basedOn w:val="a0"/>
    <w:rsid w:val="00085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132.doc" TargetMode="External"/><Relationship Id="rId13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13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132.doc" TargetMode="External"/><Relationship Id="rId12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132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132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13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132.doc" TargetMode="External"/><Relationship Id="rId14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13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7520</Words>
  <Characters>42867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УТВЕРЖДЕН</vt:lpstr>
    </vt:vector>
  </TitlesOfParts>
  <Company>Департамент образования</Company>
  <LinksUpToDate>false</LinksUpToDate>
  <CharactersWithSpaces>50287</CharactersWithSpaces>
  <SharedDoc>false</SharedDoc>
  <HLinks>
    <vt:vector size="48" baseType="variant">
      <vt:variant>
        <vt:i4>67306604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3 132.doc</vt:lpwstr>
      </vt:variant>
      <vt:variant>
        <vt:lpwstr>Par901#Par901</vt:lpwstr>
      </vt:variant>
      <vt:variant>
        <vt:i4>67241060</vt:i4>
      </vt:variant>
      <vt:variant>
        <vt:i4>18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3 132.doc</vt:lpwstr>
      </vt:variant>
      <vt:variant>
        <vt:lpwstr>Par898#Par898</vt:lpwstr>
      </vt:variant>
      <vt:variant>
        <vt:i4>67961962</vt:i4>
      </vt:variant>
      <vt:variant>
        <vt:i4>15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3 132.doc</vt:lpwstr>
      </vt:variant>
      <vt:variant>
        <vt:lpwstr>Par879#Par879</vt:lpwstr>
      </vt:variant>
      <vt:variant>
        <vt:i4>67241066</vt:i4>
      </vt:variant>
      <vt:variant>
        <vt:i4>12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3 132.doc</vt:lpwstr>
      </vt:variant>
      <vt:variant>
        <vt:lpwstr>Par876#Par876</vt:lpwstr>
      </vt:variant>
      <vt:variant>
        <vt:i4>67372141</vt:i4>
      </vt:variant>
      <vt:variant>
        <vt:i4>9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3 132.doc</vt:lpwstr>
      </vt:variant>
      <vt:variant>
        <vt:lpwstr>Par917#Par917</vt:lpwstr>
      </vt:variant>
      <vt:variant>
        <vt:i4>67372141</vt:i4>
      </vt:variant>
      <vt:variant>
        <vt:i4>6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3 132.doc</vt:lpwstr>
      </vt:variant>
      <vt:variant>
        <vt:lpwstr>Par917#Par917</vt:lpwstr>
      </vt:variant>
      <vt:variant>
        <vt:i4>67372141</vt:i4>
      </vt:variant>
      <vt:variant>
        <vt:i4>3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3 132.doc</vt:lpwstr>
      </vt:variant>
      <vt:variant>
        <vt:lpwstr>Par917#Par917</vt:lpwstr>
      </vt:variant>
      <vt:variant>
        <vt:i4>67372141</vt:i4>
      </vt:variant>
      <vt:variant>
        <vt:i4>0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3 132.doc</vt:lpwstr>
      </vt:variant>
      <vt:variant>
        <vt:lpwstr>Par917#Par917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Sharipova-rr</dc:creator>
  <cp:keywords/>
  <dc:description/>
  <cp:lastModifiedBy>Luneva-nn</cp:lastModifiedBy>
  <cp:revision>2</cp:revision>
  <dcterms:created xsi:type="dcterms:W3CDTF">2014-02-26T11:13:00Z</dcterms:created>
  <dcterms:modified xsi:type="dcterms:W3CDTF">2014-02-26T11:13:00Z</dcterms:modified>
</cp:coreProperties>
</file>