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9A" w:rsidRPr="00F523B8" w:rsidRDefault="00E5629A" w:rsidP="00324805">
      <w:pPr>
        <w:pStyle w:val="ConsPlusNonformat"/>
        <w:jc w:val="right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 xml:space="preserve">                                    </w:t>
      </w:r>
      <w:r w:rsidR="00F523B8">
        <w:rPr>
          <w:rFonts w:ascii="Times New Roman" w:hAnsi="Times New Roman" w:cs="Times New Roman"/>
        </w:rPr>
        <w:t xml:space="preserve">                                                                  </w:t>
      </w:r>
      <w:r w:rsidR="00FD3181">
        <w:rPr>
          <w:rFonts w:ascii="Times New Roman" w:hAnsi="Times New Roman" w:cs="Times New Roman"/>
        </w:rPr>
        <w:t xml:space="preserve">             </w:t>
      </w:r>
      <w:r w:rsidRPr="00F523B8">
        <w:rPr>
          <w:rFonts w:ascii="Times New Roman" w:hAnsi="Times New Roman" w:cs="Times New Roman"/>
        </w:rPr>
        <w:t>УТВЕРЖДЕН</w:t>
      </w:r>
    </w:p>
    <w:p w:rsidR="00E5629A" w:rsidRPr="00366EBC" w:rsidRDefault="00E5629A" w:rsidP="00324805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F523B8">
        <w:rPr>
          <w:rFonts w:ascii="Times New Roman" w:hAnsi="Times New Roman" w:cs="Times New Roman"/>
        </w:rPr>
        <w:t xml:space="preserve">                                     </w:t>
      </w:r>
      <w:r w:rsidR="00F523B8">
        <w:rPr>
          <w:rFonts w:ascii="Times New Roman" w:hAnsi="Times New Roman" w:cs="Times New Roman"/>
        </w:rPr>
        <w:t xml:space="preserve">                                                 </w:t>
      </w:r>
      <w:r w:rsidR="00FD3181">
        <w:rPr>
          <w:rFonts w:ascii="Times New Roman" w:hAnsi="Times New Roman" w:cs="Times New Roman"/>
        </w:rPr>
        <w:t xml:space="preserve">                             </w:t>
      </w:r>
      <w:r w:rsidR="00F036CA">
        <w:rPr>
          <w:rFonts w:ascii="Times New Roman" w:hAnsi="Times New Roman" w:cs="Times New Roman"/>
          <w:u w:val="single"/>
        </w:rPr>
        <w:t>______________________</w:t>
      </w:r>
    </w:p>
    <w:p w:rsidR="00E5629A" w:rsidRPr="00F523B8" w:rsidRDefault="00E5629A" w:rsidP="00324805">
      <w:pPr>
        <w:pStyle w:val="ConsPlusNonformat"/>
        <w:jc w:val="right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 xml:space="preserve">                                     </w:t>
      </w:r>
      <w:r w:rsidR="00FD3181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F523B8">
        <w:rPr>
          <w:rFonts w:ascii="Times New Roman" w:hAnsi="Times New Roman" w:cs="Times New Roman"/>
        </w:rPr>
        <w:t xml:space="preserve"> </w:t>
      </w:r>
      <w:proofErr w:type="gramStart"/>
      <w:r w:rsidRPr="00F523B8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E5629A" w:rsidRPr="00F523B8" w:rsidRDefault="00E5629A" w:rsidP="00324805">
      <w:pPr>
        <w:pStyle w:val="ConsPlusNonformat"/>
        <w:jc w:val="right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 xml:space="preserve">                                     </w:t>
      </w:r>
      <w:r w:rsidR="00FD3181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F523B8">
        <w:rPr>
          <w:rFonts w:ascii="Times New Roman" w:hAnsi="Times New Roman" w:cs="Times New Roman"/>
        </w:rPr>
        <w:t xml:space="preserve"> наблюдательного совета муниципального</w:t>
      </w:r>
    </w:p>
    <w:p w:rsidR="00E5629A" w:rsidRPr="00F523B8" w:rsidRDefault="00E5629A" w:rsidP="00324805">
      <w:pPr>
        <w:pStyle w:val="ConsPlusNonformat"/>
        <w:jc w:val="right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 xml:space="preserve">                                      </w:t>
      </w:r>
      <w:r w:rsidR="00FD3181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F523B8">
        <w:rPr>
          <w:rFonts w:ascii="Times New Roman" w:hAnsi="Times New Roman" w:cs="Times New Roman"/>
        </w:rPr>
        <w:t>автономного учреждения города Перми)</w:t>
      </w:r>
    </w:p>
    <w:p w:rsidR="00E5629A" w:rsidRPr="00F523B8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523B8" w:rsidRDefault="00E5629A" w:rsidP="00E5629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523B8">
        <w:rPr>
          <w:rFonts w:ascii="Times New Roman" w:hAnsi="Times New Roman" w:cs="Times New Roman"/>
          <w:b/>
        </w:rPr>
        <w:t>Отчет</w:t>
      </w:r>
    </w:p>
    <w:p w:rsidR="00B95ED7" w:rsidRPr="00F523B8" w:rsidRDefault="00E5629A" w:rsidP="00E5629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523B8">
        <w:rPr>
          <w:rFonts w:ascii="Times New Roman" w:hAnsi="Times New Roman" w:cs="Times New Roman"/>
          <w:b/>
        </w:rPr>
        <w:t xml:space="preserve">о деятельности муниципального автономного </w:t>
      </w:r>
      <w:r w:rsidR="00324805">
        <w:rPr>
          <w:rFonts w:ascii="Times New Roman" w:hAnsi="Times New Roman" w:cs="Times New Roman"/>
          <w:b/>
        </w:rPr>
        <w:t xml:space="preserve">общеобразовательного </w:t>
      </w:r>
      <w:r w:rsidRPr="00F523B8">
        <w:rPr>
          <w:rFonts w:ascii="Times New Roman" w:hAnsi="Times New Roman" w:cs="Times New Roman"/>
          <w:b/>
        </w:rPr>
        <w:t xml:space="preserve">учреждения </w:t>
      </w:r>
      <w:r w:rsidR="00324805">
        <w:rPr>
          <w:rFonts w:ascii="Times New Roman" w:hAnsi="Times New Roman" w:cs="Times New Roman"/>
          <w:b/>
        </w:rPr>
        <w:t xml:space="preserve">«Средняя общеобразовательная школа № 66» </w:t>
      </w:r>
      <w:r w:rsidRPr="00F523B8">
        <w:rPr>
          <w:rFonts w:ascii="Times New Roman" w:hAnsi="Times New Roman" w:cs="Times New Roman"/>
          <w:b/>
        </w:rPr>
        <w:t xml:space="preserve">города Перми </w:t>
      </w:r>
    </w:p>
    <w:p w:rsidR="00E5629A" w:rsidRPr="00F523B8" w:rsidRDefault="00E5629A" w:rsidP="00E5629A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523B8">
        <w:rPr>
          <w:rFonts w:ascii="Times New Roman" w:hAnsi="Times New Roman" w:cs="Times New Roman"/>
          <w:b/>
          <w:u w:val="single"/>
        </w:rPr>
        <w:t xml:space="preserve"> за период с</w:t>
      </w:r>
      <w:r w:rsidR="00324805">
        <w:rPr>
          <w:rFonts w:ascii="Times New Roman" w:hAnsi="Times New Roman" w:cs="Times New Roman"/>
          <w:b/>
          <w:u w:val="single"/>
        </w:rPr>
        <w:t>о</w:t>
      </w:r>
      <w:r w:rsidRPr="00F523B8">
        <w:rPr>
          <w:rFonts w:ascii="Times New Roman" w:hAnsi="Times New Roman" w:cs="Times New Roman"/>
          <w:b/>
          <w:u w:val="single"/>
        </w:rPr>
        <w:t xml:space="preserve"> </w:t>
      </w:r>
      <w:r w:rsidR="00B95ED7" w:rsidRPr="00F523B8">
        <w:rPr>
          <w:rFonts w:ascii="Times New Roman" w:hAnsi="Times New Roman" w:cs="Times New Roman"/>
          <w:b/>
          <w:u w:val="single"/>
        </w:rPr>
        <w:t>0</w:t>
      </w:r>
      <w:r w:rsidR="00324805">
        <w:rPr>
          <w:rFonts w:ascii="Times New Roman" w:hAnsi="Times New Roman" w:cs="Times New Roman"/>
          <w:b/>
          <w:u w:val="single"/>
        </w:rPr>
        <w:t>2</w:t>
      </w:r>
      <w:r w:rsidR="00B95ED7" w:rsidRPr="00F523B8">
        <w:rPr>
          <w:rFonts w:ascii="Times New Roman" w:hAnsi="Times New Roman" w:cs="Times New Roman"/>
          <w:b/>
          <w:u w:val="single"/>
        </w:rPr>
        <w:t xml:space="preserve"> </w:t>
      </w:r>
      <w:r w:rsidR="00324805">
        <w:rPr>
          <w:rFonts w:ascii="Times New Roman" w:hAnsi="Times New Roman" w:cs="Times New Roman"/>
          <w:b/>
          <w:u w:val="single"/>
        </w:rPr>
        <w:t>декабря</w:t>
      </w:r>
      <w:r w:rsidR="00B95ED7" w:rsidRPr="00F523B8">
        <w:rPr>
          <w:rFonts w:ascii="Times New Roman" w:hAnsi="Times New Roman" w:cs="Times New Roman"/>
          <w:b/>
          <w:u w:val="single"/>
        </w:rPr>
        <w:t xml:space="preserve"> 201</w:t>
      </w:r>
      <w:r w:rsidR="00BF466A">
        <w:rPr>
          <w:rFonts w:ascii="Times New Roman" w:hAnsi="Times New Roman" w:cs="Times New Roman"/>
          <w:b/>
          <w:u w:val="single"/>
        </w:rPr>
        <w:t>3</w:t>
      </w:r>
      <w:r w:rsidR="00B95ED7" w:rsidRPr="00F523B8">
        <w:rPr>
          <w:rFonts w:ascii="Times New Roman" w:hAnsi="Times New Roman" w:cs="Times New Roman"/>
          <w:b/>
          <w:u w:val="single"/>
        </w:rPr>
        <w:t>г.</w:t>
      </w:r>
      <w:r w:rsidRPr="00F523B8">
        <w:rPr>
          <w:rFonts w:ascii="Times New Roman" w:hAnsi="Times New Roman" w:cs="Times New Roman"/>
          <w:b/>
          <w:u w:val="single"/>
        </w:rPr>
        <w:t xml:space="preserve"> по </w:t>
      </w:r>
      <w:r w:rsidR="00B95ED7" w:rsidRPr="00F523B8">
        <w:rPr>
          <w:rFonts w:ascii="Times New Roman" w:hAnsi="Times New Roman" w:cs="Times New Roman"/>
          <w:b/>
          <w:u w:val="single"/>
        </w:rPr>
        <w:t>31 декабря 201</w:t>
      </w:r>
      <w:r w:rsidR="00BF466A">
        <w:rPr>
          <w:rFonts w:ascii="Times New Roman" w:hAnsi="Times New Roman" w:cs="Times New Roman"/>
          <w:b/>
          <w:u w:val="single"/>
        </w:rPr>
        <w:t>3</w:t>
      </w:r>
      <w:r w:rsidR="00B95ED7" w:rsidRPr="00F523B8">
        <w:rPr>
          <w:rFonts w:ascii="Times New Roman" w:hAnsi="Times New Roman" w:cs="Times New Roman"/>
          <w:b/>
          <w:u w:val="single"/>
        </w:rPr>
        <w:t>г</w:t>
      </w:r>
      <w:r w:rsidR="00B95ED7" w:rsidRPr="00F523B8">
        <w:rPr>
          <w:rFonts w:ascii="Times New Roman" w:hAnsi="Times New Roman" w:cs="Times New Roman"/>
          <w:u w:val="single"/>
        </w:rPr>
        <w:t>.</w:t>
      </w:r>
    </w:p>
    <w:p w:rsidR="00E5629A" w:rsidRPr="00F523B8" w:rsidRDefault="00E5629A" w:rsidP="00E5629A">
      <w:pPr>
        <w:pStyle w:val="ConsPlusNonformat"/>
        <w:jc w:val="center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>(наименование учреждения)</w:t>
      </w:r>
    </w:p>
    <w:p w:rsidR="00E5629A" w:rsidRPr="00366EBC" w:rsidRDefault="00E5629A" w:rsidP="00E5629A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366EBC">
        <w:rPr>
          <w:rFonts w:ascii="Times New Roman" w:hAnsi="Times New Roman" w:cs="Times New Roman"/>
          <w:u w:val="single"/>
        </w:rPr>
        <w:t xml:space="preserve">(по состоянию на 1 января </w:t>
      </w:r>
      <w:r w:rsidR="00366EBC" w:rsidRPr="00366EBC">
        <w:rPr>
          <w:rFonts w:ascii="Times New Roman" w:hAnsi="Times New Roman" w:cs="Times New Roman"/>
          <w:u w:val="single"/>
        </w:rPr>
        <w:t>201</w:t>
      </w:r>
      <w:r w:rsidR="00BF466A">
        <w:rPr>
          <w:rFonts w:ascii="Times New Roman" w:hAnsi="Times New Roman" w:cs="Times New Roman"/>
          <w:u w:val="single"/>
        </w:rPr>
        <w:t>4</w:t>
      </w:r>
      <w:r w:rsidR="00366EBC" w:rsidRPr="00366EBC">
        <w:rPr>
          <w:rFonts w:ascii="Times New Roman" w:hAnsi="Times New Roman" w:cs="Times New Roman"/>
          <w:u w:val="single"/>
        </w:rPr>
        <w:t>года</w:t>
      </w:r>
      <w:r w:rsidRPr="00366EBC">
        <w:rPr>
          <w:rFonts w:ascii="Times New Roman" w:hAnsi="Times New Roman" w:cs="Times New Roman"/>
          <w:u w:val="single"/>
        </w:rPr>
        <w:t>)</w:t>
      </w:r>
    </w:p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5629A" w:rsidRPr="00092EA7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092EA7">
        <w:rPr>
          <w:rFonts w:ascii="Times New Roman" w:hAnsi="Times New Roman"/>
          <w:b/>
        </w:rPr>
        <w:t>Раздел 1. Общие сведения об учреждении</w:t>
      </w:r>
    </w:p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5629A" w:rsidRPr="00F523B8" w:rsidRDefault="00E5629A" w:rsidP="00BE5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00"/>
        <w:gridCol w:w="4680"/>
      </w:tblGrid>
      <w:tr w:rsidR="00E5629A" w:rsidRPr="00F523B8">
        <w:trPr>
          <w:tblCellSpacing w:w="5" w:type="nil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FD3181" w:rsidP="003248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95ED7"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автономное </w:t>
            </w:r>
            <w:r w:rsidR="00324805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общеобразовательное </w:t>
            </w:r>
            <w:r w:rsidR="00B95ED7"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</w:t>
            </w:r>
            <w:r w:rsidR="00324805">
              <w:rPr>
                <w:rFonts w:ascii="Times New Roman" w:hAnsi="Times New Roman" w:cs="Times New Roman"/>
                <w:sz w:val="20"/>
                <w:szCs w:val="20"/>
              </w:rPr>
              <w:t xml:space="preserve">«Средняя общеобразовательная школа № 66» </w:t>
            </w:r>
            <w:r w:rsidR="00B95ED7"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Перми </w:t>
            </w:r>
          </w:p>
        </w:tc>
      </w:tr>
      <w:tr w:rsidR="00E5629A" w:rsidRPr="00F523B8">
        <w:trPr>
          <w:tblCellSpacing w:w="5" w:type="nil"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324805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 66»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E5629A" w:rsidRPr="00F523B8">
        <w:trPr>
          <w:tblCellSpacing w:w="5" w:type="nil"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B95ED7" w:rsidP="003248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6140</w:t>
            </w:r>
            <w:r w:rsidR="0032480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6EBC">
              <w:rPr>
                <w:rFonts w:ascii="Times New Roman" w:hAnsi="Times New Roman" w:cs="Times New Roman"/>
                <w:sz w:val="20"/>
                <w:szCs w:val="20"/>
              </w:rPr>
              <w:t xml:space="preserve"> Пермский край,</w:t>
            </w:r>
            <w:proofErr w:type="gramStart"/>
            <w:r w:rsidR="00366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  <w:r w:rsidR="00324805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24805">
              <w:rPr>
                <w:rFonts w:ascii="Times New Roman" w:hAnsi="Times New Roman" w:cs="Times New Roman"/>
                <w:sz w:val="20"/>
                <w:szCs w:val="20"/>
              </w:rPr>
              <w:t>Читалина</w:t>
            </w:r>
            <w:proofErr w:type="spellEnd"/>
            <w:r w:rsidR="00324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2480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="00324805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</w:tr>
      <w:tr w:rsidR="00E5629A" w:rsidRPr="00F523B8">
        <w:trPr>
          <w:tblCellSpacing w:w="5" w:type="nil"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324805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6140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Пермский край,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Читалина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</w:tr>
      <w:tr w:rsidR="00E5629A" w:rsidRPr="00F523B8">
        <w:trPr>
          <w:tblCellSpacing w:w="5" w:type="nil"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24805" w:rsidRDefault="00324805" w:rsidP="003248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48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</w:t>
            </w:r>
            <w:r w:rsidR="00B95ED7" w:rsidRPr="00F523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(342)275-</w:t>
            </w:r>
            <w:r w:rsidRPr="003248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  <w:r w:rsidR="00B95ED7" w:rsidRPr="00F523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3248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14/+7(342)275-93-14/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e-mail: msosh66@mail.ru</w:t>
            </w:r>
          </w:p>
        </w:tc>
      </w:tr>
      <w:tr w:rsidR="00E5629A" w:rsidRPr="00F523B8">
        <w:trPr>
          <w:tblCellSpacing w:w="5" w:type="nil"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1" w:rsidRPr="00324805" w:rsidRDefault="00324805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Зарницина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Павловна</w:t>
            </w:r>
          </w:p>
          <w:p w:rsidR="00E5629A" w:rsidRPr="00F523B8" w:rsidRDefault="00324805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48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</w:t>
            </w:r>
            <w:r w:rsidRPr="00F523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(342)275-</w:t>
            </w:r>
            <w:r w:rsidRPr="003248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  <w:r w:rsidRPr="00F523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3248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E5629A" w:rsidRPr="00F523B8">
        <w:trPr>
          <w:trHeight w:val="400"/>
          <w:tblCellSpacing w:w="5" w:type="nil"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324805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№167,рег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омер №670 от </w:t>
            </w:r>
            <w:r w:rsidRPr="007E0716">
              <w:rPr>
                <w:rFonts w:ascii="Courier New" w:hAnsi="Courier New" w:cs="Courier New"/>
                <w:sz w:val="20"/>
                <w:szCs w:val="20"/>
              </w:rPr>
              <w:t>25.07.1996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E0716">
              <w:rPr>
                <w:rFonts w:ascii="Courier New" w:hAnsi="Courier New" w:cs="Courier New"/>
                <w:sz w:val="20"/>
                <w:szCs w:val="20"/>
              </w:rPr>
              <w:t>г.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E0716">
              <w:rPr>
                <w:rFonts w:ascii="Courier New" w:hAnsi="Courier New" w:cs="Courier New"/>
                <w:sz w:val="20"/>
                <w:szCs w:val="20"/>
              </w:rPr>
              <w:t>Срок действия – бессрочно.</w:t>
            </w:r>
          </w:p>
        </w:tc>
      </w:tr>
      <w:tr w:rsidR="00E5629A" w:rsidRPr="00F523B8">
        <w:trPr>
          <w:tblCellSpacing w:w="5" w:type="nil"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324805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59Л01 № 0000503 от 08.05.2013 г., срок действия - бессрочно</w:t>
            </w:r>
          </w:p>
        </w:tc>
      </w:tr>
      <w:tr w:rsidR="00E5629A" w:rsidRPr="00F523B8">
        <w:trPr>
          <w:trHeight w:val="400"/>
          <w:tblCellSpacing w:w="5" w:type="nil"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324805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E0716">
              <w:rPr>
                <w:rFonts w:ascii="Courier New" w:hAnsi="Courier New" w:cs="Courier New"/>
                <w:sz w:val="20"/>
                <w:szCs w:val="20"/>
              </w:rPr>
              <w:t>Серия ОП023426,рег.№ 187 от 24.05.2011г., срок действия – до 24.05.2023г.</w:t>
            </w:r>
          </w:p>
        </w:tc>
      </w:tr>
    </w:tbl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5629A" w:rsidRDefault="00E5629A" w:rsidP="00BE5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t>1.2. Состав наблюдательного совета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551"/>
        <w:gridCol w:w="2694"/>
        <w:gridCol w:w="2126"/>
        <w:gridCol w:w="1559"/>
      </w:tblGrid>
      <w:tr w:rsidR="0044155C" w:rsidRPr="00A63735" w:rsidTr="00A63735">
        <w:tc>
          <w:tcPr>
            <w:tcW w:w="392" w:type="dxa"/>
            <w:shd w:val="clear" w:color="auto" w:fill="auto"/>
          </w:tcPr>
          <w:p w:rsidR="0044155C" w:rsidRPr="00A63735" w:rsidRDefault="0044155C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A63735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551" w:type="dxa"/>
            <w:shd w:val="clear" w:color="auto" w:fill="auto"/>
          </w:tcPr>
          <w:p w:rsidR="0044155C" w:rsidRPr="00A63735" w:rsidRDefault="0044155C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A63735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694" w:type="dxa"/>
            <w:shd w:val="clear" w:color="auto" w:fill="auto"/>
          </w:tcPr>
          <w:p w:rsidR="0044155C" w:rsidRPr="00A63735" w:rsidRDefault="0044155C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A6373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shd w:val="clear" w:color="auto" w:fill="auto"/>
          </w:tcPr>
          <w:p w:rsidR="0044155C" w:rsidRPr="00A63735" w:rsidRDefault="0044155C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63735">
              <w:rPr>
                <w:rFonts w:ascii="Times New Roman" w:hAnsi="Times New Roman"/>
                <w:sz w:val="20"/>
                <w:szCs w:val="20"/>
              </w:rPr>
              <w:t>Правовой акт о назначении членов наблюдательного совета</w:t>
            </w:r>
          </w:p>
        </w:tc>
        <w:tc>
          <w:tcPr>
            <w:tcW w:w="1559" w:type="dxa"/>
            <w:shd w:val="clear" w:color="auto" w:fill="auto"/>
          </w:tcPr>
          <w:p w:rsidR="0044155C" w:rsidRPr="00A63735" w:rsidRDefault="0044155C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63735">
              <w:rPr>
                <w:rFonts w:ascii="Times New Roman" w:hAnsi="Times New Roman"/>
                <w:sz w:val="20"/>
                <w:szCs w:val="20"/>
              </w:rPr>
              <w:t>Срок полномочий</w:t>
            </w:r>
          </w:p>
        </w:tc>
      </w:tr>
      <w:tr w:rsidR="0044155C" w:rsidRPr="00A63735" w:rsidTr="00A63735">
        <w:tc>
          <w:tcPr>
            <w:tcW w:w="392" w:type="dxa"/>
            <w:shd w:val="clear" w:color="auto" w:fill="auto"/>
          </w:tcPr>
          <w:p w:rsidR="0044155C" w:rsidRPr="00A63735" w:rsidRDefault="0044155C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A6373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4155C" w:rsidRPr="00A63735" w:rsidRDefault="0044155C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A63735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4155C" w:rsidRPr="00A63735" w:rsidRDefault="0044155C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A63735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4155C" w:rsidRPr="00A63735" w:rsidRDefault="0044155C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A63735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4155C" w:rsidRPr="00A63735" w:rsidRDefault="0044155C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A63735">
              <w:rPr>
                <w:rFonts w:ascii="Times New Roman" w:hAnsi="Times New Roman"/>
              </w:rPr>
              <w:t>5</w:t>
            </w:r>
          </w:p>
        </w:tc>
      </w:tr>
      <w:tr w:rsidR="0044155C" w:rsidRPr="00A63735" w:rsidTr="00A63735">
        <w:tc>
          <w:tcPr>
            <w:tcW w:w="392" w:type="dxa"/>
            <w:shd w:val="clear" w:color="auto" w:fill="auto"/>
          </w:tcPr>
          <w:p w:rsidR="0044155C" w:rsidRPr="00A63735" w:rsidRDefault="0044155C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637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4155C" w:rsidRPr="00A63735" w:rsidRDefault="00324805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Маликовна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44155C" w:rsidRPr="00A63735" w:rsidRDefault="00324805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 МАОУ «СОШ № 66» г. Перми</w:t>
            </w:r>
          </w:p>
        </w:tc>
        <w:tc>
          <w:tcPr>
            <w:tcW w:w="2126" w:type="dxa"/>
            <w:shd w:val="clear" w:color="auto" w:fill="auto"/>
          </w:tcPr>
          <w:p w:rsidR="0044155C" w:rsidRPr="00A63735" w:rsidRDefault="0044155C" w:rsidP="006D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63735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="006D6359">
              <w:rPr>
                <w:rFonts w:ascii="Times New Roman" w:hAnsi="Times New Roman"/>
                <w:sz w:val="20"/>
                <w:szCs w:val="20"/>
              </w:rPr>
              <w:t xml:space="preserve">начальника </w:t>
            </w:r>
            <w:r w:rsidRPr="00A6373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="006D6359">
              <w:rPr>
                <w:rFonts w:ascii="Times New Roman" w:hAnsi="Times New Roman"/>
                <w:sz w:val="20"/>
                <w:szCs w:val="20"/>
              </w:rPr>
              <w:t xml:space="preserve"> образования </w:t>
            </w:r>
            <w:r w:rsidRPr="00A637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6359">
              <w:rPr>
                <w:rFonts w:ascii="Times New Roman" w:hAnsi="Times New Roman"/>
                <w:sz w:val="20"/>
                <w:szCs w:val="20"/>
              </w:rPr>
              <w:t>администрации города Перми</w:t>
            </w:r>
            <w:proofErr w:type="gramEnd"/>
            <w:r w:rsidR="006D6359">
              <w:rPr>
                <w:rFonts w:ascii="Times New Roman" w:hAnsi="Times New Roman"/>
                <w:sz w:val="20"/>
                <w:szCs w:val="20"/>
              </w:rPr>
              <w:t xml:space="preserve"> от 13</w:t>
            </w:r>
            <w:r w:rsidRPr="00A63735">
              <w:rPr>
                <w:rFonts w:ascii="Times New Roman" w:hAnsi="Times New Roman"/>
                <w:sz w:val="20"/>
                <w:szCs w:val="20"/>
              </w:rPr>
              <w:t>.0</w:t>
            </w:r>
            <w:r w:rsidR="006D6359">
              <w:rPr>
                <w:rFonts w:ascii="Times New Roman" w:hAnsi="Times New Roman"/>
                <w:sz w:val="20"/>
                <w:szCs w:val="20"/>
              </w:rPr>
              <w:t>1</w:t>
            </w:r>
            <w:r w:rsidRPr="00A63735">
              <w:rPr>
                <w:rFonts w:ascii="Times New Roman" w:hAnsi="Times New Roman"/>
                <w:sz w:val="20"/>
                <w:szCs w:val="20"/>
              </w:rPr>
              <w:t>.201</w:t>
            </w:r>
            <w:r w:rsidR="006D6359">
              <w:rPr>
                <w:rFonts w:ascii="Times New Roman" w:hAnsi="Times New Roman"/>
                <w:sz w:val="20"/>
                <w:szCs w:val="20"/>
              </w:rPr>
              <w:t>4 г. № СЭД-08</w:t>
            </w:r>
            <w:r w:rsidRPr="00A63735">
              <w:rPr>
                <w:rFonts w:ascii="Times New Roman" w:hAnsi="Times New Roman"/>
                <w:sz w:val="20"/>
                <w:szCs w:val="20"/>
              </w:rPr>
              <w:t>-01-0</w:t>
            </w:r>
            <w:r w:rsidR="006D6359">
              <w:rPr>
                <w:rFonts w:ascii="Times New Roman" w:hAnsi="Times New Roman"/>
                <w:sz w:val="20"/>
                <w:szCs w:val="20"/>
              </w:rPr>
              <w:t>9</w:t>
            </w:r>
            <w:r w:rsidRPr="00A63735">
              <w:rPr>
                <w:rFonts w:ascii="Times New Roman" w:hAnsi="Times New Roman"/>
                <w:sz w:val="20"/>
                <w:szCs w:val="20"/>
              </w:rPr>
              <w:t>-</w:t>
            </w:r>
            <w:r w:rsidR="006D63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4155C" w:rsidRPr="00A63735" w:rsidRDefault="00597605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63735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6D6359" w:rsidRPr="00A63735" w:rsidTr="00A63735">
        <w:tc>
          <w:tcPr>
            <w:tcW w:w="392" w:type="dxa"/>
            <w:shd w:val="clear" w:color="auto" w:fill="auto"/>
          </w:tcPr>
          <w:p w:rsidR="006D6359" w:rsidRPr="00A63735" w:rsidRDefault="006D6359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637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D6359" w:rsidRPr="00A63735" w:rsidRDefault="006D6359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Булычева Дарья Петровна</w:t>
            </w:r>
          </w:p>
        </w:tc>
        <w:tc>
          <w:tcPr>
            <w:tcW w:w="2694" w:type="dxa"/>
            <w:shd w:val="clear" w:color="auto" w:fill="auto"/>
          </w:tcPr>
          <w:p w:rsidR="006D6359" w:rsidRPr="00A63735" w:rsidRDefault="006D6359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126" w:type="dxa"/>
            <w:shd w:val="clear" w:color="auto" w:fill="auto"/>
          </w:tcPr>
          <w:p w:rsidR="006D6359" w:rsidRDefault="006D6359">
            <w:r w:rsidRPr="001623EE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1623EE">
              <w:rPr>
                <w:rFonts w:ascii="Times New Roman" w:hAnsi="Times New Roman"/>
                <w:sz w:val="20"/>
                <w:szCs w:val="20"/>
              </w:rPr>
              <w:t>начальника департамента образования  администрации города Перми</w:t>
            </w:r>
            <w:proofErr w:type="gramEnd"/>
            <w:r w:rsidRPr="001623EE">
              <w:rPr>
                <w:rFonts w:ascii="Times New Roman" w:hAnsi="Times New Roman"/>
                <w:sz w:val="20"/>
                <w:szCs w:val="20"/>
              </w:rPr>
              <w:t xml:space="preserve"> от 13.01.2014 г. № СЭД-08-01-09-5</w:t>
            </w:r>
          </w:p>
        </w:tc>
        <w:tc>
          <w:tcPr>
            <w:tcW w:w="1559" w:type="dxa"/>
            <w:shd w:val="clear" w:color="auto" w:fill="auto"/>
          </w:tcPr>
          <w:p w:rsidR="006D6359" w:rsidRPr="00A63735" w:rsidRDefault="006D6359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63735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6D6359" w:rsidRPr="00A63735" w:rsidTr="00A63735">
        <w:tc>
          <w:tcPr>
            <w:tcW w:w="392" w:type="dxa"/>
            <w:shd w:val="clear" w:color="auto" w:fill="auto"/>
          </w:tcPr>
          <w:p w:rsidR="006D6359" w:rsidRPr="00A63735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D6359" w:rsidRPr="00A63735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Германовна</w:t>
            </w:r>
          </w:p>
        </w:tc>
        <w:tc>
          <w:tcPr>
            <w:tcW w:w="2694" w:type="dxa"/>
            <w:shd w:val="clear" w:color="auto" w:fill="auto"/>
          </w:tcPr>
          <w:p w:rsidR="006D6359" w:rsidRPr="00A63735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общественности города Перми</w:t>
            </w:r>
          </w:p>
        </w:tc>
        <w:tc>
          <w:tcPr>
            <w:tcW w:w="2126" w:type="dxa"/>
            <w:shd w:val="clear" w:color="auto" w:fill="auto"/>
          </w:tcPr>
          <w:p w:rsidR="006D6359" w:rsidRDefault="006D6359" w:rsidP="00CC506A">
            <w:r w:rsidRPr="001623EE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1623EE">
              <w:rPr>
                <w:rFonts w:ascii="Times New Roman" w:hAnsi="Times New Roman"/>
                <w:sz w:val="20"/>
                <w:szCs w:val="20"/>
              </w:rPr>
              <w:t>начальника департамента образования  администрации города Перми</w:t>
            </w:r>
            <w:proofErr w:type="gramEnd"/>
            <w:r w:rsidRPr="001623EE">
              <w:rPr>
                <w:rFonts w:ascii="Times New Roman" w:hAnsi="Times New Roman"/>
                <w:sz w:val="20"/>
                <w:szCs w:val="20"/>
              </w:rPr>
              <w:t xml:space="preserve"> от 13.01.2014 г. № СЭД-08-01-09-5</w:t>
            </w:r>
          </w:p>
        </w:tc>
        <w:tc>
          <w:tcPr>
            <w:tcW w:w="1559" w:type="dxa"/>
            <w:shd w:val="clear" w:color="auto" w:fill="auto"/>
          </w:tcPr>
          <w:p w:rsidR="006D6359" w:rsidRPr="00A63735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63735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6D6359" w:rsidRPr="00A63735" w:rsidTr="00A63735">
        <w:tc>
          <w:tcPr>
            <w:tcW w:w="392" w:type="dxa"/>
            <w:shd w:val="clear" w:color="auto" w:fill="auto"/>
          </w:tcPr>
          <w:p w:rsidR="006D6359" w:rsidRPr="00A63735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1" w:type="dxa"/>
            <w:shd w:val="clear" w:color="auto" w:fill="auto"/>
          </w:tcPr>
          <w:p w:rsidR="006D6359" w:rsidRPr="00A63735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735">
              <w:rPr>
                <w:rFonts w:ascii="Times New Roman" w:hAnsi="Times New Roman"/>
                <w:sz w:val="20"/>
                <w:szCs w:val="20"/>
              </w:rPr>
              <w:t>Кузьминский</w:t>
            </w:r>
            <w:proofErr w:type="spellEnd"/>
            <w:r w:rsidRPr="00A63735">
              <w:rPr>
                <w:rFonts w:ascii="Times New Roman" w:hAnsi="Times New Roman"/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2694" w:type="dxa"/>
            <w:shd w:val="clear" w:color="auto" w:fill="auto"/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D6359" w:rsidRPr="001623EE" w:rsidRDefault="006D6359" w:rsidP="00CC506A">
            <w:pPr>
              <w:rPr>
                <w:rFonts w:ascii="Times New Roman" w:hAnsi="Times New Roman"/>
                <w:sz w:val="20"/>
                <w:szCs w:val="20"/>
              </w:rPr>
            </w:pPr>
            <w:r w:rsidRPr="001623EE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1623EE">
              <w:rPr>
                <w:rFonts w:ascii="Times New Roman" w:hAnsi="Times New Roman"/>
                <w:sz w:val="20"/>
                <w:szCs w:val="20"/>
              </w:rPr>
              <w:t>начальника департамента образования  администрации города Перми</w:t>
            </w:r>
            <w:proofErr w:type="gramEnd"/>
            <w:r w:rsidRPr="001623EE">
              <w:rPr>
                <w:rFonts w:ascii="Times New Roman" w:hAnsi="Times New Roman"/>
                <w:sz w:val="20"/>
                <w:szCs w:val="20"/>
              </w:rPr>
              <w:t xml:space="preserve"> от 13.01.2014 г. № СЭД-08-01-09-5</w:t>
            </w:r>
          </w:p>
        </w:tc>
        <w:tc>
          <w:tcPr>
            <w:tcW w:w="1559" w:type="dxa"/>
            <w:shd w:val="clear" w:color="auto" w:fill="auto"/>
          </w:tcPr>
          <w:p w:rsidR="006D6359" w:rsidRPr="00A63735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63735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6D6359" w:rsidRPr="00A63735" w:rsidTr="00A63735">
        <w:tc>
          <w:tcPr>
            <w:tcW w:w="392" w:type="dxa"/>
            <w:shd w:val="clear" w:color="auto" w:fill="auto"/>
          </w:tcPr>
          <w:p w:rsidR="006D6359" w:rsidRPr="00A63735" w:rsidRDefault="006D6359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637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D6359" w:rsidRPr="00A63735" w:rsidRDefault="006D6359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Смирнова Елена Федоровна</w:t>
            </w:r>
          </w:p>
        </w:tc>
        <w:tc>
          <w:tcPr>
            <w:tcW w:w="2694" w:type="dxa"/>
            <w:shd w:val="clear" w:color="auto" w:fill="auto"/>
          </w:tcPr>
          <w:p w:rsidR="006D6359" w:rsidRPr="00A63735" w:rsidRDefault="006D6359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126" w:type="dxa"/>
            <w:shd w:val="clear" w:color="auto" w:fill="auto"/>
          </w:tcPr>
          <w:p w:rsidR="006D6359" w:rsidRDefault="006D6359">
            <w:r w:rsidRPr="001623EE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1623EE">
              <w:rPr>
                <w:rFonts w:ascii="Times New Roman" w:hAnsi="Times New Roman"/>
                <w:sz w:val="20"/>
                <w:szCs w:val="20"/>
              </w:rPr>
              <w:t>начальника департамента образования  администрации города Перми</w:t>
            </w:r>
            <w:proofErr w:type="gramEnd"/>
            <w:r w:rsidRPr="001623EE">
              <w:rPr>
                <w:rFonts w:ascii="Times New Roman" w:hAnsi="Times New Roman"/>
                <w:sz w:val="20"/>
                <w:szCs w:val="20"/>
              </w:rPr>
              <w:t xml:space="preserve"> от 13.01.2014 г. № СЭД-08-01-09-5</w:t>
            </w:r>
          </w:p>
        </w:tc>
        <w:tc>
          <w:tcPr>
            <w:tcW w:w="1559" w:type="dxa"/>
            <w:shd w:val="clear" w:color="auto" w:fill="auto"/>
          </w:tcPr>
          <w:p w:rsidR="006D6359" w:rsidRPr="00A63735" w:rsidRDefault="006D6359" w:rsidP="00A6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63735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</w:tbl>
    <w:p w:rsidR="0044155C" w:rsidRPr="00F523B8" w:rsidRDefault="0044155C" w:rsidP="00BE5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C7F34" w:rsidRDefault="004C7F34" w:rsidP="00821F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5629A" w:rsidRPr="00F523B8" w:rsidRDefault="00E5629A" w:rsidP="004C7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t>1.3. Виды деятельности, осуществляемые учреждением</w:t>
      </w:r>
    </w:p>
    <w:tbl>
      <w:tblPr>
        <w:tblW w:w="94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412"/>
        <w:gridCol w:w="3444"/>
      </w:tblGrid>
      <w:tr w:rsidR="006D6359" w:rsidTr="006D6359">
        <w:trPr>
          <w:trHeight w:val="1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6D6359" w:rsidTr="006D635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6D6359" w:rsidTr="006D635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0716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:  </w:t>
            </w:r>
          </w:p>
          <w:p w:rsidR="006D6359" w:rsidRPr="00771AB4" w:rsidRDefault="006D6359" w:rsidP="00CC50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общеобразовательных программ </w:t>
            </w:r>
          </w:p>
          <w:p w:rsidR="006D6359" w:rsidRPr="00771AB4" w:rsidRDefault="006D6359" w:rsidP="00CC506A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начального общего образования, </w:t>
            </w:r>
            <w:r w:rsidRPr="00771AB4">
              <w:rPr>
                <w:rFonts w:ascii="Courier New" w:hAnsi="Courier New" w:cs="Courier New"/>
                <w:sz w:val="20"/>
                <w:szCs w:val="20"/>
              </w:rPr>
              <w:t>основного общего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771AB4">
              <w:rPr>
                <w:rFonts w:ascii="Courier New" w:hAnsi="Courier New" w:cs="Courier New"/>
                <w:sz w:val="20"/>
                <w:szCs w:val="20"/>
              </w:rPr>
              <w:t>среднего (полного) общего образования</w:t>
            </w:r>
          </w:p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0716">
              <w:rPr>
                <w:rFonts w:ascii="Courier New" w:hAnsi="Courier New" w:cs="Courier New"/>
                <w:sz w:val="20"/>
                <w:szCs w:val="20"/>
              </w:rPr>
              <w:t>Устав</w:t>
            </w:r>
            <w:r>
              <w:rPr>
                <w:rFonts w:ascii="Courier New" w:hAnsi="Courier New" w:cs="Courier New"/>
                <w:sz w:val="20"/>
                <w:szCs w:val="20"/>
              </w:rPr>
              <w:t>, утвержденный распоряжение начальника департамента образования от</w:t>
            </w:r>
            <w:r w:rsidRPr="007E0716">
              <w:rPr>
                <w:rFonts w:ascii="Courier New" w:hAnsi="Courier New" w:cs="Courier New"/>
                <w:sz w:val="20"/>
                <w:szCs w:val="20"/>
              </w:rPr>
              <w:t xml:space="preserve"> 21.11.2011 г. 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E0716">
              <w:rPr>
                <w:rFonts w:ascii="Courier New" w:hAnsi="Courier New" w:cs="Courier New"/>
                <w:sz w:val="20"/>
                <w:szCs w:val="20"/>
              </w:rPr>
              <w:t>СЭД-08-01-26-417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D6359" w:rsidRDefault="006D6359" w:rsidP="00CC50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D6359" w:rsidRDefault="006D6359" w:rsidP="00CC50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0716">
              <w:rPr>
                <w:rFonts w:ascii="Courier New" w:hAnsi="Courier New" w:cs="Courier New"/>
                <w:sz w:val="20"/>
                <w:szCs w:val="20"/>
              </w:rPr>
              <w:t>Лицензия - Серия</w:t>
            </w:r>
            <w:proofErr w:type="gramStart"/>
            <w:r w:rsidRPr="007E0716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7E0716">
              <w:rPr>
                <w:rFonts w:ascii="Courier New" w:hAnsi="Courier New" w:cs="Courier New"/>
                <w:sz w:val="20"/>
                <w:szCs w:val="20"/>
              </w:rPr>
              <w:t xml:space="preserve"> №24</w:t>
            </w:r>
            <w:r>
              <w:rPr>
                <w:rFonts w:ascii="Courier New" w:hAnsi="Courier New" w:cs="Courier New"/>
                <w:sz w:val="20"/>
                <w:szCs w:val="20"/>
              </w:rPr>
              <w:t>8373,рег.№4121 от 18.06.2008г., Серия 59Л01 № 0000503 от 08.05.2013 г., срок действия - бессрочно</w:t>
            </w:r>
          </w:p>
          <w:p w:rsidR="006D6359" w:rsidRDefault="006D6359" w:rsidP="00CC50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D6359" w:rsidRPr="007E0716" w:rsidRDefault="006D6359" w:rsidP="00CC50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0716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Серия ОП023426,рег.№ 187 от 24.05.2011г.</w:t>
            </w:r>
          </w:p>
        </w:tc>
      </w:tr>
      <w:tr w:rsidR="006D6359" w:rsidTr="006D635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0716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6D6359" w:rsidRDefault="006D6359" w:rsidP="00CC50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D6359" w:rsidRPr="00C81FA0" w:rsidRDefault="006D6359" w:rsidP="00CC506A">
            <w:pPr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81FA0">
              <w:rPr>
                <w:rFonts w:ascii="Courier New" w:hAnsi="Courier New" w:cs="Courier New"/>
                <w:sz w:val="20"/>
                <w:szCs w:val="20"/>
              </w:rPr>
              <w:t>- сдача имущества в аренду, закрепленно</w:t>
            </w:r>
            <w:r>
              <w:rPr>
                <w:rFonts w:ascii="Courier New" w:hAnsi="Courier New" w:cs="Courier New"/>
                <w:sz w:val="20"/>
                <w:szCs w:val="20"/>
              </w:rPr>
              <w:t>го</w:t>
            </w:r>
            <w:r w:rsidRPr="00C81FA0">
              <w:rPr>
                <w:rFonts w:ascii="Courier New" w:hAnsi="Courier New" w:cs="Courier New"/>
                <w:sz w:val="20"/>
                <w:szCs w:val="20"/>
              </w:rPr>
              <w:t xml:space="preserve"> за Учреждением на праве оперативного управления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D6359" w:rsidRPr="00C81FA0" w:rsidRDefault="006D6359" w:rsidP="00CC50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1FA0">
              <w:rPr>
                <w:rFonts w:ascii="Courier New" w:hAnsi="Courier New" w:cs="Courier New"/>
                <w:sz w:val="20"/>
                <w:szCs w:val="20"/>
              </w:rPr>
              <w:t>- организация питания в структурном подразделении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–</w:t>
            </w:r>
            <w:r w:rsidRPr="00C81FA0">
              <w:rPr>
                <w:rFonts w:ascii="Courier New" w:hAnsi="Courier New" w:cs="Courier New"/>
                <w:sz w:val="20"/>
                <w:szCs w:val="20"/>
              </w:rPr>
              <w:t xml:space="preserve"> столовой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D6359" w:rsidRDefault="006D6359" w:rsidP="00CC50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D6359" w:rsidRDefault="006D6359" w:rsidP="00CC50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платные дополнительные образовательные услуги: </w:t>
            </w:r>
          </w:p>
          <w:p w:rsidR="006D6359" w:rsidRPr="00C81FA0" w:rsidRDefault="006D6359" w:rsidP="00CC506A">
            <w:pPr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81FA0">
              <w:rPr>
                <w:rFonts w:ascii="Courier New" w:hAnsi="Courier New" w:cs="Courier New"/>
                <w:sz w:val="20"/>
                <w:szCs w:val="20"/>
              </w:rPr>
              <w:t>- изучение предметных дисциплин сверх часов и сверх программ по математике, информатике, физике, русскому языку, химии;</w:t>
            </w:r>
          </w:p>
          <w:p w:rsidR="006D6359" w:rsidRPr="00C81FA0" w:rsidRDefault="006D6359" w:rsidP="00CC506A">
            <w:pPr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81FA0">
              <w:rPr>
                <w:rFonts w:ascii="Courier New" w:hAnsi="Courier New" w:cs="Courier New"/>
                <w:sz w:val="20"/>
                <w:szCs w:val="20"/>
              </w:rPr>
              <w:t>- курсы подготовки детей к школе (Школа будущих первоклассников);</w:t>
            </w:r>
          </w:p>
          <w:p w:rsidR="006D6359" w:rsidRPr="00C81FA0" w:rsidRDefault="006D6359" w:rsidP="00CC506A">
            <w:pPr>
              <w:tabs>
                <w:tab w:val="left" w:pos="993"/>
              </w:tabs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81FA0">
              <w:rPr>
                <w:rFonts w:ascii="Courier New" w:hAnsi="Courier New" w:cs="Courier New"/>
                <w:sz w:val="20"/>
                <w:szCs w:val="20"/>
              </w:rPr>
              <w:t>- кружки технического и художественно-эстетического направления (</w:t>
            </w:r>
            <w:proofErr w:type="spellStart"/>
            <w:r w:rsidRPr="00C81FA0">
              <w:rPr>
                <w:rFonts w:ascii="Courier New" w:hAnsi="Courier New" w:cs="Courier New"/>
                <w:sz w:val="20"/>
                <w:szCs w:val="20"/>
              </w:rPr>
              <w:t>судомоделирование</w:t>
            </w:r>
            <w:proofErr w:type="spellEnd"/>
            <w:r w:rsidRPr="00C81FA0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 w:rsidRPr="00C81FA0">
              <w:rPr>
                <w:rFonts w:ascii="Courier New" w:hAnsi="Courier New" w:cs="Courier New"/>
                <w:sz w:val="20"/>
                <w:szCs w:val="20"/>
              </w:rPr>
              <w:t>автомоделирование</w:t>
            </w:r>
            <w:proofErr w:type="spellEnd"/>
            <w:r w:rsidRPr="00C81FA0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 w:rsidRPr="00C81FA0">
              <w:rPr>
                <w:rFonts w:ascii="Courier New" w:hAnsi="Courier New" w:cs="Courier New"/>
                <w:sz w:val="20"/>
                <w:szCs w:val="20"/>
              </w:rPr>
              <w:lastRenderedPageBreak/>
              <w:t>авиамоделирование</w:t>
            </w:r>
            <w:proofErr w:type="spellEnd"/>
            <w:r w:rsidRPr="00C81FA0">
              <w:rPr>
                <w:rFonts w:ascii="Courier New" w:hAnsi="Courier New" w:cs="Courier New"/>
                <w:sz w:val="20"/>
                <w:szCs w:val="20"/>
              </w:rPr>
              <w:t>, прорезная резьба);</w:t>
            </w:r>
          </w:p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1FA0">
              <w:rPr>
                <w:rFonts w:ascii="Courier New" w:hAnsi="Courier New" w:cs="Courier New"/>
                <w:sz w:val="20"/>
                <w:szCs w:val="20"/>
              </w:rPr>
              <w:t>- группы «Школа здоровья» для учащихся начальных классов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0716"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</w:t>
            </w:r>
            <w:r>
              <w:rPr>
                <w:rFonts w:ascii="Courier New" w:hAnsi="Courier New" w:cs="Courier New"/>
                <w:sz w:val="20"/>
                <w:szCs w:val="20"/>
              </w:rPr>
              <w:t>, утвержденный распоряжение начальника департамента образования от</w:t>
            </w:r>
            <w:r w:rsidRPr="007E0716">
              <w:rPr>
                <w:rFonts w:ascii="Courier New" w:hAnsi="Courier New" w:cs="Courier New"/>
                <w:sz w:val="20"/>
                <w:szCs w:val="20"/>
              </w:rPr>
              <w:t xml:space="preserve"> 21.11.2011 г. 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E0716">
              <w:rPr>
                <w:rFonts w:ascii="Courier New" w:hAnsi="Courier New" w:cs="Courier New"/>
                <w:sz w:val="20"/>
                <w:szCs w:val="20"/>
              </w:rPr>
              <w:t>СЭД-08-01-26-417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D6359" w:rsidRDefault="006D6359" w:rsidP="00CC50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D6359" w:rsidRDefault="006D6359" w:rsidP="00CC50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0716">
              <w:rPr>
                <w:rFonts w:ascii="Courier New" w:hAnsi="Courier New" w:cs="Courier New"/>
                <w:sz w:val="20"/>
                <w:szCs w:val="20"/>
              </w:rPr>
              <w:t>Лицензия - Серия</w:t>
            </w:r>
            <w:proofErr w:type="gramStart"/>
            <w:r w:rsidRPr="007E0716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7E0716">
              <w:rPr>
                <w:rFonts w:ascii="Courier New" w:hAnsi="Courier New" w:cs="Courier New"/>
                <w:sz w:val="20"/>
                <w:szCs w:val="20"/>
              </w:rPr>
              <w:t xml:space="preserve"> №24</w:t>
            </w:r>
            <w:r>
              <w:rPr>
                <w:rFonts w:ascii="Courier New" w:hAnsi="Courier New" w:cs="Courier New"/>
                <w:sz w:val="20"/>
                <w:szCs w:val="20"/>
              </w:rPr>
              <w:t>8373,рег.№4121 от 18.06.2008г., Серия 59Л01 № 0000503 от 08.05.2013 г., срок действия - бессрочно</w:t>
            </w:r>
          </w:p>
          <w:p w:rsidR="006D6359" w:rsidRDefault="006D6359" w:rsidP="00CC50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D6359" w:rsidRPr="007E0716" w:rsidRDefault="006D6359" w:rsidP="00CC50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0716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Серия ОП023426,рег.№ 187 от 24.05.2011г.</w:t>
            </w:r>
          </w:p>
        </w:tc>
      </w:tr>
    </w:tbl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13BD8" w:rsidRPr="00F523B8" w:rsidRDefault="00913BD8" w:rsidP="00F27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Par191"/>
      <w:bookmarkEnd w:id="0"/>
    </w:p>
    <w:p w:rsidR="00E5629A" w:rsidRPr="00F523B8" w:rsidRDefault="00E5629A" w:rsidP="00C16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t>1.4. Функции, осуществляемые учреждением</w:t>
      </w:r>
    </w:p>
    <w:tbl>
      <w:tblPr>
        <w:tblW w:w="98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198"/>
        <w:gridCol w:w="1353"/>
        <w:gridCol w:w="1230"/>
        <w:gridCol w:w="1599"/>
        <w:gridCol w:w="1845"/>
      </w:tblGrid>
      <w:tr w:rsidR="006D6359" w:rsidTr="006D6359">
        <w:trPr>
          <w:trHeight w:val="8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6D6359" w:rsidTr="006D6359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</w:t>
            </w:r>
          </w:p>
        </w:tc>
      </w:tr>
      <w:tr w:rsidR="006D6359" w:rsidTr="006D635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6D6359" w:rsidTr="006D635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Pr="007E0716" w:rsidRDefault="006D6359" w:rsidP="00CC50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Pr="005148E5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24,7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Pr="007E0716" w:rsidRDefault="006D6359" w:rsidP="00CC50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Pr="005148E5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65,4</w:t>
            </w:r>
          </w:p>
        </w:tc>
      </w:tr>
      <w:tr w:rsidR="006D6359" w:rsidTr="006D635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Pr="007E0716" w:rsidRDefault="006D6359" w:rsidP="00CC50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Pr="005148E5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Pr="007E0716" w:rsidRDefault="006D6359" w:rsidP="00CC50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359" w:rsidRPr="005148E5" w:rsidRDefault="006D6359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</w:tr>
    </w:tbl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629A" w:rsidRDefault="00E5629A" w:rsidP="00C16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"/>
        <w:gridCol w:w="2952"/>
        <w:gridCol w:w="1107"/>
        <w:gridCol w:w="1353"/>
        <w:gridCol w:w="1353"/>
        <w:gridCol w:w="1353"/>
        <w:gridCol w:w="1353"/>
      </w:tblGrid>
      <w:tr w:rsidR="00B3724E" w:rsidTr="00B3724E">
        <w:trPr>
          <w:trHeight w:val="400"/>
          <w:tblCellSpacing w:w="5" w:type="nil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B3724E" w:rsidTr="00B3724E">
        <w:trPr>
          <w:trHeight w:val="600"/>
          <w:tblCellSpacing w:w="5" w:type="nil"/>
        </w:trPr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3724E" w:rsidTr="00B3724E">
        <w:trPr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3724E" w:rsidTr="00B3724E">
        <w:trPr>
          <w:trHeight w:val="400"/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7E0716" w:rsidRDefault="00B3724E" w:rsidP="00CC50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7E0716" w:rsidRDefault="00B3724E" w:rsidP="00B3724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B3724E">
            <w:pPr>
              <w:jc w:val="center"/>
            </w:pPr>
            <w:r w:rsidRPr="00845C3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5148E5" w:rsidRDefault="00B3724E" w:rsidP="00CC50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31,7</w:t>
            </w:r>
          </w:p>
        </w:tc>
      </w:tr>
      <w:tr w:rsidR="00B3724E" w:rsidTr="00B3724E">
        <w:trPr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7E0716" w:rsidRDefault="00B3724E" w:rsidP="00CC50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B3724E">
            <w:pPr>
              <w:jc w:val="center"/>
            </w:pPr>
            <w:r w:rsidRPr="00ED1BE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B3724E">
            <w:pPr>
              <w:jc w:val="center"/>
            </w:pPr>
            <w:r w:rsidRPr="00845C3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5148E5" w:rsidRDefault="00B3724E" w:rsidP="00CC50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B3724E" w:rsidTr="00B3724E">
        <w:trPr>
          <w:trHeight w:val="400"/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7E0716" w:rsidRDefault="00B3724E" w:rsidP="00CC50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B3724E">
            <w:pPr>
              <w:jc w:val="center"/>
            </w:pPr>
            <w:r w:rsidRPr="00ED1BE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Default="00B3724E" w:rsidP="00B3724E">
            <w:pPr>
              <w:jc w:val="center"/>
            </w:pPr>
            <w:r w:rsidRPr="00845C3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5148E5" w:rsidRDefault="00B3724E" w:rsidP="00CC50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48E5">
              <w:rPr>
                <w:rFonts w:ascii="Courier New" w:hAnsi="Courier New" w:cs="Courier New"/>
                <w:sz w:val="20"/>
                <w:szCs w:val="20"/>
              </w:rPr>
              <w:t>1кат-3;2кат-6;высшая кат-3</w:t>
            </w:r>
          </w:p>
        </w:tc>
      </w:tr>
    </w:tbl>
    <w:p w:rsidR="00E5629A" w:rsidRPr="00F523B8" w:rsidRDefault="00E5629A" w:rsidP="007D7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523B8">
        <w:rPr>
          <w:rFonts w:ascii="Times New Roman" w:hAnsi="Times New Roman"/>
        </w:rPr>
        <w:t>--------------------------------</w:t>
      </w:r>
    </w:p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228"/>
      <w:bookmarkEnd w:id="1"/>
      <w:r w:rsidRPr="00F523B8">
        <w:rPr>
          <w:rFonts w:ascii="Times New Roman" w:hAnsi="Times New Roman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7D750A" w:rsidRPr="007D750A" w:rsidRDefault="007D750A" w:rsidP="007D75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D750A">
        <w:rPr>
          <w:rFonts w:ascii="Times New Roman" w:hAnsi="Times New Roman"/>
        </w:rPr>
        <w:t>&lt;**&gt; Указывается уровень профессионального образования и стаж работы сотрудников.</w:t>
      </w:r>
    </w:p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5629A" w:rsidRPr="00F523B8" w:rsidRDefault="00E5629A" w:rsidP="00EF5D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t>1.6. Информация о среднегодовой численности и средней заработ</w:t>
      </w:r>
      <w:r w:rsidR="00EF5D91">
        <w:rPr>
          <w:rFonts w:ascii="Times New Roman" w:hAnsi="Times New Roman"/>
        </w:rPr>
        <w:t>ной плате работников учреждения</w:t>
      </w:r>
    </w:p>
    <w:tbl>
      <w:tblPr>
        <w:tblW w:w="987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535"/>
        <w:gridCol w:w="1230"/>
        <w:gridCol w:w="1267"/>
        <w:gridCol w:w="1230"/>
      </w:tblGrid>
      <w:tr w:rsidR="00B3724E" w:rsidRPr="00B3724E" w:rsidTr="00B3724E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2012 г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2013 г</w:t>
            </w:r>
          </w:p>
        </w:tc>
      </w:tr>
      <w:tr w:rsidR="00B3724E" w:rsidRPr="00B3724E" w:rsidTr="00B3724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   5    </w:t>
            </w:r>
          </w:p>
        </w:tc>
      </w:tr>
      <w:tr w:rsidR="00B3724E" w:rsidRPr="00B3724E" w:rsidTr="00B3724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</w:tr>
      <w:tr w:rsidR="00B3724E" w:rsidRPr="00B3724E" w:rsidTr="00B3724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724E" w:rsidRPr="00B3724E" w:rsidTr="00B3724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 w:rsidRPr="00B3724E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724E" w:rsidRPr="00B3724E" w:rsidTr="00B3724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B37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B3724E" w:rsidRPr="00B3724E" w:rsidTr="00B3724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B37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724E" w:rsidRPr="00B3724E" w:rsidTr="00B3724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>Педагогическ</w:t>
            </w:r>
            <w:r w:rsidR="00BC01B8">
              <w:rPr>
                <w:rFonts w:ascii="Times New Roman" w:hAnsi="Times New Roman" w:cs="Times New Roman"/>
                <w:sz w:val="20"/>
                <w:szCs w:val="20"/>
              </w:rPr>
              <w:t xml:space="preserve">ие работники, кроме работников, </w:t>
            </w: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>непосредственно осуществляющих учебный (воспитательно-образовательный) процесс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B37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724E" w:rsidRPr="00B3724E" w:rsidTr="00B3724E">
        <w:trPr>
          <w:trHeight w:val="273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B37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3724E" w:rsidRPr="00B3724E" w:rsidTr="00B3724E">
        <w:trPr>
          <w:trHeight w:val="222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B37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724E" w:rsidRPr="00B3724E" w:rsidTr="00B3724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B37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3724E" w:rsidRPr="00B3724E" w:rsidTr="00B3724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B37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3724E" w:rsidRPr="00B3724E" w:rsidTr="00B3724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B37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>17884,53</w:t>
            </w:r>
          </w:p>
        </w:tc>
      </w:tr>
      <w:tr w:rsidR="00B3724E" w:rsidRPr="00B3724E" w:rsidTr="00B3724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B37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724E" w:rsidRPr="00B3724E" w:rsidTr="00B3724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 w:rsidRPr="00B3724E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B37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724E" w:rsidRPr="00B3724E" w:rsidTr="00B3724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B37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>14225,0</w:t>
            </w:r>
          </w:p>
        </w:tc>
      </w:tr>
      <w:tr w:rsidR="00B3724E" w:rsidRPr="00B3724E" w:rsidTr="00B3724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B37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724E" w:rsidRPr="00B3724E" w:rsidTr="00B3724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B37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724E" w:rsidRPr="00B3724E" w:rsidTr="00B3724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B37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>21250,0</w:t>
            </w:r>
          </w:p>
        </w:tc>
      </w:tr>
      <w:tr w:rsidR="00B3724E" w:rsidRPr="00B3724E" w:rsidTr="00B3724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B37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724E" w:rsidRPr="00B3724E" w:rsidTr="00B3724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B37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>9807,8</w:t>
            </w:r>
          </w:p>
        </w:tc>
      </w:tr>
      <w:tr w:rsidR="00B3724E" w:rsidRPr="00B3724E" w:rsidTr="00B3724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B37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24E" w:rsidRPr="00B3724E" w:rsidRDefault="00B3724E" w:rsidP="00CC50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E">
              <w:rPr>
                <w:rFonts w:ascii="Times New Roman" w:hAnsi="Times New Roman" w:cs="Times New Roman"/>
                <w:sz w:val="20"/>
                <w:szCs w:val="20"/>
              </w:rPr>
              <w:t>6412,4</w:t>
            </w:r>
          </w:p>
        </w:tc>
      </w:tr>
    </w:tbl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629A" w:rsidRPr="00F523B8" w:rsidRDefault="00E5629A" w:rsidP="00D41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RPr="00F523B8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E5629A" w:rsidRPr="00F523B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AD2F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62B0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2F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2B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AD2F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62B0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2F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2B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AD2F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2B0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2F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AD2F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62B0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2F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2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год     </w:t>
            </w:r>
          </w:p>
        </w:tc>
      </w:tr>
      <w:tr w:rsidR="00E5629A" w:rsidRPr="00F523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E5629A" w:rsidRPr="00F523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D412A2" w:rsidP="00D41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A2" w:rsidRPr="00F523B8" w:rsidRDefault="00D412A2" w:rsidP="00D41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D62B08" w:rsidP="00D41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D62B08" w:rsidP="00D41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D62B08" w:rsidP="00D41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D62B08" w:rsidP="00D41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D2FAF" w:rsidRDefault="00AD2FAF" w:rsidP="00BF46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2FAF" w:rsidRPr="00F523B8" w:rsidRDefault="00AD2FAF" w:rsidP="00D41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E5629A" w:rsidRPr="00F523B8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F523B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E5629A" w:rsidRPr="00F523B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E524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2B0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24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2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62B08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E524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62B0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24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2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год    </w:t>
            </w:r>
          </w:p>
        </w:tc>
      </w:tr>
      <w:tr w:rsidR="00E5629A" w:rsidRPr="00F523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E5629A" w:rsidRPr="00F523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94" w:rsidRPr="007E2894" w:rsidRDefault="007E2894" w:rsidP="00E524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D5" w:rsidRPr="00B87CD6" w:rsidRDefault="00765BD5" w:rsidP="00E524B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5F3E" w:rsidRPr="00F523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3E" w:rsidRPr="00F523B8" w:rsidRDefault="009F5F3E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3E" w:rsidRDefault="009F5F3E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3E" w:rsidRPr="00F523B8" w:rsidRDefault="009F5F3E" w:rsidP="00E524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3E" w:rsidRDefault="009F5F3E" w:rsidP="00E524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F0" w:rsidRPr="00F523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0" w:rsidRDefault="00C16FF0" w:rsidP="00B87C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0" w:rsidRDefault="00C16FF0" w:rsidP="00B87C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0" w:rsidRDefault="00C16FF0" w:rsidP="00B87C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0" w:rsidRDefault="00C16FF0" w:rsidP="00B87C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CD6" w:rsidRPr="00F523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D6" w:rsidRPr="00F523B8" w:rsidRDefault="00B87CD6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D6" w:rsidRPr="00F523B8" w:rsidRDefault="00B87CD6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D6" w:rsidRPr="00F523B8" w:rsidRDefault="00B87CD6" w:rsidP="00B87C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D6" w:rsidRPr="00F523B8" w:rsidRDefault="00B87CD6" w:rsidP="00B87C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629A" w:rsidRPr="00F523B8" w:rsidRDefault="00E5629A" w:rsidP="006D2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" w:name="Par280"/>
      <w:bookmarkEnd w:id="2"/>
      <w:r w:rsidRPr="00F523B8">
        <w:rPr>
          <w:rFonts w:ascii="Times New Roman" w:hAnsi="Times New Roman"/>
        </w:rPr>
        <w:t>&lt;*&gt; Отчет по программам представляется в рамках деятельности, осуществленной учреждением.</w:t>
      </w:r>
    </w:p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1DBE" w:rsidRDefault="00CC1DBE" w:rsidP="00765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765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765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765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765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765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765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765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5629A" w:rsidRPr="00F523B8" w:rsidRDefault="00E5629A" w:rsidP="00765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lastRenderedPageBreak/>
        <w:t>1.9. Перечень услуг (работ), оказываемых учреждением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412"/>
        <w:gridCol w:w="777"/>
        <w:gridCol w:w="709"/>
        <w:gridCol w:w="2268"/>
      </w:tblGrid>
      <w:tr w:rsidR="00CC506A" w:rsidRPr="00CC506A" w:rsidTr="00CC506A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Категория  </w:t>
            </w:r>
          </w:p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потребителей</w:t>
            </w:r>
          </w:p>
        </w:tc>
      </w:tr>
      <w:tr w:rsidR="00CC506A" w:rsidRPr="00CC506A" w:rsidTr="00CC506A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4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  5      </w:t>
            </w:r>
          </w:p>
        </w:tc>
      </w:tr>
      <w:tr w:rsidR="00CC506A" w:rsidRPr="00CC506A" w:rsidTr="00CC506A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CC506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BC01B8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C506A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CC506A" w:rsidRPr="00CC506A" w:rsidTr="00CC506A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Организация предоставление общедоступного и бесплатного начального общего образования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C506A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CC506A" w:rsidRPr="00CC506A" w:rsidTr="00CC506A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Организация предоставление общедоступного и бесплатного основного общего образования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C506A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CC506A" w:rsidRPr="00CC506A" w:rsidTr="00CC506A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Организация предоставление общедоступного и бесплатного среднего общего образования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C506A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CC506A" w:rsidRPr="00CC506A" w:rsidTr="00CC506A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Организация предоставление общедоступного и бесплатного начального общего, основного общего, среднего общего  образования по основным общеобразовательным программам, а так же дополнительного образования в общеобразовательных учреждениях на ведение электронных дневников и журналов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C506A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CC506A" w:rsidRPr="00CC506A" w:rsidTr="00CC506A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1DB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C506A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CC1DBE" w:rsidRPr="00CC506A" w:rsidTr="00CC506A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CC506A" w:rsidRDefault="00CC1DB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B76785" w:rsidRDefault="00CC1DBE" w:rsidP="00E17D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отдыха детей  в лагере досуга и отдыха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CC506A" w:rsidRDefault="00CC1DB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CC506A" w:rsidRDefault="00CC1DB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CC506A" w:rsidRDefault="00CC1DBE" w:rsidP="00CC1D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от 7 до 18 лет</w:t>
            </w:r>
            <w:r w:rsidRPr="00CC5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1DBE" w:rsidRPr="00CC506A" w:rsidTr="00CC506A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CC506A" w:rsidRDefault="00CC1DB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B76785" w:rsidRDefault="00CC1DBE" w:rsidP="00E17D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Организация питания учащихся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CC506A" w:rsidRDefault="00CC1DB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CC506A" w:rsidRDefault="00CC1DBE" w:rsidP="00BC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CC506A" w:rsidRDefault="00CC1DBE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C506A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CC1DBE" w:rsidRPr="00CC506A" w:rsidTr="00CC506A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CC506A" w:rsidRDefault="00CC1DB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B76785" w:rsidRDefault="00CC1DBE" w:rsidP="00E17D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CC506A" w:rsidRDefault="00CC1DB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CC506A" w:rsidRDefault="00CC1DB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CC506A" w:rsidRDefault="00CC1DBE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C506A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CC1DBE" w:rsidRPr="00CC506A" w:rsidTr="00CC506A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CC506A" w:rsidRDefault="00CC1DB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B76785" w:rsidRDefault="00CC1DBE" w:rsidP="00E17D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76785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CC506A" w:rsidRDefault="00CC1DB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CC506A" w:rsidRDefault="00CC1DB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BE" w:rsidRPr="00CC506A" w:rsidRDefault="00CC1DBE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C506A"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</w:tbl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BF466A" w:rsidRDefault="00BF466A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77481" w:rsidRDefault="00577481" w:rsidP="00EF5D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E5629A" w:rsidRPr="00092EA7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092EA7">
        <w:rPr>
          <w:rFonts w:ascii="Times New Roman" w:hAnsi="Times New Roman"/>
          <w:b/>
        </w:rPr>
        <w:lastRenderedPageBreak/>
        <w:t>Раздел 2. Результат деятельности учреждения</w:t>
      </w:r>
    </w:p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5629A" w:rsidRPr="00F523B8" w:rsidRDefault="00E5629A" w:rsidP="002057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t>2.1. Информация об исполнении муниципального задания учредителя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3136"/>
        <w:gridCol w:w="708"/>
        <w:gridCol w:w="851"/>
        <w:gridCol w:w="567"/>
        <w:gridCol w:w="850"/>
        <w:gridCol w:w="709"/>
        <w:gridCol w:w="851"/>
        <w:gridCol w:w="708"/>
        <w:gridCol w:w="851"/>
      </w:tblGrid>
      <w:tr w:rsidR="00CC506A" w:rsidRPr="00CC506A" w:rsidTr="00CC506A">
        <w:trPr>
          <w:trHeight w:val="54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услуги    </w:t>
            </w:r>
          </w:p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(работы)   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Объем услуг (работ),</w:t>
            </w:r>
          </w:p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 w:rsidRPr="00CC506A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</w:p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CC506A" w:rsidRPr="00CC506A" w:rsidTr="00CC506A">
        <w:trPr>
          <w:trHeight w:val="36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 факт     </w:t>
            </w:r>
          </w:p>
        </w:tc>
      </w:tr>
      <w:tr w:rsidR="00CC506A" w:rsidRPr="00CC506A" w:rsidTr="00CC506A">
        <w:trPr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CC506A" w:rsidRPr="00CC506A" w:rsidTr="00CC506A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7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8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9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10  </w:t>
            </w:r>
          </w:p>
        </w:tc>
      </w:tr>
      <w:tr w:rsidR="00624278" w:rsidRPr="00CC506A" w:rsidTr="00CC506A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Default="00624278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24278" w:rsidRPr="00CC506A" w:rsidRDefault="00624278" w:rsidP="00CC50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Организация предоставление общедоступного и бесплатного начального общего образования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128,3</w:t>
            </w:r>
          </w:p>
        </w:tc>
      </w:tr>
      <w:tr w:rsidR="00624278" w:rsidRPr="00CC506A" w:rsidTr="00CC506A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Организация предоставление общедоступного и бесплатного основного общего образования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</w:tr>
      <w:tr w:rsidR="00624278" w:rsidRPr="00CC506A" w:rsidTr="00CC506A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Default="00624278"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Организация предоставление общедоступного и бесплатного среднего общего образования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</w:t>
            </w:r>
          </w:p>
        </w:tc>
      </w:tr>
      <w:tr w:rsidR="00624278" w:rsidRPr="00CC506A" w:rsidTr="00CC506A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Default="00624278"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Организация предоставление общедоступного и бесплатного начального общего, основного общего, среднего общего  образования по основным общеобразовательным программам, а так же дополнительного образования в общеобразовательных учреждениях на ведение электронных дневников и журналов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78" w:rsidRPr="00CC506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</w:tr>
    </w:tbl>
    <w:p w:rsidR="00042B35" w:rsidRDefault="00042B35" w:rsidP="000D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20860" w:rsidRDefault="00E20860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lastRenderedPageBreak/>
        <w:t>2.2. Информация о результатах оказания услуг (выполнения работ)</w:t>
      </w:r>
    </w:p>
    <w:p w:rsidR="00EF5D91" w:rsidRPr="00F523B8" w:rsidRDefault="00EF5D91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9499" w:type="dxa"/>
        <w:tblCellSpacing w:w="5" w:type="nil"/>
        <w:tblInd w:w="7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4"/>
        <w:gridCol w:w="5341"/>
        <w:gridCol w:w="567"/>
        <w:gridCol w:w="709"/>
        <w:gridCol w:w="850"/>
        <w:gridCol w:w="709"/>
        <w:gridCol w:w="709"/>
      </w:tblGrid>
      <w:tr w:rsidR="00CC506A" w:rsidRPr="00CC506A" w:rsidTr="00577481">
        <w:trPr>
          <w:trHeight w:val="400"/>
          <w:tblCellSpacing w:w="5" w:type="nil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</w:tr>
      <w:tr w:rsidR="00CC506A" w:rsidRPr="00CC506A" w:rsidTr="00577481">
        <w:trPr>
          <w:tblCellSpacing w:w="5" w:type="nil"/>
        </w:trPr>
        <w:tc>
          <w:tcPr>
            <w:tcW w:w="6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план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факт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план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факт  </w:t>
            </w:r>
          </w:p>
        </w:tc>
      </w:tr>
      <w:tr w:rsidR="00CC506A" w:rsidRPr="00CC506A" w:rsidTr="00577481">
        <w:trPr>
          <w:tblCellSpacing w:w="5" w:type="nil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4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6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   7    </w:t>
            </w:r>
          </w:p>
        </w:tc>
      </w:tr>
      <w:tr w:rsidR="00CC506A" w:rsidRPr="00CC506A" w:rsidTr="00CC1DBE">
        <w:trPr>
          <w:trHeight w:val="395"/>
          <w:tblCellSpacing w:w="5" w:type="nil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C01B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  </w:t>
            </w:r>
          </w:p>
        </w:tc>
        <w:tc>
          <w:tcPr>
            <w:tcW w:w="5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1DB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Общее количество потребителей, </w:t>
            </w:r>
            <w:r w:rsidR="00CC506A" w:rsidRPr="00BC01B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воспользовавшихся услугами (работами) учреждения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C01B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ед.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BC01B8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676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BC01B8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644</w:t>
            </w:r>
          </w:p>
        </w:tc>
      </w:tr>
      <w:tr w:rsidR="00CC506A" w:rsidRPr="00CC506A" w:rsidTr="00577481">
        <w:trPr>
          <w:tblCellSpacing w:w="5" w:type="nil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6A" w:rsidRPr="00CC506A" w:rsidTr="00CC1DBE">
        <w:trPr>
          <w:trHeight w:val="224"/>
          <w:tblCellSpacing w:w="5" w:type="nil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01B8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5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C01B8">
              <w:rPr>
                <w:rFonts w:ascii="Times New Roman" w:hAnsi="Times New Roman"/>
                <w:b/>
                <w:sz w:val="20"/>
                <w:szCs w:val="20"/>
              </w:rPr>
              <w:t>бесплатными</w:t>
            </w:r>
            <w:proofErr w:type="gramEnd"/>
            <w:r w:rsidRPr="00BC01B8">
              <w:rPr>
                <w:rFonts w:ascii="Times New Roman" w:hAnsi="Times New Roman"/>
                <w:b/>
                <w:sz w:val="20"/>
                <w:szCs w:val="20"/>
              </w:rPr>
              <w:t>, из них по в</w:t>
            </w:r>
            <w:r w:rsidR="00CC1DBE">
              <w:rPr>
                <w:rFonts w:ascii="Times New Roman" w:hAnsi="Times New Roman"/>
                <w:b/>
                <w:sz w:val="20"/>
                <w:szCs w:val="20"/>
              </w:rPr>
              <w:t xml:space="preserve">идам  </w:t>
            </w:r>
            <w:r w:rsidRPr="00BC01B8">
              <w:rPr>
                <w:rFonts w:ascii="Times New Roman" w:hAnsi="Times New Roman"/>
                <w:b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01B8">
              <w:rPr>
                <w:rFonts w:ascii="Times New Roman" w:hAnsi="Times New Roman"/>
                <w:b/>
                <w:sz w:val="20"/>
                <w:szCs w:val="20"/>
              </w:rPr>
              <w:t xml:space="preserve">ед.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BC01B8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BC01B8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429</w:t>
            </w:r>
          </w:p>
        </w:tc>
      </w:tr>
      <w:tr w:rsidR="00CC506A" w:rsidRPr="00CC506A" w:rsidTr="00577481">
        <w:trPr>
          <w:trHeight w:val="249"/>
          <w:tblCellSpacing w:w="5" w:type="nil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Организация предоставление общедоступного и бесплатного начального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CC506A" w:rsidRPr="00CC506A" w:rsidTr="00577481">
        <w:trPr>
          <w:trHeight w:val="281"/>
          <w:tblCellSpacing w:w="5" w:type="nil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Организация предоставление общедоступного и бесплатного основного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CC506A" w:rsidRPr="00CC506A" w:rsidTr="00577481">
        <w:trPr>
          <w:trHeight w:val="243"/>
          <w:tblCellSpacing w:w="5" w:type="nil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Организация предоставление общедоступного и бесплатного среднего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CC506A" w:rsidRPr="00CC506A" w:rsidTr="00577481">
        <w:trPr>
          <w:trHeight w:val="400"/>
          <w:tblCellSpacing w:w="5" w:type="nil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Организация предоставление общедоступного и бесплатного начального общего, основного общего, среднего общего  образования по основным общеобразовательным программам, а так же дополнительного образования в общеобразовательных учреждениях на ведение электронных дневников и журналов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</w:tr>
      <w:tr w:rsidR="00CC506A" w:rsidRPr="00CC506A" w:rsidTr="00577481">
        <w:trPr>
          <w:trHeight w:val="400"/>
          <w:tblCellSpacing w:w="5" w:type="nil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01B8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5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1DBE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платными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из них по  </w:t>
            </w:r>
            <w:r w:rsidR="00CC506A" w:rsidRPr="00BC01B8">
              <w:rPr>
                <w:rFonts w:ascii="Times New Roman" w:hAnsi="Times New Roman"/>
                <w:b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01B8">
              <w:rPr>
                <w:rFonts w:ascii="Times New Roman" w:hAnsi="Times New Roman"/>
                <w:b/>
                <w:sz w:val="20"/>
                <w:szCs w:val="20"/>
              </w:rPr>
              <w:t xml:space="preserve">ед.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BC01B8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BC01B8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C506A" w:rsidRPr="00CC506A" w:rsidTr="00577481">
        <w:trPr>
          <w:trHeight w:val="177"/>
          <w:tblCellSpacing w:w="5" w:type="nil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6A" w:rsidRPr="00CC506A" w:rsidTr="00577481">
        <w:trPr>
          <w:trHeight w:val="400"/>
          <w:tblCellSpacing w:w="5" w:type="nil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01B8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5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01B8">
              <w:rPr>
                <w:rFonts w:ascii="Times New Roman" w:hAnsi="Times New Roman"/>
                <w:b/>
                <w:sz w:val="20"/>
                <w:szCs w:val="20"/>
              </w:rPr>
              <w:t xml:space="preserve">полностью </w:t>
            </w:r>
            <w:proofErr w:type="gramStart"/>
            <w:r w:rsidRPr="00BC01B8">
              <w:rPr>
                <w:rFonts w:ascii="Times New Roman" w:hAnsi="Times New Roman"/>
                <w:b/>
                <w:sz w:val="20"/>
                <w:szCs w:val="20"/>
              </w:rPr>
              <w:t>платными</w:t>
            </w:r>
            <w:proofErr w:type="gramEnd"/>
            <w:r w:rsidRPr="00BC01B8">
              <w:rPr>
                <w:rFonts w:ascii="Times New Roman" w:hAnsi="Times New Roman"/>
                <w:b/>
                <w:sz w:val="20"/>
                <w:szCs w:val="20"/>
              </w:rPr>
              <w:t xml:space="preserve">, из них по </w:t>
            </w:r>
          </w:p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01B8">
              <w:rPr>
                <w:rFonts w:ascii="Times New Roman" w:hAnsi="Times New Roman"/>
                <w:b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01B8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BC01B8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1DBE" w:rsidRDefault="00FF4CD4" w:rsidP="00BC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1D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1DBE" w:rsidRDefault="00FF4CD4" w:rsidP="00BC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1D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C506A" w:rsidRPr="00CC506A" w:rsidTr="00577481">
        <w:trPr>
          <w:trHeight w:val="400"/>
          <w:tblCellSpacing w:w="5" w:type="nil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06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506A" w:rsidRDefault="00CC506A" w:rsidP="00CC50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1DBE" w:rsidRDefault="00CC506A" w:rsidP="00BC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6A" w:rsidRPr="00CC1DBE" w:rsidRDefault="00CC506A" w:rsidP="00BC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7481" w:rsidRPr="00CC506A" w:rsidTr="00577481">
        <w:trPr>
          <w:trHeight w:val="400"/>
          <w:tblCellSpacing w:w="5" w:type="nil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1" w:rsidRPr="00577481" w:rsidRDefault="00577481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7481">
              <w:rPr>
                <w:rFonts w:ascii="Times New Roman" w:hAnsi="Times New Roman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1" w:rsidRPr="00577481" w:rsidRDefault="00577481" w:rsidP="00CC506A">
            <w:pPr>
              <w:pStyle w:val="ConsPlusCell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7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1" w:rsidRPr="00577481" w:rsidRDefault="00577481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1" w:rsidRPr="00577481" w:rsidRDefault="00577481" w:rsidP="00CC506A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1" w:rsidRPr="00577481" w:rsidRDefault="00577481" w:rsidP="00CC506A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1" w:rsidRPr="00CC1DBE" w:rsidRDefault="00577481" w:rsidP="00BC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1DBE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1" w:rsidRPr="00CC1DBE" w:rsidRDefault="00577481" w:rsidP="00BC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1DBE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</w:tr>
      <w:tr w:rsidR="00577481" w:rsidRPr="00CC506A" w:rsidTr="00577481">
        <w:trPr>
          <w:trHeight w:val="400"/>
          <w:tblCellSpacing w:w="5" w:type="nil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1" w:rsidRPr="00CC506A" w:rsidRDefault="00577481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1" w:rsidRPr="00CC506A" w:rsidRDefault="00577481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1" w:rsidRPr="00CC506A" w:rsidRDefault="00577481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1" w:rsidRPr="00CC506A" w:rsidRDefault="00577481" w:rsidP="00CC50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1" w:rsidRPr="00CC506A" w:rsidRDefault="00577481" w:rsidP="00CC50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1" w:rsidRPr="00CC1DBE" w:rsidRDefault="00577481" w:rsidP="00BC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1" w:rsidRPr="00CC1DBE" w:rsidRDefault="00577481" w:rsidP="00BC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7481" w:rsidRPr="00CC506A" w:rsidTr="00577481">
        <w:trPr>
          <w:trHeight w:val="400"/>
          <w:tblCellSpacing w:w="5" w:type="nil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1" w:rsidRPr="00577481" w:rsidRDefault="00577481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7481">
              <w:rPr>
                <w:rFonts w:ascii="Times New Roman" w:hAnsi="Times New Roman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481" w:rsidRPr="00CC506A" w:rsidRDefault="00577481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77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няя стоимость получения</w:t>
            </w:r>
            <w:r w:rsidRPr="00577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платных услуг для потребителей, в том числе по видам услуг (работ)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481" w:rsidRPr="00577481" w:rsidRDefault="0057748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481" w:rsidRPr="00CC506A" w:rsidRDefault="00577481" w:rsidP="00CC50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481" w:rsidRPr="00CC506A" w:rsidRDefault="00577481" w:rsidP="00CC50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481" w:rsidRPr="00CC1DBE" w:rsidRDefault="0057748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1DBE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481" w:rsidRPr="00CC1DBE" w:rsidRDefault="0057748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1DBE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</w:tr>
      <w:tr w:rsidR="00577481" w:rsidRPr="00CC506A" w:rsidTr="00577481">
        <w:trPr>
          <w:trHeight w:val="400"/>
          <w:tblCellSpacing w:w="5" w:type="nil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1" w:rsidRPr="00CC506A" w:rsidRDefault="00577481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481" w:rsidRPr="00CC506A" w:rsidRDefault="00577481" w:rsidP="00CC5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481" w:rsidRPr="00CC506A" w:rsidRDefault="00577481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481" w:rsidRPr="00CC506A" w:rsidRDefault="00577481" w:rsidP="00CC50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481" w:rsidRPr="00CC506A" w:rsidRDefault="00577481" w:rsidP="00CC50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481" w:rsidRPr="00CC506A" w:rsidRDefault="00577481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481" w:rsidRPr="00CC506A" w:rsidRDefault="00577481" w:rsidP="00CC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577481" w:rsidRDefault="00577481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E20860" w:rsidRPr="00E20860" w:rsidRDefault="00E20860" w:rsidP="00E2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E20860">
        <w:rPr>
          <w:rFonts w:ascii="Times New Roman" w:hAnsi="Times New Roman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E20860" w:rsidRPr="00E20860" w:rsidRDefault="00E20860" w:rsidP="00E20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10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921"/>
        <w:gridCol w:w="709"/>
        <w:gridCol w:w="1276"/>
        <w:gridCol w:w="1134"/>
        <w:gridCol w:w="1134"/>
        <w:gridCol w:w="1316"/>
      </w:tblGrid>
      <w:tr w:rsidR="0007799A" w:rsidRPr="0007799A" w:rsidTr="00577481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</w:tr>
      <w:tr w:rsidR="0007799A" w:rsidRPr="0007799A" w:rsidTr="00577481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план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факт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план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факт  </w:t>
            </w:r>
          </w:p>
        </w:tc>
      </w:tr>
      <w:tr w:rsidR="0007799A" w:rsidRPr="0007799A" w:rsidTr="0057748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6  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7   </w:t>
            </w:r>
          </w:p>
        </w:tc>
      </w:tr>
      <w:tr w:rsidR="0007799A" w:rsidRPr="0007799A" w:rsidTr="00577481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умма доходов, полученных от  </w:t>
            </w:r>
            <w:r w:rsidRPr="0007799A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казания платных услуг  </w:t>
            </w:r>
            <w:r w:rsidRPr="0007799A">
              <w:rPr>
                <w:rFonts w:ascii="Times New Roman" w:hAnsi="Times New Roman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7799A" w:rsidRPr="0007799A" w:rsidRDefault="0007799A" w:rsidP="0007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07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577481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799A" w:rsidRPr="0007799A" w:rsidTr="0057748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99A" w:rsidRPr="0007799A" w:rsidTr="00577481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частично платных, из них по видам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799A">
              <w:rPr>
                <w:rFonts w:ascii="Times New Roman" w:hAnsi="Times New Roman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  <w:r w:rsidRPr="005B6B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  <w:r w:rsidRPr="005B6B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624278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624278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4CD4" w:rsidRPr="0007799A" w:rsidTr="00577481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Pr="0007799A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Pr="0007799A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олностью платных, из них по </w:t>
            </w:r>
            <w:r w:rsidRPr="0007799A">
              <w:rPr>
                <w:rFonts w:ascii="Times New Roman" w:hAnsi="Times New Roman"/>
                <w:sz w:val="20"/>
                <w:szCs w:val="20"/>
              </w:rPr>
              <w:t xml:space="preserve">видам услуг (работ):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Pr="0007799A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FF4CD4" w:rsidRPr="0007799A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Default="00FF4CD4" w:rsidP="0007799A">
            <w:pPr>
              <w:jc w:val="center"/>
            </w:pPr>
            <w:r w:rsidRPr="005B6B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Default="00FF4CD4" w:rsidP="0007799A">
            <w:pPr>
              <w:jc w:val="center"/>
            </w:pPr>
            <w:r w:rsidRPr="005B6B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Default="00FF4CD4" w:rsidP="00FF4CD4">
            <w:pPr>
              <w:jc w:val="center"/>
            </w:pPr>
            <w:r w:rsidRPr="00A242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Default="00FF4CD4" w:rsidP="00FF4CD4">
            <w:pPr>
              <w:jc w:val="center"/>
            </w:pPr>
            <w:r w:rsidRPr="00136F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4CD4" w:rsidRPr="0007799A" w:rsidTr="00577481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Pr="0007799A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Pr="0007799A" w:rsidRDefault="00FF4CD4" w:rsidP="002B7D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7799A"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в структурном подразделении - столовая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Pr="0007799A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FF4CD4" w:rsidRPr="0007799A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Default="00FF4CD4" w:rsidP="0007799A">
            <w:pPr>
              <w:jc w:val="center"/>
            </w:pPr>
            <w:r w:rsidRPr="005B6B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Default="00FF4CD4" w:rsidP="0007799A">
            <w:pPr>
              <w:jc w:val="center"/>
            </w:pPr>
            <w:r w:rsidRPr="005B6B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Default="00FF4CD4" w:rsidP="00FF4CD4">
            <w:pPr>
              <w:jc w:val="center"/>
            </w:pPr>
            <w:r w:rsidRPr="00A242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Default="00FF4CD4" w:rsidP="00FF4CD4">
            <w:pPr>
              <w:jc w:val="center"/>
            </w:pPr>
            <w:r w:rsidRPr="00136F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4CD4" w:rsidRPr="0007799A" w:rsidTr="00577481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Pr="0007799A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Pr="0007799A" w:rsidRDefault="00FF4CD4" w:rsidP="002B7D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7799A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Pr="0007799A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FF4CD4" w:rsidRPr="0007799A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Default="00FF4CD4" w:rsidP="0007799A">
            <w:pPr>
              <w:jc w:val="center"/>
            </w:pPr>
            <w:r w:rsidRPr="005B6B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Default="00FF4CD4" w:rsidP="0007799A">
            <w:pPr>
              <w:jc w:val="center"/>
            </w:pPr>
            <w:r w:rsidRPr="005B6B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Default="00FF4CD4" w:rsidP="00FF4CD4">
            <w:pPr>
              <w:jc w:val="center"/>
            </w:pPr>
            <w:r w:rsidRPr="00A242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Default="00FF4CD4" w:rsidP="00FF4CD4">
            <w:pPr>
              <w:jc w:val="center"/>
            </w:pPr>
            <w:r w:rsidRPr="00136F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4CD4" w:rsidRPr="0007799A" w:rsidTr="00577481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Pr="0007799A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Pr="0007799A" w:rsidRDefault="00FF4CD4" w:rsidP="002B7D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7799A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Pr="0007799A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FF4CD4" w:rsidRPr="0007799A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Default="00FF4CD4" w:rsidP="0007799A">
            <w:pPr>
              <w:jc w:val="center"/>
            </w:pPr>
            <w:r w:rsidRPr="005B6B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Default="00FF4CD4" w:rsidP="0007799A">
            <w:pPr>
              <w:jc w:val="center"/>
            </w:pPr>
            <w:r w:rsidRPr="005B6B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Default="00FF4CD4" w:rsidP="00FF4CD4">
            <w:pPr>
              <w:jc w:val="center"/>
            </w:pPr>
            <w:r w:rsidRPr="00A242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CD4" w:rsidRDefault="00FF4CD4" w:rsidP="00FF4CD4">
            <w:pPr>
              <w:jc w:val="center"/>
            </w:pPr>
            <w:r w:rsidRPr="00136F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20860" w:rsidRPr="00E20860" w:rsidRDefault="00E20860" w:rsidP="00E20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2B35" w:rsidRPr="00F523B8" w:rsidRDefault="00042B35" w:rsidP="00E20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042B35" w:rsidRPr="00F523B8" w:rsidSect="00577481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E5629A" w:rsidRPr="00F523B8" w:rsidRDefault="00E5629A" w:rsidP="00E20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7830" w:rsidRDefault="0079783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17D1E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3"/>
        <w:rPr>
          <w:rFonts w:ascii="Times New Roman" w:hAnsi="Times New Roman"/>
        </w:rPr>
      </w:pPr>
    </w:p>
    <w:p w:rsidR="00E17D1E" w:rsidRDefault="00E17D1E" w:rsidP="00E17D1E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3"/>
        <w:rPr>
          <w:rFonts w:ascii="Times New Roman" w:hAnsi="Times New Roman"/>
        </w:rPr>
      </w:pPr>
    </w:p>
    <w:p w:rsidR="00E17D1E" w:rsidRDefault="00E17D1E" w:rsidP="00E17D1E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3"/>
        <w:rPr>
          <w:rFonts w:ascii="Times New Roman" w:hAnsi="Times New Roman"/>
        </w:rPr>
      </w:pPr>
    </w:p>
    <w:p w:rsidR="00E17D1E" w:rsidRDefault="00E17D1E" w:rsidP="00E17D1E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3"/>
        <w:rPr>
          <w:rFonts w:ascii="Times New Roman" w:hAnsi="Times New Roman"/>
        </w:rPr>
      </w:pPr>
    </w:p>
    <w:p w:rsidR="00E5629A" w:rsidRPr="00F523B8" w:rsidRDefault="00E5629A" w:rsidP="00E17D1E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20860" w:rsidRDefault="00E2086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20860" w:rsidRDefault="00E2086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20860" w:rsidRDefault="00E2086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20860" w:rsidRDefault="00E2086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80"/>
        <w:tblW w:w="1254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27"/>
        <w:gridCol w:w="1474"/>
        <w:gridCol w:w="64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E17D1E" w:rsidRPr="00CC1DBE" w:rsidTr="00E17D1E">
        <w:trPr>
          <w:trHeight w:val="320"/>
          <w:tblCellSpacing w:w="5" w:type="nil"/>
        </w:trPr>
        <w:tc>
          <w:tcPr>
            <w:tcW w:w="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услуги</w:t>
            </w:r>
          </w:p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(работы)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изм.</w:t>
            </w:r>
          </w:p>
        </w:tc>
        <w:tc>
          <w:tcPr>
            <w:tcW w:w="102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Цены (тарифы) на платные услуги (работы), оказываемые потребителям</w:t>
            </w:r>
          </w:p>
        </w:tc>
      </w:tr>
      <w:tr w:rsidR="00E17D1E" w:rsidRPr="00CC1DBE" w:rsidTr="00E17D1E">
        <w:trPr>
          <w:trHeight w:val="320"/>
          <w:tblCellSpacing w:w="5" w:type="nil"/>
        </w:trPr>
        <w:tc>
          <w:tcPr>
            <w:tcW w:w="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Год 2013</w:t>
            </w:r>
          </w:p>
        </w:tc>
      </w:tr>
      <w:tr w:rsidR="00E17D1E" w:rsidRPr="00CC1DBE" w:rsidTr="00E17D1E">
        <w:trPr>
          <w:trHeight w:val="320"/>
          <w:tblCellSpacing w:w="5" w:type="nil"/>
        </w:trPr>
        <w:tc>
          <w:tcPr>
            <w:tcW w:w="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10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E17D1E" w:rsidRPr="00CC1DBE" w:rsidTr="00E17D1E">
        <w:trPr>
          <w:tblCellSpacing w:w="5" w:type="nil"/>
        </w:trPr>
        <w:tc>
          <w:tcPr>
            <w:tcW w:w="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C1DBE">
              <w:rPr>
                <w:rFonts w:ascii="Times New Roman" w:hAnsi="Times New Roman"/>
                <w:sz w:val="18"/>
                <w:szCs w:val="18"/>
              </w:rPr>
              <w:t>Янв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1DBE">
              <w:rPr>
                <w:rFonts w:ascii="Times New Roman" w:hAnsi="Times New Roman"/>
                <w:sz w:val="18"/>
                <w:szCs w:val="18"/>
              </w:rPr>
              <w:t>Фев</w:t>
            </w:r>
            <w:proofErr w:type="spellEnd"/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1DBE">
              <w:rPr>
                <w:rFonts w:ascii="Times New Roman" w:hAnsi="Times New Roman"/>
                <w:sz w:val="18"/>
                <w:szCs w:val="18"/>
              </w:rPr>
              <w:t>Мар</w:t>
            </w:r>
            <w:proofErr w:type="spellEnd"/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C1DBE">
              <w:rPr>
                <w:rFonts w:ascii="Times New Roman" w:hAnsi="Times New Roman"/>
                <w:sz w:val="18"/>
                <w:szCs w:val="18"/>
              </w:rPr>
              <w:t>Апр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1DBE">
              <w:rPr>
                <w:rFonts w:ascii="Times New Roman" w:hAnsi="Times New Roman"/>
                <w:sz w:val="18"/>
                <w:szCs w:val="18"/>
              </w:rPr>
              <w:t>Июн</w:t>
            </w:r>
            <w:proofErr w:type="spellEnd"/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1DBE">
              <w:rPr>
                <w:rFonts w:ascii="Times New Roman" w:hAnsi="Times New Roman"/>
                <w:sz w:val="18"/>
                <w:szCs w:val="18"/>
              </w:rPr>
              <w:t>Июл</w:t>
            </w:r>
            <w:proofErr w:type="spellEnd"/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C1DBE">
              <w:rPr>
                <w:rFonts w:ascii="Times New Roman" w:hAnsi="Times New Roman"/>
                <w:sz w:val="18"/>
                <w:szCs w:val="18"/>
              </w:rPr>
              <w:t>Авг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C1DBE">
              <w:rPr>
                <w:rFonts w:ascii="Times New Roman" w:hAnsi="Times New Roman"/>
                <w:sz w:val="18"/>
                <w:szCs w:val="18"/>
              </w:rPr>
              <w:t>Окт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Ноя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Дек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C1DBE">
              <w:rPr>
                <w:rFonts w:ascii="Times New Roman" w:hAnsi="Times New Roman"/>
                <w:sz w:val="18"/>
                <w:szCs w:val="18"/>
              </w:rPr>
              <w:t>Янв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1DBE">
              <w:rPr>
                <w:rFonts w:ascii="Times New Roman" w:hAnsi="Times New Roman"/>
                <w:sz w:val="18"/>
                <w:szCs w:val="18"/>
              </w:rPr>
              <w:t>Фев</w:t>
            </w:r>
            <w:proofErr w:type="spellEnd"/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1DBE">
              <w:rPr>
                <w:rFonts w:ascii="Times New Roman" w:hAnsi="Times New Roman"/>
                <w:sz w:val="18"/>
                <w:szCs w:val="18"/>
              </w:rPr>
              <w:t>Мар</w:t>
            </w:r>
            <w:proofErr w:type="spellEnd"/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C1DBE">
              <w:rPr>
                <w:rFonts w:ascii="Times New Roman" w:hAnsi="Times New Roman"/>
                <w:sz w:val="18"/>
                <w:szCs w:val="18"/>
              </w:rPr>
              <w:t>Апр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1DBE">
              <w:rPr>
                <w:rFonts w:ascii="Times New Roman" w:hAnsi="Times New Roman"/>
                <w:sz w:val="18"/>
                <w:szCs w:val="18"/>
              </w:rPr>
              <w:t>Июн</w:t>
            </w:r>
            <w:proofErr w:type="spellEnd"/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1DBE">
              <w:rPr>
                <w:rFonts w:ascii="Times New Roman" w:hAnsi="Times New Roman"/>
                <w:sz w:val="18"/>
                <w:szCs w:val="18"/>
              </w:rPr>
              <w:t>Июл</w:t>
            </w:r>
            <w:proofErr w:type="spellEnd"/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C1DBE">
              <w:rPr>
                <w:rFonts w:ascii="Times New Roman" w:hAnsi="Times New Roman"/>
                <w:sz w:val="18"/>
                <w:szCs w:val="18"/>
              </w:rPr>
              <w:t>Авг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C1DBE">
              <w:rPr>
                <w:rFonts w:ascii="Times New Roman" w:hAnsi="Times New Roman"/>
                <w:sz w:val="18"/>
                <w:szCs w:val="18"/>
              </w:rPr>
              <w:t>Окт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Ноя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Дек</w:t>
            </w:r>
          </w:p>
        </w:tc>
      </w:tr>
      <w:tr w:rsidR="00E17D1E" w:rsidRPr="00CC1DBE" w:rsidTr="00E17D1E">
        <w:trPr>
          <w:tblCellSpacing w:w="5" w:type="nil"/>
        </w:trPr>
        <w:tc>
          <w:tcPr>
            <w:tcW w:w="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E17D1E" w:rsidRPr="00CC1DBE" w:rsidTr="00E17D1E">
        <w:trPr>
          <w:tblCellSpacing w:w="5" w:type="nil"/>
        </w:trPr>
        <w:tc>
          <w:tcPr>
            <w:tcW w:w="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1DBE">
              <w:rPr>
                <w:rFonts w:ascii="Times New Roman" w:hAnsi="Times New Roman"/>
                <w:sz w:val="18"/>
                <w:szCs w:val="18"/>
              </w:rPr>
              <w:t>Частично платные, из них по видам</w:t>
            </w:r>
            <w:proofErr w:type="gramEnd"/>
          </w:p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 xml:space="preserve">услуг (работ):                   </w:t>
            </w: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E17D1E" w:rsidRPr="00CC1DBE" w:rsidTr="00E17D1E">
        <w:trPr>
          <w:tblCellSpacing w:w="5" w:type="nil"/>
        </w:trPr>
        <w:tc>
          <w:tcPr>
            <w:tcW w:w="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D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17D1E" w:rsidRPr="00CC1DBE" w:rsidTr="00E17D1E">
        <w:trPr>
          <w:tblCellSpacing w:w="5" w:type="nil"/>
        </w:trPr>
        <w:tc>
          <w:tcPr>
            <w:tcW w:w="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1DBE">
              <w:rPr>
                <w:rFonts w:ascii="Times New Roman" w:hAnsi="Times New Roman"/>
                <w:sz w:val="18"/>
                <w:szCs w:val="18"/>
              </w:rPr>
              <w:t xml:space="preserve">Полностью платные, из них по видам услуг (работ):    </w:t>
            </w:r>
            <w:proofErr w:type="gramEnd"/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D1E" w:rsidRPr="00CC1DBE" w:rsidTr="00E17D1E">
        <w:trPr>
          <w:tblCellSpacing w:w="5" w:type="nil"/>
        </w:trPr>
        <w:tc>
          <w:tcPr>
            <w:tcW w:w="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D1E" w:rsidRPr="00CC1DBE" w:rsidRDefault="00E17D1E" w:rsidP="00E17D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20860" w:rsidRDefault="00E2086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24278" w:rsidRDefault="0062427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24278" w:rsidRDefault="0062427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C1DBE" w:rsidRDefault="00CC1DB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7D1E" w:rsidRDefault="00E17D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5629A" w:rsidRPr="00F523B8" w:rsidRDefault="00E5629A" w:rsidP="00E17D1E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lastRenderedPageBreak/>
        <w:t>2.5. Информация о жалобах потребителей</w:t>
      </w:r>
    </w:p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2251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710"/>
        <w:gridCol w:w="2130"/>
        <w:gridCol w:w="2400"/>
      </w:tblGrid>
      <w:tr w:rsidR="00733D3A" w:rsidRPr="00F523B8" w:rsidTr="00E17D1E">
        <w:trPr>
          <w:trHeight w:val="62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жалоб</w:t>
            </w:r>
          </w:p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по результатам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>рассмотрения жалоб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потребителей</w:t>
            </w:r>
          </w:p>
        </w:tc>
      </w:tr>
      <w:tr w:rsidR="00733D3A" w:rsidRPr="00F523B8" w:rsidTr="00E17D1E">
        <w:trPr>
          <w:trHeight w:val="19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105" w:rsidRPr="00F523B8" w:rsidTr="00E17D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5" w:rsidRPr="00F523B8" w:rsidRDefault="006E5105" w:rsidP="00E17D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5" w:rsidRPr="00F523B8" w:rsidRDefault="006E5105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5" w:rsidRPr="00F523B8" w:rsidRDefault="006E5105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5" w:rsidRPr="00F523B8" w:rsidRDefault="006E5105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5" w:rsidRPr="00F523B8" w:rsidRDefault="006E5105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3D3A" w:rsidRPr="00F523B8" w:rsidTr="00E17D1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3D3A" w:rsidRPr="00F523B8" w:rsidTr="00E17D1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  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3D3A" w:rsidRPr="00F523B8" w:rsidTr="00E17D1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3D3A" w:rsidRPr="00F523B8" w:rsidTr="00E17D1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3D3A" w:rsidRPr="00F523B8" w:rsidTr="00E17D1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3D3A" w:rsidRPr="00F523B8" w:rsidTr="00E17D1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A" w:rsidRPr="00F523B8" w:rsidRDefault="00733D3A" w:rsidP="00E17D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F523B8" w:rsidRDefault="00E5629A" w:rsidP="00BD0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E5629A" w:rsidRPr="00F523B8" w:rsidSect="00E17D1E">
          <w:pgSz w:w="16838" w:h="11905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634E94" w:rsidRPr="00F523B8" w:rsidRDefault="00634E94" w:rsidP="00BD0D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629A" w:rsidRPr="00F523B8" w:rsidRDefault="00E5629A" w:rsidP="004E4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5629A" w:rsidRPr="00F523B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33D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A2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33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A2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33D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31A2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33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A2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629A" w:rsidRPr="00F523B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5629A" w:rsidRPr="00F523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E5629A" w:rsidRPr="00F523B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37" w:rsidRPr="00F523B8" w:rsidRDefault="00851637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29A" w:rsidRPr="00F523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29A" w:rsidRPr="00F523B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29A" w:rsidRPr="00F523B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5629A" w:rsidRPr="00F523B8" w:rsidRDefault="00E5629A" w:rsidP="004E4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E5629A" w:rsidRPr="00F523B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2C73E5" w:rsidP="004F00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201</w:t>
            </w:r>
            <w:r w:rsidR="004F00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629A"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2C73E5" w:rsidP="004F00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201</w:t>
            </w:r>
            <w:r w:rsidR="004F00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5629A"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5629A" w:rsidRPr="00F523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E5629A" w:rsidRPr="00F523B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4F00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FF4CD4" w:rsidP="004F00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17 243,6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0779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5629A" w:rsidRPr="00F523B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E5629A" w:rsidP="004F00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FF4CD4" w:rsidP="004F00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197,12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23B8" w:rsidRDefault="0007799A" w:rsidP="005946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5629A" w:rsidRPr="00F523B8" w:rsidRDefault="00E5629A" w:rsidP="004E4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1276"/>
        <w:gridCol w:w="1276"/>
        <w:gridCol w:w="1276"/>
      </w:tblGrid>
      <w:tr w:rsidR="005946AC" w:rsidRPr="00F523B8" w:rsidTr="005946A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</w:tr>
      <w:tr w:rsidR="005946AC" w:rsidRPr="00F523B8" w:rsidTr="005946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F036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F036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F036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F036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F036CA" w:rsidP="00F036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46AC" w:rsidRPr="00F523B8" w:rsidTr="005946A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F523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6607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Default="005946AC" w:rsidP="006607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946AC" w:rsidRDefault="005946AC" w:rsidP="006607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AC" w:rsidRPr="00F523B8" w:rsidTr="005946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6607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6607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AC" w:rsidRPr="00F523B8" w:rsidTr="005946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6607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Default="005946AC" w:rsidP="006607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46AC" w:rsidRPr="00F523B8" w:rsidTr="005946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6607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Default="005946AC" w:rsidP="006607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46AC" w:rsidRPr="00F523B8" w:rsidTr="005946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725E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23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Pr="00F523B8" w:rsidRDefault="005946AC" w:rsidP="006607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C" w:rsidRDefault="005946AC" w:rsidP="006607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DD5" w:rsidRPr="00F523B8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629A" w:rsidRDefault="00E5629A" w:rsidP="004E4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29"/>
        <w:gridCol w:w="738"/>
        <w:gridCol w:w="1107"/>
        <w:gridCol w:w="948"/>
        <w:gridCol w:w="1758"/>
        <w:gridCol w:w="1968"/>
      </w:tblGrid>
      <w:tr w:rsidR="0007799A" w:rsidRPr="0007799A" w:rsidTr="0007799A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 Наименование    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2013 г</w:t>
            </w:r>
          </w:p>
        </w:tc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Изменение 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 суммы   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задолженности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относительно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предыдущего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отчетного 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Причины   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образования 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просроченной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кредиторской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задолженности,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дебиторской 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задолженности,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нереальной к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взысканию   </w:t>
            </w:r>
          </w:p>
        </w:tc>
      </w:tr>
      <w:tr w:rsidR="0007799A" w:rsidRPr="0007799A" w:rsidTr="0007799A">
        <w:trPr>
          <w:trHeight w:val="14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99A" w:rsidRPr="0007799A" w:rsidTr="0007799A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5  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   7       </w:t>
            </w:r>
          </w:p>
        </w:tc>
      </w:tr>
      <w:tr w:rsidR="0007799A" w:rsidRPr="0007799A" w:rsidTr="002B7DD5">
        <w:trPr>
          <w:trHeight w:hRule="exact" w:val="569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proofErr w:type="gramStart"/>
            <w:r w:rsidRPr="0007799A">
              <w:rPr>
                <w:rFonts w:ascii="Times New Roman" w:hAnsi="Times New Roman"/>
                <w:sz w:val="20"/>
                <w:szCs w:val="20"/>
              </w:rPr>
              <w:t>дебиторской</w:t>
            </w:r>
            <w:proofErr w:type="gramEnd"/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07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-69,52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   x       </w:t>
            </w:r>
          </w:p>
        </w:tc>
      </w:tr>
      <w:tr w:rsidR="0007799A" w:rsidRPr="0007799A" w:rsidTr="002B7DD5">
        <w:trPr>
          <w:trHeight w:hRule="exact" w:val="28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99A" w:rsidRPr="0007799A" w:rsidTr="002B7DD5">
        <w:trPr>
          <w:trHeight w:hRule="exact" w:val="28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FF4CD4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-69,52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   x       </w:t>
            </w:r>
          </w:p>
        </w:tc>
      </w:tr>
      <w:tr w:rsidR="0007799A" w:rsidRPr="0007799A" w:rsidTr="002B7DD5">
        <w:trPr>
          <w:trHeight w:hRule="exact" w:val="28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  <w:r w:rsidRPr="00C92F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-69,52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99A" w:rsidRPr="0007799A" w:rsidTr="002B7DD5">
        <w:trPr>
          <w:trHeight w:hRule="exact" w:val="28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  <w:r w:rsidRPr="00C92F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99A" w:rsidRPr="0007799A" w:rsidTr="002B7DD5">
        <w:trPr>
          <w:trHeight w:hRule="exact" w:val="587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  <w:r w:rsidRPr="00C92F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99A" w:rsidRPr="0007799A" w:rsidTr="002B7DD5">
        <w:trPr>
          <w:trHeight w:hRule="exact" w:val="28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  <w:r w:rsidRPr="00C92F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FF4CD4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   x       </w:t>
            </w:r>
          </w:p>
        </w:tc>
      </w:tr>
      <w:tr w:rsidR="0007799A" w:rsidRPr="0007799A" w:rsidTr="002B7DD5">
        <w:trPr>
          <w:trHeight w:hRule="exact" w:val="28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иные доходы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  <w:r w:rsidRPr="00C92F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FF4CD4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99A" w:rsidRPr="0007799A" w:rsidTr="002B7DD5">
        <w:trPr>
          <w:trHeight w:hRule="exact" w:val="28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  <w:r w:rsidRPr="00C92F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99A" w:rsidRPr="0007799A" w:rsidTr="002B7DD5">
        <w:trPr>
          <w:trHeight w:hRule="exact" w:val="28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Прочие услуги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  <w:r w:rsidRPr="00C92F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99A" w:rsidRPr="0007799A" w:rsidTr="002B7DD5">
        <w:trPr>
          <w:trHeight w:hRule="exact" w:val="28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Нереальная к        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взысканию </w:t>
            </w:r>
            <w:proofErr w:type="gramStart"/>
            <w:r w:rsidRPr="0007799A">
              <w:rPr>
                <w:rFonts w:ascii="Times New Roman" w:hAnsi="Times New Roman"/>
                <w:sz w:val="20"/>
                <w:szCs w:val="20"/>
              </w:rPr>
              <w:t>дебиторская</w:t>
            </w:r>
            <w:proofErr w:type="gramEnd"/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  <w:r w:rsidRPr="00C92F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99A" w:rsidRPr="0007799A" w:rsidTr="002B7DD5">
        <w:trPr>
          <w:trHeight w:hRule="exact" w:val="477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proofErr w:type="gramStart"/>
            <w:r w:rsidRPr="0007799A">
              <w:rPr>
                <w:rFonts w:ascii="Times New Roman" w:hAnsi="Times New Roman"/>
                <w:sz w:val="20"/>
                <w:szCs w:val="20"/>
              </w:rPr>
              <w:t>кредиторской</w:t>
            </w:r>
            <w:proofErr w:type="gramEnd"/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  <w:r w:rsidRPr="00C92F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96,62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   x       </w:t>
            </w:r>
          </w:p>
        </w:tc>
      </w:tr>
      <w:tr w:rsidR="0007799A" w:rsidRPr="0007799A" w:rsidTr="002B7DD5">
        <w:trPr>
          <w:trHeight w:hRule="exact" w:val="28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99A" w:rsidRPr="0007799A" w:rsidTr="002B7DD5">
        <w:trPr>
          <w:trHeight w:hRule="exact" w:val="28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FF4CD4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96,62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      х       </w:t>
            </w:r>
          </w:p>
        </w:tc>
      </w:tr>
      <w:tr w:rsidR="0007799A" w:rsidRPr="0007799A" w:rsidTr="002B7DD5">
        <w:trPr>
          <w:trHeight w:hRule="exact" w:val="28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  <w:r w:rsidRPr="00C92F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99A" w:rsidRPr="0007799A" w:rsidTr="002B7DD5">
        <w:trPr>
          <w:trHeight w:hRule="exact" w:val="28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  <w:r w:rsidRPr="00C92F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5,71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99A" w:rsidRPr="0007799A" w:rsidTr="002B7DD5">
        <w:trPr>
          <w:trHeight w:hRule="exact" w:val="28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  <w:r w:rsidRPr="00C92F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77,98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99A" w:rsidRPr="0007799A" w:rsidTr="002B7DD5">
        <w:trPr>
          <w:trHeight w:hRule="exact" w:val="28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Прочие услуги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  <w:r w:rsidRPr="00C92F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12,93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99A" w:rsidRPr="0007799A" w:rsidTr="002B7DD5">
        <w:trPr>
          <w:trHeight w:hRule="exact" w:val="767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4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Просроченная        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кредиторская         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Default="0007799A" w:rsidP="0007799A">
            <w:pPr>
              <w:jc w:val="center"/>
            </w:pPr>
            <w:r w:rsidRPr="00C92F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FF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9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99A" w:rsidRPr="0007799A" w:rsidRDefault="0007799A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6DB3" w:rsidRPr="00F523B8" w:rsidRDefault="00846DB3" w:rsidP="00846D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7DD5" w:rsidRPr="00F523B8" w:rsidRDefault="002B7DD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F4040" w:rsidRPr="00F523B8" w:rsidRDefault="00E5629A" w:rsidP="00846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5120"/>
        <w:gridCol w:w="1276"/>
        <w:gridCol w:w="1276"/>
        <w:gridCol w:w="1276"/>
      </w:tblGrid>
      <w:tr w:rsidR="002B7DD5" w:rsidRPr="002B7DD5" w:rsidTr="002B7DD5">
        <w:trPr>
          <w:trHeight w:val="360"/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2012 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2013 г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 xml:space="preserve">  5   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i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FF4CD4" w:rsidP="005F3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570,5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5F3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5F372D" w:rsidP="005F3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FF4CD4" w:rsidP="005F3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5F372D" w:rsidP="005F3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321,2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 </w:t>
            </w: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i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FF4CD4" w:rsidP="005F3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570,5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5F3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5F372D" w:rsidP="005F3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FF4CD4" w:rsidP="005F3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5F372D" w:rsidP="005F3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321,2</w:t>
            </w:r>
          </w:p>
        </w:tc>
      </w:tr>
      <w:tr w:rsidR="002B7DD5" w:rsidRPr="002B7DD5" w:rsidTr="002B7DD5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3 </w:t>
            </w: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2B7DD5">
              <w:rPr>
                <w:rFonts w:ascii="Times New Roman" w:hAnsi="Times New Roman"/>
                <w:b/>
                <w:i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FF4CD4" w:rsidP="005F3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570,5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5F372D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249,3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5F372D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5F372D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5F372D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B7DD5" w:rsidRPr="002B7D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5F372D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5F372D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138,9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5F372D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5F372D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5F372D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5F372D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5F372D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5F372D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5F372D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FF4CD4" w:rsidP="002A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sz w:val="20"/>
                <w:szCs w:val="20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321,2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262,2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 xml:space="preserve">Услуги </w:t>
            </w:r>
            <w:r w:rsidR="002A7C62">
              <w:rPr>
                <w:rFonts w:ascii="Times New Roman" w:hAnsi="Times New Roman"/>
                <w:sz w:val="20"/>
                <w:szCs w:val="20"/>
              </w:rPr>
              <w:t>с</w:t>
            </w:r>
            <w:r w:rsidRPr="002B7DD5">
              <w:rPr>
                <w:rFonts w:ascii="Times New Roman" w:hAnsi="Times New Roman"/>
                <w:sz w:val="20"/>
                <w:szCs w:val="20"/>
              </w:rPr>
              <w:t>вязи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 xml:space="preserve">Расходы по приобретению нефинансовых активов </w:t>
            </w:r>
            <w:r w:rsidRPr="002B7DD5">
              <w:rPr>
                <w:rFonts w:ascii="Times New Roman" w:hAnsi="Times New Roman"/>
                <w:sz w:val="20"/>
                <w:szCs w:val="20"/>
              </w:rPr>
              <w:lastRenderedPageBreak/>
              <w:t>(материальных запасов)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7DD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2B7DD5">
              <w:rPr>
                <w:rFonts w:ascii="Times New Roman" w:hAnsi="Times New Roman"/>
                <w:b/>
                <w:i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FF4CD4" w:rsidP="002A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500,9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179,7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FF4CD4" w:rsidP="002A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FF4CD4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DD5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B7DD5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D5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A7C62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sz w:val="20"/>
                <w:szCs w:val="20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7DD5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321,2</w:t>
            </w:r>
          </w:p>
        </w:tc>
      </w:tr>
      <w:tr w:rsidR="002A7C62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262,2</w:t>
            </w:r>
          </w:p>
        </w:tc>
      </w:tr>
      <w:tr w:rsidR="002A7C62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A7C62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A7C62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Услуги вязи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A7C62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</w:t>
            </w:r>
          </w:p>
        </w:tc>
      </w:tr>
      <w:tr w:rsidR="002A7C62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</w:tr>
      <w:tr w:rsidR="002A7C62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</w:tr>
      <w:tr w:rsidR="002A7C62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A7C62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A7C62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A7C62" w:rsidRPr="002B7DD5" w:rsidTr="002B7DD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DD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2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C62" w:rsidRPr="002B7DD5" w:rsidRDefault="002A7C62" w:rsidP="0062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B7DD5" w:rsidRDefault="002B7DD5" w:rsidP="00D20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2B7DD5" w:rsidRDefault="002B7DD5" w:rsidP="00D20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2B7DD5" w:rsidRDefault="002B7DD5" w:rsidP="00D20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2B7DD5" w:rsidRDefault="002B7DD5" w:rsidP="00D20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2B7DD5" w:rsidRDefault="002B7DD5" w:rsidP="00D20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2B7DD5" w:rsidRDefault="002B7DD5" w:rsidP="00D20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2B7DD5" w:rsidRDefault="002B7DD5" w:rsidP="00D20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2B7DD5" w:rsidRDefault="002B7DD5" w:rsidP="00D20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2B7DD5" w:rsidRDefault="002B7DD5" w:rsidP="00D20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2B7DD5" w:rsidRDefault="002B7DD5" w:rsidP="00D20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2B7DD5" w:rsidRDefault="002B7DD5" w:rsidP="00D20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2B7DD5" w:rsidRDefault="002B7DD5" w:rsidP="00D20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2B7DD5" w:rsidRDefault="002B7DD5" w:rsidP="00D20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2B7DD5" w:rsidRDefault="002B7DD5" w:rsidP="00D20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2B7DD5" w:rsidRDefault="002B7DD5" w:rsidP="00D20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E5629A" w:rsidRPr="00EF5D91" w:rsidRDefault="00E5629A" w:rsidP="00D20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EF5D91">
        <w:rPr>
          <w:rFonts w:ascii="Times New Roman" w:hAnsi="Times New Roman"/>
          <w:b/>
        </w:rPr>
        <w:lastRenderedPageBreak/>
        <w:t>Раздел 3. Об использовании имущества, закрепленного</w:t>
      </w:r>
    </w:p>
    <w:p w:rsidR="00E5629A" w:rsidRPr="00EF5D91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F5D91">
        <w:rPr>
          <w:rFonts w:ascii="Times New Roman" w:hAnsi="Times New Roman"/>
          <w:b/>
        </w:rPr>
        <w:t>за муниципальным автономным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20A5C" w:rsidRPr="00F523B8" w:rsidRDefault="00D20A5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5629A" w:rsidRDefault="00E5629A" w:rsidP="007114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1039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689"/>
        <w:gridCol w:w="992"/>
        <w:gridCol w:w="851"/>
        <w:gridCol w:w="851"/>
        <w:gridCol w:w="850"/>
        <w:gridCol w:w="1320"/>
      </w:tblGrid>
      <w:tr w:rsidR="00E75CD6" w:rsidRPr="00E75CD6" w:rsidTr="00DE1E0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4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      Год </w:t>
            </w:r>
            <w:r w:rsidR="00EF5D91">
              <w:rPr>
                <w:rFonts w:ascii="Times New Roman" w:hAnsi="Times New Roman"/>
                <w:sz w:val="20"/>
                <w:szCs w:val="20"/>
              </w:rPr>
              <w:t>2012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       Год </w:t>
            </w:r>
            <w:r w:rsidR="00EF5D91">
              <w:rPr>
                <w:rFonts w:ascii="Times New Roman" w:hAnsi="Times New Roman"/>
                <w:sz w:val="20"/>
                <w:szCs w:val="20"/>
              </w:rPr>
              <w:t>2013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E75CD6" w:rsidRPr="00E75CD6" w:rsidTr="00DE1E0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DE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E75CD6" w:rsidRPr="00E75CD6" w:rsidRDefault="00DE1E07" w:rsidP="00DE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отчетного </w:t>
            </w:r>
            <w:r w:rsidR="00E75CD6" w:rsidRPr="00E75CD6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DE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E75CD6" w:rsidRPr="00E75CD6" w:rsidRDefault="00DE1E07" w:rsidP="00DE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отчетного </w:t>
            </w:r>
            <w:r w:rsidR="00E75CD6" w:rsidRPr="00E75CD6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DE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E75CD6" w:rsidRPr="00E75CD6" w:rsidRDefault="00E75CD6" w:rsidP="00DE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E75CD6" w:rsidRPr="00E75CD6" w:rsidRDefault="00E75CD6" w:rsidP="00DE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DE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E75CD6" w:rsidRPr="00E75CD6" w:rsidRDefault="00E75CD6" w:rsidP="00DE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E75CD6" w:rsidRPr="00E75CD6" w:rsidRDefault="00E75CD6" w:rsidP="00DE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</w:tr>
      <w:tr w:rsidR="00E75CD6" w:rsidRPr="00E75CD6" w:rsidTr="00DE1E0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E75CD6" w:rsidRPr="00E75CD6" w:rsidTr="00DE1E07">
        <w:trPr>
          <w:trHeight w:hRule="exact" w:val="81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3C5221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балансовая  стоимость имущества </w:t>
            </w:r>
            <w:r w:rsidR="00E75CD6" w:rsidRPr="00E75CD6">
              <w:rPr>
                <w:rFonts w:ascii="Times New Roman" w:hAnsi="Times New Roman"/>
                <w:sz w:val="20"/>
                <w:szCs w:val="20"/>
              </w:rPr>
              <w:t xml:space="preserve">муниципального        </w:t>
            </w:r>
          </w:p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="00E75CD6" w:rsidRPr="00E75CD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04" w:rsidRPr="00E75CD6" w:rsidRDefault="00970A04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04" w:rsidRPr="00E75CD6" w:rsidRDefault="00970A04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04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17127,4</w:t>
            </w:r>
          </w:p>
        </w:tc>
      </w:tr>
      <w:tr w:rsidR="00E75CD6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CD6" w:rsidRPr="00E75CD6" w:rsidRDefault="00E75CD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07" w:rsidRPr="00E75CD6" w:rsidTr="00DE1E07">
        <w:trPr>
          <w:trHeight w:hRule="exact" w:val="84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приобретенного 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ономным учреждением за счет средств,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17127,4</w:t>
            </w: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15394,6</w:t>
            </w:r>
          </w:p>
        </w:tc>
      </w:tr>
      <w:tr w:rsidR="00DE1E07" w:rsidRPr="00E75CD6" w:rsidTr="00DE1E07">
        <w:trPr>
          <w:trHeight w:hRule="exact" w:val="1272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приобретенного 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за счет доходов, 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полученных </w:t>
            </w:r>
            <w:proofErr w:type="gramStart"/>
            <w:r w:rsidRPr="00E75CD6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E75CD6">
              <w:rPr>
                <w:rFonts w:ascii="Times New Roman" w:hAnsi="Times New Roman"/>
                <w:sz w:val="20"/>
                <w:szCs w:val="20"/>
              </w:rPr>
              <w:t xml:space="preserve"> платных </w:t>
            </w:r>
          </w:p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 и иной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приносящей доход      </w:t>
            </w:r>
          </w:p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07" w:rsidRPr="00E75CD6" w:rsidTr="00DE1E07">
        <w:trPr>
          <w:trHeight w:hRule="exact" w:val="288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99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балансовая  стоимость имущества,  закрепленного за     муниципальным  автономным учреждением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на праве оперативного </w:t>
            </w:r>
          </w:p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07" w:rsidRPr="00E75CD6" w:rsidTr="00DE1E07">
        <w:trPr>
          <w:trHeight w:hRule="exact" w:val="55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2.1  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 w:rsidP="00DE1E07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CD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E75CD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56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   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движи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мого имущества,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9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особо ценного движимого имущества, 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CD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E75CD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9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CD6">
              <w:rPr>
                <w:rFonts w:ascii="Times New Roman" w:hAnsi="Times New Roman"/>
                <w:sz w:val="20"/>
                <w:szCs w:val="20"/>
              </w:rPr>
              <w:t>пере</w:t>
            </w:r>
            <w:r>
              <w:rPr>
                <w:rFonts w:ascii="Times New Roman" w:hAnsi="Times New Roman"/>
                <w:sz w:val="20"/>
                <w:szCs w:val="20"/>
              </w:rPr>
              <w:t>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2.4  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иного движимого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CD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E75CD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переданно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в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56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остаточная   стоимость имущества муниципального 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07" w:rsidRPr="00E75CD6" w:rsidTr="00DE1E07">
        <w:trPr>
          <w:trHeight w:hRule="exact" w:val="728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муниципальным  автономным учреждением за счет средств,  выделенных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>учредителем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97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муниципальным  автономным учреждением за счет доходов,  полученных от платных услуг и иной 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приносящей доход      </w:t>
            </w:r>
          </w:p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8F5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8F5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85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остаточная   стоимость имущества, закрепленного за  муниципальным  автономным учреждением на праве оперативного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имущества,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CD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E75CD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7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>безвозмездн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ое   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42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особо ценного  движимого имущества, 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CD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E75CD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6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 п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4.4  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иного движимого 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07" w:rsidRPr="00E75CD6" w:rsidTr="00DE1E07">
        <w:trPr>
          <w:trHeight w:hRule="exact" w:val="2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CD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E75CD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1E07" w:rsidRPr="00E75CD6" w:rsidTr="00DE1E07">
        <w:trPr>
          <w:trHeight w:hRule="exact" w:val="28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CD6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4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 </w:t>
            </w:r>
            <w:r w:rsidRPr="00E75CD6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Default="00DE1E07">
            <w:r w:rsidRPr="00911F7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DE1E07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E07" w:rsidRPr="00E75CD6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20A5C" w:rsidRDefault="00D20A5C" w:rsidP="00B750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36CA" w:rsidRDefault="00F036C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5629A" w:rsidRDefault="00E5629A" w:rsidP="009C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523B8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263"/>
        <w:gridCol w:w="709"/>
        <w:gridCol w:w="1134"/>
        <w:gridCol w:w="1134"/>
        <w:gridCol w:w="1100"/>
        <w:gridCol w:w="885"/>
      </w:tblGrid>
      <w:tr w:rsidR="00D16B06" w:rsidRPr="006D12D7" w:rsidTr="0023699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4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8F59C2" w:rsidP="008F5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2012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8F59C2" w:rsidP="008F5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2013</w:t>
            </w:r>
          </w:p>
        </w:tc>
      </w:tr>
      <w:tr w:rsidR="00D16B06" w:rsidRPr="006D12D7" w:rsidTr="0023699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отчетного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периода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8F59C2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  <w:proofErr w:type="gramStart"/>
            <w:r w:rsidR="00D16B06" w:rsidRPr="008F59C2">
              <w:rPr>
                <w:rFonts w:ascii="Times New Roman" w:hAnsi="Times New Roman"/>
                <w:sz w:val="20"/>
                <w:szCs w:val="20"/>
              </w:rPr>
              <w:t>отчетного</w:t>
            </w:r>
            <w:proofErr w:type="gramEnd"/>
          </w:p>
          <w:p w:rsidR="00D16B06" w:rsidRPr="008F59C2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9C2">
              <w:rPr>
                <w:rFonts w:ascii="Times New Roman" w:hAnsi="Times New Roman"/>
                <w:sz w:val="20"/>
                <w:szCs w:val="20"/>
              </w:rPr>
              <w:t xml:space="preserve">периода </w:t>
            </w:r>
          </w:p>
        </w:tc>
      </w:tr>
      <w:tr w:rsidR="00D16B06" w:rsidRPr="006D12D7" w:rsidTr="0023699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8F59C2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9C2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D16B06" w:rsidRPr="006D12D7" w:rsidTr="00236996">
        <w:trPr>
          <w:trHeight w:val="101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объектов  недвижимого имущества, закрепленного за муниципальным автономным учреждением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на праве оперативного </w:t>
            </w:r>
          </w:p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8F59C2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8F59C2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>зданий, стр</w:t>
            </w:r>
            <w:r w:rsidR="00236996">
              <w:rPr>
                <w:rFonts w:ascii="Times New Roman" w:hAnsi="Times New Roman"/>
                <w:sz w:val="20"/>
                <w:szCs w:val="20"/>
              </w:rPr>
              <w:t xml:space="preserve">оений, </w:t>
            </w:r>
            <w:r w:rsidRPr="00683A67">
              <w:rPr>
                <w:rFonts w:ascii="Times New Roman" w:hAnsi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8F59C2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rHeight w:val="47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иных объектов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8F59C2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8F59C2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rHeight w:val="46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1.3  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proofErr w:type="gramStart"/>
            <w:r w:rsidR="00D16B06" w:rsidRPr="00683A67">
              <w:rPr>
                <w:rFonts w:ascii="Times New Roman" w:hAnsi="Times New Roman"/>
                <w:sz w:val="20"/>
                <w:szCs w:val="20"/>
              </w:rPr>
              <w:t>неиспользованных</w:t>
            </w:r>
            <w:proofErr w:type="gramEnd"/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объектов недвижимого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8F59C2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8F59C2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зданий, строений,     </w:t>
            </w:r>
          </w:p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8F59C2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иных объектов         </w:t>
            </w:r>
          </w:p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3A67">
              <w:rPr>
                <w:rFonts w:ascii="Times New Roman" w:hAnsi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8F59C2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объектов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>особо ценн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движимого имущества, закрепленного за </w:t>
            </w:r>
            <w:proofErr w:type="gramStart"/>
            <w:r w:rsidR="00D16B06" w:rsidRPr="00683A67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на праве оперативного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8F59C2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8F59C2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rHeight w:val="54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 неиспользованных 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бъектов особо ценного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8F59C2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rHeight w:val="97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площадь объектов недвижимого имущества, закрепленного за </w:t>
            </w:r>
            <w:proofErr w:type="gramStart"/>
            <w:r w:rsidR="00D16B06" w:rsidRPr="00683A67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на праве оперативного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8F59C2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8F59C2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зданий, строений,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8F59C2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8F59C2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3A6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83A6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Par917" w:history="1">
              <w:r w:rsidRPr="00683A6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Par876"/>
            <w:bookmarkEnd w:id="3"/>
            <w:r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8F59C2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rHeight w:val="27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 безвозмездное 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="00D16B06" w:rsidRPr="00683A6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Par879"/>
            <w:bookmarkEnd w:id="4"/>
            <w:r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8F59C2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иных объектов (замощений, заборов и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8F59C2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rHeight w:val="106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площадь  неиспользуемого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>недвиж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имого имущества,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закрепленного </w:t>
            </w:r>
            <w:proofErr w:type="gramStart"/>
            <w:r w:rsidR="00D16B06" w:rsidRPr="00683A67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муниципальным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праве оперативного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683A67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C2" w:rsidRPr="008F59C2" w:rsidRDefault="008F59C2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8F59C2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3A6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83A6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Par917" w:history="1">
              <w:r w:rsidRPr="00683A6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" w:name="Par898"/>
            <w:bookmarkEnd w:id="5"/>
            <w:r w:rsidRPr="00683A67">
              <w:rPr>
                <w:rFonts w:ascii="Times New Roman" w:hAnsi="Times New Roman"/>
                <w:sz w:val="20"/>
                <w:szCs w:val="20"/>
              </w:rPr>
              <w:t>кв.</w:t>
            </w:r>
            <w:r w:rsidR="002369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A67">
              <w:rPr>
                <w:rFonts w:ascii="Times New Roman" w:hAnsi="Times New Roman"/>
                <w:sz w:val="20"/>
                <w:szCs w:val="20"/>
              </w:rPr>
              <w:t xml:space="preserve">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8F59C2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4.2  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 безвозмездное  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="00D16B06" w:rsidRPr="00683A6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6" w:name="Par901"/>
            <w:bookmarkEnd w:id="6"/>
            <w:r>
              <w:rPr>
                <w:rFonts w:ascii="Times New Roman" w:hAnsi="Times New Roman"/>
                <w:sz w:val="20"/>
                <w:szCs w:val="20"/>
              </w:rPr>
              <w:t>кв.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4A4" w:rsidRPr="00683A67" w:rsidRDefault="00FF14A4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4A4" w:rsidRPr="00683A67" w:rsidRDefault="00FF14A4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4A4" w:rsidRPr="00683A67" w:rsidRDefault="00FF14A4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4A4" w:rsidRPr="008F59C2" w:rsidRDefault="00FF14A4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06" w:rsidRPr="006D12D7" w:rsidTr="00236996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 xml:space="preserve">5    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23699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средств,  полученных от сдачи в аренду в установленном порядке имущества, закрепленного за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>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ниципальным автономным учреждением на праве оперативного </w:t>
            </w:r>
            <w:r w:rsidR="00D16B06" w:rsidRPr="00683A67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D16B06" w:rsidRPr="00683A67" w:rsidRDefault="00D16B06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A6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4A4" w:rsidRPr="00683A67" w:rsidRDefault="00FF14A4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4A4" w:rsidRPr="00683A67" w:rsidRDefault="00FF14A4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4A4" w:rsidRPr="00683A67" w:rsidRDefault="00FF14A4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4A4" w:rsidRPr="008F59C2" w:rsidRDefault="00FF14A4" w:rsidP="00EF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6B06" w:rsidRPr="00F523B8" w:rsidRDefault="00D16B06" w:rsidP="00D16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5629A" w:rsidRPr="00F523B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5629A" w:rsidRPr="00F523B8" w:rsidRDefault="00E5629A" w:rsidP="00E5629A">
      <w:pPr>
        <w:pStyle w:val="ConsPlusNonformat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F523B8">
        <w:rPr>
          <w:rFonts w:ascii="Times New Roman" w:hAnsi="Times New Roman" w:cs="Times New Roman"/>
        </w:rPr>
        <w:t>муниципального</w:t>
      </w:r>
      <w:proofErr w:type="gramEnd"/>
    </w:p>
    <w:p w:rsidR="00E5629A" w:rsidRPr="00F523B8" w:rsidRDefault="00E5629A" w:rsidP="00E5629A">
      <w:pPr>
        <w:pStyle w:val="ConsPlusNonformat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 xml:space="preserve">автономного учреждения         </w:t>
      </w:r>
      <w:r w:rsidR="00711458">
        <w:rPr>
          <w:rFonts w:ascii="Times New Roman" w:hAnsi="Times New Roman" w:cs="Times New Roman"/>
        </w:rPr>
        <w:t xml:space="preserve">            </w:t>
      </w:r>
      <w:r w:rsidRPr="00F523B8">
        <w:rPr>
          <w:rFonts w:ascii="Times New Roman" w:hAnsi="Times New Roman" w:cs="Times New Roman"/>
        </w:rPr>
        <w:t xml:space="preserve">  _______________ </w:t>
      </w:r>
      <w:r w:rsidR="00711458">
        <w:rPr>
          <w:rFonts w:ascii="Times New Roman" w:hAnsi="Times New Roman" w:cs="Times New Roman"/>
        </w:rPr>
        <w:t xml:space="preserve">           </w:t>
      </w:r>
      <w:r w:rsidR="00AB07FC">
        <w:rPr>
          <w:rFonts w:ascii="Times New Roman" w:hAnsi="Times New Roman" w:cs="Times New Roman"/>
        </w:rPr>
        <w:t xml:space="preserve">      </w:t>
      </w:r>
      <w:r w:rsidR="00236996">
        <w:rPr>
          <w:rFonts w:ascii="Times New Roman" w:hAnsi="Times New Roman" w:cs="Times New Roman"/>
        </w:rPr>
        <w:t xml:space="preserve">Н.В. </w:t>
      </w:r>
      <w:proofErr w:type="spellStart"/>
      <w:r w:rsidR="00236996">
        <w:rPr>
          <w:rFonts w:ascii="Times New Roman" w:hAnsi="Times New Roman" w:cs="Times New Roman"/>
        </w:rPr>
        <w:t>Нефелова</w:t>
      </w:r>
      <w:proofErr w:type="spellEnd"/>
    </w:p>
    <w:p w:rsidR="00E5629A" w:rsidRPr="00F523B8" w:rsidRDefault="00E5629A" w:rsidP="00E5629A">
      <w:pPr>
        <w:pStyle w:val="ConsPlusNonformat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 xml:space="preserve">                                   </w:t>
      </w:r>
      <w:r w:rsidR="00711458">
        <w:rPr>
          <w:rFonts w:ascii="Times New Roman" w:hAnsi="Times New Roman" w:cs="Times New Roman"/>
        </w:rPr>
        <w:t xml:space="preserve">                            </w:t>
      </w:r>
      <w:r w:rsidRPr="00F523B8">
        <w:rPr>
          <w:rFonts w:ascii="Times New Roman" w:hAnsi="Times New Roman" w:cs="Times New Roman"/>
        </w:rPr>
        <w:t xml:space="preserve"> </w:t>
      </w:r>
      <w:r w:rsidR="00711458">
        <w:rPr>
          <w:rFonts w:ascii="Times New Roman" w:hAnsi="Times New Roman" w:cs="Times New Roman"/>
        </w:rPr>
        <w:t xml:space="preserve">          </w:t>
      </w:r>
      <w:r w:rsidRPr="00F523B8">
        <w:rPr>
          <w:rFonts w:ascii="Times New Roman" w:hAnsi="Times New Roman" w:cs="Times New Roman"/>
        </w:rPr>
        <w:t xml:space="preserve">(подпись)    </w:t>
      </w:r>
      <w:r w:rsidR="00711458">
        <w:rPr>
          <w:rFonts w:ascii="Times New Roman" w:hAnsi="Times New Roman" w:cs="Times New Roman"/>
        </w:rPr>
        <w:t xml:space="preserve">                      </w:t>
      </w:r>
      <w:r w:rsidRPr="00F523B8">
        <w:rPr>
          <w:rFonts w:ascii="Times New Roman" w:hAnsi="Times New Roman" w:cs="Times New Roman"/>
        </w:rPr>
        <w:t>(расшифровка подписи)</w:t>
      </w:r>
    </w:p>
    <w:p w:rsidR="00E5629A" w:rsidRPr="00F523B8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523B8" w:rsidRDefault="00E5629A" w:rsidP="00E5629A">
      <w:pPr>
        <w:pStyle w:val="ConsPlusNonformat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 xml:space="preserve">Руководитель </w:t>
      </w:r>
      <w:proofErr w:type="gramStart"/>
      <w:r w:rsidRPr="00F523B8">
        <w:rPr>
          <w:rFonts w:ascii="Times New Roman" w:hAnsi="Times New Roman" w:cs="Times New Roman"/>
        </w:rPr>
        <w:t>муниципального</w:t>
      </w:r>
      <w:proofErr w:type="gramEnd"/>
    </w:p>
    <w:p w:rsidR="00E5629A" w:rsidRPr="00F523B8" w:rsidRDefault="00E5629A" w:rsidP="00E5629A">
      <w:pPr>
        <w:pStyle w:val="ConsPlusNonformat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 xml:space="preserve">автономного учреждения           </w:t>
      </w:r>
      <w:r w:rsidR="00711458">
        <w:rPr>
          <w:rFonts w:ascii="Times New Roman" w:hAnsi="Times New Roman" w:cs="Times New Roman"/>
        </w:rPr>
        <w:t xml:space="preserve">            </w:t>
      </w:r>
      <w:r w:rsidRPr="00F523B8">
        <w:rPr>
          <w:rFonts w:ascii="Times New Roman" w:hAnsi="Times New Roman" w:cs="Times New Roman"/>
        </w:rPr>
        <w:t xml:space="preserve">_______________ </w:t>
      </w:r>
      <w:r w:rsidR="00711458">
        <w:rPr>
          <w:rFonts w:ascii="Times New Roman" w:hAnsi="Times New Roman" w:cs="Times New Roman"/>
        </w:rPr>
        <w:t xml:space="preserve">            </w:t>
      </w:r>
      <w:r w:rsidR="00AB07FC">
        <w:rPr>
          <w:rFonts w:ascii="Times New Roman" w:hAnsi="Times New Roman" w:cs="Times New Roman"/>
        </w:rPr>
        <w:t xml:space="preserve">     </w:t>
      </w:r>
      <w:r w:rsidR="00236996">
        <w:rPr>
          <w:rFonts w:ascii="Times New Roman" w:hAnsi="Times New Roman" w:cs="Times New Roman"/>
        </w:rPr>
        <w:t xml:space="preserve">О.П. </w:t>
      </w:r>
      <w:proofErr w:type="spellStart"/>
      <w:r w:rsidR="00236996">
        <w:rPr>
          <w:rFonts w:ascii="Times New Roman" w:hAnsi="Times New Roman" w:cs="Times New Roman"/>
        </w:rPr>
        <w:t>Зарницина</w:t>
      </w:r>
      <w:proofErr w:type="spellEnd"/>
    </w:p>
    <w:p w:rsidR="00E5629A" w:rsidRPr="00F523B8" w:rsidRDefault="00E5629A" w:rsidP="00E5629A">
      <w:pPr>
        <w:pStyle w:val="ConsPlusNonformat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 xml:space="preserve">                                 </w:t>
      </w:r>
      <w:r w:rsidR="00711458">
        <w:rPr>
          <w:rFonts w:ascii="Times New Roman" w:hAnsi="Times New Roman" w:cs="Times New Roman"/>
        </w:rPr>
        <w:t xml:space="preserve">                                      </w:t>
      </w:r>
      <w:r w:rsidRPr="00F523B8">
        <w:rPr>
          <w:rFonts w:ascii="Times New Roman" w:hAnsi="Times New Roman" w:cs="Times New Roman"/>
        </w:rPr>
        <w:t xml:space="preserve">   (подпись) </w:t>
      </w:r>
      <w:r w:rsidR="00711458">
        <w:rPr>
          <w:rFonts w:ascii="Times New Roman" w:hAnsi="Times New Roman" w:cs="Times New Roman"/>
        </w:rPr>
        <w:t xml:space="preserve"> </w:t>
      </w:r>
      <w:r w:rsidRPr="00F523B8">
        <w:rPr>
          <w:rFonts w:ascii="Times New Roman" w:hAnsi="Times New Roman" w:cs="Times New Roman"/>
        </w:rPr>
        <w:t xml:space="preserve">    </w:t>
      </w:r>
      <w:r w:rsidR="00711458">
        <w:rPr>
          <w:rFonts w:ascii="Times New Roman" w:hAnsi="Times New Roman" w:cs="Times New Roman"/>
        </w:rPr>
        <w:t xml:space="preserve">              </w:t>
      </w:r>
      <w:r w:rsidRPr="00F523B8">
        <w:rPr>
          <w:rFonts w:ascii="Times New Roman" w:hAnsi="Times New Roman" w:cs="Times New Roman"/>
        </w:rPr>
        <w:t xml:space="preserve"> </w:t>
      </w:r>
      <w:r w:rsidR="00711458">
        <w:rPr>
          <w:rFonts w:ascii="Times New Roman" w:hAnsi="Times New Roman" w:cs="Times New Roman"/>
        </w:rPr>
        <w:t xml:space="preserve">     </w:t>
      </w:r>
      <w:r w:rsidRPr="00F523B8">
        <w:rPr>
          <w:rFonts w:ascii="Times New Roman" w:hAnsi="Times New Roman" w:cs="Times New Roman"/>
        </w:rPr>
        <w:t>(расшифровка подписи)</w:t>
      </w:r>
    </w:p>
    <w:p w:rsidR="00E5629A" w:rsidRPr="00F523B8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523B8" w:rsidRDefault="00E5629A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F523B8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E5629A" w:rsidRPr="00F523B8" w:rsidRDefault="00E5629A" w:rsidP="00E5629A">
      <w:pPr>
        <w:pStyle w:val="ConsPlusNonformat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 xml:space="preserve">за составление отчета)           </w:t>
      </w:r>
      <w:r w:rsidR="00711458">
        <w:rPr>
          <w:rFonts w:ascii="Times New Roman" w:hAnsi="Times New Roman" w:cs="Times New Roman"/>
        </w:rPr>
        <w:t xml:space="preserve">                 </w:t>
      </w:r>
      <w:r w:rsidRPr="00F523B8">
        <w:rPr>
          <w:rFonts w:ascii="Times New Roman" w:hAnsi="Times New Roman" w:cs="Times New Roman"/>
        </w:rPr>
        <w:t xml:space="preserve">_______________ </w:t>
      </w:r>
      <w:r w:rsidR="00711458">
        <w:rPr>
          <w:rFonts w:ascii="Times New Roman" w:hAnsi="Times New Roman" w:cs="Times New Roman"/>
        </w:rPr>
        <w:t xml:space="preserve">            </w:t>
      </w:r>
      <w:r w:rsidR="00AB07FC">
        <w:rPr>
          <w:rFonts w:ascii="Times New Roman" w:hAnsi="Times New Roman" w:cs="Times New Roman"/>
        </w:rPr>
        <w:t xml:space="preserve">    </w:t>
      </w:r>
      <w:r w:rsidR="00236996">
        <w:rPr>
          <w:rFonts w:ascii="Times New Roman" w:hAnsi="Times New Roman" w:cs="Times New Roman"/>
        </w:rPr>
        <w:t>Н.В. Нефедова</w:t>
      </w:r>
    </w:p>
    <w:p w:rsidR="00E5629A" w:rsidRPr="00F523B8" w:rsidRDefault="00E5629A" w:rsidP="00E5629A">
      <w:pPr>
        <w:pStyle w:val="ConsPlusNonformat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 xml:space="preserve">                                 </w:t>
      </w:r>
      <w:r w:rsidR="00711458">
        <w:rPr>
          <w:rFonts w:ascii="Times New Roman" w:hAnsi="Times New Roman" w:cs="Times New Roman"/>
        </w:rPr>
        <w:t xml:space="preserve">                                      </w:t>
      </w:r>
      <w:r w:rsidRPr="00F523B8">
        <w:rPr>
          <w:rFonts w:ascii="Times New Roman" w:hAnsi="Times New Roman" w:cs="Times New Roman"/>
        </w:rPr>
        <w:t xml:space="preserve">   (подпись)     </w:t>
      </w:r>
      <w:r w:rsidR="00711458">
        <w:rPr>
          <w:rFonts w:ascii="Times New Roman" w:hAnsi="Times New Roman" w:cs="Times New Roman"/>
        </w:rPr>
        <w:t xml:space="preserve">                     </w:t>
      </w:r>
      <w:r w:rsidRPr="00F523B8">
        <w:rPr>
          <w:rFonts w:ascii="Times New Roman" w:hAnsi="Times New Roman" w:cs="Times New Roman"/>
        </w:rPr>
        <w:t xml:space="preserve"> (расшифровка подписи)</w:t>
      </w:r>
    </w:p>
    <w:p w:rsidR="00E5629A" w:rsidRPr="00F523B8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523B8" w:rsidRDefault="00E5629A" w:rsidP="00E5629A">
      <w:pPr>
        <w:pStyle w:val="ConsPlusNonformat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>СОГЛАСОВАН</w:t>
      </w:r>
    </w:p>
    <w:p w:rsidR="00E5629A" w:rsidRPr="00F523B8" w:rsidRDefault="00E5629A" w:rsidP="00E5629A">
      <w:pPr>
        <w:pStyle w:val="ConsPlusNonformat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>_____________________________________</w:t>
      </w:r>
    </w:p>
    <w:p w:rsidR="00E5629A" w:rsidRPr="00F523B8" w:rsidRDefault="00E5629A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F523B8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E5629A" w:rsidRPr="00F523B8" w:rsidRDefault="00E5629A" w:rsidP="00E5629A">
      <w:pPr>
        <w:pStyle w:val="ConsPlusNonformat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>отношений администрации города Перми)</w:t>
      </w:r>
    </w:p>
    <w:p w:rsidR="00D0048B" w:rsidRDefault="00D0048B">
      <w:pPr>
        <w:rPr>
          <w:rFonts w:ascii="Times New Roman" w:hAnsi="Times New Roman"/>
        </w:rPr>
      </w:pPr>
    </w:p>
    <w:p w:rsidR="00683A67" w:rsidRPr="00683A67" w:rsidRDefault="00683A67" w:rsidP="00683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3A67">
        <w:rPr>
          <w:rFonts w:ascii="Times New Roman" w:eastAsia="Times New Roman" w:hAnsi="Times New Roman"/>
          <w:sz w:val="20"/>
          <w:szCs w:val="20"/>
          <w:lang w:eastAsia="ru-RU"/>
        </w:rPr>
        <w:t xml:space="preserve">Отчет о деятельности </w:t>
      </w:r>
      <w:proofErr w:type="gramStart"/>
      <w:r w:rsidRPr="00683A67">
        <w:rPr>
          <w:rFonts w:ascii="Times New Roman" w:eastAsia="Times New Roman" w:hAnsi="Times New Roman"/>
          <w:sz w:val="20"/>
          <w:szCs w:val="20"/>
          <w:lang w:eastAsia="ru-RU"/>
        </w:rPr>
        <w:t>муниципального</w:t>
      </w:r>
      <w:proofErr w:type="gramEnd"/>
    </w:p>
    <w:p w:rsidR="00683A67" w:rsidRPr="00683A67" w:rsidRDefault="00683A67" w:rsidP="00683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3A67">
        <w:rPr>
          <w:rFonts w:ascii="Times New Roman" w:eastAsia="Times New Roman" w:hAnsi="Times New Roman"/>
          <w:sz w:val="20"/>
          <w:szCs w:val="20"/>
          <w:lang w:eastAsia="ru-RU"/>
        </w:rPr>
        <w:t>автономного учреждения города Перми</w:t>
      </w:r>
    </w:p>
    <w:p w:rsidR="00683A67" w:rsidRPr="00683A67" w:rsidRDefault="00683A67" w:rsidP="00683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3A67">
        <w:rPr>
          <w:rFonts w:ascii="Times New Roman" w:eastAsia="Times New Roman" w:hAnsi="Times New Roman"/>
          <w:sz w:val="20"/>
          <w:szCs w:val="20"/>
          <w:lang w:eastAsia="ru-RU"/>
        </w:rPr>
        <w:t>__________________________за период</w:t>
      </w:r>
    </w:p>
    <w:p w:rsidR="00683A67" w:rsidRPr="00683A67" w:rsidRDefault="00683A67" w:rsidP="00683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3A67">
        <w:rPr>
          <w:rFonts w:ascii="Times New Roman" w:eastAsia="Times New Roman" w:hAnsi="Times New Roman"/>
          <w:sz w:val="20"/>
          <w:szCs w:val="20"/>
          <w:lang w:eastAsia="ru-RU"/>
        </w:rPr>
        <w:t>(наименование учреждения)</w:t>
      </w:r>
    </w:p>
    <w:p w:rsidR="00683A67" w:rsidRPr="00683A67" w:rsidRDefault="00683A67" w:rsidP="00683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3A67">
        <w:rPr>
          <w:rFonts w:ascii="Times New Roman" w:eastAsia="Times New Roman" w:hAnsi="Times New Roman"/>
          <w:sz w:val="20"/>
          <w:szCs w:val="20"/>
          <w:lang w:eastAsia="ru-RU"/>
        </w:rPr>
        <w:t>с _____________ по _________________,</w:t>
      </w:r>
    </w:p>
    <w:p w:rsidR="00683A67" w:rsidRPr="00683A67" w:rsidRDefault="00683A67" w:rsidP="00683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83A67">
        <w:rPr>
          <w:rFonts w:ascii="Times New Roman" w:eastAsia="Times New Roman" w:hAnsi="Times New Roman"/>
          <w:sz w:val="20"/>
          <w:szCs w:val="20"/>
          <w:lang w:eastAsia="ru-RU"/>
        </w:rPr>
        <w:t>опубликованный</w:t>
      </w:r>
      <w:proofErr w:type="gramEnd"/>
      <w:r w:rsidRPr="00683A67">
        <w:rPr>
          <w:rFonts w:ascii="Times New Roman" w:eastAsia="Times New Roman" w:hAnsi="Times New Roman"/>
          <w:sz w:val="20"/>
          <w:szCs w:val="20"/>
          <w:lang w:eastAsia="ru-RU"/>
        </w:rPr>
        <w:t xml:space="preserve"> ранее в печатном средстве</w:t>
      </w:r>
    </w:p>
    <w:p w:rsidR="00683A67" w:rsidRPr="00683A67" w:rsidRDefault="00683A67" w:rsidP="00683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3A67">
        <w:rPr>
          <w:rFonts w:ascii="Times New Roman" w:eastAsia="Times New Roman" w:hAnsi="Times New Roman"/>
          <w:sz w:val="20"/>
          <w:szCs w:val="20"/>
          <w:lang w:eastAsia="ru-RU"/>
        </w:rPr>
        <w:t>массовой информации "</w:t>
      </w:r>
      <w:proofErr w:type="gramStart"/>
      <w:r w:rsidRPr="00683A67">
        <w:rPr>
          <w:rFonts w:ascii="Times New Roman" w:eastAsia="Times New Roman" w:hAnsi="Times New Roman"/>
          <w:sz w:val="20"/>
          <w:szCs w:val="20"/>
          <w:lang w:eastAsia="ru-RU"/>
        </w:rPr>
        <w:t>Официальный</w:t>
      </w:r>
      <w:proofErr w:type="gramEnd"/>
    </w:p>
    <w:p w:rsidR="00683A67" w:rsidRPr="00683A67" w:rsidRDefault="00683A67" w:rsidP="00683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3A67">
        <w:rPr>
          <w:rFonts w:ascii="Times New Roman" w:eastAsia="Times New Roman" w:hAnsi="Times New Roman"/>
          <w:sz w:val="20"/>
          <w:szCs w:val="20"/>
          <w:lang w:eastAsia="ru-RU"/>
        </w:rPr>
        <w:t>бюллетень органов местного самоуправления</w:t>
      </w:r>
    </w:p>
    <w:p w:rsidR="00683A67" w:rsidRPr="00683A67" w:rsidRDefault="00683A67" w:rsidP="00683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3A67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образования город Пермь"</w:t>
      </w:r>
    </w:p>
    <w:p w:rsidR="00683A67" w:rsidRPr="00683A67" w:rsidRDefault="00683A67" w:rsidP="00683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3A67">
        <w:rPr>
          <w:rFonts w:ascii="Times New Roman" w:eastAsia="Times New Roman" w:hAnsi="Times New Roman"/>
          <w:sz w:val="20"/>
          <w:szCs w:val="20"/>
          <w:lang w:eastAsia="ru-RU"/>
        </w:rPr>
        <w:t>от _______ N ___, на официальном сайте</w:t>
      </w:r>
    </w:p>
    <w:p w:rsidR="00683A67" w:rsidRPr="00683A67" w:rsidRDefault="00683A67" w:rsidP="00683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3A67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образования город Пермь</w:t>
      </w:r>
    </w:p>
    <w:p w:rsidR="00683A67" w:rsidRPr="00683A67" w:rsidRDefault="00683A67" w:rsidP="00683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3A67">
        <w:rPr>
          <w:rFonts w:ascii="Times New Roman" w:eastAsia="Times New Roman" w:hAnsi="Times New Roman"/>
          <w:sz w:val="20"/>
          <w:szCs w:val="20"/>
          <w:lang w:eastAsia="ru-RU"/>
        </w:rPr>
        <w:t>в информационно-телекоммуникационной</w:t>
      </w:r>
    </w:p>
    <w:p w:rsidR="00683A67" w:rsidRPr="00683A67" w:rsidRDefault="00683A67" w:rsidP="00683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3A67">
        <w:rPr>
          <w:rFonts w:ascii="Times New Roman" w:eastAsia="Times New Roman" w:hAnsi="Times New Roman"/>
          <w:sz w:val="20"/>
          <w:szCs w:val="20"/>
          <w:lang w:eastAsia="ru-RU"/>
        </w:rPr>
        <w:t xml:space="preserve">сети Интернет, считать недействительным </w:t>
      </w:r>
      <w:hyperlink w:anchor="Par951" w:history="1">
        <w:r w:rsidRPr="00683A67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&lt;*&gt;</w:t>
        </w:r>
      </w:hyperlink>
      <w:r w:rsidRPr="00683A6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83A67" w:rsidRPr="00F523B8" w:rsidRDefault="00683A67">
      <w:pPr>
        <w:rPr>
          <w:rFonts w:ascii="Times New Roman" w:hAnsi="Times New Roman"/>
        </w:rPr>
      </w:pPr>
    </w:p>
    <w:sectPr w:rsidR="00683A67" w:rsidRPr="00F523B8" w:rsidSect="00D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42B35"/>
    <w:rsid w:val="0007799A"/>
    <w:rsid w:val="000821C4"/>
    <w:rsid w:val="0009265A"/>
    <w:rsid w:val="00092EA7"/>
    <w:rsid w:val="0009455B"/>
    <w:rsid w:val="000D7E1F"/>
    <w:rsid w:val="000E697D"/>
    <w:rsid w:val="0014407F"/>
    <w:rsid w:val="00147BC8"/>
    <w:rsid w:val="00150908"/>
    <w:rsid w:val="0015782F"/>
    <w:rsid w:val="001A3D0A"/>
    <w:rsid w:val="001B29A9"/>
    <w:rsid w:val="001E3443"/>
    <w:rsid w:val="002057E9"/>
    <w:rsid w:val="00212640"/>
    <w:rsid w:val="00236996"/>
    <w:rsid w:val="0026516B"/>
    <w:rsid w:val="00265F60"/>
    <w:rsid w:val="002767CC"/>
    <w:rsid w:val="002A11DB"/>
    <w:rsid w:val="002A7C62"/>
    <w:rsid w:val="002B7DD5"/>
    <w:rsid w:val="002C73E5"/>
    <w:rsid w:val="002E363F"/>
    <w:rsid w:val="002E564A"/>
    <w:rsid w:val="00316987"/>
    <w:rsid w:val="00324805"/>
    <w:rsid w:val="00337D42"/>
    <w:rsid w:val="00346E08"/>
    <w:rsid w:val="00366EBC"/>
    <w:rsid w:val="003C06E6"/>
    <w:rsid w:val="003C5221"/>
    <w:rsid w:val="0042082C"/>
    <w:rsid w:val="00425FA5"/>
    <w:rsid w:val="0044155C"/>
    <w:rsid w:val="00463562"/>
    <w:rsid w:val="004A1130"/>
    <w:rsid w:val="004C5583"/>
    <w:rsid w:val="004C7F34"/>
    <w:rsid w:val="004E1692"/>
    <w:rsid w:val="004E46E0"/>
    <w:rsid w:val="004E4A46"/>
    <w:rsid w:val="004F008B"/>
    <w:rsid w:val="004F0A84"/>
    <w:rsid w:val="00534426"/>
    <w:rsid w:val="00550884"/>
    <w:rsid w:val="00570F19"/>
    <w:rsid w:val="00577481"/>
    <w:rsid w:val="005832DA"/>
    <w:rsid w:val="005946AC"/>
    <w:rsid w:val="00597605"/>
    <w:rsid w:val="005A036C"/>
    <w:rsid w:val="005A5956"/>
    <w:rsid w:val="005F372D"/>
    <w:rsid w:val="00624278"/>
    <w:rsid w:val="00634E94"/>
    <w:rsid w:val="00650FBB"/>
    <w:rsid w:val="00655AA6"/>
    <w:rsid w:val="0066073E"/>
    <w:rsid w:val="00683A67"/>
    <w:rsid w:val="006A59FB"/>
    <w:rsid w:val="006D2447"/>
    <w:rsid w:val="006D6359"/>
    <w:rsid w:val="006E0B84"/>
    <w:rsid w:val="006E5105"/>
    <w:rsid w:val="006F4040"/>
    <w:rsid w:val="00701699"/>
    <w:rsid w:val="007103DF"/>
    <w:rsid w:val="00711458"/>
    <w:rsid w:val="00725E36"/>
    <w:rsid w:val="00733D3A"/>
    <w:rsid w:val="00765BD5"/>
    <w:rsid w:val="00767985"/>
    <w:rsid w:val="007749EE"/>
    <w:rsid w:val="00781677"/>
    <w:rsid w:val="00787F1B"/>
    <w:rsid w:val="00797830"/>
    <w:rsid w:val="007D06C3"/>
    <w:rsid w:val="007D750A"/>
    <w:rsid w:val="007E2894"/>
    <w:rsid w:val="00821FA5"/>
    <w:rsid w:val="0083379E"/>
    <w:rsid w:val="00846DB3"/>
    <w:rsid w:val="00851637"/>
    <w:rsid w:val="008565AA"/>
    <w:rsid w:val="00866CD7"/>
    <w:rsid w:val="00871DA0"/>
    <w:rsid w:val="008C14D0"/>
    <w:rsid w:val="008F146F"/>
    <w:rsid w:val="008F59C2"/>
    <w:rsid w:val="00913BD8"/>
    <w:rsid w:val="00970A04"/>
    <w:rsid w:val="009909D8"/>
    <w:rsid w:val="009A2931"/>
    <w:rsid w:val="009C4E0A"/>
    <w:rsid w:val="009F5F3E"/>
    <w:rsid w:val="00A63735"/>
    <w:rsid w:val="00A93412"/>
    <w:rsid w:val="00AB07FC"/>
    <w:rsid w:val="00AB7CAB"/>
    <w:rsid w:val="00AD2FAF"/>
    <w:rsid w:val="00AE640D"/>
    <w:rsid w:val="00AF5540"/>
    <w:rsid w:val="00B11805"/>
    <w:rsid w:val="00B21676"/>
    <w:rsid w:val="00B3488C"/>
    <w:rsid w:val="00B3724E"/>
    <w:rsid w:val="00B750F5"/>
    <w:rsid w:val="00B87CD6"/>
    <w:rsid w:val="00B95ED7"/>
    <w:rsid w:val="00BC01B8"/>
    <w:rsid w:val="00BD0D31"/>
    <w:rsid w:val="00BE58A1"/>
    <w:rsid w:val="00BF466A"/>
    <w:rsid w:val="00C16393"/>
    <w:rsid w:val="00C16F79"/>
    <w:rsid w:val="00C16FF0"/>
    <w:rsid w:val="00C57344"/>
    <w:rsid w:val="00C74F5E"/>
    <w:rsid w:val="00CA0027"/>
    <w:rsid w:val="00CA6E32"/>
    <w:rsid w:val="00CB2806"/>
    <w:rsid w:val="00CB2E82"/>
    <w:rsid w:val="00CC1DBE"/>
    <w:rsid w:val="00CC506A"/>
    <w:rsid w:val="00CD38BC"/>
    <w:rsid w:val="00CF0B02"/>
    <w:rsid w:val="00CF6335"/>
    <w:rsid w:val="00D0048B"/>
    <w:rsid w:val="00D03D24"/>
    <w:rsid w:val="00D16B06"/>
    <w:rsid w:val="00D20A5C"/>
    <w:rsid w:val="00D2171C"/>
    <w:rsid w:val="00D2345B"/>
    <w:rsid w:val="00D234B4"/>
    <w:rsid w:val="00D412A2"/>
    <w:rsid w:val="00D62B08"/>
    <w:rsid w:val="00D93A14"/>
    <w:rsid w:val="00DD00C9"/>
    <w:rsid w:val="00DE1E07"/>
    <w:rsid w:val="00E17D1E"/>
    <w:rsid w:val="00E20860"/>
    <w:rsid w:val="00E2519F"/>
    <w:rsid w:val="00E31A28"/>
    <w:rsid w:val="00E43117"/>
    <w:rsid w:val="00E524BB"/>
    <w:rsid w:val="00E5629A"/>
    <w:rsid w:val="00E75CD6"/>
    <w:rsid w:val="00EA4CC9"/>
    <w:rsid w:val="00EC6CF4"/>
    <w:rsid w:val="00EF5D91"/>
    <w:rsid w:val="00F036CA"/>
    <w:rsid w:val="00F27550"/>
    <w:rsid w:val="00F443DF"/>
    <w:rsid w:val="00F523B8"/>
    <w:rsid w:val="00F60259"/>
    <w:rsid w:val="00F86F5A"/>
    <w:rsid w:val="00FA163C"/>
    <w:rsid w:val="00FD3181"/>
    <w:rsid w:val="00FF14A4"/>
    <w:rsid w:val="00FF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rsid w:val="00913BD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rsid w:val="00913BD8"/>
    <w:rPr>
      <w:rFonts w:ascii="Tahoma" w:hAnsi="Tahoma" w:cs="Tahoma"/>
      <w:sz w:val="16"/>
      <w:szCs w:val="16"/>
      <w:lang w:val="ru-RU" w:eastAsia="ru-RU" w:bidi="ar-SA"/>
    </w:rPr>
  </w:style>
  <w:style w:type="table" w:styleId="a5">
    <w:name w:val="Table Grid"/>
    <w:basedOn w:val="a1"/>
    <w:uiPriority w:val="59"/>
    <w:rsid w:val="00441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815A-CEF6-4A90-A1F8-25F59030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4690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УТВЕРЖДЕН</vt:lpstr>
    </vt:vector>
  </TitlesOfParts>
  <Company>Администрацияг.Перми</Company>
  <LinksUpToDate>false</LinksUpToDate>
  <CharactersWithSpaces>31361</CharactersWithSpaces>
  <SharedDoc>false</SharedDoc>
  <HLinks>
    <vt:vector size="60" baseType="variant">
      <vt:variant>
        <vt:i4>6881335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7274547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6488122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Par1081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УТВЕРЖДЕН</dc:title>
  <dc:subject/>
  <dc:creator>kurikalova</dc:creator>
  <cp:keywords/>
  <cp:lastModifiedBy>Luneva-nn</cp:lastModifiedBy>
  <cp:revision>2</cp:revision>
  <cp:lastPrinted>2014-02-27T05:30:00Z</cp:lastPrinted>
  <dcterms:created xsi:type="dcterms:W3CDTF">2014-02-28T06:55:00Z</dcterms:created>
  <dcterms:modified xsi:type="dcterms:W3CDTF">2014-02-28T06:55:00Z</dcterms:modified>
</cp:coreProperties>
</file>