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CA" w:rsidRDefault="00D533CA" w:rsidP="00D533CA">
      <w:pPr>
        <w:spacing w:after="0" w:line="240" w:lineRule="auto"/>
      </w:pPr>
      <w:bookmarkStart w:id="0" w:name="_GoBack"/>
      <w:bookmarkEnd w:id="0"/>
      <w:r>
        <w:t>О внесении изменений в</w:t>
      </w:r>
    </w:p>
    <w:p w:rsidR="00D533CA" w:rsidRDefault="00D533CA" w:rsidP="00D533CA">
      <w:pPr>
        <w:spacing w:after="0" w:line="240" w:lineRule="auto"/>
      </w:pPr>
      <w:r>
        <w:t xml:space="preserve">Положение о </w:t>
      </w:r>
      <w:proofErr w:type="gramStart"/>
      <w:r>
        <w:t>муниципальных</w:t>
      </w:r>
      <w:proofErr w:type="gramEnd"/>
    </w:p>
    <w:p w:rsidR="00D533CA" w:rsidRDefault="00D533CA" w:rsidP="00D533CA">
      <w:pPr>
        <w:spacing w:after="0" w:line="240" w:lineRule="auto"/>
      </w:pPr>
      <w:proofErr w:type="gramStart"/>
      <w:r>
        <w:t>услугах</w:t>
      </w:r>
      <w:proofErr w:type="gramEnd"/>
      <w:r>
        <w:t xml:space="preserve"> (работах), оказываемых</w:t>
      </w:r>
    </w:p>
    <w:p w:rsidR="00D533CA" w:rsidRDefault="00D533CA" w:rsidP="00D533CA">
      <w:pPr>
        <w:spacing w:after="0" w:line="240" w:lineRule="auto"/>
      </w:pPr>
      <w:r>
        <w:t>(выполняемых</w:t>
      </w:r>
      <w:proofErr w:type="gramStart"/>
      <w:r>
        <w:t>)м</w:t>
      </w:r>
      <w:proofErr w:type="gramEnd"/>
      <w:r>
        <w:t>униципальными</w:t>
      </w:r>
    </w:p>
    <w:p w:rsidR="00D533CA" w:rsidRDefault="00D533CA" w:rsidP="00D533CA">
      <w:pPr>
        <w:spacing w:after="0" w:line="240" w:lineRule="auto"/>
      </w:pPr>
      <w:r>
        <w:t>учреждениями города Перми,</w:t>
      </w:r>
    </w:p>
    <w:p w:rsidR="00D533CA" w:rsidRDefault="00D533CA" w:rsidP="00D533CA">
      <w:pPr>
        <w:spacing w:after="0" w:line="240" w:lineRule="auto"/>
      </w:pPr>
      <w:proofErr w:type="gramStart"/>
      <w:r>
        <w:t>утвержденное</w:t>
      </w:r>
      <w:proofErr w:type="gramEnd"/>
      <w:r>
        <w:t xml:space="preserve"> постановлением</w:t>
      </w:r>
    </w:p>
    <w:p w:rsidR="00D533CA" w:rsidRDefault="00D533CA" w:rsidP="00D533CA">
      <w:pPr>
        <w:spacing w:after="0" w:line="240" w:lineRule="auto"/>
      </w:pPr>
      <w:r>
        <w:t>администрации города Перми</w:t>
      </w:r>
    </w:p>
    <w:p w:rsidR="00D533CA" w:rsidRDefault="00D533CA" w:rsidP="00D533CA">
      <w:pPr>
        <w:spacing w:after="0" w:line="240" w:lineRule="auto"/>
      </w:pPr>
      <w:r>
        <w:t>от 28.12.2012 № 997</w:t>
      </w:r>
    </w:p>
    <w:p w:rsidR="00D533CA" w:rsidRDefault="00D533CA" w:rsidP="00D533CA">
      <w:pPr>
        <w:spacing w:after="0" w:line="240" w:lineRule="auto"/>
      </w:pPr>
    </w:p>
    <w:p w:rsidR="00D533CA" w:rsidRDefault="00D533CA" w:rsidP="00D533CA">
      <w:pPr>
        <w:spacing w:after="0" w:line="240" w:lineRule="auto"/>
      </w:pPr>
    </w:p>
    <w:p w:rsidR="00D533CA" w:rsidRDefault="00D533CA" w:rsidP="00D533CA">
      <w:pPr>
        <w:spacing w:after="0" w:line="240" w:lineRule="auto"/>
        <w:jc w:val="both"/>
      </w:pPr>
      <w:r>
        <w:tab/>
      </w:r>
      <w:proofErr w:type="gramStart"/>
      <w:r>
        <w:t>В соответствии с пунктом 3.1 статьи 69.2 Бюджетного кодекса Российской Федерации, постановлением Правительства Российской Федерации от 26 марта 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 государственными учреждениями, и об общих требованиях к формированию, ведению и утверждению ведомственных</w:t>
      </w:r>
      <w:proofErr w:type="gramEnd"/>
      <w:r>
        <w:t xml:space="preserve">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</w:p>
    <w:p w:rsidR="00D533CA" w:rsidRDefault="00D533CA" w:rsidP="00D533CA">
      <w:pPr>
        <w:spacing w:after="0" w:line="240" w:lineRule="auto"/>
        <w:jc w:val="both"/>
      </w:pPr>
      <w:r>
        <w:t>администрация города Перми ПОСТАНОВЛЯЕТ:</w:t>
      </w:r>
    </w:p>
    <w:p w:rsidR="00D533CA" w:rsidRDefault="00D533CA" w:rsidP="00D533CA">
      <w:pPr>
        <w:spacing w:after="0" w:line="240" w:lineRule="auto"/>
        <w:ind w:firstLine="708"/>
        <w:jc w:val="both"/>
      </w:pPr>
      <w:r>
        <w:t>1.Внести в Положение о муниципальных услугах (работах), оказываемых (выполняемых) муниципальными учреждениями города Перми, утвержденное постановлением администрации города Перми от 28 декабря 2012 г. № 997 (в ред. от 08.04.2013 № 241) следующие изменения:</w:t>
      </w:r>
    </w:p>
    <w:p w:rsidR="0057529F" w:rsidRDefault="0057529F" w:rsidP="00D533CA">
      <w:pPr>
        <w:spacing w:after="0" w:line="240" w:lineRule="auto"/>
        <w:ind w:firstLine="708"/>
        <w:jc w:val="both"/>
      </w:pPr>
      <w:r>
        <w:t>1.1. дополнить пунктом 1.3</w:t>
      </w:r>
      <w:r w:rsidRPr="0057529F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57529F">
        <w:t>следующего содержания:</w:t>
      </w:r>
    </w:p>
    <w:p w:rsidR="0057529F" w:rsidRDefault="0057529F" w:rsidP="0057529F">
      <w:pPr>
        <w:spacing w:after="0" w:line="240" w:lineRule="auto"/>
        <w:ind w:firstLine="708"/>
        <w:jc w:val="both"/>
      </w:pPr>
      <w:r>
        <w:t>«1.3</w:t>
      </w:r>
      <w:r w:rsidRPr="0057529F">
        <w:rPr>
          <w:vertAlign w:val="superscript"/>
        </w:rPr>
        <w:t>1</w:t>
      </w:r>
      <w:r>
        <w:t>. Услуга – это результат деятельности учреждения в интересах определенного физического (юридического) лица – получателя услуги.</w:t>
      </w:r>
    </w:p>
    <w:p w:rsidR="0057529F" w:rsidRPr="0057529F" w:rsidRDefault="0057529F" w:rsidP="0057529F">
      <w:pPr>
        <w:spacing w:after="0" w:line="240" w:lineRule="auto"/>
        <w:ind w:firstLine="708"/>
        <w:jc w:val="both"/>
      </w:pPr>
      <w:r>
        <w:t>Работа – это результат деятельности учреждения в интересах неопределенного количества лиц или общества в целом</w:t>
      </w:r>
      <w:proofErr w:type="gramStart"/>
      <w:r>
        <w:t>.»;</w:t>
      </w:r>
      <w:proofErr w:type="gramEnd"/>
    </w:p>
    <w:p w:rsidR="00D533CA" w:rsidRDefault="00D533CA" w:rsidP="00D533CA">
      <w:pPr>
        <w:spacing w:after="0" w:line="240" w:lineRule="auto"/>
        <w:ind w:firstLine="708"/>
        <w:jc w:val="both"/>
      </w:pPr>
      <w:r>
        <w:t xml:space="preserve">1.2. </w:t>
      </w:r>
      <w:r w:rsidR="0057529F">
        <w:t xml:space="preserve">дополнить </w:t>
      </w:r>
      <w:r>
        <w:t>пункт</w:t>
      </w:r>
      <w:r w:rsidR="0057529F">
        <w:t>ом 1.4.6 следующего содержания</w:t>
      </w:r>
      <w:r>
        <w:t>:</w:t>
      </w:r>
    </w:p>
    <w:p w:rsidR="0057529F" w:rsidRDefault="0057529F" w:rsidP="00D533CA">
      <w:pPr>
        <w:spacing w:after="0" w:line="240" w:lineRule="auto"/>
        <w:ind w:firstLine="708"/>
        <w:jc w:val="both"/>
      </w:pPr>
      <w:r>
        <w:t>«1.4.6</w:t>
      </w:r>
      <w:r w:rsidR="00D533CA">
        <w:t>. наличие конкретного потребителя муниципальной услуги -</w:t>
      </w:r>
      <w:r w:rsidR="00D533CA">
        <w:rPr>
          <w:rFonts w:cs="Times New Roman"/>
          <w:szCs w:val="28"/>
        </w:rPr>
        <w:t xml:space="preserve"> физического или юридического</w:t>
      </w:r>
      <w:r w:rsidR="00D533CA" w:rsidRPr="002072DA">
        <w:rPr>
          <w:rFonts w:cs="Times New Roman"/>
          <w:szCs w:val="28"/>
        </w:rPr>
        <w:t xml:space="preserve"> лица</w:t>
      </w:r>
      <w:proofErr w:type="gramStart"/>
      <w:r w:rsidR="00D533CA">
        <w:t>.»;</w:t>
      </w:r>
      <w:proofErr w:type="gramEnd"/>
    </w:p>
    <w:p w:rsidR="00D533CA" w:rsidRDefault="00D533CA" w:rsidP="00D533CA">
      <w:pPr>
        <w:spacing w:after="0" w:line="240" w:lineRule="auto"/>
        <w:ind w:firstLine="708"/>
        <w:jc w:val="both"/>
      </w:pPr>
      <w:r>
        <w:t xml:space="preserve">1.3. </w:t>
      </w:r>
      <w:r w:rsidR="00057987">
        <w:t xml:space="preserve">дополнить </w:t>
      </w:r>
      <w:r>
        <w:t>пункт</w:t>
      </w:r>
      <w:r w:rsidR="00057987">
        <w:t>ом 1.5.4 следующего содержания</w:t>
      </w:r>
      <w:r>
        <w:t>:</w:t>
      </w:r>
    </w:p>
    <w:p w:rsidR="00D533CA" w:rsidRDefault="00057987" w:rsidP="00D533CA">
      <w:pPr>
        <w:spacing w:after="0" w:line="240" w:lineRule="auto"/>
        <w:ind w:firstLine="708"/>
        <w:jc w:val="both"/>
      </w:pPr>
      <w:r>
        <w:t>«1.5.4</w:t>
      </w:r>
      <w:r w:rsidR="00D533CA">
        <w:t xml:space="preserve">. не имеет конкретного потребителя, предоставляется в </w:t>
      </w:r>
      <w:proofErr w:type="gramStart"/>
      <w:r w:rsidR="00D533CA">
        <w:t>интересах</w:t>
      </w:r>
      <w:proofErr w:type="gramEnd"/>
      <w:r w:rsidR="00D533CA">
        <w:t xml:space="preserve"> общества в целом.»; </w:t>
      </w:r>
    </w:p>
    <w:p w:rsidR="00D533CA" w:rsidRDefault="00D533CA" w:rsidP="00D533CA">
      <w:pPr>
        <w:spacing w:after="0" w:line="240" w:lineRule="auto"/>
        <w:ind w:firstLine="708"/>
        <w:jc w:val="both"/>
      </w:pPr>
      <w:r>
        <w:t xml:space="preserve">1.4. наименование 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D533CA" w:rsidRDefault="00D533CA" w:rsidP="00D533CA">
      <w:pPr>
        <w:spacing w:after="0" w:line="240" w:lineRule="auto"/>
        <w:ind w:firstLine="708"/>
        <w:jc w:val="both"/>
      </w:pPr>
      <w:r>
        <w:t xml:space="preserve">«Формирование, ведение и утверждение ведомственных перечней муниципальных услуг (работ), оказываемых (выполняемых) муниципальными учреждениями города Перми»; </w:t>
      </w:r>
    </w:p>
    <w:p w:rsidR="00D533CA" w:rsidRDefault="00D533CA" w:rsidP="00D533CA">
      <w:pPr>
        <w:spacing w:after="0" w:line="240" w:lineRule="auto"/>
        <w:ind w:firstLine="708"/>
        <w:jc w:val="both"/>
      </w:pPr>
      <w:r>
        <w:t>1.5. пункт 2.1 дополнить абзацем следующего содержания: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t xml:space="preserve"> </w:t>
      </w:r>
      <w:proofErr w:type="gramStart"/>
      <w:r>
        <w:t>«</w:t>
      </w:r>
      <w:r>
        <w:rPr>
          <w:rFonts w:cs="Times New Roman"/>
          <w:szCs w:val="28"/>
        </w:rPr>
        <w:t xml:space="preserve">Ведомственный перечень муниципальных услуг (работ) формируется в соответствии с базовыми (отраслевыми) перечнями государственных и муниципальных услуг (работ), утвержденными федеральными органами </w:t>
      </w:r>
      <w:r>
        <w:rPr>
          <w:rFonts w:cs="Times New Roman"/>
          <w:szCs w:val="28"/>
        </w:rPr>
        <w:lastRenderedPageBreak/>
        <w:t xml:space="preserve">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деятельности.»; </w:t>
      </w:r>
      <w:proofErr w:type="gramEnd"/>
    </w:p>
    <w:p w:rsidR="00D533CA" w:rsidRDefault="00D533CA" w:rsidP="00D533CA">
      <w:pPr>
        <w:spacing w:after="0" w:line="240" w:lineRule="auto"/>
        <w:ind w:firstLine="708"/>
        <w:jc w:val="both"/>
      </w:pPr>
      <w:proofErr w:type="gramStart"/>
      <w:r>
        <w:t>1.6. в пункте 2.2 слова «Федеральным законом от 21 июля 2005 г. № 94-ФЗ «О размещении заказов на поставки товаров выполнение работ, оказание услуг для государственных и муниципальных нужд» заменить словами «Федеральным законом Российской Федерации от 05 апреля 2013 г.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D533CA" w:rsidRDefault="00D533CA" w:rsidP="00D533CA">
      <w:pPr>
        <w:spacing w:after="0" w:line="240" w:lineRule="auto"/>
        <w:ind w:firstLine="708"/>
        <w:jc w:val="both"/>
      </w:pPr>
      <w:r>
        <w:t>1.7. пункт 2.7 изложить в следующей редакции:</w:t>
      </w:r>
    </w:p>
    <w:p w:rsidR="00D533CA" w:rsidRDefault="00D533CA" w:rsidP="00D533CA">
      <w:pPr>
        <w:spacing w:after="0" w:line="240" w:lineRule="auto"/>
        <w:ind w:firstLine="708"/>
        <w:jc w:val="both"/>
      </w:pPr>
      <w:r>
        <w:t>«2.7. В Ведомственный перечень включается в отношении каждой муниципальной услуги (работы) следующая информация:</w:t>
      </w:r>
    </w:p>
    <w:p w:rsidR="00D533CA" w:rsidRDefault="00D533CA" w:rsidP="00D533CA">
      <w:pPr>
        <w:spacing w:after="0" w:line="240" w:lineRule="auto"/>
        <w:ind w:firstLine="708"/>
        <w:jc w:val="both"/>
      </w:pPr>
      <w:r>
        <w:t>- наименование муниципальной услуги (работы) с указанием кода Общероссийского классификатора видов экономической деятельности, которым соответствует муниципальная услуга (работа);</w:t>
      </w:r>
    </w:p>
    <w:p w:rsidR="00D533CA" w:rsidRDefault="00D533CA" w:rsidP="00D533CA">
      <w:pPr>
        <w:spacing w:after="0" w:line="240" w:lineRule="auto"/>
        <w:ind w:firstLine="708"/>
        <w:jc w:val="both"/>
      </w:pPr>
      <w:r>
        <w:t>- наименование Учредителя;</w:t>
      </w:r>
    </w:p>
    <w:p w:rsidR="00D533CA" w:rsidRDefault="00D533CA" w:rsidP="00D533CA">
      <w:pPr>
        <w:spacing w:after="0" w:line="240" w:lineRule="auto"/>
        <w:ind w:firstLine="708"/>
        <w:jc w:val="both"/>
      </w:pPr>
      <w:r>
        <w:t>- код Учредителя в соответствии с реестром участников бюджетного процесса;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наименование муниципального учреждения и его код в соответствии с реестром участников бюджетного процесса;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содержание муниципальной услуги (работы);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условия (формы) оказания муниципальной услуги или выполнения работы;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вид деятельности муниципального учреждения;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категории потребителей муниципальной услуги (работы);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наименования показателей, характеризующих качество муниципальной услуги;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указание на бесплатность или платность муниципальной услуги  (работы);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реквизиты нормативных правовых актов, являющихся основанием 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(работ);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объем муниципальных услуг (работ) на очередной финансовый год и плановый период и единицы их измерения</w:t>
      </w:r>
      <w:proofErr w:type="gramStart"/>
      <w:r>
        <w:rPr>
          <w:rFonts w:cs="Times New Roman"/>
          <w:szCs w:val="28"/>
        </w:rPr>
        <w:t xml:space="preserve">.»; </w:t>
      </w:r>
      <w:proofErr w:type="gramEnd"/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 дополнить пунктом 2.7</w:t>
      </w:r>
      <w:r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в следующей редакции: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«2.7</w:t>
      </w:r>
      <w:r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. Информация, сформированная по каждой муниципальной услуге (работе) в соответствии с </w:t>
      </w:r>
      <w:hyperlink r:id="rId5" w:anchor="Par126" w:history="1">
        <w:r>
          <w:rPr>
            <w:rStyle w:val="a3"/>
            <w:rFonts w:cs="Times New Roman"/>
            <w:color w:val="auto"/>
            <w:szCs w:val="28"/>
            <w:u w:val="none"/>
          </w:rPr>
          <w:t>пунктом 2.7</w:t>
        </w:r>
      </w:hyperlink>
      <w:r>
        <w:rPr>
          <w:rFonts w:cs="Times New Roman"/>
          <w:szCs w:val="28"/>
        </w:rPr>
        <w:t xml:space="preserve"> настоящего Положения, образует реестровую запись.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Каждой реестровой записи присваивается уникальный номер.</w:t>
      </w:r>
    </w:p>
    <w:p w:rsidR="001440BE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</w:t>
      </w:r>
      <w:r w:rsidR="00057987">
        <w:rPr>
          <w:rFonts w:cs="Times New Roman"/>
          <w:szCs w:val="28"/>
        </w:rPr>
        <w:t>твляющего полномочия Учредителя</w:t>
      </w:r>
      <w:r w:rsidR="001440BE">
        <w:rPr>
          <w:rFonts w:cs="Times New Roman"/>
          <w:szCs w:val="28"/>
        </w:rPr>
        <w:t>.</w:t>
      </w:r>
    </w:p>
    <w:p w:rsidR="00D533CA" w:rsidRDefault="001440BE" w:rsidP="0014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Порядок формирования информации и документов для включения в реестровую запись, формирования (изменения) реестровой записи и </w:t>
      </w:r>
      <w:r>
        <w:rPr>
          <w:rFonts w:cs="Times New Roman"/>
          <w:szCs w:val="28"/>
        </w:rPr>
        <w:lastRenderedPageBreak/>
        <w:t>структура уникального номера должны соответствовать правилам, устанавливаемым Министерством финансов Российской Федерации</w:t>
      </w:r>
      <w:proofErr w:type="gramStart"/>
      <w:r>
        <w:rPr>
          <w:rFonts w:cs="Times New Roman"/>
          <w:szCs w:val="28"/>
        </w:rPr>
        <w:t>.</w:t>
      </w:r>
      <w:r w:rsidR="00D533CA">
        <w:rPr>
          <w:rFonts w:cs="Times New Roman"/>
          <w:szCs w:val="28"/>
        </w:rPr>
        <w:t>»;</w:t>
      </w:r>
      <w:proofErr w:type="gramEnd"/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1.9. пункт 2.9 изложить в следующей редакции:</w:t>
      </w:r>
    </w:p>
    <w:p w:rsidR="00D533CA" w:rsidRDefault="00D533CA" w:rsidP="00D5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«2.9. Ведомственный перечень формируется на очередной финансовый год и плановый период.</w:t>
      </w:r>
    </w:p>
    <w:p w:rsidR="00D533CA" w:rsidRDefault="00D533CA" w:rsidP="00D5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Ведомственный перечень</w:t>
      </w:r>
      <w:r w:rsidRPr="006A379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утверждается в течение одного месяца после опубликования решения о бюджете города Перми на очередной финансовый год и плановый период, но не позднее начала очередного финансового года.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Внесение изменений в Ведомственный перечень осуществляется путем утверждения нового ведомственного перечня</w:t>
      </w:r>
      <w:proofErr w:type="gramStart"/>
      <w:r>
        <w:rPr>
          <w:rFonts w:cs="Times New Roman"/>
          <w:szCs w:val="28"/>
        </w:rPr>
        <w:t xml:space="preserve">.» </w:t>
      </w:r>
      <w:proofErr w:type="gramEnd"/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1.10. дополнить пунктом 2.11 следующего содержания: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«2.11. Ведомственные перечни муниципальных услуг (работ) формируются и ведутся Учредителями на бумажных носителях и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"Интернет".</w:t>
      </w:r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Ведомственные перечни муниципальных услуг (работ)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</w:t>
      </w:r>
      <w:proofErr w:type="gramStart"/>
      <w:r>
        <w:rPr>
          <w:rFonts w:cs="Times New Roman"/>
          <w:szCs w:val="28"/>
        </w:rPr>
        <w:t>.»</w:t>
      </w:r>
      <w:proofErr w:type="gramEnd"/>
    </w:p>
    <w:p w:rsidR="00D533CA" w:rsidRDefault="00D533CA" w:rsidP="00D53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1.11. приложение к Положению о муниципальных услугах (работах), оказываемых (выполняемых) муниципальными учреждениями города Перми изложить в редакции согласно приложению к настоящему постановлению.</w:t>
      </w:r>
    </w:p>
    <w:p w:rsidR="00D533CA" w:rsidRDefault="00D533CA" w:rsidP="00D533CA">
      <w:pPr>
        <w:pStyle w:val="a4"/>
        <w:spacing w:after="0" w:line="240" w:lineRule="auto"/>
        <w:ind w:left="0" w:firstLine="708"/>
        <w:jc w:val="both"/>
        <w:rPr>
          <w:szCs w:val="28"/>
        </w:rPr>
      </w:pPr>
      <w:r>
        <w:rPr>
          <w:rFonts w:cs="Times New Roman"/>
          <w:szCs w:val="28"/>
        </w:rPr>
        <w:t>2.</w:t>
      </w:r>
      <w:r>
        <w:rPr>
          <w:szCs w:val="28"/>
        </w:rPr>
        <w:t xml:space="preserve"> Настоящее постановление вступает в силу с даты официального опубликования в печатном </w:t>
      </w:r>
      <w:proofErr w:type="gramStart"/>
      <w:r>
        <w:rPr>
          <w:szCs w:val="28"/>
        </w:rPr>
        <w:t>средстве</w:t>
      </w:r>
      <w:proofErr w:type="gramEnd"/>
      <w:r>
        <w:rPr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Пермь», за исключением пунктов 1.5, 1.7 ,</w:t>
      </w:r>
      <w:r w:rsidR="00057987">
        <w:rPr>
          <w:szCs w:val="28"/>
        </w:rPr>
        <w:t>1.8</w:t>
      </w:r>
      <w:r w:rsidR="00DD2289">
        <w:rPr>
          <w:szCs w:val="28"/>
        </w:rPr>
        <w:t xml:space="preserve"> , которые вступают в силу при формировании муниципального задания на 2016 год. </w:t>
      </w:r>
    </w:p>
    <w:p w:rsidR="00D533CA" w:rsidRDefault="00D533CA" w:rsidP="00D533CA">
      <w:pPr>
        <w:pStyle w:val="a4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ab/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533CA" w:rsidRDefault="00D533CA" w:rsidP="00D533CA">
      <w:pPr>
        <w:pStyle w:val="a4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заместителя главы администрации города Перми Агеева В.Г.</w:t>
      </w:r>
    </w:p>
    <w:p w:rsidR="00D533CA" w:rsidRDefault="00D533CA" w:rsidP="00D533CA">
      <w:pPr>
        <w:pStyle w:val="a4"/>
        <w:spacing w:after="0" w:line="240" w:lineRule="auto"/>
        <w:ind w:left="0" w:firstLine="709"/>
        <w:jc w:val="both"/>
        <w:rPr>
          <w:szCs w:val="28"/>
        </w:rPr>
      </w:pPr>
    </w:p>
    <w:p w:rsidR="00D533CA" w:rsidRDefault="00D533CA" w:rsidP="00D533CA">
      <w:pPr>
        <w:pStyle w:val="a4"/>
        <w:spacing w:after="0" w:line="240" w:lineRule="auto"/>
        <w:ind w:left="0" w:firstLine="709"/>
        <w:jc w:val="both"/>
        <w:rPr>
          <w:szCs w:val="28"/>
        </w:rPr>
      </w:pPr>
    </w:p>
    <w:p w:rsidR="00D533CA" w:rsidRDefault="00D533CA" w:rsidP="00D533CA">
      <w:pPr>
        <w:spacing w:after="0" w:line="240" w:lineRule="auto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D533CA" w:rsidRDefault="00D533CA" w:rsidP="00D533CA">
      <w:pPr>
        <w:spacing w:after="0" w:line="240" w:lineRule="auto"/>
        <w:jc w:val="both"/>
      </w:pPr>
      <w:r>
        <w:t>главы администрации города Перми</w:t>
      </w:r>
      <w:r>
        <w:tab/>
      </w:r>
      <w:r>
        <w:tab/>
        <w:t xml:space="preserve">                          Д.И. Самойлов</w:t>
      </w:r>
    </w:p>
    <w:p w:rsidR="00D533CA" w:rsidRDefault="00D533CA" w:rsidP="00D533CA">
      <w:pPr>
        <w:spacing w:after="0" w:line="240" w:lineRule="auto"/>
      </w:pPr>
    </w:p>
    <w:p w:rsidR="00D533CA" w:rsidRDefault="00D533CA" w:rsidP="00D533CA">
      <w:pPr>
        <w:spacing w:after="0" w:line="240" w:lineRule="auto"/>
      </w:pPr>
    </w:p>
    <w:p w:rsidR="00D533CA" w:rsidRDefault="00D533CA" w:rsidP="00D533CA">
      <w:pPr>
        <w:spacing w:after="0" w:line="240" w:lineRule="auto"/>
      </w:pPr>
    </w:p>
    <w:p w:rsidR="00D533CA" w:rsidRDefault="00D533CA" w:rsidP="00D533CA">
      <w:pPr>
        <w:spacing w:after="0" w:line="240" w:lineRule="auto"/>
      </w:pPr>
    </w:p>
    <w:p w:rsidR="00D533CA" w:rsidRDefault="00D533CA" w:rsidP="00D533CA">
      <w:pPr>
        <w:spacing w:after="0" w:line="240" w:lineRule="auto"/>
      </w:pPr>
    </w:p>
    <w:p w:rsidR="00D533CA" w:rsidRDefault="00D533CA" w:rsidP="00D533CA">
      <w:pPr>
        <w:spacing w:after="0" w:line="240" w:lineRule="auto"/>
      </w:pPr>
    </w:p>
    <w:p w:rsidR="00D533CA" w:rsidRDefault="00D533CA" w:rsidP="00D533CA">
      <w:pPr>
        <w:spacing w:after="0" w:line="240" w:lineRule="auto"/>
        <w:sectPr w:rsidR="00D533CA">
          <w:pgSz w:w="11906" w:h="16838"/>
          <w:pgMar w:top="1134" w:right="850" w:bottom="1134" w:left="1701" w:header="708" w:footer="708" w:gutter="0"/>
          <w:cols w:space="720"/>
        </w:sectPr>
      </w:pPr>
    </w:p>
    <w:p w:rsidR="00D533CA" w:rsidRDefault="00D533CA" w:rsidP="00D533CA">
      <w:pPr>
        <w:spacing w:after="0" w:line="240" w:lineRule="auto"/>
        <w:ind w:left="8496" w:firstLine="708"/>
      </w:pPr>
      <w:r>
        <w:lastRenderedPageBreak/>
        <w:t>Приложение</w:t>
      </w:r>
    </w:p>
    <w:p w:rsidR="00D533CA" w:rsidRDefault="00D533CA" w:rsidP="00D533C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D533CA" w:rsidRDefault="00D533CA" w:rsidP="00D533C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Перми от        №</w:t>
      </w:r>
    </w:p>
    <w:p w:rsidR="00D533CA" w:rsidRDefault="00D533CA" w:rsidP="00D533CA">
      <w:pPr>
        <w:pStyle w:val="ConsPlusNonformat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D533CA" w:rsidRDefault="00D533CA" w:rsidP="00D533CA">
      <w:pPr>
        <w:pStyle w:val="ConsPlusNonformat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руководителя ФО (ТО)</w:t>
      </w:r>
    </w:p>
    <w:p w:rsidR="00D533CA" w:rsidRDefault="00D533CA" w:rsidP="00D533CA">
      <w:pPr>
        <w:pStyle w:val="ConsPlusNonformat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от___________ №______________</w:t>
      </w:r>
    </w:p>
    <w:p w:rsidR="00D533CA" w:rsidRDefault="00D533CA" w:rsidP="00D53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33CA" w:rsidRDefault="00D533CA" w:rsidP="00D53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41"/>
      <w:bookmarkEnd w:id="1"/>
      <w:r>
        <w:rPr>
          <w:rFonts w:ascii="Times New Roman" w:hAnsi="Times New Roman" w:cs="Times New Roman"/>
          <w:sz w:val="28"/>
          <w:szCs w:val="28"/>
        </w:rPr>
        <w:t>ВЕДОМСТВЕННЫЙ ПЕРЕЧЕНЬ</w:t>
      </w:r>
    </w:p>
    <w:p w:rsidR="00D533CA" w:rsidRDefault="00D533CA" w:rsidP="00D53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(работ), оказываемых (выполняемых)</w:t>
      </w:r>
    </w:p>
    <w:p w:rsidR="00D533CA" w:rsidRDefault="00D533CA" w:rsidP="00D53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учреждениями города Перми, подведомственными</w:t>
      </w:r>
    </w:p>
    <w:p w:rsidR="00D533CA" w:rsidRDefault="00D533CA" w:rsidP="00D53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533CA" w:rsidRDefault="00D533CA" w:rsidP="00D53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функционального (территориального) органа</w:t>
      </w:r>
      <w:proofErr w:type="gramEnd"/>
    </w:p>
    <w:p w:rsidR="00D533CA" w:rsidRDefault="00D533CA" w:rsidP="00D53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DD2289" w:rsidRDefault="00592890" w:rsidP="00D53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20___ </w:t>
      </w:r>
      <w:r w:rsidR="008C03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DD2289">
        <w:rPr>
          <w:rFonts w:ascii="Times New Roman" w:hAnsi="Times New Roman" w:cs="Times New Roman"/>
          <w:sz w:val="28"/>
          <w:szCs w:val="28"/>
        </w:rPr>
        <w:t>20___ годы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1383"/>
        <w:gridCol w:w="1133"/>
        <w:gridCol w:w="992"/>
        <w:gridCol w:w="1276"/>
        <w:gridCol w:w="851"/>
        <w:gridCol w:w="992"/>
        <w:gridCol w:w="850"/>
        <w:gridCol w:w="993"/>
        <w:gridCol w:w="1134"/>
        <w:gridCol w:w="992"/>
        <w:gridCol w:w="1559"/>
        <w:gridCol w:w="994"/>
        <w:gridCol w:w="1132"/>
        <w:gridCol w:w="1136"/>
      </w:tblGrid>
      <w:tr w:rsidR="00592890" w:rsidTr="00E71709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A" w:rsidRDefault="00592890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</w:t>
            </w:r>
            <w:r w:rsidR="00D533CA">
              <w:rPr>
                <w:sz w:val="24"/>
                <w:szCs w:val="24"/>
              </w:rPr>
              <w:t>ние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  <w:p w:rsidR="00D533CA" w:rsidRDefault="00592890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(работы) с указа</w:t>
            </w:r>
            <w:r w:rsidR="00D533CA">
              <w:rPr>
                <w:sz w:val="24"/>
                <w:szCs w:val="24"/>
              </w:rPr>
              <w:t xml:space="preserve">нием кода ОКВЭД 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CA" w:rsidRDefault="00592890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Учреди-те</w:t>
            </w:r>
            <w:r w:rsidR="00D533CA">
              <w:rPr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CA" w:rsidRDefault="00592890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Учредите</w:t>
            </w:r>
            <w:r w:rsidR="00D533CA">
              <w:rPr>
                <w:sz w:val="24"/>
                <w:szCs w:val="24"/>
              </w:rPr>
              <w:t xml:space="preserve">ля  в </w:t>
            </w:r>
            <w:proofErr w:type="spellStart"/>
            <w:r w:rsidR="00D533CA">
              <w:rPr>
                <w:sz w:val="24"/>
                <w:szCs w:val="24"/>
              </w:rPr>
              <w:t>соот</w:t>
            </w:r>
            <w:r>
              <w:rPr>
                <w:sz w:val="24"/>
                <w:szCs w:val="24"/>
              </w:rPr>
              <w:t>-</w:t>
            </w:r>
            <w:r w:rsidR="00D533CA">
              <w:rPr>
                <w:sz w:val="24"/>
                <w:szCs w:val="24"/>
              </w:rPr>
              <w:t>ветст</w:t>
            </w:r>
            <w:proofErr w:type="spellEnd"/>
          </w:p>
          <w:p w:rsidR="00D533CA" w:rsidRDefault="00592890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вии</w:t>
            </w:r>
            <w:proofErr w:type="spellEnd"/>
            <w:r>
              <w:rPr>
                <w:sz w:val="24"/>
                <w:szCs w:val="24"/>
              </w:rPr>
              <w:t xml:space="preserve"> с реестром </w:t>
            </w:r>
            <w:proofErr w:type="spellStart"/>
            <w:proofErr w:type="gramStart"/>
            <w:r>
              <w:rPr>
                <w:sz w:val="24"/>
                <w:szCs w:val="24"/>
              </w:rPr>
              <w:t>участ-</w:t>
            </w:r>
            <w:r w:rsidR="00D533CA">
              <w:rPr>
                <w:sz w:val="24"/>
                <w:szCs w:val="24"/>
              </w:rPr>
              <w:t>ников</w:t>
            </w:r>
            <w:proofErr w:type="spellEnd"/>
            <w:proofErr w:type="gramEnd"/>
            <w:r w:rsidR="00D533CA">
              <w:rPr>
                <w:sz w:val="24"/>
                <w:szCs w:val="24"/>
              </w:rPr>
              <w:t xml:space="preserve"> бюджетного процесса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CA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учрежде</w:t>
            </w:r>
            <w:r w:rsidR="005928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его  код</w:t>
            </w:r>
            <w:r w:rsidR="00592890">
              <w:rPr>
                <w:sz w:val="24"/>
                <w:szCs w:val="24"/>
              </w:rPr>
              <w:t xml:space="preserve"> в </w:t>
            </w:r>
            <w:proofErr w:type="spellStart"/>
            <w:r w:rsidR="00592890">
              <w:rPr>
                <w:sz w:val="24"/>
                <w:szCs w:val="24"/>
              </w:rPr>
              <w:t>соответ-ствии</w:t>
            </w:r>
            <w:proofErr w:type="spellEnd"/>
            <w:r w:rsidR="00592890">
              <w:rPr>
                <w:sz w:val="24"/>
                <w:szCs w:val="24"/>
              </w:rPr>
              <w:t xml:space="preserve"> с реестром </w:t>
            </w:r>
            <w:proofErr w:type="spellStart"/>
            <w:r w:rsidR="00592890">
              <w:rPr>
                <w:sz w:val="24"/>
                <w:szCs w:val="24"/>
              </w:rPr>
              <w:t>участни</w:t>
            </w:r>
            <w:proofErr w:type="spellEnd"/>
            <w:r w:rsidR="00592890">
              <w:rPr>
                <w:sz w:val="24"/>
                <w:szCs w:val="24"/>
              </w:rPr>
              <w:t xml:space="preserve">-ков </w:t>
            </w:r>
            <w:proofErr w:type="spellStart"/>
            <w:r w:rsidR="00592890">
              <w:rPr>
                <w:sz w:val="24"/>
                <w:szCs w:val="24"/>
              </w:rPr>
              <w:t>бюд-жетного</w:t>
            </w:r>
            <w:proofErr w:type="spellEnd"/>
            <w:r w:rsidR="00592890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2" w:rsidRDefault="008F0CC2" w:rsidP="006B63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Соде-ржа</w:t>
            </w:r>
            <w:proofErr w:type="gramEnd"/>
          </w:p>
          <w:p w:rsidR="008F0CC2" w:rsidRDefault="008F0CC2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</w:t>
            </w:r>
            <w:r w:rsidR="00D533CA">
              <w:rPr>
                <w:sz w:val="24"/>
                <w:szCs w:val="24"/>
              </w:rPr>
              <w:t>е</w:t>
            </w:r>
            <w:proofErr w:type="spellEnd"/>
            <w:r w:rsidR="00D533CA">
              <w:rPr>
                <w:sz w:val="24"/>
                <w:szCs w:val="24"/>
              </w:rPr>
              <w:t xml:space="preserve"> </w:t>
            </w:r>
            <w:proofErr w:type="spellStart"/>
            <w:r w:rsidR="00D533CA">
              <w:rPr>
                <w:sz w:val="24"/>
                <w:szCs w:val="24"/>
              </w:rPr>
              <w:t>муни-ципа</w:t>
            </w:r>
            <w:proofErr w:type="spellEnd"/>
          </w:p>
          <w:p w:rsidR="00D533CA" w:rsidRDefault="00D533CA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</w:p>
          <w:p w:rsidR="00D533CA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</w:t>
            </w:r>
            <w:proofErr w:type="spellStart"/>
            <w:proofErr w:type="gramStart"/>
            <w:r>
              <w:rPr>
                <w:sz w:val="24"/>
                <w:szCs w:val="24"/>
              </w:rPr>
              <w:t>рабо</w:t>
            </w:r>
            <w:proofErr w:type="spellEnd"/>
            <w:r>
              <w:rPr>
                <w:sz w:val="24"/>
                <w:szCs w:val="24"/>
              </w:rPr>
              <w:t>-ты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A" w:rsidRDefault="00D533CA" w:rsidP="006B63F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Усло</w:t>
            </w:r>
            <w:proofErr w:type="spellEnd"/>
            <w:r w:rsidR="008F0CC2">
              <w:rPr>
                <w:sz w:val="24"/>
                <w:szCs w:val="24"/>
              </w:rPr>
              <w:t>-вия</w:t>
            </w:r>
            <w:proofErr w:type="gramEnd"/>
            <w:r w:rsidR="008F0CC2">
              <w:rPr>
                <w:sz w:val="24"/>
                <w:szCs w:val="24"/>
              </w:rPr>
              <w:t xml:space="preserve"> (формы) оказания муници</w:t>
            </w:r>
            <w:r>
              <w:rPr>
                <w:sz w:val="24"/>
                <w:szCs w:val="24"/>
              </w:rPr>
              <w:t xml:space="preserve">пальной 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proofErr w:type="spellStart"/>
            <w:proofErr w:type="gram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A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r w:rsidR="00D533CA">
              <w:rPr>
                <w:sz w:val="24"/>
                <w:szCs w:val="24"/>
              </w:rPr>
              <w:t>па</w:t>
            </w:r>
            <w:proofErr w:type="spellEnd"/>
          </w:p>
          <w:p w:rsidR="00D533CA" w:rsidRDefault="008F0CC2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льно-го</w:t>
            </w:r>
            <w:proofErr w:type="spellEnd"/>
            <w:r>
              <w:rPr>
                <w:sz w:val="24"/>
                <w:szCs w:val="24"/>
              </w:rPr>
              <w:t xml:space="preserve"> учреж</w:t>
            </w:r>
            <w:r w:rsidR="00D533CA">
              <w:rPr>
                <w:sz w:val="24"/>
                <w:szCs w:val="24"/>
              </w:rPr>
              <w:t>дения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A" w:rsidRDefault="00D533CA" w:rsidP="006B63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Кате-</w:t>
            </w:r>
            <w:proofErr w:type="spellStart"/>
            <w:r>
              <w:rPr>
                <w:sz w:val="24"/>
                <w:szCs w:val="24"/>
              </w:rPr>
              <w:t>гории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</w:t>
            </w:r>
            <w:proofErr w:type="spellEnd"/>
            <w:r>
              <w:rPr>
                <w:sz w:val="24"/>
                <w:szCs w:val="24"/>
              </w:rPr>
              <w:t xml:space="preserve">-бите-лей </w:t>
            </w:r>
            <w:proofErr w:type="spellStart"/>
            <w:r>
              <w:rPr>
                <w:sz w:val="24"/>
                <w:szCs w:val="24"/>
              </w:rPr>
              <w:t>муни-ципа-льной</w:t>
            </w:r>
            <w:proofErr w:type="spellEnd"/>
            <w:r>
              <w:rPr>
                <w:sz w:val="24"/>
                <w:szCs w:val="24"/>
              </w:rPr>
              <w:t xml:space="preserve"> услуги (</w:t>
            </w:r>
            <w:proofErr w:type="spellStart"/>
            <w:r>
              <w:rPr>
                <w:sz w:val="24"/>
                <w:szCs w:val="24"/>
              </w:rPr>
              <w:t>рабо</w:t>
            </w:r>
            <w:proofErr w:type="spellEnd"/>
            <w:r>
              <w:rPr>
                <w:sz w:val="24"/>
                <w:szCs w:val="24"/>
              </w:rPr>
              <w:t>-ты)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CA" w:rsidRDefault="008F0CC2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</w:t>
            </w:r>
            <w:proofErr w:type="spellEnd"/>
          </w:p>
          <w:p w:rsidR="00E71709" w:rsidRDefault="00E71709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  <w:r>
              <w:rPr>
                <w:sz w:val="24"/>
                <w:szCs w:val="24"/>
              </w:rPr>
              <w:t xml:space="preserve"> пока</w:t>
            </w:r>
            <w:r w:rsidR="008F0CC2">
              <w:rPr>
                <w:sz w:val="24"/>
                <w:szCs w:val="24"/>
              </w:rPr>
              <w:t xml:space="preserve">зателей, </w:t>
            </w:r>
            <w:proofErr w:type="spellStart"/>
            <w:proofErr w:type="gramStart"/>
            <w:r w:rsidR="008F0CC2">
              <w:rPr>
                <w:sz w:val="24"/>
                <w:szCs w:val="24"/>
              </w:rPr>
              <w:t>хара</w:t>
            </w:r>
            <w:r>
              <w:rPr>
                <w:sz w:val="24"/>
                <w:szCs w:val="24"/>
              </w:rPr>
              <w:t>кте-ризу</w:t>
            </w:r>
            <w:r w:rsidR="00D533CA">
              <w:rPr>
                <w:sz w:val="24"/>
                <w:szCs w:val="24"/>
              </w:rPr>
              <w:t>ю</w:t>
            </w:r>
            <w:proofErr w:type="spellEnd"/>
            <w:proofErr w:type="gramEnd"/>
          </w:p>
          <w:p w:rsidR="00D533CA" w:rsidRDefault="00D533CA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щих</w:t>
            </w:r>
            <w:proofErr w:type="spellEnd"/>
          </w:p>
          <w:p w:rsidR="00E71709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proofErr w:type="spellEnd"/>
          </w:p>
          <w:p w:rsidR="00D533CA" w:rsidRDefault="00D533CA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пальной</w:t>
            </w:r>
            <w:proofErr w:type="spellEnd"/>
            <w:r>
              <w:rPr>
                <w:sz w:val="24"/>
                <w:szCs w:val="24"/>
              </w:rPr>
              <w:t xml:space="preserve"> услуги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A" w:rsidRDefault="00D533CA" w:rsidP="006B63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Указа-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бесплатность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плат-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  <w:p w:rsidR="00D533CA" w:rsidRDefault="00D533CA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муни-ципа-льной</w:t>
            </w:r>
            <w:proofErr w:type="spellEnd"/>
          </w:p>
          <w:p w:rsidR="00D533CA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</w:t>
            </w:r>
            <w:proofErr w:type="spellStart"/>
            <w:proofErr w:type="gramStart"/>
            <w:r>
              <w:rPr>
                <w:sz w:val="24"/>
                <w:szCs w:val="24"/>
              </w:rPr>
              <w:t>рабо</w:t>
            </w:r>
            <w:proofErr w:type="spellEnd"/>
            <w:r>
              <w:rPr>
                <w:sz w:val="24"/>
                <w:szCs w:val="24"/>
              </w:rPr>
              <w:t>-ты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09" w:rsidRDefault="00592890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</w:t>
            </w:r>
            <w:r w:rsidR="008F0CC2">
              <w:rPr>
                <w:sz w:val="24"/>
                <w:szCs w:val="24"/>
              </w:rPr>
              <w:t xml:space="preserve">ты </w:t>
            </w:r>
            <w:proofErr w:type="gramStart"/>
            <w:r w:rsidR="008F0CC2">
              <w:rPr>
                <w:sz w:val="24"/>
                <w:szCs w:val="24"/>
              </w:rPr>
              <w:t>норма</w:t>
            </w:r>
            <w:r w:rsidR="00D533CA">
              <w:rPr>
                <w:sz w:val="24"/>
                <w:szCs w:val="24"/>
              </w:rPr>
              <w:t>тив</w:t>
            </w:r>
            <w:r w:rsidR="008F0CC2">
              <w:rPr>
                <w:sz w:val="24"/>
                <w:szCs w:val="24"/>
              </w:rPr>
              <w:t>-</w:t>
            </w:r>
            <w:proofErr w:type="spellStart"/>
            <w:r w:rsidR="00D533C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D533CA">
              <w:rPr>
                <w:sz w:val="24"/>
                <w:szCs w:val="24"/>
              </w:rPr>
              <w:t xml:space="preserve"> </w:t>
            </w:r>
            <w:r w:rsidR="008F0CC2">
              <w:rPr>
                <w:sz w:val="24"/>
                <w:szCs w:val="24"/>
              </w:rPr>
              <w:t>правовых актов, явля</w:t>
            </w:r>
            <w:r w:rsidR="00E71709">
              <w:rPr>
                <w:sz w:val="24"/>
                <w:szCs w:val="24"/>
              </w:rPr>
              <w:t xml:space="preserve">ющихся основанием для </w:t>
            </w:r>
            <w:proofErr w:type="spellStart"/>
            <w:r w:rsidR="00E71709">
              <w:rPr>
                <w:sz w:val="24"/>
                <w:szCs w:val="24"/>
              </w:rPr>
              <w:t>вклю</w:t>
            </w:r>
            <w:r w:rsidR="00D533CA">
              <w:rPr>
                <w:sz w:val="24"/>
                <w:szCs w:val="24"/>
              </w:rPr>
              <w:t>че</w:t>
            </w:r>
            <w:proofErr w:type="spellEnd"/>
            <w:r w:rsidR="008C0390">
              <w:rPr>
                <w:sz w:val="24"/>
                <w:szCs w:val="24"/>
              </w:rPr>
              <w:t>-</w:t>
            </w:r>
          </w:p>
          <w:p w:rsidR="008F0CC2" w:rsidRDefault="00D533CA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F0CC2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 w:rsidR="008C0390">
              <w:rPr>
                <w:sz w:val="24"/>
                <w:szCs w:val="24"/>
              </w:rPr>
              <w:t>-</w:t>
            </w:r>
            <w:proofErr w:type="gramEnd"/>
            <w:r w:rsidR="008F0CC2">
              <w:rPr>
                <w:sz w:val="24"/>
                <w:szCs w:val="24"/>
              </w:rPr>
              <w:t xml:space="preserve"> </w:t>
            </w:r>
            <w:proofErr w:type="spellStart"/>
            <w:r w:rsidR="008F0CC2">
              <w:rPr>
                <w:sz w:val="24"/>
                <w:szCs w:val="24"/>
              </w:rPr>
              <w:t>ципальной</w:t>
            </w:r>
            <w:proofErr w:type="spellEnd"/>
            <w:r w:rsidR="008F0CC2">
              <w:rPr>
                <w:sz w:val="24"/>
                <w:szCs w:val="24"/>
              </w:rPr>
              <w:t xml:space="preserve"> услуги (работы) в </w:t>
            </w:r>
            <w:proofErr w:type="spellStart"/>
            <w:r w:rsidR="008F0CC2">
              <w:rPr>
                <w:sz w:val="24"/>
                <w:szCs w:val="24"/>
              </w:rPr>
              <w:t>ведомст</w:t>
            </w:r>
            <w:r>
              <w:rPr>
                <w:sz w:val="24"/>
                <w:szCs w:val="24"/>
              </w:rPr>
              <w:t>вен</w:t>
            </w:r>
            <w:proofErr w:type="spellEnd"/>
            <w:r w:rsidR="008C0390">
              <w:rPr>
                <w:sz w:val="24"/>
                <w:szCs w:val="24"/>
              </w:rPr>
              <w:t>-</w:t>
            </w:r>
          </w:p>
          <w:p w:rsidR="00D533CA" w:rsidRDefault="00D533CA" w:rsidP="006B63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перечень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CA" w:rsidRDefault="00D533CA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муниципальных услуг (работ) на очередной финансовый год и плановый период</w:t>
            </w:r>
          </w:p>
        </w:tc>
      </w:tr>
      <w:tr w:rsidR="00592890" w:rsidTr="00E71709">
        <w:trPr>
          <w:trHeight w:val="1942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90" w:rsidRDefault="00592890" w:rsidP="006B63F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709" w:rsidRDefault="00592890" w:rsidP="00592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услуг (работ) </w:t>
            </w:r>
            <w:r w:rsidR="00E71709">
              <w:rPr>
                <w:sz w:val="24"/>
                <w:szCs w:val="24"/>
              </w:rPr>
              <w:t xml:space="preserve">на </w:t>
            </w:r>
            <w:proofErr w:type="spellStart"/>
            <w:r w:rsidR="00E71709">
              <w:rPr>
                <w:sz w:val="24"/>
                <w:szCs w:val="24"/>
              </w:rPr>
              <w:t>очеред</w:t>
            </w:r>
            <w:proofErr w:type="spellEnd"/>
          </w:p>
          <w:p w:rsidR="00592890" w:rsidRDefault="00E71709" w:rsidP="00592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финансо</w:t>
            </w:r>
            <w:r w:rsidR="00592890">
              <w:rPr>
                <w:sz w:val="24"/>
                <w:szCs w:val="24"/>
              </w:rPr>
              <w:t>вый год</w:t>
            </w:r>
          </w:p>
          <w:p w:rsidR="00592890" w:rsidRDefault="00592890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(штук)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709" w:rsidRDefault="00592890" w:rsidP="00592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услуг</w:t>
            </w:r>
          </w:p>
          <w:p w:rsidR="00E71709" w:rsidRDefault="00592890" w:rsidP="00592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(работ) в </w:t>
            </w:r>
            <w:r w:rsidR="00E7170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вый год </w:t>
            </w:r>
            <w:proofErr w:type="spellStart"/>
            <w:r>
              <w:rPr>
                <w:sz w:val="24"/>
                <w:szCs w:val="24"/>
              </w:rPr>
              <w:t>плано</w:t>
            </w:r>
            <w:proofErr w:type="spellEnd"/>
            <w:r w:rsidR="008C0390">
              <w:rPr>
                <w:sz w:val="24"/>
                <w:szCs w:val="24"/>
              </w:rPr>
              <w:t>-</w:t>
            </w:r>
          </w:p>
          <w:p w:rsidR="00592890" w:rsidRDefault="00592890" w:rsidP="005928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вого</w:t>
            </w:r>
            <w:proofErr w:type="spellEnd"/>
            <w:r>
              <w:rPr>
                <w:sz w:val="24"/>
                <w:szCs w:val="24"/>
              </w:rPr>
              <w:t xml:space="preserve"> периода</w:t>
            </w:r>
          </w:p>
          <w:p w:rsidR="00592890" w:rsidRDefault="00592890" w:rsidP="00592890">
            <w:pPr>
              <w:tabs>
                <w:tab w:val="left" w:pos="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(штук)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709" w:rsidRDefault="00E71709" w:rsidP="008F0C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592890">
              <w:rPr>
                <w:sz w:val="24"/>
                <w:szCs w:val="24"/>
              </w:rPr>
              <w:t>оличе</w:t>
            </w:r>
            <w:proofErr w:type="spellEnd"/>
            <w:r w:rsidR="008C0390">
              <w:rPr>
                <w:sz w:val="24"/>
                <w:szCs w:val="24"/>
              </w:rPr>
              <w:t>-</w:t>
            </w:r>
          </w:p>
          <w:p w:rsidR="00592890" w:rsidRDefault="00592890" w:rsidP="008F0C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ство</w:t>
            </w:r>
            <w:proofErr w:type="spellEnd"/>
            <w:r>
              <w:rPr>
                <w:sz w:val="24"/>
                <w:szCs w:val="24"/>
              </w:rPr>
              <w:t xml:space="preserve"> услуг (работ)  во второй год планового периода</w:t>
            </w:r>
          </w:p>
          <w:p w:rsidR="00592890" w:rsidRDefault="00592890" w:rsidP="008F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(штук)</w:t>
            </w:r>
          </w:p>
        </w:tc>
      </w:tr>
      <w:tr w:rsidR="00E71709" w:rsidTr="00E717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2" w:rsidRDefault="008F0CC2" w:rsidP="006B63FC">
            <w:pPr>
              <w:tabs>
                <w:tab w:val="left" w:pos="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6" w:type="dxa"/>
            <w:shd w:val="clear" w:color="auto" w:fill="auto"/>
          </w:tcPr>
          <w:p w:rsidR="00E71709" w:rsidRPr="00E71709" w:rsidRDefault="00E71709">
            <w:pPr>
              <w:rPr>
                <w:sz w:val="24"/>
                <w:szCs w:val="24"/>
              </w:rPr>
            </w:pPr>
            <w:r w:rsidRPr="00E71709">
              <w:rPr>
                <w:sz w:val="24"/>
                <w:szCs w:val="24"/>
              </w:rPr>
              <w:t>14</w:t>
            </w:r>
          </w:p>
        </w:tc>
      </w:tr>
      <w:tr w:rsidR="00E71709" w:rsidTr="00E717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>
            <w:pPr>
              <w:tabs>
                <w:tab w:val="left" w:pos="521"/>
              </w:tabs>
            </w:pPr>
          </w:p>
        </w:tc>
        <w:tc>
          <w:tcPr>
            <w:tcW w:w="1136" w:type="dxa"/>
            <w:shd w:val="clear" w:color="auto" w:fill="auto"/>
          </w:tcPr>
          <w:p w:rsidR="00E71709" w:rsidRDefault="00E71709"/>
        </w:tc>
      </w:tr>
      <w:tr w:rsidR="00E71709" w:rsidTr="00E717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09" w:rsidRDefault="00E71709" w:rsidP="006B63FC">
            <w:pPr>
              <w:tabs>
                <w:tab w:val="left" w:pos="521"/>
              </w:tabs>
            </w:pPr>
          </w:p>
        </w:tc>
        <w:tc>
          <w:tcPr>
            <w:tcW w:w="1136" w:type="dxa"/>
            <w:shd w:val="clear" w:color="auto" w:fill="auto"/>
          </w:tcPr>
          <w:p w:rsidR="00E71709" w:rsidRDefault="00E71709"/>
        </w:tc>
      </w:tr>
    </w:tbl>
    <w:p w:rsidR="00D533CA" w:rsidRDefault="00D533CA" w:rsidP="00D533CA"/>
    <w:p w:rsidR="00D533CA" w:rsidRDefault="00D533CA" w:rsidP="00D533CA"/>
    <w:p w:rsidR="00D533CA" w:rsidRDefault="00D533CA" w:rsidP="00D533CA"/>
    <w:p w:rsidR="004563F8" w:rsidRDefault="004563F8"/>
    <w:sectPr w:rsidR="004563F8" w:rsidSect="008F0CC2">
      <w:pgSz w:w="16838" w:h="11906" w:orient="landscape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CE"/>
    <w:rsid w:val="00057987"/>
    <w:rsid w:val="001440BE"/>
    <w:rsid w:val="0039067A"/>
    <w:rsid w:val="004563F8"/>
    <w:rsid w:val="0057529F"/>
    <w:rsid w:val="00592890"/>
    <w:rsid w:val="00606DCE"/>
    <w:rsid w:val="008C0390"/>
    <w:rsid w:val="008F0CC2"/>
    <w:rsid w:val="00983A51"/>
    <w:rsid w:val="00D533CA"/>
    <w:rsid w:val="00DD2289"/>
    <w:rsid w:val="00E7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3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3CA"/>
    <w:pPr>
      <w:ind w:left="720"/>
      <w:contextualSpacing/>
    </w:pPr>
  </w:style>
  <w:style w:type="paragraph" w:customStyle="1" w:styleId="ConsPlusNonformat">
    <w:name w:val="ConsPlusNonformat"/>
    <w:uiPriority w:val="99"/>
    <w:rsid w:val="00D533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D5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3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3CA"/>
    <w:pPr>
      <w:ind w:left="720"/>
      <w:contextualSpacing/>
    </w:pPr>
  </w:style>
  <w:style w:type="paragraph" w:customStyle="1" w:styleId="ConsPlusNonformat">
    <w:name w:val="ConsPlusNonformat"/>
    <w:uiPriority w:val="99"/>
    <w:rsid w:val="00D533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D5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hokhlova-tv\Desktop\997\997%20&#1080;&#1089;&#1087;&#1088;.%2031.03.14&#108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Татьяна Васильевна</dc:creator>
  <cp:lastModifiedBy>Пользователь</cp:lastModifiedBy>
  <cp:revision>2</cp:revision>
  <cp:lastPrinted>2014-05-26T10:07:00Z</cp:lastPrinted>
  <dcterms:created xsi:type="dcterms:W3CDTF">2014-05-29T11:25:00Z</dcterms:created>
  <dcterms:modified xsi:type="dcterms:W3CDTF">2014-05-29T11:25:00Z</dcterms:modified>
</cp:coreProperties>
</file>