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81" w:rsidRDefault="00871C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070630" w:rsidRPr="008C2CD0" w:rsidRDefault="0007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CD0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ПЕРМИ</w:t>
      </w:r>
    </w:p>
    <w:p w:rsidR="00070630" w:rsidRPr="008C2CD0" w:rsidRDefault="0007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630" w:rsidRPr="008C2CD0" w:rsidRDefault="0007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CD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330D7" w:rsidRDefault="0043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CD0" w:rsidRPr="008C2CD0" w:rsidRDefault="008C2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654E" w:rsidRDefault="004330D7" w:rsidP="0017654E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30D7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</w:t>
      </w:r>
      <w:proofErr w:type="gramStart"/>
      <w:r w:rsidR="0017654E">
        <w:rPr>
          <w:rFonts w:ascii="Times New Roman" w:eastAsia="Calibri" w:hAnsi="Times New Roman" w:cs="Times New Roman"/>
          <w:sz w:val="28"/>
          <w:szCs w:val="28"/>
        </w:rPr>
        <w:t>отдельные</w:t>
      </w:r>
      <w:proofErr w:type="gramEnd"/>
      <w:r w:rsidR="001765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654E" w:rsidRDefault="0017654E" w:rsidP="0017654E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правовые акты администрации </w:t>
      </w:r>
    </w:p>
    <w:p w:rsidR="004330D7" w:rsidRDefault="0017654E" w:rsidP="0017654E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Перми</w:t>
      </w:r>
      <w:r w:rsidR="004330D7" w:rsidRPr="004330D7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8C2CD0" w:rsidRPr="004330D7" w:rsidRDefault="008C2CD0" w:rsidP="008C2CD0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0630" w:rsidRPr="00DE4357" w:rsidRDefault="00070630" w:rsidP="008C2C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A26" w:rsidRPr="00C32A70" w:rsidRDefault="009D6015" w:rsidP="00C32A7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2A7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7654E" w:rsidRPr="00C32A70">
        <w:rPr>
          <w:rFonts w:ascii="Times New Roman" w:eastAsia="Calibri" w:hAnsi="Times New Roman" w:cs="Times New Roman"/>
          <w:sz w:val="28"/>
          <w:szCs w:val="28"/>
        </w:rPr>
        <w:t>целях актуализации нормативных правовых актов администрации города Перми</w:t>
      </w:r>
    </w:p>
    <w:p w:rsidR="00562A26" w:rsidRPr="00C32A70" w:rsidRDefault="00070630" w:rsidP="00DA1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5275C1" w:rsidRPr="00C32A70" w:rsidRDefault="00070630" w:rsidP="00DA14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A70">
        <w:rPr>
          <w:rFonts w:ascii="Times New Roman" w:hAnsi="Times New Roman" w:cs="Times New Roman"/>
          <w:sz w:val="28"/>
          <w:szCs w:val="28"/>
        </w:rPr>
        <w:t>1.</w:t>
      </w:r>
      <w:r w:rsidR="005275C1" w:rsidRPr="00C32A70">
        <w:rPr>
          <w:rFonts w:ascii="Times New Roman" w:hAnsi="Times New Roman" w:cs="Times New Roman"/>
          <w:sz w:val="28"/>
          <w:szCs w:val="28"/>
        </w:rPr>
        <w:t xml:space="preserve"> Внести в Порядок предоставления субсидий за счет средств бюджета города Перми на организацию работ по содержанию ливневой канализации улиц города Перми, утвержденный постановлением администрации города Перми от 15.07.2013 № 582</w:t>
      </w:r>
      <w:r w:rsidR="00961B2A">
        <w:rPr>
          <w:rFonts w:ascii="Times New Roman" w:hAnsi="Times New Roman" w:cs="Times New Roman"/>
          <w:sz w:val="28"/>
          <w:szCs w:val="28"/>
        </w:rPr>
        <w:t xml:space="preserve"> </w:t>
      </w:r>
      <w:r w:rsidR="00961B2A" w:rsidRPr="00961B2A">
        <w:rPr>
          <w:rFonts w:ascii="Times New Roman" w:hAnsi="Times New Roman" w:cs="Times New Roman"/>
          <w:sz w:val="28"/>
          <w:szCs w:val="28"/>
        </w:rPr>
        <w:t>(в ред. от 10.05.201 № 216, от 17.04.2013  № 275, от 17.07.2013 № 594, от 2</w:t>
      </w:r>
      <w:r w:rsidR="00A30441">
        <w:rPr>
          <w:rFonts w:ascii="Times New Roman" w:hAnsi="Times New Roman" w:cs="Times New Roman"/>
          <w:sz w:val="28"/>
          <w:szCs w:val="28"/>
        </w:rPr>
        <w:t>8</w:t>
      </w:r>
      <w:r w:rsidR="00961B2A" w:rsidRPr="00961B2A">
        <w:rPr>
          <w:rFonts w:ascii="Times New Roman" w:hAnsi="Times New Roman" w:cs="Times New Roman"/>
          <w:sz w:val="28"/>
          <w:szCs w:val="28"/>
        </w:rPr>
        <w:t>.07.2014 №</w:t>
      </w:r>
      <w:r w:rsidR="00A30441">
        <w:rPr>
          <w:rFonts w:ascii="Times New Roman" w:hAnsi="Times New Roman" w:cs="Times New Roman"/>
          <w:sz w:val="28"/>
          <w:szCs w:val="28"/>
        </w:rPr>
        <w:t xml:space="preserve"> 514</w:t>
      </w:r>
      <w:r w:rsidR="00961B2A" w:rsidRPr="00961B2A">
        <w:rPr>
          <w:rFonts w:ascii="Times New Roman" w:hAnsi="Times New Roman" w:cs="Times New Roman"/>
          <w:sz w:val="28"/>
          <w:szCs w:val="28"/>
        </w:rPr>
        <w:t>)</w:t>
      </w:r>
      <w:r w:rsidR="005275C1" w:rsidRPr="00961B2A">
        <w:rPr>
          <w:rFonts w:ascii="Times New Roman" w:hAnsi="Times New Roman" w:cs="Times New Roman"/>
          <w:sz w:val="28"/>
          <w:szCs w:val="28"/>
        </w:rPr>
        <w:t>, следующие</w:t>
      </w:r>
      <w:r w:rsidR="005275C1" w:rsidRPr="00C32A70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D46EF7" w:rsidRPr="00C32A70">
        <w:rPr>
          <w:rFonts w:ascii="Times New Roman" w:hAnsi="Times New Roman" w:cs="Times New Roman"/>
          <w:sz w:val="28"/>
          <w:szCs w:val="28"/>
        </w:rPr>
        <w:t>:</w:t>
      </w:r>
    </w:p>
    <w:p w:rsidR="000A6551" w:rsidRPr="00DA149E" w:rsidRDefault="00DA149E" w:rsidP="00DA149E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49E">
        <w:rPr>
          <w:rFonts w:ascii="Times New Roman" w:hAnsi="Times New Roman" w:cs="Times New Roman"/>
          <w:b w:val="0"/>
          <w:sz w:val="28"/>
          <w:szCs w:val="28"/>
        </w:rPr>
        <w:t xml:space="preserve">1.1. в </w:t>
      </w:r>
      <w:hyperlink r:id="rId6" w:history="1">
        <w:r w:rsidRPr="00DA149E">
          <w:rPr>
            <w:rFonts w:ascii="Times New Roman" w:hAnsi="Times New Roman" w:cs="Times New Roman"/>
            <w:b w:val="0"/>
            <w:sz w:val="28"/>
            <w:szCs w:val="28"/>
          </w:rPr>
          <w:t>приложении 1</w:t>
        </w:r>
      </w:hyperlink>
      <w:r w:rsidRPr="00DA149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A149E" w:rsidRPr="00DA149E" w:rsidRDefault="001037A4" w:rsidP="00DA14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DA149E">
        <w:rPr>
          <w:rFonts w:ascii="Times New Roman" w:hAnsi="Times New Roman" w:cs="Times New Roman"/>
          <w:sz w:val="28"/>
          <w:szCs w:val="28"/>
        </w:rPr>
        <w:t>1.</w:t>
      </w:r>
      <w:r w:rsidR="00DA149E" w:rsidRPr="00DA149E">
        <w:rPr>
          <w:rFonts w:ascii="Times New Roman" w:hAnsi="Times New Roman" w:cs="Times New Roman"/>
          <w:sz w:val="28"/>
          <w:szCs w:val="28"/>
        </w:rPr>
        <w:t>1</w:t>
      </w:r>
      <w:r w:rsidRPr="00DA149E">
        <w:rPr>
          <w:rFonts w:ascii="Times New Roman" w:hAnsi="Times New Roman" w:cs="Times New Roman"/>
          <w:sz w:val="28"/>
          <w:szCs w:val="28"/>
        </w:rPr>
        <w:t>.</w:t>
      </w:r>
      <w:r w:rsidR="00DA149E">
        <w:rPr>
          <w:rFonts w:ascii="Times New Roman" w:hAnsi="Times New Roman" w:cs="Times New Roman"/>
          <w:sz w:val="28"/>
          <w:szCs w:val="28"/>
        </w:rPr>
        <w:t>1. в</w:t>
      </w:r>
      <w:r w:rsidRPr="00DA149E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A149E">
        <w:rPr>
          <w:rFonts w:ascii="Times New Roman" w:hAnsi="Times New Roman" w:cs="Times New Roman"/>
          <w:sz w:val="28"/>
          <w:szCs w:val="28"/>
        </w:rPr>
        <w:t>е</w:t>
      </w:r>
      <w:r w:rsidR="00347A0C" w:rsidRPr="00DA149E">
        <w:rPr>
          <w:rFonts w:ascii="Times New Roman" w:hAnsi="Times New Roman" w:cs="Times New Roman"/>
          <w:sz w:val="28"/>
          <w:szCs w:val="28"/>
        </w:rPr>
        <w:t xml:space="preserve"> </w:t>
      </w:r>
      <w:r w:rsidR="00DA149E" w:rsidRPr="00DA14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A149E">
        <w:rPr>
          <w:rFonts w:ascii="Times New Roman" w:hAnsi="Times New Roman" w:cs="Times New Roman"/>
          <w:sz w:val="28"/>
          <w:szCs w:val="28"/>
        </w:rPr>
        <w:t xml:space="preserve"> </w:t>
      </w:r>
      <w:r w:rsidR="00DA149E" w:rsidRPr="00DA149E">
        <w:rPr>
          <w:rFonts w:ascii="Times New Roman" w:hAnsi="Times New Roman" w:cs="Times New Roman"/>
          <w:sz w:val="28"/>
          <w:szCs w:val="28"/>
        </w:rPr>
        <w:t>пункт 1.3. изложить в редакции:</w:t>
      </w:r>
    </w:p>
    <w:p w:rsidR="00347A0C" w:rsidRPr="00DA149E" w:rsidRDefault="00DA149E" w:rsidP="00DA1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9E">
        <w:rPr>
          <w:rFonts w:ascii="Times New Roman" w:hAnsi="Times New Roman" w:cs="Times New Roman"/>
          <w:sz w:val="28"/>
          <w:szCs w:val="28"/>
        </w:rPr>
        <w:t xml:space="preserve">«1.3. Предоставляемая субсидия носит целевой характер, использование субсидии на цели, не предусмотренные Порядком, не </w:t>
      </w:r>
      <w:r w:rsidR="00961B2A">
        <w:rPr>
          <w:rFonts w:ascii="Times New Roman" w:hAnsi="Times New Roman" w:cs="Times New Roman"/>
          <w:sz w:val="28"/>
          <w:szCs w:val="28"/>
        </w:rPr>
        <w:t>допускается</w:t>
      </w:r>
      <w:proofErr w:type="gramStart"/>
      <w:r w:rsidR="00347A0C" w:rsidRPr="00DA149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A149E" w:rsidRPr="00DA149E" w:rsidRDefault="00DA149E" w:rsidP="00DA1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9E">
        <w:rPr>
          <w:rFonts w:ascii="Times New Roman" w:hAnsi="Times New Roman" w:cs="Times New Roman"/>
          <w:sz w:val="28"/>
          <w:szCs w:val="28"/>
        </w:rPr>
        <w:t>1.</w:t>
      </w:r>
      <w:r w:rsidR="00961B2A">
        <w:rPr>
          <w:rFonts w:ascii="Times New Roman" w:hAnsi="Times New Roman" w:cs="Times New Roman"/>
          <w:sz w:val="28"/>
          <w:szCs w:val="28"/>
        </w:rPr>
        <w:t>1.</w:t>
      </w:r>
      <w:r w:rsidRPr="00DA149E">
        <w:rPr>
          <w:rFonts w:ascii="Times New Roman" w:hAnsi="Times New Roman" w:cs="Times New Roman"/>
          <w:sz w:val="28"/>
          <w:szCs w:val="28"/>
        </w:rPr>
        <w:t>2. в разделе VII пункт 7.2. изложить в редакции:</w:t>
      </w:r>
    </w:p>
    <w:p w:rsidR="00DA149E" w:rsidRPr="00DA149E" w:rsidRDefault="00DA149E" w:rsidP="00DA1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9E">
        <w:rPr>
          <w:rFonts w:ascii="Times New Roman" w:hAnsi="Times New Roman" w:cs="Times New Roman"/>
          <w:sz w:val="28"/>
          <w:szCs w:val="28"/>
        </w:rPr>
        <w:t xml:space="preserve">«7.2. </w:t>
      </w:r>
      <w:r w:rsidR="00143361">
        <w:rPr>
          <w:rFonts w:ascii="Times New Roman" w:hAnsi="Times New Roman" w:cs="Times New Roman"/>
          <w:sz w:val="28"/>
          <w:szCs w:val="28"/>
        </w:rPr>
        <w:t>Невыполнение требовани</w:t>
      </w:r>
      <w:r w:rsidR="0083725A">
        <w:rPr>
          <w:rFonts w:ascii="Times New Roman" w:hAnsi="Times New Roman" w:cs="Times New Roman"/>
          <w:sz w:val="28"/>
          <w:szCs w:val="28"/>
        </w:rPr>
        <w:t>й</w:t>
      </w:r>
      <w:r w:rsidRPr="00DA149E">
        <w:rPr>
          <w:rFonts w:ascii="Times New Roman" w:hAnsi="Times New Roman" w:cs="Times New Roman"/>
          <w:sz w:val="28"/>
          <w:szCs w:val="28"/>
        </w:rPr>
        <w:t>, предусмотренн</w:t>
      </w:r>
      <w:r w:rsidR="0083725A">
        <w:rPr>
          <w:rFonts w:ascii="Times New Roman" w:hAnsi="Times New Roman" w:cs="Times New Roman"/>
          <w:sz w:val="28"/>
          <w:szCs w:val="28"/>
        </w:rPr>
        <w:t>ых</w:t>
      </w:r>
      <w:r w:rsidRPr="00DA149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A149E">
          <w:rPr>
            <w:rFonts w:ascii="Times New Roman" w:hAnsi="Times New Roman" w:cs="Times New Roman"/>
            <w:sz w:val="28"/>
            <w:szCs w:val="28"/>
          </w:rPr>
          <w:t>пунктом 4.</w:t>
        </w:r>
        <w:r w:rsidR="0014336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A149E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субсидий, является основанием расторжения настоящего Договора в одностороннем порядке. Договор считается расторгнутым с момента </w:t>
      </w:r>
      <w:r w:rsidR="00143361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143361" w:rsidRPr="00DA149E">
        <w:rPr>
          <w:rFonts w:ascii="Times New Roman" w:hAnsi="Times New Roman" w:cs="Times New Roman"/>
          <w:sz w:val="28"/>
          <w:szCs w:val="28"/>
        </w:rPr>
        <w:t>Получател</w:t>
      </w:r>
      <w:r w:rsidR="00143361">
        <w:rPr>
          <w:rFonts w:ascii="Times New Roman" w:hAnsi="Times New Roman" w:cs="Times New Roman"/>
          <w:sz w:val="28"/>
          <w:szCs w:val="28"/>
        </w:rPr>
        <w:t>ю</w:t>
      </w:r>
      <w:r w:rsidR="00143361" w:rsidRPr="00DA149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1D68F9">
        <w:rPr>
          <w:rFonts w:ascii="Times New Roman" w:hAnsi="Times New Roman" w:cs="Times New Roman"/>
          <w:sz w:val="28"/>
          <w:szCs w:val="28"/>
        </w:rPr>
        <w:t>,</w:t>
      </w:r>
      <w:r w:rsidR="00143361" w:rsidRPr="00DA149E">
        <w:rPr>
          <w:rFonts w:ascii="Times New Roman" w:hAnsi="Times New Roman" w:cs="Times New Roman"/>
          <w:sz w:val="28"/>
          <w:szCs w:val="28"/>
        </w:rPr>
        <w:t xml:space="preserve"> не менее чем за 5 рабочих дней</w:t>
      </w:r>
      <w:r w:rsidR="001D68F9">
        <w:rPr>
          <w:rFonts w:ascii="Times New Roman" w:hAnsi="Times New Roman" w:cs="Times New Roman"/>
          <w:sz w:val="28"/>
          <w:szCs w:val="28"/>
        </w:rPr>
        <w:t>,</w:t>
      </w:r>
      <w:r w:rsidR="00143361" w:rsidRPr="00DA149E">
        <w:rPr>
          <w:rFonts w:ascii="Times New Roman" w:hAnsi="Times New Roman" w:cs="Times New Roman"/>
          <w:sz w:val="28"/>
          <w:szCs w:val="28"/>
        </w:rPr>
        <w:t xml:space="preserve"> </w:t>
      </w:r>
      <w:r w:rsidRPr="00DA149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1D68F9">
        <w:rPr>
          <w:rFonts w:ascii="Times New Roman" w:hAnsi="Times New Roman" w:cs="Times New Roman"/>
          <w:sz w:val="28"/>
          <w:szCs w:val="28"/>
        </w:rPr>
        <w:t>о</w:t>
      </w:r>
      <w:r w:rsidRPr="00DA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расторжении д</w:t>
      </w:r>
      <w:r w:rsidRPr="00DA149E">
        <w:rPr>
          <w:rFonts w:ascii="Times New Roman" w:hAnsi="Times New Roman" w:cs="Times New Roman"/>
          <w:sz w:val="28"/>
          <w:szCs w:val="28"/>
        </w:rPr>
        <w:t>оговора</w:t>
      </w:r>
      <w:proofErr w:type="gramStart"/>
      <w:r w:rsidRPr="00DA149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954CB" w:rsidRPr="00A30441" w:rsidRDefault="00AE6F1B" w:rsidP="00961B2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1B2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954CB" w:rsidRPr="00961B2A">
        <w:rPr>
          <w:rFonts w:ascii="Times New Roman" w:hAnsi="Times New Roman" w:cs="Times New Roman"/>
          <w:b w:val="0"/>
          <w:sz w:val="28"/>
          <w:szCs w:val="28"/>
        </w:rPr>
        <w:t xml:space="preserve">Внести в Порядок предоставления субсидий за счет средств бюджета города Перми на организацию освещения улиц города Перми, утвержденный постановлением администрации города Перми от 20 января 2012 г. № 8-П </w:t>
      </w:r>
      <w:r w:rsidR="0039442F" w:rsidRPr="00961B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4CB" w:rsidRPr="00961B2A">
        <w:rPr>
          <w:rFonts w:ascii="Times New Roman" w:hAnsi="Times New Roman" w:cs="Times New Roman"/>
          <w:b w:val="0"/>
          <w:sz w:val="28"/>
          <w:szCs w:val="28"/>
        </w:rPr>
        <w:t>(в ред. от 10.05.201 № 216, от 17.04.2013</w:t>
      </w:r>
      <w:r w:rsidR="0039442F" w:rsidRPr="00961B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4CB" w:rsidRPr="00961B2A">
        <w:rPr>
          <w:rFonts w:ascii="Times New Roman" w:hAnsi="Times New Roman" w:cs="Times New Roman"/>
          <w:b w:val="0"/>
          <w:sz w:val="28"/>
          <w:szCs w:val="28"/>
        </w:rPr>
        <w:t>№ 275, от 17.07.2013 № 594</w:t>
      </w:r>
      <w:r w:rsidR="00A30441" w:rsidRPr="00961B2A">
        <w:rPr>
          <w:rFonts w:ascii="Times New Roman" w:hAnsi="Times New Roman" w:cs="Times New Roman"/>
          <w:sz w:val="28"/>
          <w:szCs w:val="28"/>
        </w:rPr>
        <w:t xml:space="preserve">, </w:t>
      </w:r>
      <w:r w:rsidR="00A30441" w:rsidRPr="00A30441">
        <w:rPr>
          <w:rFonts w:ascii="Times New Roman" w:hAnsi="Times New Roman" w:cs="Times New Roman"/>
          <w:b w:val="0"/>
          <w:sz w:val="28"/>
          <w:szCs w:val="28"/>
        </w:rPr>
        <w:t>от 28.07.2014 № 514</w:t>
      </w:r>
      <w:r w:rsidR="007954CB" w:rsidRPr="00A30441">
        <w:rPr>
          <w:rFonts w:ascii="Times New Roman" w:hAnsi="Times New Roman" w:cs="Times New Roman"/>
          <w:b w:val="0"/>
          <w:sz w:val="28"/>
          <w:szCs w:val="28"/>
        </w:rPr>
        <w:t>), следующие изменения:</w:t>
      </w:r>
    </w:p>
    <w:p w:rsidR="00961B2A" w:rsidRPr="00DA149E" w:rsidRDefault="00961B2A" w:rsidP="00961B2A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DA149E">
        <w:rPr>
          <w:rFonts w:ascii="Times New Roman" w:hAnsi="Times New Roman" w:cs="Times New Roman"/>
          <w:b w:val="0"/>
          <w:sz w:val="28"/>
          <w:szCs w:val="28"/>
        </w:rPr>
        <w:t xml:space="preserve">.1. в </w:t>
      </w:r>
      <w:hyperlink r:id="rId8" w:history="1">
        <w:r w:rsidRPr="00DA149E">
          <w:rPr>
            <w:rFonts w:ascii="Times New Roman" w:hAnsi="Times New Roman" w:cs="Times New Roman"/>
            <w:b w:val="0"/>
            <w:sz w:val="28"/>
            <w:szCs w:val="28"/>
          </w:rPr>
          <w:t>приложении 1</w:t>
        </w:r>
      </w:hyperlink>
      <w:r w:rsidRPr="00DA149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61B2A" w:rsidRPr="00DA149E" w:rsidRDefault="00961B2A" w:rsidP="00961B2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50" w:firstLine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149E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 в</w:t>
      </w:r>
      <w:r w:rsidRPr="00DA149E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149E">
        <w:rPr>
          <w:rFonts w:ascii="Times New Roman" w:hAnsi="Times New Roman" w:cs="Times New Roman"/>
          <w:sz w:val="28"/>
          <w:szCs w:val="28"/>
        </w:rPr>
        <w:t xml:space="preserve"> </w:t>
      </w:r>
      <w:r w:rsidRPr="00DA149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49E">
        <w:rPr>
          <w:rFonts w:ascii="Times New Roman" w:hAnsi="Times New Roman" w:cs="Times New Roman"/>
          <w:sz w:val="28"/>
          <w:szCs w:val="28"/>
        </w:rPr>
        <w:t>пункт 1.3. изложить в редакции:</w:t>
      </w:r>
    </w:p>
    <w:p w:rsidR="00961B2A" w:rsidRPr="00DA149E" w:rsidRDefault="00961B2A" w:rsidP="0096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9E">
        <w:rPr>
          <w:rFonts w:ascii="Times New Roman" w:hAnsi="Times New Roman" w:cs="Times New Roman"/>
          <w:sz w:val="28"/>
          <w:szCs w:val="28"/>
        </w:rPr>
        <w:t>«1.3. Предоставляемая субсидия носит целевой характер, использование субсидии на цели, не предусмотренные Порядком, не допускается.»;</w:t>
      </w:r>
    </w:p>
    <w:p w:rsidR="00961B2A" w:rsidRPr="00DA149E" w:rsidRDefault="00961B2A" w:rsidP="0096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A14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149E">
        <w:rPr>
          <w:rFonts w:ascii="Times New Roman" w:hAnsi="Times New Roman" w:cs="Times New Roman"/>
          <w:sz w:val="28"/>
          <w:szCs w:val="28"/>
        </w:rPr>
        <w:t>2. в разделе VII пункт 7.2. изложить в редакции:</w:t>
      </w:r>
    </w:p>
    <w:p w:rsidR="00961B2A" w:rsidRPr="00DA149E" w:rsidRDefault="006E29F5" w:rsidP="0096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9E">
        <w:rPr>
          <w:rFonts w:ascii="Times New Roman" w:hAnsi="Times New Roman" w:cs="Times New Roman"/>
          <w:sz w:val="28"/>
          <w:szCs w:val="28"/>
        </w:rPr>
        <w:t xml:space="preserve">«7.2. </w:t>
      </w:r>
      <w:r>
        <w:rPr>
          <w:rFonts w:ascii="Times New Roman" w:hAnsi="Times New Roman" w:cs="Times New Roman"/>
          <w:sz w:val="28"/>
          <w:szCs w:val="28"/>
        </w:rPr>
        <w:t>Невыполнение требовани</w:t>
      </w:r>
      <w:r w:rsidR="0083725A">
        <w:rPr>
          <w:rFonts w:ascii="Times New Roman" w:hAnsi="Times New Roman" w:cs="Times New Roman"/>
          <w:sz w:val="28"/>
          <w:szCs w:val="28"/>
        </w:rPr>
        <w:t>й</w:t>
      </w:r>
      <w:r w:rsidRPr="00DA149E">
        <w:rPr>
          <w:rFonts w:ascii="Times New Roman" w:hAnsi="Times New Roman" w:cs="Times New Roman"/>
          <w:sz w:val="28"/>
          <w:szCs w:val="28"/>
        </w:rPr>
        <w:t>, предусмотренн</w:t>
      </w:r>
      <w:r w:rsidR="0083725A">
        <w:rPr>
          <w:rFonts w:ascii="Times New Roman" w:hAnsi="Times New Roman" w:cs="Times New Roman"/>
          <w:sz w:val="28"/>
          <w:szCs w:val="28"/>
        </w:rPr>
        <w:t>ых</w:t>
      </w:r>
      <w:r w:rsidRPr="00DA149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A149E">
          <w:rPr>
            <w:rFonts w:ascii="Times New Roman" w:hAnsi="Times New Roman" w:cs="Times New Roman"/>
            <w:sz w:val="28"/>
            <w:szCs w:val="28"/>
          </w:rPr>
          <w:t>пунктом 4.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A149E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субсидий, является основанием расторжения настоящего Договора в одностороннем порядке. Договор считается расторгнутым с момента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DA149E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149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C375A">
        <w:rPr>
          <w:rFonts w:ascii="Times New Roman" w:hAnsi="Times New Roman" w:cs="Times New Roman"/>
          <w:sz w:val="28"/>
          <w:szCs w:val="28"/>
        </w:rPr>
        <w:t>,</w:t>
      </w:r>
      <w:r w:rsidRPr="00DA149E">
        <w:rPr>
          <w:rFonts w:ascii="Times New Roman" w:hAnsi="Times New Roman" w:cs="Times New Roman"/>
          <w:sz w:val="28"/>
          <w:szCs w:val="28"/>
        </w:rPr>
        <w:t xml:space="preserve"> не менее чем за 5 рабочих дней</w:t>
      </w:r>
      <w:r w:rsidR="000C375A">
        <w:rPr>
          <w:rFonts w:ascii="Times New Roman" w:hAnsi="Times New Roman" w:cs="Times New Roman"/>
          <w:sz w:val="28"/>
          <w:szCs w:val="28"/>
        </w:rPr>
        <w:t>,</w:t>
      </w:r>
      <w:r w:rsidRPr="00DA149E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1D68F9">
        <w:rPr>
          <w:rFonts w:ascii="Times New Roman" w:hAnsi="Times New Roman" w:cs="Times New Roman"/>
          <w:sz w:val="28"/>
          <w:szCs w:val="28"/>
        </w:rPr>
        <w:t>о</w:t>
      </w:r>
      <w:r w:rsidRPr="00DA1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расторжении д</w:t>
      </w:r>
      <w:r w:rsidRPr="00DA149E">
        <w:rPr>
          <w:rFonts w:ascii="Times New Roman" w:hAnsi="Times New Roman" w:cs="Times New Roman"/>
          <w:sz w:val="28"/>
          <w:szCs w:val="28"/>
        </w:rPr>
        <w:t>оговора</w:t>
      </w:r>
      <w:proofErr w:type="gramStart"/>
      <w:r w:rsidRPr="00DA149E">
        <w:rPr>
          <w:rFonts w:ascii="Times New Roman" w:hAnsi="Times New Roman" w:cs="Times New Roman"/>
          <w:sz w:val="28"/>
          <w:szCs w:val="28"/>
        </w:rPr>
        <w:t>.»</w:t>
      </w:r>
      <w:r w:rsidR="00961B2A" w:rsidRPr="00DA149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0630" w:rsidRPr="00C32A70" w:rsidRDefault="00961B2A" w:rsidP="00C32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70630" w:rsidRPr="00C32A7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070630" w:rsidRPr="00C32A70" w:rsidRDefault="00961B2A" w:rsidP="00C32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0630" w:rsidRPr="00C32A70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постановления в печатном </w:t>
      </w:r>
      <w:r w:rsidR="003E7261">
        <w:rPr>
          <w:rFonts w:ascii="Times New Roman" w:hAnsi="Times New Roman" w:cs="Times New Roman"/>
          <w:sz w:val="28"/>
          <w:szCs w:val="28"/>
        </w:rPr>
        <w:t>средстве массовой информации «</w:t>
      </w:r>
      <w:r w:rsidR="00070630" w:rsidRPr="00C32A70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E7261">
        <w:rPr>
          <w:rFonts w:ascii="Times New Roman" w:hAnsi="Times New Roman" w:cs="Times New Roman"/>
          <w:sz w:val="28"/>
          <w:szCs w:val="28"/>
        </w:rPr>
        <w:t>»</w:t>
      </w:r>
      <w:r w:rsidR="00070630" w:rsidRPr="00C32A70">
        <w:rPr>
          <w:rFonts w:ascii="Times New Roman" w:hAnsi="Times New Roman" w:cs="Times New Roman"/>
          <w:sz w:val="28"/>
          <w:szCs w:val="28"/>
        </w:rPr>
        <w:t>.</w:t>
      </w:r>
    </w:p>
    <w:p w:rsidR="00070630" w:rsidRPr="00C32A70" w:rsidRDefault="00961B2A" w:rsidP="00C32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630" w:rsidRPr="00C32A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0630" w:rsidRPr="00C32A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0630" w:rsidRPr="00C32A7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</w:t>
      </w:r>
      <w:r w:rsidR="00E60093" w:rsidRPr="00C32A70">
        <w:rPr>
          <w:rFonts w:ascii="Times New Roman" w:hAnsi="Times New Roman" w:cs="Times New Roman"/>
          <w:sz w:val="28"/>
          <w:szCs w:val="28"/>
        </w:rPr>
        <w:t>Дашкевича А.В.</w:t>
      </w:r>
    </w:p>
    <w:p w:rsidR="009D6015" w:rsidRPr="00C32A70" w:rsidRDefault="009D6015" w:rsidP="00C32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0D9" w:rsidRPr="00C32A70" w:rsidRDefault="004040D9" w:rsidP="00C32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630" w:rsidRPr="00C32A70" w:rsidRDefault="00961B2A" w:rsidP="00961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0630" w:rsidRPr="00C32A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0630" w:rsidRPr="00C32A70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5583A">
        <w:rPr>
          <w:rFonts w:ascii="Times New Roman" w:hAnsi="Times New Roman" w:cs="Times New Roman"/>
          <w:sz w:val="28"/>
          <w:szCs w:val="28"/>
        </w:rPr>
        <w:t>Д</w:t>
      </w:r>
      <w:r w:rsidR="009D6015" w:rsidRPr="00C32A70">
        <w:rPr>
          <w:rFonts w:ascii="Times New Roman" w:hAnsi="Times New Roman" w:cs="Times New Roman"/>
          <w:sz w:val="28"/>
          <w:szCs w:val="28"/>
        </w:rPr>
        <w:t>.И.Самойлов</w:t>
      </w:r>
    </w:p>
    <w:p w:rsidR="00070630" w:rsidRPr="00C32A70" w:rsidRDefault="00070630" w:rsidP="00C32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0630" w:rsidRPr="00C32A70" w:rsidRDefault="00070630" w:rsidP="00C32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70630" w:rsidRPr="00C32A70" w:rsidSect="00C32A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24B"/>
    <w:multiLevelType w:val="multilevel"/>
    <w:tmpl w:val="553A0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F1F2E02"/>
    <w:multiLevelType w:val="multilevel"/>
    <w:tmpl w:val="80C80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30"/>
    <w:rsid w:val="000300D4"/>
    <w:rsid w:val="0004049B"/>
    <w:rsid w:val="00043BE3"/>
    <w:rsid w:val="000669EB"/>
    <w:rsid w:val="00070630"/>
    <w:rsid w:val="0009519E"/>
    <w:rsid w:val="000A6551"/>
    <w:rsid w:val="000C375A"/>
    <w:rsid w:val="001037A4"/>
    <w:rsid w:val="00143361"/>
    <w:rsid w:val="00160832"/>
    <w:rsid w:val="0017654E"/>
    <w:rsid w:val="001D68F9"/>
    <w:rsid w:val="002E6D44"/>
    <w:rsid w:val="002F294E"/>
    <w:rsid w:val="00321412"/>
    <w:rsid w:val="00347A0C"/>
    <w:rsid w:val="0035583A"/>
    <w:rsid w:val="0039442F"/>
    <w:rsid w:val="003A083E"/>
    <w:rsid w:val="003D51AA"/>
    <w:rsid w:val="003E7261"/>
    <w:rsid w:val="004040D9"/>
    <w:rsid w:val="004330D7"/>
    <w:rsid w:val="0046266B"/>
    <w:rsid w:val="0047214D"/>
    <w:rsid w:val="004B6EA6"/>
    <w:rsid w:val="004F4E20"/>
    <w:rsid w:val="00501248"/>
    <w:rsid w:val="005149A0"/>
    <w:rsid w:val="005275C1"/>
    <w:rsid w:val="005334B3"/>
    <w:rsid w:val="00544FF2"/>
    <w:rsid w:val="00562A26"/>
    <w:rsid w:val="0058553C"/>
    <w:rsid w:val="00617DFA"/>
    <w:rsid w:val="00657BDC"/>
    <w:rsid w:val="0068272B"/>
    <w:rsid w:val="006E29F5"/>
    <w:rsid w:val="00736AEA"/>
    <w:rsid w:val="00771290"/>
    <w:rsid w:val="007954CB"/>
    <w:rsid w:val="0083725A"/>
    <w:rsid w:val="00856409"/>
    <w:rsid w:val="00871C81"/>
    <w:rsid w:val="00877906"/>
    <w:rsid w:val="008C2CD0"/>
    <w:rsid w:val="008E28D9"/>
    <w:rsid w:val="008E63D4"/>
    <w:rsid w:val="008F0E5E"/>
    <w:rsid w:val="008F4F26"/>
    <w:rsid w:val="0095697E"/>
    <w:rsid w:val="00961B2A"/>
    <w:rsid w:val="0097123E"/>
    <w:rsid w:val="009D6015"/>
    <w:rsid w:val="009E33B5"/>
    <w:rsid w:val="00A0031B"/>
    <w:rsid w:val="00A30441"/>
    <w:rsid w:val="00A80004"/>
    <w:rsid w:val="00AD2921"/>
    <w:rsid w:val="00AE11C0"/>
    <w:rsid w:val="00AE4520"/>
    <w:rsid w:val="00AE6F1B"/>
    <w:rsid w:val="00AF016B"/>
    <w:rsid w:val="00B1111E"/>
    <w:rsid w:val="00B43887"/>
    <w:rsid w:val="00BB705E"/>
    <w:rsid w:val="00C00B91"/>
    <w:rsid w:val="00C32A70"/>
    <w:rsid w:val="00C702D8"/>
    <w:rsid w:val="00C812A9"/>
    <w:rsid w:val="00CF09D5"/>
    <w:rsid w:val="00D0176F"/>
    <w:rsid w:val="00D25D82"/>
    <w:rsid w:val="00D46EF7"/>
    <w:rsid w:val="00DA149E"/>
    <w:rsid w:val="00DE4357"/>
    <w:rsid w:val="00E208DE"/>
    <w:rsid w:val="00E26A11"/>
    <w:rsid w:val="00E538A6"/>
    <w:rsid w:val="00E60093"/>
    <w:rsid w:val="00E65D89"/>
    <w:rsid w:val="00E65F37"/>
    <w:rsid w:val="00E738DF"/>
    <w:rsid w:val="00EA06AC"/>
    <w:rsid w:val="00EE4F37"/>
    <w:rsid w:val="00EF2394"/>
    <w:rsid w:val="00F93DAB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6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8E6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06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8E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BF2AF50AE98D3FE471A7442DB5F8B0D0D901D7CF0AC452C6412FC61FB33FA4907DBE234931226F43845QEa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AF0B3568A0DC6BDCBDE9E7665DF360B70CBE83B1B63BE7BF3BDB1D238FBD1C4ED07BB56E6C9BA5F3B836BC0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4BF2AF50AE98D3FE471A7442DB5F8B0D0D901D7CF0AC452C6412FC61FB33FA4907DBE234931226F43845QEa6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AF0B3568A0DC6BDCBDE9E7665DF360B70CBE83B1B63BE7BF3BDB1D238FBD1C4ED07BB56E6C9BA5F3B836BC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beregovaya-ei</dc:creator>
  <cp:lastModifiedBy>Пользователь</cp:lastModifiedBy>
  <cp:revision>2</cp:revision>
  <cp:lastPrinted>2014-05-05T04:06:00Z</cp:lastPrinted>
  <dcterms:created xsi:type="dcterms:W3CDTF">2014-08-05T04:28:00Z</dcterms:created>
  <dcterms:modified xsi:type="dcterms:W3CDTF">2014-08-05T04:28:00Z</dcterms:modified>
</cp:coreProperties>
</file>