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3B" w:rsidRPr="000B444B" w:rsidRDefault="0088633B" w:rsidP="0088633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B444B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ПЕРМИ</w:t>
      </w:r>
    </w:p>
    <w:p w:rsidR="0088633B" w:rsidRPr="000B444B" w:rsidRDefault="0088633B" w:rsidP="0088633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3B" w:rsidRPr="000B444B" w:rsidRDefault="0088633B" w:rsidP="0088633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444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8633B" w:rsidRPr="000B444B" w:rsidRDefault="0088633B" w:rsidP="0088633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88633B" w:rsidRPr="000B444B" w:rsidRDefault="0088633B" w:rsidP="0088633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C9671C" w:rsidRDefault="00286152" w:rsidP="0088633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0B444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proofErr w:type="gramStart"/>
      <w:r w:rsidR="00C9671C">
        <w:rPr>
          <w:rFonts w:ascii="Times New Roman" w:hAnsi="Times New Roman" w:cs="Times New Roman"/>
          <w:b/>
          <w:bCs/>
          <w:sz w:val="28"/>
          <w:szCs w:val="28"/>
        </w:rPr>
        <w:t>отдельные</w:t>
      </w:r>
      <w:proofErr w:type="gramEnd"/>
      <w:r w:rsidR="00C967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633B" w:rsidRPr="000B444B" w:rsidRDefault="00C9671C" w:rsidP="0088633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правовые акты </w:t>
      </w:r>
      <w:r w:rsidR="008357D2" w:rsidRPr="000B444B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Перми</w:t>
      </w:r>
      <w:r w:rsidR="0088633B" w:rsidRPr="000B44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49FE" w:rsidRPr="000B444B" w:rsidRDefault="00EE49FE" w:rsidP="008863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86152" w:rsidRPr="000B444B" w:rsidRDefault="00286152" w:rsidP="00EE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9FE" w:rsidRPr="000B444B" w:rsidRDefault="00EE49FE" w:rsidP="00EE49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B4899">
        <w:rPr>
          <w:rFonts w:ascii="Times New Roman" w:hAnsi="Times New Roman" w:cs="Times New Roman"/>
          <w:color w:val="000000" w:themeColor="text1"/>
          <w:sz w:val="28"/>
          <w:szCs w:val="28"/>
        </w:rPr>
        <w:t>целях актуализации нормативных правовых актов администрации города Перми администрация города Перми постановляет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E49FE" w:rsidRPr="000B444B" w:rsidRDefault="00EE49FE" w:rsidP="00EE49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Правила внутреннего трудового распорядка администрации города Перми, утвержденны</w:t>
      </w:r>
      <w:r w:rsidR="004F4A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города Перми от 1 июля 2011 г. </w:t>
      </w:r>
      <w:r w:rsidR="00347AB0"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328 </w:t>
      </w:r>
      <w:r w:rsidR="00276D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внутреннего трудового распорядка администрации города Перми</w:t>
      </w:r>
      <w:r w:rsidR="00276D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ред. от 14.07.2011 </w:t>
      </w:r>
      <w:r w:rsidR="00347AB0"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352, </w:t>
      </w:r>
      <w:r w:rsidR="00FD3B76"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28.10.2011 </w:t>
      </w:r>
      <w:r w:rsidR="00347AB0"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697, от 17.11.2011 </w:t>
      </w:r>
      <w:r w:rsidR="00347AB0"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748, от 28.06.2012 </w:t>
      </w:r>
      <w:r w:rsidR="00347AB0"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352, от 06.12.2012 </w:t>
      </w:r>
      <w:r w:rsidR="00347AB0"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876, от 31.01.2013 </w:t>
      </w:r>
      <w:r w:rsidR="00347AB0"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48, от 25.03.2013 </w:t>
      </w:r>
      <w:r w:rsidR="00347AB0"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172, от 11.06.2013 </w:t>
      </w:r>
      <w:r w:rsidR="00347AB0"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470, от 10.09.2013 </w:t>
      </w:r>
      <w:r w:rsidR="00347AB0"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739, от 26.09.2013</w:t>
      </w:r>
      <w:proofErr w:type="gramEnd"/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AB0"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783, от 28.04.2014 </w:t>
      </w:r>
      <w:r w:rsidR="00347AB0"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292</w:t>
      </w:r>
      <w:r w:rsidR="00347AB0"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, от  27.06.2014 №</w:t>
      </w:r>
      <w:hyperlink r:id="rId5" w:history="1">
        <w:r w:rsidR="00347AB0" w:rsidRPr="000B444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422</w:t>
        </w:r>
      </w:hyperlink>
      <w:r w:rsidR="00347AB0"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, от 14.04.2015</w:t>
      </w:r>
      <w:r w:rsidR="00A36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AB0"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hyperlink r:id="rId6" w:history="1">
        <w:r w:rsidR="00347AB0" w:rsidRPr="000B444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209</w:t>
        </w:r>
      </w:hyperlink>
      <w:r w:rsidR="0088298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от 25.06.2015 № 410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>), следующие изменения:</w:t>
      </w:r>
      <w:proofErr w:type="gramEnd"/>
    </w:p>
    <w:p w:rsidR="00EE49FE" w:rsidRDefault="00EE49FE" w:rsidP="00EE49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44B">
        <w:rPr>
          <w:rFonts w:ascii="Times New Roman" w:hAnsi="Times New Roman" w:cs="Times New Roman"/>
          <w:sz w:val="28"/>
          <w:szCs w:val="28"/>
        </w:rPr>
        <w:t>1.1</w:t>
      </w:r>
      <w:r w:rsidRPr="000B4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A7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абзац </w:t>
      </w:r>
      <w:hyperlink r:id="rId7" w:history="1">
        <w:r w:rsidRPr="000B444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AA7F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0B444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A36A64">
          <w:rPr>
            <w:rFonts w:ascii="Times New Roman" w:hAnsi="Times New Roman" w:cs="Times New Roman"/>
            <w:color w:val="000000" w:themeColor="text1"/>
            <w:sz w:val="28"/>
            <w:szCs w:val="28"/>
          </w:rPr>
          <w:t>3.2.3.</w:t>
        </w:r>
      </w:hyperlink>
      <w:r w:rsidR="00A36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CA3A28" w:rsidRPr="00CA3A28" w:rsidRDefault="00A36A64" w:rsidP="00CA3A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A3A28" w:rsidRPr="00CA3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представлять в установленном порядке предусмотренные законодательством Российской Федерации сведения о своих доходах, </w:t>
      </w:r>
      <w:r w:rsidR="00AA7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расходах, </w:t>
      </w:r>
      <w:r w:rsidR="00CA3A28" w:rsidRPr="00CA3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AA7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расходах, </w:t>
      </w:r>
      <w:r w:rsidR="00CA3A28" w:rsidRPr="00CA3A28">
        <w:rPr>
          <w:rFonts w:ascii="Times New Roman" w:hAnsi="Times New Roman" w:cs="Times New Roman"/>
          <w:color w:val="000000" w:themeColor="text1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детей;</w:t>
      </w:r>
      <w:r w:rsidR="00AA7F8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022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76B7A" w:rsidRPr="00376B7A" w:rsidRDefault="00D9735C" w:rsidP="00376B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hyperlink r:id="rId8" w:history="1">
        <w:r w:rsidR="00376B7A" w:rsidRPr="00376B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 </w:t>
        </w:r>
        <w:r w:rsidR="00376B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4.2.2.</w:t>
        </w:r>
      </w:hyperlink>
      <w:r w:rsidR="00376B7A" w:rsidRPr="00376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E92654" w:rsidRDefault="00376B7A" w:rsidP="002022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92654" w:rsidRPr="00E9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4.2.2. проводить проверку достоверности и полноты представленных сведений о доходах, об имуществе и обязательствах имущественного характера в соответствии с Федеральным законом </w:t>
      </w:r>
      <w:r w:rsidR="00874F79">
        <w:rPr>
          <w:rFonts w:ascii="Times New Roman" w:hAnsi="Times New Roman" w:cs="Times New Roman"/>
          <w:color w:val="000000" w:themeColor="text1"/>
          <w:sz w:val="28"/>
          <w:szCs w:val="28"/>
        </w:rPr>
        <w:t>«О противодействии коррупции»</w:t>
      </w:r>
      <w:r w:rsidR="00E92654" w:rsidRPr="00E9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A748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022C4" w:rsidRPr="002022C4"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2022C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2022C4" w:rsidRPr="00202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48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022C4" w:rsidRPr="00202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убернатора Пермского края от 19.07.2012 </w:t>
      </w:r>
      <w:r w:rsidR="002022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022C4" w:rsidRPr="00202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="00202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022C4" w:rsidRPr="002022C4">
        <w:rPr>
          <w:rFonts w:ascii="Times New Roman" w:hAnsi="Times New Roman" w:cs="Times New Roman"/>
          <w:color w:val="000000" w:themeColor="text1"/>
          <w:sz w:val="28"/>
          <w:szCs w:val="28"/>
        </w:rPr>
        <w:t>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</w:t>
      </w:r>
      <w:r w:rsidR="002022C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="002022C4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="002022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49B2" w:rsidRPr="007349B2" w:rsidRDefault="00F609D8" w:rsidP="007349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Pr="00734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9" w:history="1">
        <w:r w:rsidR="007349B2" w:rsidRPr="007349B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 </w:t>
        </w:r>
        <w:r w:rsidR="007349B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8.2.2. </w:t>
        </w:r>
      </w:hyperlink>
      <w:r w:rsidR="007349B2" w:rsidRPr="007349B2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7774E8" w:rsidRDefault="007349B2" w:rsidP="00CA3A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09D8" w:rsidRPr="00F6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8.2.2. за неисполнение обязанностей, предусмотренных статьями 8,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8.1, </w:t>
      </w:r>
      <w:r w:rsidR="00F609D8" w:rsidRPr="00F6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9, 11, 12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09D8" w:rsidRPr="00F609D8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 w:rsidR="00F609D8" w:rsidRPr="00F609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5E75" w:rsidRDefault="00505E75" w:rsidP="00CA3A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95A3B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квалификационные требования к должностям муниципальной службы в администрации города Перми,</w:t>
      </w:r>
      <w:r w:rsidR="00095A3B" w:rsidRPr="00095A3B">
        <w:t xml:space="preserve"> </w:t>
      </w:r>
      <w:r w:rsidR="00095A3B" w:rsidRPr="00095A3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</w:t>
      </w:r>
      <w:r w:rsidR="00095A3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95A3B" w:rsidRPr="0009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48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95A3B" w:rsidRPr="00095A3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 города Перми</w:t>
      </w:r>
      <w:r w:rsidR="00095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16 октября 2009 г. № 696 </w:t>
      </w:r>
      <w:r w:rsidR="00276D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6D79" w:rsidRPr="00276D79">
        <w:rPr>
          <w:rFonts w:ascii="Times New Roman" w:hAnsi="Times New Roman" w:cs="Times New Roman"/>
          <w:color w:val="000000" w:themeColor="text1"/>
          <w:sz w:val="28"/>
          <w:szCs w:val="28"/>
        </w:rPr>
        <w:t>О квалификационных требованиях к должностям муниципальной служ</w:t>
      </w:r>
      <w:r w:rsidR="00276D79">
        <w:rPr>
          <w:rFonts w:ascii="Times New Roman" w:hAnsi="Times New Roman" w:cs="Times New Roman"/>
          <w:color w:val="000000" w:themeColor="text1"/>
          <w:sz w:val="28"/>
          <w:szCs w:val="28"/>
        </w:rPr>
        <w:t>бы в администрации города Перми» (в ред. от 08.02.2012 № 48, от 11.12.2014 №956), следующие изменения:</w:t>
      </w:r>
    </w:p>
    <w:p w:rsidR="000E35BD" w:rsidRDefault="000E35BD" w:rsidP="00CA3A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добавив пункт 2.1.3. после абзаца второго абзац следующего содержания:</w:t>
      </w:r>
    </w:p>
    <w:p w:rsidR="00A71D8D" w:rsidRDefault="004870DC" w:rsidP="00CA3A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4870DC">
        <w:rPr>
          <w:rFonts w:ascii="Times New Roman" w:hAnsi="Times New Roman" w:cs="Times New Roman"/>
          <w:color w:val="000000" w:themeColor="text1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</w:t>
      </w:r>
      <w:r w:rsidR="003556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87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r w:rsidRPr="004870DC">
        <w:rPr>
          <w:rFonts w:ascii="Times New Roman" w:hAnsi="Times New Roman" w:cs="Times New Roman"/>
          <w:color w:val="000000" w:themeColor="text1"/>
          <w:sz w:val="28"/>
          <w:szCs w:val="28"/>
        </w:rPr>
        <w:t>стаж</w:t>
      </w:r>
      <w:r w:rsidR="000425F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7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специальности не менее одного года;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E49FE" w:rsidRPr="000B444B" w:rsidRDefault="004870DC" w:rsidP="00EE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49FE" w:rsidRPr="000B444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74F09" w:rsidRPr="000B444B">
        <w:rPr>
          <w:rFonts w:ascii="Times New Roman" w:hAnsi="Times New Roman" w:cs="Times New Roman"/>
          <w:sz w:val="28"/>
          <w:szCs w:val="28"/>
        </w:rPr>
        <w:t>п</w:t>
      </w:r>
      <w:r w:rsidR="00EE49FE" w:rsidRPr="000B444B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даты официального опубликования в печатном </w:t>
      </w:r>
      <w:proofErr w:type="gramStart"/>
      <w:r w:rsidR="00EE49FE" w:rsidRPr="000B444B">
        <w:rPr>
          <w:rFonts w:ascii="Times New Roman" w:hAnsi="Times New Roman" w:cs="Times New Roman"/>
          <w:sz w:val="28"/>
          <w:szCs w:val="28"/>
        </w:rPr>
        <w:t>средстве</w:t>
      </w:r>
      <w:proofErr w:type="gramEnd"/>
      <w:r w:rsidR="00EE49FE" w:rsidRPr="000B444B">
        <w:rPr>
          <w:rFonts w:ascii="Times New Roman" w:hAnsi="Times New Roman" w:cs="Times New Roman"/>
          <w:sz w:val="28"/>
          <w:szCs w:val="28"/>
        </w:rPr>
        <w:t xml:space="preserve"> массовой информации "Официальный бюллетень органов местного самоуправления муниципального образования город Пермь".</w:t>
      </w:r>
    </w:p>
    <w:p w:rsidR="00EE49FE" w:rsidRPr="000B444B" w:rsidRDefault="004870DC" w:rsidP="00EE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49FE" w:rsidRPr="000B444B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E49FE" w:rsidRPr="000B444B" w:rsidRDefault="004870DC" w:rsidP="00EE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49FE" w:rsidRPr="000B44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49FE" w:rsidRPr="000B44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49FE" w:rsidRPr="000B444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руководителя аппарата администрации города Перми Анисимову Е.Л.</w:t>
      </w:r>
    </w:p>
    <w:p w:rsidR="00EE49FE" w:rsidRPr="000B444B" w:rsidRDefault="00EE49FE" w:rsidP="00EE49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9FE" w:rsidRPr="000B444B" w:rsidRDefault="00286152" w:rsidP="002861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44B">
        <w:rPr>
          <w:rFonts w:ascii="Times New Roman" w:hAnsi="Times New Roman" w:cs="Times New Roman"/>
          <w:sz w:val="28"/>
          <w:szCs w:val="28"/>
        </w:rPr>
        <w:t>Г</w:t>
      </w:r>
      <w:r w:rsidR="00EE49FE" w:rsidRPr="000B444B">
        <w:rPr>
          <w:rFonts w:ascii="Times New Roman" w:hAnsi="Times New Roman" w:cs="Times New Roman"/>
          <w:sz w:val="28"/>
          <w:szCs w:val="28"/>
        </w:rPr>
        <w:t>лавы администрации города Перми</w:t>
      </w:r>
      <w:r w:rsidRPr="000B444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0B444B">
        <w:rPr>
          <w:rFonts w:ascii="Times New Roman" w:hAnsi="Times New Roman" w:cs="Times New Roman"/>
          <w:sz w:val="28"/>
          <w:szCs w:val="28"/>
        </w:rPr>
        <w:t>Д.И.Самойлов</w:t>
      </w:r>
      <w:proofErr w:type="spellEnd"/>
    </w:p>
    <w:p w:rsidR="00175160" w:rsidRPr="000B444B" w:rsidRDefault="00175160">
      <w:pPr>
        <w:rPr>
          <w:rFonts w:cs="Times New Roman"/>
          <w:szCs w:val="28"/>
        </w:rPr>
      </w:pPr>
    </w:p>
    <w:sectPr w:rsidR="00175160" w:rsidRPr="000B444B" w:rsidSect="00B94715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E8"/>
    <w:rsid w:val="000425FD"/>
    <w:rsid w:val="00095A3B"/>
    <w:rsid w:val="000B444B"/>
    <w:rsid w:val="000E35BD"/>
    <w:rsid w:val="00136218"/>
    <w:rsid w:val="00172A47"/>
    <w:rsid w:val="00175160"/>
    <w:rsid w:val="001A7481"/>
    <w:rsid w:val="002022C4"/>
    <w:rsid w:val="00276D79"/>
    <w:rsid w:val="00286152"/>
    <w:rsid w:val="002F4211"/>
    <w:rsid w:val="00347AB0"/>
    <w:rsid w:val="003556DC"/>
    <w:rsid w:val="00374F09"/>
    <w:rsid w:val="00376B7A"/>
    <w:rsid w:val="004870DC"/>
    <w:rsid w:val="004F4AED"/>
    <w:rsid w:val="00505E75"/>
    <w:rsid w:val="007349B2"/>
    <w:rsid w:val="007774E8"/>
    <w:rsid w:val="007F2D68"/>
    <w:rsid w:val="008357D2"/>
    <w:rsid w:val="00874F79"/>
    <w:rsid w:val="0088298F"/>
    <w:rsid w:val="0088633B"/>
    <w:rsid w:val="00957A5A"/>
    <w:rsid w:val="00A213E8"/>
    <w:rsid w:val="00A36A64"/>
    <w:rsid w:val="00A71D8D"/>
    <w:rsid w:val="00AA7F8D"/>
    <w:rsid w:val="00C9671C"/>
    <w:rsid w:val="00CA3A28"/>
    <w:rsid w:val="00D9735C"/>
    <w:rsid w:val="00E3786B"/>
    <w:rsid w:val="00E92654"/>
    <w:rsid w:val="00EB4899"/>
    <w:rsid w:val="00EE49FE"/>
    <w:rsid w:val="00F46D9D"/>
    <w:rsid w:val="00F609D8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9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347A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9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347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557EBE3A0B0EBE1D883943B98F398B20021E6781F81DAB53C138E43054710CF75EC6d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25B36932417EBA4908557EBE3A0B0EBE1D883943B98F398B20021E6781F81DAB53C138E43054710CF75EC6d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47804E224C18F0CF03F696A8B52A068764BBBDDDD44CC4DBF912CD995AFC225AFB3FA75912260467488ADCV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147804E224C18F0CF03F696A8B52A068764BBBDD2D349C4D8F912CD995AFC225AFB3FA75912260467488ADCV0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5B36932417EBA4908557EBE3A0B0EBE1D883943B98F398B20021E6781F81DAB53C138E43054710CF75EC6d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Светлана Александровна</dc:creator>
  <cp:lastModifiedBy>Пользователь</cp:lastModifiedBy>
  <cp:revision>2</cp:revision>
  <cp:lastPrinted>2015-06-22T05:30:00Z</cp:lastPrinted>
  <dcterms:created xsi:type="dcterms:W3CDTF">2015-07-03T05:23:00Z</dcterms:created>
  <dcterms:modified xsi:type="dcterms:W3CDTF">2015-07-03T05:23:00Z</dcterms:modified>
</cp:coreProperties>
</file>