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D3" w:rsidRDefault="00093A1C" w:rsidP="00E34BC9">
      <w:pPr>
        <w:ind w:firstLine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 w:rsidR="00E53150">
        <w:t>О внесении изменений</w:t>
      </w:r>
    </w:p>
    <w:p w:rsidR="00E53150" w:rsidRDefault="00E53150" w:rsidP="00E34BC9">
      <w:pPr>
        <w:ind w:firstLine="0"/>
      </w:pPr>
      <w:r>
        <w:t xml:space="preserve">в </w:t>
      </w:r>
      <w:r w:rsidR="004E3154">
        <w:t>Порядок</w:t>
      </w:r>
      <w:r w:rsidR="00104FD3">
        <w:t xml:space="preserve"> </w:t>
      </w:r>
      <w:r>
        <w:t>формирования, размещения</w:t>
      </w:r>
      <w:r w:rsidR="00D923FE">
        <w:t>,</w:t>
      </w:r>
    </w:p>
    <w:p w:rsidR="00D923FE" w:rsidRDefault="00D923FE" w:rsidP="00E34BC9">
      <w:pPr>
        <w:ind w:firstLine="0"/>
      </w:pPr>
      <w:r>
        <w:t>финансового обеспечения и</w:t>
      </w:r>
      <w:r w:rsidR="00E53150">
        <w:t xml:space="preserve"> контроля </w:t>
      </w:r>
    </w:p>
    <w:p w:rsidR="00D923FE" w:rsidRDefault="00E53150" w:rsidP="00E34BC9">
      <w:pPr>
        <w:ind w:firstLine="0"/>
      </w:pPr>
      <w:r>
        <w:t>выполнения муниципального</w:t>
      </w:r>
      <w:r w:rsidR="00D923FE">
        <w:t xml:space="preserve"> </w:t>
      </w:r>
      <w:r>
        <w:t xml:space="preserve">задания </w:t>
      </w:r>
    </w:p>
    <w:p w:rsidR="00104FD3" w:rsidRDefault="00E53150" w:rsidP="00E34BC9">
      <w:pPr>
        <w:ind w:firstLine="0"/>
      </w:pPr>
      <w:r>
        <w:t>на оказание муниципальных</w:t>
      </w:r>
      <w:r w:rsidR="00D923FE">
        <w:t xml:space="preserve"> </w:t>
      </w:r>
      <w:r>
        <w:t>услуг</w:t>
      </w:r>
    </w:p>
    <w:p w:rsidR="004E3154" w:rsidRDefault="00D923FE" w:rsidP="00E34BC9">
      <w:pPr>
        <w:ind w:firstLine="0"/>
      </w:pPr>
      <w:r>
        <w:t>(выполнени</w:t>
      </w:r>
      <w:r w:rsidR="00E34BC9">
        <w:t>е</w:t>
      </w:r>
      <w:r w:rsidR="00104FD3">
        <w:t xml:space="preserve"> </w:t>
      </w:r>
      <w:r>
        <w:t>работ)</w:t>
      </w:r>
      <w:r w:rsidR="004E3154">
        <w:t xml:space="preserve">, </w:t>
      </w:r>
      <w:proofErr w:type="gramStart"/>
      <w:r w:rsidR="004E3154">
        <w:t>утвержденный</w:t>
      </w:r>
      <w:proofErr w:type="gramEnd"/>
    </w:p>
    <w:p w:rsidR="004E3154" w:rsidRDefault="004E3154" w:rsidP="00E34BC9">
      <w:pPr>
        <w:ind w:firstLine="0"/>
      </w:pPr>
      <w:r>
        <w:t xml:space="preserve">постановлением администрации </w:t>
      </w:r>
    </w:p>
    <w:p w:rsidR="00E53150" w:rsidRDefault="004E3154" w:rsidP="00E34BC9">
      <w:pPr>
        <w:ind w:firstLine="0"/>
      </w:pPr>
      <w:r>
        <w:t xml:space="preserve">города Перми от 30.11.2007 № 502 </w:t>
      </w:r>
      <w:r w:rsidR="00E53150">
        <w:t xml:space="preserve"> </w:t>
      </w:r>
    </w:p>
    <w:p w:rsidR="00E53150" w:rsidRDefault="00E53150" w:rsidP="00FA7271"/>
    <w:p w:rsidR="00401058" w:rsidRDefault="00401058" w:rsidP="00FA7271"/>
    <w:p w:rsidR="00555411" w:rsidRDefault="00555411" w:rsidP="00555411">
      <w:proofErr w:type="gramStart"/>
      <w:r>
        <w:t xml:space="preserve">В </w:t>
      </w:r>
      <w:r w:rsidR="00FF10E0">
        <w:t>соответствии с абзацем 2 пункта 4 ст. 69.2 БК РФ</w:t>
      </w:r>
      <w:r w:rsidR="00E20F88">
        <w:t xml:space="preserve">, постановлением Правительства РФ </w:t>
      </w:r>
      <w:r w:rsidR="00B35A43">
        <w:t xml:space="preserve">от 26.06.2015 № 640 </w:t>
      </w:r>
      <w:r w:rsidR="00E20F88">
        <w:t>«О порядке формирования госуда</w:t>
      </w:r>
      <w:r w:rsidR="00E20F88">
        <w:t>р</w:t>
      </w:r>
      <w:r w:rsidR="00E20F88">
        <w:t>ственного задания на оказание государственных услуг (выполнение работ) в отношении федеральных государственных учреждений и финансового обесп</w:t>
      </w:r>
      <w:r w:rsidR="00E20F88">
        <w:t>е</w:t>
      </w:r>
      <w:r w:rsidR="00E20F88">
        <w:t>чения выполнения государственного задания», приказ</w:t>
      </w:r>
      <w:r w:rsidR="00B35A43">
        <w:t>ом</w:t>
      </w:r>
      <w:r w:rsidR="00E20F88">
        <w:t xml:space="preserve"> Министерства фина</w:t>
      </w:r>
      <w:r w:rsidR="00E20F88">
        <w:t>н</w:t>
      </w:r>
      <w:r w:rsidR="00E20F88">
        <w:t xml:space="preserve">сов РФ </w:t>
      </w:r>
      <w:r w:rsidR="00B35A43">
        <w:t xml:space="preserve">от 01.07.2015 № 104н </w:t>
      </w:r>
      <w:r w:rsidR="00E20F88">
        <w:t>«Об утверждении общих требований к определ</w:t>
      </w:r>
      <w:r w:rsidR="00E20F88">
        <w:t>е</w:t>
      </w:r>
      <w:r w:rsidR="00E20F88">
        <w:t>нию нормативных затрат на оказание государственных (муниципальных) услуг, осуществление</w:t>
      </w:r>
      <w:proofErr w:type="gramEnd"/>
      <w:r w:rsidR="00E20F88">
        <w:t xml:space="preserve"> которых предусмотрено бюджетным законодательством Ро</w:t>
      </w:r>
      <w:r w:rsidR="00E20F88">
        <w:t>с</w:t>
      </w:r>
      <w:r w:rsidR="00E20F88">
        <w:t xml:space="preserve">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</w:t>
      </w:r>
      <w:r w:rsidR="005B409E">
        <w:t xml:space="preserve">задания на оказание государственных (муниципальных) услуг (выполнение работ) государственным (муниципальным) учреждением» </w:t>
      </w:r>
      <w:r>
        <w:t>администрация города Перми ПОСТАНОВЛЯЕТ:</w:t>
      </w:r>
    </w:p>
    <w:p w:rsidR="007359CC" w:rsidRDefault="00527BFB" w:rsidP="00281982">
      <w:r>
        <w:t>1</w:t>
      </w:r>
      <w:r w:rsidR="00341CB3">
        <w:t>.</w:t>
      </w:r>
      <w:r w:rsidR="00A04C87">
        <w:t xml:space="preserve"> </w:t>
      </w:r>
      <w:r w:rsidR="00341CB3">
        <w:t>Утвердить прилагаемые изменения в</w:t>
      </w:r>
      <w:r w:rsidR="00341CB3" w:rsidRPr="000566B5">
        <w:t xml:space="preserve"> </w:t>
      </w:r>
      <w:r w:rsidR="00341CB3">
        <w:t>Порядок формирования, разм</w:t>
      </w:r>
      <w:r w:rsidR="00341CB3">
        <w:t>е</w:t>
      </w:r>
      <w:r w:rsidR="00341CB3">
        <w:t xml:space="preserve">щения, финансового обеспечения и контроля выполнения муниципального </w:t>
      </w:r>
      <w:proofErr w:type="gramStart"/>
      <w:r w:rsidR="00341CB3">
        <w:t>з</w:t>
      </w:r>
      <w:r w:rsidR="00341CB3">
        <w:t>а</w:t>
      </w:r>
      <w:r w:rsidR="00341CB3">
        <w:t>дания на оказание муниципальных услуг (выполнение работ), утвержденный постановлением администрации города Перми от 30 ноября 2007 г. № 502                            (в ред. от 25.04.2008 № 318, от 24.06.2008 № 589, от 06.11.2009 № 813,                  от 06.12.2010 № 839, от 31.12.2010 № 934, от 08.09.2011 № 473, от 12.12.2011             № 15, от 23.11.2012 № 814, от 08.04.2013 № 240, от 11.04.2013 № 254,                     от 11.06.2013 № 479, от 12.08.2013 № 644,</w:t>
      </w:r>
      <w:r w:rsidR="00341CB3" w:rsidRPr="00DC22D2">
        <w:t xml:space="preserve"> </w:t>
      </w:r>
      <w:r w:rsidR="00341CB3">
        <w:t>от 27.03.201</w:t>
      </w:r>
      <w:r w:rsidR="007359CC">
        <w:t>4 № 201, от</w:t>
      </w:r>
      <w:proofErr w:type="gramEnd"/>
      <w:r w:rsidR="007359CC">
        <w:t xml:space="preserve"> </w:t>
      </w:r>
      <w:proofErr w:type="gramStart"/>
      <w:r w:rsidR="007359CC">
        <w:t>15.07.2015  № 464).</w:t>
      </w:r>
      <w:proofErr w:type="gramEnd"/>
    </w:p>
    <w:p w:rsidR="00AA2877" w:rsidRDefault="008356E5" w:rsidP="00281982">
      <w:pPr>
        <w:pStyle w:val="ConsPlusNormal"/>
        <w:ind w:right="-284" w:firstLine="680"/>
        <w:jc w:val="both"/>
      </w:pPr>
      <w:r>
        <w:t>2</w:t>
      </w:r>
      <w:r w:rsidR="00AA2877">
        <w:t xml:space="preserve">. </w:t>
      </w:r>
      <w:proofErr w:type="gramStart"/>
      <w:r w:rsidR="00AA2877">
        <w:t>Руководителям функциональных (территориальных) органов админ</w:t>
      </w:r>
      <w:r w:rsidR="00AA2877">
        <w:t>и</w:t>
      </w:r>
      <w:r w:rsidR="00AA2877">
        <w:t>страции города Перми, осуществляющим отдельные функции и полномочия учредителя муниципальных автономных, муниципальных бюджетных учр</w:t>
      </w:r>
      <w:r w:rsidR="00AA2877">
        <w:t>е</w:t>
      </w:r>
      <w:r w:rsidR="00AA2877">
        <w:t>ждений города Перми, полномочия главного распорядителя бюджетных средств муниципальных казенных учреждений города Перми, руководителю аппарата администрации города Перми, осуществляющему от имени админ</w:t>
      </w:r>
      <w:r w:rsidR="00AA2877">
        <w:t>и</w:t>
      </w:r>
      <w:r w:rsidR="00AA2877">
        <w:t>страции города Перми функции и полномочия главного распорядителя бю</w:t>
      </w:r>
      <w:r w:rsidR="00AA2877">
        <w:t>д</w:t>
      </w:r>
      <w:r w:rsidR="00AA2877">
        <w:t xml:space="preserve">жетных средств, учредителя в отношении подведомственных администрации города Перми учреждений, разработать </w:t>
      </w:r>
      <w:r>
        <w:t xml:space="preserve">и утвердить </w:t>
      </w:r>
      <w:r w:rsidR="00AA2877">
        <w:t>методики</w:t>
      </w:r>
      <w:proofErr w:type="gramEnd"/>
      <w:r w:rsidR="00AA2877">
        <w:t xml:space="preserve"> расчета </w:t>
      </w:r>
      <w:r>
        <w:t>базового норматива затрат на о</w:t>
      </w:r>
      <w:r w:rsidR="004C5761">
        <w:t>казание муниципальн</w:t>
      </w:r>
      <w:r w:rsidR="000E7C4F">
        <w:t>ых</w:t>
      </w:r>
      <w:r w:rsidR="004C5761">
        <w:t xml:space="preserve"> услуг (</w:t>
      </w:r>
      <w:r w:rsidR="000E7C4F">
        <w:t xml:space="preserve">выполнение </w:t>
      </w:r>
      <w:r w:rsidR="004C5761">
        <w:t>работ</w:t>
      </w:r>
      <w:r>
        <w:t xml:space="preserve">) </w:t>
      </w:r>
      <w:r w:rsidR="00AA2877">
        <w:t>в срок до 01.06.2016 года.</w:t>
      </w:r>
    </w:p>
    <w:p w:rsidR="00683B83" w:rsidRPr="00D31AF1" w:rsidRDefault="00683B83" w:rsidP="00683B83">
      <w:pPr>
        <w:pStyle w:val="ConsPlusNormal"/>
        <w:ind w:right="-284" w:firstLine="709"/>
        <w:jc w:val="both"/>
      </w:pPr>
      <w:r>
        <w:t xml:space="preserve">3. </w:t>
      </w:r>
      <w:proofErr w:type="gramStart"/>
      <w:r w:rsidRPr="00D31AF1">
        <w:t xml:space="preserve">До принятия нормативных правовых актов, предусмотренных </w:t>
      </w:r>
      <w:r w:rsidR="00C26AA1">
        <w:t xml:space="preserve">абзацем 2 </w:t>
      </w:r>
      <w:hyperlink r:id="rId7" w:history="1">
        <w:r w:rsidRPr="00D31AF1">
          <w:t>пункта 3.4.3.3</w:t>
        </w:r>
      </w:hyperlink>
      <w:r w:rsidR="00C26AA1">
        <w:t>, абзаца 1</w:t>
      </w:r>
      <w:r w:rsidR="00622657">
        <w:t>3</w:t>
      </w:r>
      <w:r w:rsidR="00C26AA1">
        <w:t xml:space="preserve"> пункта</w:t>
      </w:r>
      <w:r w:rsidRPr="00D31AF1">
        <w:t xml:space="preserve"> </w:t>
      </w:r>
      <w:hyperlink r:id="rId8" w:history="1">
        <w:r w:rsidRPr="00D31AF1">
          <w:t>3.4.3.</w:t>
        </w:r>
        <w:r w:rsidR="00622657">
          <w:t>8</w:t>
        </w:r>
        <w:r w:rsidRPr="00D31AF1">
          <w:t xml:space="preserve"> </w:t>
        </w:r>
      </w:hyperlink>
      <w:r w:rsidRPr="00D31AF1">
        <w:t>Порядка</w:t>
      </w:r>
      <w:r w:rsidR="007838CB">
        <w:t xml:space="preserve"> формирования, размещения, финансового обеспечения и контроля выполнения муниципального задания на </w:t>
      </w:r>
      <w:r w:rsidR="007838CB">
        <w:lastRenderedPageBreak/>
        <w:t>оказание муниципальных услуг (выполнение работ), утвержденн</w:t>
      </w:r>
      <w:r w:rsidR="002B4ED2">
        <w:t>ого</w:t>
      </w:r>
      <w:r w:rsidR="007838CB">
        <w:t xml:space="preserve"> постано</w:t>
      </w:r>
      <w:r w:rsidR="007838CB">
        <w:t>в</w:t>
      </w:r>
      <w:r w:rsidR="007838CB">
        <w:t xml:space="preserve">лением администрации города Перми от 30 ноября </w:t>
      </w:r>
      <w:r w:rsidR="002B4ED2">
        <w:t>2007 г. № 502</w:t>
      </w:r>
      <w:r w:rsidRPr="00D31AF1">
        <w:t>, но не позднее срока формирования муниципального задания на 2019 год и на плановый пер</w:t>
      </w:r>
      <w:r w:rsidRPr="00D31AF1">
        <w:t>и</w:t>
      </w:r>
      <w:r w:rsidRPr="00D31AF1">
        <w:t>од 2020 и 2021 годов, нормы</w:t>
      </w:r>
      <w:proofErr w:type="gramEnd"/>
      <w:r w:rsidRPr="00D31AF1">
        <w:t xml:space="preserve"> </w:t>
      </w:r>
      <w:proofErr w:type="gramStart"/>
      <w:r w:rsidRPr="00D31AF1">
        <w:t>затрат, выраженные в натуральных показателях, определяются с указанием наименования нормы, ее значения и источника ук</w:t>
      </w:r>
      <w:r w:rsidRPr="00D31AF1">
        <w:t>а</w:t>
      </w:r>
      <w:r w:rsidRPr="00D31AF1">
        <w:t xml:space="preserve">занного значения в порядке, установленном </w:t>
      </w:r>
      <w:r w:rsidR="003F2640">
        <w:t>органом</w:t>
      </w:r>
      <w:r w:rsidRPr="00D31AF1">
        <w:t>, осуществляющим фун</w:t>
      </w:r>
      <w:r w:rsidRPr="00D31AF1">
        <w:t>к</w:t>
      </w:r>
      <w:r w:rsidRPr="00D31AF1">
        <w:t>ции по выработке государственной политики и нормативно-правовому регул</w:t>
      </w:r>
      <w:r w:rsidRPr="00D31AF1">
        <w:t>и</w:t>
      </w:r>
      <w:r w:rsidRPr="00D31AF1">
        <w:t xml:space="preserve">рованию в соответствующей сфере, при определении </w:t>
      </w:r>
      <w:hyperlink r:id="rId9" w:history="1">
        <w:r w:rsidRPr="00D31AF1">
          <w:t>общих требований</w:t>
        </w:r>
      </w:hyperlink>
      <w:r w:rsidRPr="00D31AF1">
        <w:t xml:space="preserve">, предусмотренных </w:t>
      </w:r>
      <w:hyperlink r:id="rId10" w:history="1">
        <w:r w:rsidRPr="00D31AF1">
          <w:t>абзацем вторым пункта 4 статьи 69.2</w:t>
        </w:r>
      </w:hyperlink>
      <w:r w:rsidRPr="00D31AF1">
        <w:t xml:space="preserve"> Бюджетного кодекса Российской Федерации.</w:t>
      </w:r>
      <w:proofErr w:type="gramEnd"/>
    </w:p>
    <w:p w:rsidR="00807D9C" w:rsidRPr="00D31AF1" w:rsidRDefault="00807D9C" w:rsidP="00807D9C">
      <w:pPr>
        <w:pStyle w:val="ConsPlusNormal"/>
        <w:ind w:right="-284" w:firstLine="709"/>
        <w:jc w:val="both"/>
      </w:pPr>
      <w:r>
        <w:t xml:space="preserve">4. </w:t>
      </w:r>
      <w:r w:rsidRPr="00D31AF1">
        <w:t>В целях доведения объема финансового обеспечения выполнения м</w:t>
      </w:r>
      <w:r w:rsidRPr="00D31AF1">
        <w:t>у</w:t>
      </w:r>
      <w:r w:rsidRPr="00D31AF1">
        <w:t>ниципального задания, рассчитанного в соответствии с Порядком,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г</w:t>
      </w:r>
      <w:r w:rsidRPr="00D31AF1">
        <w:t>о</w:t>
      </w:r>
      <w:r w:rsidRPr="00D31AF1">
        <w:t xml:space="preserve">рода Перми на предоставление </w:t>
      </w:r>
      <w:proofErr w:type="gramStart"/>
      <w:r w:rsidRPr="00D31AF1">
        <w:t>субсидий</w:t>
      </w:r>
      <w:proofErr w:type="gramEnd"/>
      <w:r w:rsidRPr="00D31AF1">
        <w:t xml:space="preserve"> на финансовое обеспечение выполн</w:t>
      </w:r>
      <w:r w:rsidRPr="00D31AF1">
        <w:t>е</w:t>
      </w:r>
      <w:r w:rsidRPr="00D31AF1">
        <w:t>ния муниципального задания, применяются (при необходимости в период до начала срока формирования государственного задания на 2019 год и на план</w:t>
      </w:r>
      <w:r w:rsidRPr="00D31AF1">
        <w:t>о</w:t>
      </w:r>
      <w:r w:rsidRPr="00D31AF1">
        <w:t xml:space="preserve">вый период </w:t>
      </w:r>
      <w:proofErr w:type="gramStart"/>
      <w:r w:rsidRPr="00D31AF1">
        <w:t>2020 и 2021 годов) коэффициенты выравнивания, определяемые в соответствии с методическими рекомендациями, утвержденными Министе</w:t>
      </w:r>
      <w:r w:rsidRPr="00D31AF1">
        <w:t>р</w:t>
      </w:r>
      <w:r w:rsidRPr="00D31AF1">
        <w:t>ством финансов Российской Федерации в целях осуществления методологич</w:t>
      </w:r>
      <w:r w:rsidRPr="00D31AF1">
        <w:t>е</w:t>
      </w:r>
      <w:r w:rsidRPr="00D31AF1">
        <w:t>ского руководства подготовкой главными распорядителями средств бюджета города Перми обоснований бюджетных ассигнований на очередной финанс</w:t>
      </w:r>
      <w:r w:rsidRPr="00D31AF1">
        <w:t>о</w:t>
      </w:r>
      <w:r w:rsidRPr="00D31AF1">
        <w:t>вый год и плановый период.</w:t>
      </w:r>
      <w:proofErr w:type="gramEnd"/>
    </w:p>
    <w:p w:rsidR="00341CB3" w:rsidRDefault="00807D9C" w:rsidP="00281982">
      <w:pPr>
        <w:rPr>
          <w:rFonts w:eastAsia="Calibri"/>
          <w:lang w:eastAsia="en-US"/>
        </w:rPr>
      </w:pPr>
      <w:r>
        <w:t>5</w:t>
      </w:r>
      <w:r w:rsidR="00341CB3" w:rsidRPr="005F52D2">
        <w:t>.</w:t>
      </w:r>
      <w:r w:rsidR="00341CB3" w:rsidRPr="005F52D2">
        <w:rPr>
          <w:rFonts w:eastAsia="Calibri"/>
          <w:lang w:eastAsia="en-US"/>
        </w:rPr>
        <w:t xml:space="preserve"> </w:t>
      </w:r>
      <w:proofErr w:type="gramStart"/>
      <w:r w:rsidR="000F2A3C">
        <w:rPr>
          <w:rFonts w:eastAsia="Calibri"/>
          <w:lang w:eastAsia="en-US"/>
        </w:rPr>
        <w:t>Настоящее постановление вступает в силу с даты официального ра</w:t>
      </w:r>
      <w:r w:rsidR="000F2A3C">
        <w:rPr>
          <w:rFonts w:eastAsia="Calibri"/>
          <w:lang w:eastAsia="en-US"/>
        </w:rPr>
        <w:t>з</w:t>
      </w:r>
      <w:r w:rsidR="000F2A3C">
        <w:rPr>
          <w:rFonts w:eastAsia="Calibri"/>
          <w:lang w:eastAsia="en-US"/>
        </w:rPr>
        <w:t>мещения (опубликования) на официальном сайте муниципального образования город Пермь в информационно-телекоммуникационной сети Интернет распр</w:t>
      </w:r>
      <w:r w:rsidR="000F2A3C">
        <w:rPr>
          <w:rFonts w:eastAsia="Calibri"/>
          <w:lang w:eastAsia="en-US"/>
        </w:rPr>
        <w:t>о</w:t>
      </w:r>
      <w:r w:rsidR="000F2A3C">
        <w:rPr>
          <w:rFonts w:eastAsia="Calibri"/>
          <w:lang w:eastAsia="en-US"/>
        </w:rPr>
        <w:t xml:space="preserve">страняет свое действие на правоотношения, возникшие </w:t>
      </w:r>
      <w:r w:rsidR="007753E9">
        <w:rPr>
          <w:rFonts w:eastAsia="Calibri"/>
          <w:lang w:eastAsia="en-US"/>
        </w:rPr>
        <w:t>при формировании м</w:t>
      </w:r>
      <w:r w:rsidR="007753E9">
        <w:rPr>
          <w:rFonts w:eastAsia="Calibri"/>
          <w:lang w:eastAsia="en-US"/>
        </w:rPr>
        <w:t>у</w:t>
      </w:r>
      <w:r w:rsidR="007753E9">
        <w:rPr>
          <w:rFonts w:eastAsia="Calibri"/>
          <w:lang w:eastAsia="en-US"/>
        </w:rPr>
        <w:t xml:space="preserve">ниципального задания и расчете объема финансового обеспечения выполнения муниципального задания на </w:t>
      </w:r>
      <w:r w:rsidR="000F2A3C">
        <w:rPr>
          <w:rFonts w:eastAsia="Calibri"/>
          <w:lang w:eastAsia="en-US"/>
        </w:rPr>
        <w:t>2016 года</w:t>
      </w:r>
      <w:r w:rsidR="007753E9">
        <w:rPr>
          <w:rFonts w:eastAsia="Calibri"/>
          <w:lang w:eastAsia="en-US"/>
        </w:rPr>
        <w:t xml:space="preserve"> и на плановый период 2017 и 2018 годов,</w:t>
      </w:r>
      <w:r w:rsidR="00D22721">
        <w:rPr>
          <w:rFonts w:eastAsia="Calibri"/>
          <w:lang w:eastAsia="en-US"/>
        </w:rPr>
        <w:t xml:space="preserve"> за исключением</w:t>
      </w:r>
      <w:r w:rsidRPr="00807D9C">
        <w:rPr>
          <w:rFonts w:eastAsia="Calibri"/>
          <w:lang w:eastAsia="en-US"/>
        </w:rPr>
        <w:t>:</w:t>
      </w:r>
      <w:proofErr w:type="gramEnd"/>
    </w:p>
    <w:p w:rsidR="00FD1E16" w:rsidRPr="00807D9C" w:rsidRDefault="00807D9C" w:rsidP="002819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абзаца 1 п</w:t>
      </w:r>
      <w:r w:rsidR="00FD1E16" w:rsidRPr="00D31AF1">
        <w:rPr>
          <w:rFonts w:eastAsia="Calibri"/>
          <w:lang w:eastAsia="en-US"/>
        </w:rPr>
        <w:t>ункт</w:t>
      </w:r>
      <w:r>
        <w:rPr>
          <w:rFonts w:eastAsia="Calibri"/>
          <w:lang w:eastAsia="en-US"/>
        </w:rPr>
        <w:t>а</w:t>
      </w:r>
      <w:r w:rsidR="00FD1E16" w:rsidRPr="00D31AF1">
        <w:rPr>
          <w:rFonts w:eastAsia="Calibri"/>
          <w:lang w:eastAsia="en-US"/>
        </w:rPr>
        <w:t xml:space="preserve"> 3.4.3.</w:t>
      </w:r>
      <w:r w:rsidR="00492F2B">
        <w:rPr>
          <w:rFonts w:eastAsia="Calibri"/>
          <w:lang w:eastAsia="en-US"/>
        </w:rPr>
        <w:t xml:space="preserve"> и абзацев 3 и 7</w:t>
      </w:r>
      <w:r w:rsidR="00FD1E16" w:rsidRPr="00D31AF1">
        <w:rPr>
          <w:rFonts w:eastAsia="Calibri"/>
          <w:lang w:eastAsia="en-US"/>
        </w:rPr>
        <w:t xml:space="preserve"> </w:t>
      </w:r>
      <w:r w:rsidR="00492F2B">
        <w:rPr>
          <w:rFonts w:eastAsia="Calibri"/>
          <w:lang w:eastAsia="en-US"/>
        </w:rPr>
        <w:t xml:space="preserve">пункта 3.4.3. </w:t>
      </w:r>
      <w:r w:rsidR="00FD1E16" w:rsidRPr="00D31AF1">
        <w:rPr>
          <w:rFonts w:eastAsia="Calibri"/>
          <w:lang w:eastAsia="en-US"/>
        </w:rPr>
        <w:t>Порядка в части но</w:t>
      </w:r>
      <w:r w:rsidR="00FD1E16" w:rsidRPr="00D31AF1">
        <w:rPr>
          <w:rFonts w:eastAsia="Calibri"/>
          <w:lang w:eastAsia="en-US"/>
        </w:rPr>
        <w:t>р</w:t>
      </w:r>
      <w:r w:rsidR="00FD1E16" w:rsidRPr="00D31AF1">
        <w:rPr>
          <w:rFonts w:eastAsia="Calibri"/>
          <w:lang w:eastAsia="en-US"/>
        </w:rPr>
        <w:t>мативных затрат, связанных с выполнением работ в рамках муниципального задания Порядка применяются при расчете объема финансового обеспечения выполнения муниципального задания, начиная с муниципального задания на 2017 год и на плановый п</w:t>
      </w:r>
      <w:r>
        <w:rPr>
          <w:rFonts w:eastAsia="Calibri"/>
          <w:lang w:eastAsia="en-US"/>
        </w:rPr>
        <w:t>ериод 2018 и 2019 годов</w:t>
      </w:r>
      <w:r w:rsidRPr="00807D9C">
        <w:rPr>
          <w:rFonts w:eastAsia="Calibri"/>
          <w:lang w:eastAsia="en-US"/>
        </w:rPr>
        <w:t>;</w:t>
      </w:r>
    </w:p>
    <w:p w:rsidR="00F831A6" w:rsidRPr="00807D9C" w:rsidRDefault="00807D9C" w:rsidP="002819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FD1E16" w:rsidRPr="00D31A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абзаца 1 п</w:t>
      </w:r>
      <w:r w:rsidR="001B6E38" w:rsidRPr="00D31AF1">
        <w:rPr>
          <w:rFonts w:eastAsia="Calibri"/>
          <w:lang w:eastAsia="en-US"/>
        </w:rPr>
        <w:t>ункт</w:t>
      </w:r>
      <w:r>
        <w:rPr>
          <w:rFonts w:eastAsia="Calibri"/>
          <w:lang w:eastAsia="en-US"/>
        </w:rPr>
        <w:t>а</w:t>
      </w:r>
      <w:r w:rsidR="001B6E38" w:rsidRPr="00D31AF1">
        <w:rPr>
          <w:rFonts w:eastAsia="Calibri"/>
          <w:lang w:eastAsia="en-US"/>
        </w:rPr>
        <w:t xml:space="preserve"> 3.4.3.</w:t>
      </w:r>
      <w:r w:rsidR="007A1256">
        <w:rPr>
          <w:rFonts w:eastAsia="Calibri"/>
          <w:lang w:eastAsia="en-US"/>
        </w:rPr>
        <w:t xml:space="preserve"> и абзацев 3 и 10 пункта 3.4.3.</w:t>
      </w:r>
      <w:r w:rsidR="001B6E38" w:rsidRPr="00D31AF1">
        <w:rPr>
          <w:rFonts w:eastAsia="Calibri"/>
          <w:lang w:eastAsia="en-US"/>
        </w:rPr>
        <w:t xml:space="preserve"> Порядка в части нормативных затрат на содержание не используемого для выполнения муниц</w:t>
      </w:r>
      <w:r w:rsidR="001B6E38" w:rsidRPr="00D31AF1">
        <w:rPr>
          <w:rFonts w:eastAsia="Calibri"/>
          <w:lang w:eastAsia="en-US"/>
        </w:rPr>
        <w:t>и</w:t>
      </w:r>
      <w:r w:rsidR="001B6E38" w:rsidRPr="00D31AF1">
        <w:rPr>
          <w:rFonts w:eastAsia="Calibri"/>
          <w:lang w:eastAsia="en-US"/>
        </w:rPr>
        <w:t xml:space="preserve">пального задания </w:t>
      </w:r>
      <w:r w:rsidR="00420808">
        <w:rPr>
          <w:rFonts w:eastAsia="Calibri"/>
          <w:lang w:eastAsia="en-US"/>
        </w:rPr>
        <w:t xml:space="preserve">муниципального </w:t>
      </w:r>
      <w:r w:rsidR="001B6E38" w:rsidRPr="00D31AF1">
        <w:rPr>
          <w:rFonts w:eastAsia="Calibri"/>
          <w:lang w:eastAsia="en-US"/>
        </w:rPr>
        <w:t>имущества и пункт 3.4.3.9. Порядка не пр</w:t>
      </w:r>
      <w:r w:rsidR="001B6E38" w:rsidRPr="00D31AF1">
        <w:rPr>
          <w:rFonts w:eastAsia="Calibri"/>
          <w:lang w:eastAsia="en-US"/>
        </w:rPr>
        <w:t>и</w:t>
      </w:r>
      <w:r w:rsidR="001B6E38" w:rsidRPr="00D31AF1">
        <w:rPr>
          <w:rFonts w:eastAsia="Calibri"/>
          <w:lang w:eastAsia="en-US"/>
        </w:rPr>
        <w:t>меняются при расчете объема финансового обеспечения выполнения муниц</w:t>
      </w:r>
      <w:r w:rsidR="001B6E38" w:rsidRPr="00D31AF1">
        <w:rPr>
          <w:rFonts w:eastAsia="Calibri"/>
          <w:lang w:eastAsia="en-US"/>
        </w:rPr>
        <w:t>и</w:t>
      </w:r>
      <w:r w:rsidR="001B6E38" w:rsidRPr="00D31AF1">
        <w:rPr>
          <w:rFonts w:eastAsia="Calibri"/>
          <w:lang w:eastAsia="en-US"/>
        </w:rPr>
        <w:t>пального задания, начиная с муниципального задания на 2019 год и на пл</w:t>
      </w:r>
      <w:r>
        <w:rPr>
          <w:rFonts w:eastAsia="Calibri"/>
          <w:lang w:eastAsia="en-US"/>
        </w:rPr>
        <w:t>ан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вый период 2020 и 2021 годов</w:t>
      </w:r>
      <w:r w:rsidRPr="00807D9C">
        <w:rPr>
          <w:rFonts w:eastAsia="Calibri"/>
          <w:lang w:eastAsia="en-US"/>
        </w:rPr>
        <w:t>;</w:t>
      </w:r>
    </w:p>
    <w:p w:rsidR="007A0154" w:rsidRPr="00D31AF1" w:rsidRDefault="00807D9C" w:rsidP="002819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7A0154" w:rsidRPr="00D31A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="007A0154" w:rsidRPr="00D31AF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="007A0154" w:rsidRPr="00D31AF1">
        <w:rPr>
          <w:rFonts w:eastAsia="Calibri"/>
          <w:lang w:eastAsia="en-US"/>
        </w:rPr>
        <w:t xml:space="preserve"> «</w:t>
      </w:r>
      <w:r w:rsidR="008327DC">
        <w:rPr>
          <w:rFonts w:eastAsia="Calibri"/>
          <w:lang w:eastAsia="en-US"/>
        </w:rPr>
        <w:t>в</w:t>
      </w:r>
      <w:r w:rsidR="007A0154" w:rsidRPr="00D31AF1">
        <w:rPr>
          <w:rFonts w:eastAsia="Calibri"/>
          <w:lang w:eastAsia="en-US"/>
        </w:rPr>
        <w:t xml:space="preserve">» пункта </w:t>
      </w:r>
      <w:r w:rsidR="00174735" w:rsidRPr="00D31AF1">
        <w:rPr>
          <w:rFonts w:eastAsia="Calibri"/>
          <w:lang w:eastAsia="en-US"/>
        </w:rPr>
        <w:t>3.4.3.5. и подпункт</w:t>
      </w:r>
      <w:r>
        <w:rPr>
          <w:rFonts w:eastAsia="Calibri"/>
          <w:lang w:eastAsia="en-US"/>
        </w:rPr>
        <w:t>а</w:t>
      </w:r>
      <w:r w:rsidR="00174735" w:rsidRPr="00D31AF1">
        <w:rPr>
          <w:rFonts w:eastAsia="Calibri"/>
          <w:lang w:eastAsia="en-US"/>
        </w:rPr>
        <w:t xml:space="preserve"> «</w:t>
      </w:r>
      <w:r w:rsidR="008327DC">
        <w:rPr>
          <w:rFonts w:eastAsia="Calibri"/>
          <w:lang w:eastAsia="en-US"/>
        </w:rPr>
        <w:t>е</w:t>
      </w:r>
      <w:r w:rsidR="00174735" w:rsidRPr="00D31AF1">
        <w:rPr>
          <w:rFonts w:eastAsia="Calibri"/>
          <w:lang w:eastAsia="en-US"/>
        </w:rPr>
        <w:t>» пункта 3.4.3.</w:t>
      </w:r>
      <w:r w:rsidR="00404A0A" w:rsidRPr="00D31AF1">
        <w:rPr>
          <w:rFonts w:eastAsia="Calibri"/>
          <w:lang w:eastAsia="en-US"/>
        </w:rPr>
        <w:t>8</w:t>
      </w:r>
      <w:r w:rsidR="00174735" w:rsidRPr="00D31AF1">
        <w:rPr>
          <w:rFonts w:eastAsia="Calibri"/>
          <w:lang w:eastAsia="en-US"/>
        </w:rPr>
        <w:t>. Порядка применяются при расчете объема финансового обеспечения выполнения мун</w:t>
      </w:r>
      <w:r w:rsidR="00174735" w:rsidRPr="00D31AF1">
        <w:rPr>
          <w:rFonts w:eastAsia="Calibri"/>
          <w:lang w:eastAsia="en-US"/>
        </w:rPr>
        <w:t>и</w:t>
      </w:r>
      <w:r w:rsidR="00174735" w:rsidRPr="00D31AF1">
        <w:rPr>
          <w:rFonts w:eastAsia="Calibri"/>
          <w:lang w:eastAsia="en-US"/>
        </w:rPr>
        <w:t>ципального задания на 2017 год и на плановый период 2018 и 2019 годов.</w:t>
      </w:r>
    </w:p>
    <w:p w:rsidR="00195038" w:rsidRDefault="005A3C64" w:rsidP="00BF10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3238A3">
        <w:rPr>
          <w:rFonts w:eastAsia="Calibri"/>
          <w:lang w:eastAsia="en-US"/>
        </w:rPr>
        <w:t xml:space="preserve">. </w:t>
      </w:r>
      <w:r w:rsidR="00195038">
        <w:rPr>
          <w:rFonts w:eastAsia="Calibri"/>
          <w:lang w:eastAsia="en-US"/>
        </w:rPr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195038">
        <w:rPr>
          <w:rFonts w:eastAsia="Calibri"/>
          <w:lang w:eastAsia="en-US"/>
        </w:rPr>
        <w:lastRenderedPageBreak/>
        <w:t>сайте муниципального образования город Пермь в информационно-телекоммуникационной сети Интернет.</w:t>
      </w:r>
    </w:p>
    <w:p w:rsidR="00341CB3" w:rsidRDefault="005A3C64" w:rsidP="00BF100F">
      <w:pPr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7</w:t>
      </w:r>
      <w:r w:rsidR="00195038">
        <w:rPr>
          <w:rFonts w:eastAsia="Calibri"/>
          <w:lang w:eastAsia="en-US"/>
        </w:rPr>
        <w:t xml:space="preserve">. </w:t>
      </w:r>
      <w:r w:rsidR="00341CB3" w:rsidRPr="00D31AF1">
        <w:rPr>
          <w:rFonts w:eastAsia="Calibri"/>
          <w:lang w:eastAsia="en-US"/>
        </w:rPr>
        <w:t>Управлению по общим вопросам администрации города Перми обесп</w:t>
      </w:r>
      <w:r w:rsidR="00341CB3" w:rsidRPr="00D31AF1">
        <w:rPr>
          <w:rFonts w:eastAsia="Calibri"/>
          <w:lang w:eastAsia="en-US"/>
        </w:rPr>
        <w:t>е</w:t>
      </w:r>
      <w:r w:rsidR="00341CB3" w:rsidRPr="00D31AF1">
        <w:rPr>
          <w:rFonts w:eastAsia="Calibri"/>
          <w:lang w:eastAsia="en-US"/>
        </w:rPr>
        <w:t xml:space="preserve">чить опубликование постановления </w:t>
      </w:r>
      <w:r w:rsidR="00341CB3">
        <w:rPr>
          <w:rFonts w:eastAsia="Calibri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1CB3" w:rsidRDefault="005A3C64" w:rsidP="00BF10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341CB3">
        <w:rPr>
          <w:rFonts w:eastAsia="Calibri"/>
          <w:lang w:eastAsia="en-US"/>
        </w:rPr>
        <w:t xml:space="preserve">. </w:t>
      </w:r>
      <w:proofErr w:type="gramStart"/>
      <w:r w:rsidR="00341CB3">
        <w:rPr>
          <w:rFonts w:eastAsia="Calibri"/>
          <w:lang w:eastAsia="en-US"/>
        </w:rPr>
        <w:t>Контроль за</w:t>
      </w:r>
      <w:proofErr w:type="gramEnd"/>
      <w:r w:rsidR="00341CB3">
        <w:rPr>
          <w:rFonts w:eastAsia="Calibri"/>
          <w:lang w:eastAsia="en-US"/>
        </w:rPr>
        <w:t xml:space="preserve"> исполнением постановления возложить на заместителя главы администрации города Перми-</w:t>
      </w:r>
      <w:r w:rsidR="00341CB3" w:rsidRPr="00491717">
        <w:rPr>
          <w:rFonts w:eastAsia="Calibri"/>
          <w:lang w:eastAsia="en-US"/>
        </w:rPr>
        <w:t>начальника департамента экономики и промышленной политики администрации города Перми</w:t>
      </w:r>
      <w:r w:rsidR="00341CB3">
        <w:rPr>
          <w:rFonts w:eastAsia="Calibri"/>
          <w:lang w:eastAsia="en-US"/>
        </w:rPr>
        <w:t xml:space="preserve"> Агеева В.Г.</w:t>
      </w:r>
    </w:p>
    <w:p w:rsidR="00341CB3" w:rsidRDefault="00341CB3" w:rsidP="00BF100F">
      <w:pPr>
        <w:rPr>
          <w:rFonts w:eastAsia="Calibri"/>
          <w:lang w:eastAsia="en-US"/>
        </w:rPr>
      </w:pPr>
    </w:p>
    <w:p w:rsidR="00341CB3" w:rsidRDefault="00341CB3" w:rsidP="00BF100F">
      <w:pPr>
        <w:rPr>
          <w:rFonts w:eastAsia="Calibri"/>
          <w:lang w:eastAsia="en-US"/>
        </w:rPr>
      </w:pPr>
    </w:p>
    <w:p w:rsidR="00341CB3" w:rsidRDefault="00341CB3" w:rsidP="00BF100F">
      <w:pPr>
        <w:rPr>
          <w:rFonts w:eastAsia="Calibri"/>
          <w:lang w:eastAsia="en-US"/>
        </w:rPr>
      </w:pPr>
    </w:p>
    <w:p w:rsidR="00341CB3" w:rsidRDefault="00341CB3" w:rsidP="00341CB3">
      <w:pPr>
        <w:ind w:firstLine="0"/>
      </w:pPr>
      <w:r>
        <w:t>Глава администрации города Перми                                              Д.И. Самойлов</w:t>
      </w:r>
    </w:p>
    <w:p w:rsidR="00527BFB" w:rsidRDefault="00527BFB" w:rsidP="00341CB3">
      <w:pPr>
        <w:ind w:firstLine="0"/>
      </w:pPr>
    </w:p>
    <w:p w:rsidR="00527BFB" w:rsidRDefault="00527BFB" w:rsidP="00341CB3">
      <w:pPr>
        <w:ind w:firstLine="0"/>
      </w:pPr>
    </w:p>
    <w:p w:rsidR="00527BFB" w:rsidRDefault="00527BFB" w:rsidP="00341CB3">
      <w:pPr>
        <w:ind w:firstLine="0"/>
      </w:pPr>
    </w:p>
    <w:p w:rsidR="00F06EB7" w:rsidRDefault="00F06EB7" w:rsidP="00341CB3">
      <w:pPr>
        <w:ind w:firstLine="0"/>
      </w:pPr>
    </w:p>
    <w:p w:rsidR="00F06EB7" w:rsidRDefault="00F06EB7" w:rsidP="00341CB3">
      <w:pPr>
        <w:ind w:firstLine="0"/>
      </w:pPr>
    </w:p>
    <w:p w:rsidR="00F06EB7" w:rsidRDefault="00F06EB7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7A0154" w:rsidRDefault="007A0154" w:rsidP="00341CB3">
      <w:pPr>
        <w:ind w:firstLine="0"/>
      </w:pPr>
    </w:p>
    <w:p w:rsidR="00C46B8C" w:rsidRDefault="00C46B8C" w:rsidP="00341CB3">
      <w:pPr>
        <w:ind w:firstLine="0"/>
      </w:pPr>
    </w:p>
    <w:p w:rsidR="00C46B8C" w:rsidRDefault="00C46B8C" w:rsidP="00341CB3">
      <w:pPr>
        <w:ind w:firstLine="0"/>
      </w:pPr>
    </w:p>
    <w:p w:rsidR="00C46B8C" w:rsidRDefault="00C46B8C" w:rsidP="00341CB3">
      <w:pPr>
        <w:ind w:firstLine="0"/>
      </w:pPr>
    </w:p>
    <w:p w:rsidR="00C46B8C" w:rsidRDefault="00C46B8C" w:rsidP="00341CB3">
      <w:pPr>
        <w:ind w:firstLine="0"/>
      </w:pPr>
    </w:p>
    <w:p w:rsidR="00C46B8C" w:rsidRDefault="00C46B8C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6A424E" w:rsidRDefault="006A424E" w:rsidP="00341CB3">
      <w:pPr>
        <w:ind w:firstLine="0"/>
      </w:pPr>
    </w:p>
    <w:p w:rsidR="004C7E24" w:rsidRDefault="004C7E24" w:rsidP="00341CB3">
      <w:pPr>
        <w:ind w:firstLine="0"/>
      </w:pPr>
    </w:p>
    <w:p w:rsidR="004C7E24" w:rsidRDefault="004C7E24" w:rsidP="00341CB3">
      <w:pPr>
        <w:ind w:firstLine="0"/>
      </w:pPr>
    </w:p>
    <w:p w:rsidR="00AD00E6" w:rsidRDefault="00AD00E6" w:rsidP="00331DC5">
      <w:pPr>
        <w:spacing w:line="240" w:lineRule="exact"/>
        <w:ind w:left="4962"/>
        <w:jc w:val="left"/>
      </w:pPr>
      <w:r>
        <w:lastRenderedPageBreak/>
        <w:t>УТВЕРЖДЕНЫ</w:t>
      </w:r>
    </w:p>
    <w:p w:rsidR="00AD00E6" w:rsidRDefault="00AD00E6" w:rsidP="00331DC5">
      <w:pPr>
        <w:spacing w:line="240" w:lineRule="exact"/>
        <w:ind w:left="4962"/>
      </w:pPr>
      <w:r>
        <w:t>постановлением администрации</w:t>
      </w:r>
    </w:p>
    <w:p w:rsidR="00AD00E6" w:rsidRDefault="00AD00E6" w:rsidP="00331DC5">
      <w:pPr>
        <w:spacing w:line="240" w:lineRule="exact"/>
        <w:ind w:left="4962"/>
        <w:jc w:val="left"/>
      </w:pPr>
      <w:r>
        <w:t>города Перми</w:t>
      </w:r>
    </w:p>
    <w:p w:rsidR="00AD00E6" w:rsidRDefault="00AD00E6" w:rsidP="00AD00E6">
      <w:pPr>
        <w:spacing w:line="240" w:lineRule="exact"/>
      </w:pPr>
    </w:p>
    <w:p w:rsidR="00AD00E6" w:rsidRDefault="00AD00E6" w:rsidP="00AD00E6">
      <w:pPr>
        <w:spacing w:line="240" w:lineRule="exact"/>
      </w:pPr>
    </w:p>
    <w:p w:rsidR="00AD00E6" w:rsidRDefault="00AD00E6" w:rsidP="00AD00E6">
      <w:pPr>
        <w:spacing w:line="240" w:lineRule="exact"/>
      </w:pPr>
    </w:p>
    <w:p w:rsidR="00AD00E6" w:rsidRPr="0051057F" w:rsidRDefault="00AD00E6" w:rsidP="00AD00E6">
      <w:pPr>
        <w:spacing w:line="240" w:lineRule="exact"/>
        <w:jc w:val="center"/>
        <w:rPr>
          <w:b/>
        </w:rPr>
      </w:pPr>
      <w:r w:rsidRPr="0051057F">
        <w:rPr>
          <w:b/>
        </w:rPr>
        <w:t>ИЗМЕНЕНИЯ</w:t>
      </w:r>
    </w:p>
    <w:p w:rsidR="00AD00E6" w:rsidRPr="00C202AF" w:rsidRDefault="00AD00E6" w:rsidP="00AD00E6">
      <w:pPr>
        <w:spacing w:line="240" w:lineRule="exact"/>
        <w:jc w:val="center"/>
      </w:pPr>
      <w:r w:rsidRPr="0051057F">
        <w:rPr>
          <w:b/>
        </w:rPr>
        <w:t xml:space="preserve">в Порядок формирования, размещения, финансового обеспечения </w:t>
      </w:r>
      <w:r w:rsidRPr="0051057F">
        <w:rPr>
          <w:b/>
        </w:rPr>
        <w:br/>
        <w:t>и контроля выполнения муниципального задания на оказание</w:t>
      </w:r>
      <w:r w:rsidRPr="0051057F">
        <w:rPr>
          <w:b/>
        </w:rPr>
        <w:br/>
        <w:t xml:space="preserve">муниципальных услуг (выполнение работ), утвержденный </w:t>
      </w:r>
      <w:r w:rsidRPr="0051057F">
        <w:rPr>
          <w:b/>
        </w:rPr>
        <w:br/>
        <w:t>постановлением администрации города Перми от 30 ноября 2007 г. № 502</w:t>
      </w:r>
    </w:p>
    <w:p w:rsidR="00AD00E6" w:rsidRDefault="00AD00E6" w:rsidP="00AD00E6"/>
    <w:p w:rsidR="00C34397" w:rsidRDefault="00C34397" w:rsidP="00C34397">
      <w:pPr>
        <w:pStyle w:val="a3"/>
        <w:numPr>
          <w:ilvl w:val="0"/>
          <w:numId w:val="4"/>
        </w:numPr>
      </w:pPr>
      <w:r>
        <w:t>Дополнить пунктом 1.</w:t>
      </w:r>
      <w:r w:rsidRPr="006E7511">
        <w:t>5</w:t>
      </w:r>
      <w:r>
        <w:t xml:space="preserve"> следующего содержания:</w:t>
      </w:r>
    </w:p>
    <w:p w:rsidR="00C34397" w:rsidRDefault="00C34397" w:rsidP="00C34397">
      <w:r>
        <w:t>«1.</w:t>
      </w:r>
      <w:r w:rsidRPr="006E7511">
        <w:t>5</w:t>
      </w:r>
      <w:r>
        <w:t>. Муниципальные</w:t>
      </w:r>
      <w:r w:rsidRPr="005D0951">
        <w:t xml:space="preserve"> задания</w:t>
      </w:r>
      <w:r>
        <w:t xml:space="preserve"> </w:t>
      </w:r>
      <w:r w:rsidRPr="005D0951">
        <w:t xml:space="preserve">размещаются </w:t>
      </w:r>
      <w:r>
        <w:t>муниципальными</w:t>
      </w:r>
      <w:r w:rsidRPr="005D0951">
        <w:t xml:space="preserve"> учрежд</w:t>
      </w:r>
      <w:r w:rsidRPr="005D0951">
        <w:t>е</w:t>
      </w:r>
      <w:r w:rsidRPr="005D0951">
        <w:t>ниями на официальном сайте Российской Федерации для размещения инфо</w:t>
      </w:r>
      <w:r w:rsidRPr="005D0951">
        <w:t>р</w:t>
      </w:r>
      <w:r w:rsidRPr="005D0951">
        <w:t>мации о государственных (муниципальных) учреждениях в информаци</w:t>
      </w:r>
      <w:r>
        <w:t>онно-телекоммуникационной сети «</w:t>
      </w:r>
      <w:r w:rsidRPr="005D0951">
        <w:t>Интернет</w:t>
      </w:r>
      <w:r>
        <w:t>»</w:t>
      </w:r>
      <w:r w:rsidRPr="005D0951">
        <w:t xml:space="preserve"> по адресу www.bus.gov.ru в порядке, установленном Министерством финансов Российской Федерации</w:t>
      </w:r>
      <w:proofErr w:type="gramStart"/>
      <w:r w:rsidRPr="005D0951">
        <w:t>.</w:t>
      </w:r>
      <w:r w:rsidR="003D228E">
        <w:t>».</w:t>
      </w:r>
      <w:proofErr w:type="gramEnd"/>
    </w:p>
    <w:p w:rsidR="00213AA4" w:rsidRPr="00296937" w:rsidRDefault="00A11765" w:rsidP="00AA040A">
      <w:pPr>
        <w:pStyle w:val="a3"/>
        <w:numPr>
          <w:ilvl w:val="1"/>
          <w:numId w:val="1"/>
        </w:numPr>
      </w:pPr>
      <w:r w:rsidRPr="00296937">
        <w:t>П</w:t>
      </w:r>
      <w:r w:rsidR="00213AA4" w:rsidRPr="00296937">
        <w:t>ункт 2.2.2 дополнить абзац</w:t>
      </w:r>
      <w:r w:rsidR="007A53AE">
        <w:t>ами</w:t>
      </w:r>
      <w:r w:rsidR="00213AA4" w:rsidRPr="00296937">
        <w:t xml:space="preserve"> следующего содержания:</w:t>
      </w:r>
    </w:p>
    <w:p w:rsidR="00D31AF1" w:rsidRDefault="00213AA4" w:rsidP="00213AA4">
      <w:pPr>
        <w:ind w:firstLine="705"/>
      </w:pPr>
      <w:r w:rsidRPr="00296937">
        <w:t>«При установлении муниципальному учреждению муниципального зад</w:t>
      </w:r>
      <w:r w:rsidRPr="00296937">
        <w:t>а</w:t>
      </w:r>
      <w:r w:rsidRPr="00296937">
        <w:t>ния на оказание нескольких муниципальных услуг (выполнение нескольких р</w:t>
      </w:r>
      <w:r w:rsidRPr="00296937">
        <w:t>а</w:t>
      </w:r>
      <w:r w:rsidRPr="00296937">
        <w:t>бот) муниципальное задание формируется из нескольких разделов, каждый из которых содержит требования к оказанию одной муниципальной услуги (в</w:t>
      </w:r>
      <w:r w:rsidRPr="00296937">
        <w:t>ы</w:t>
      </w:r>
      <w:r w:rsidRPr="00296937">
        <w:t>полнению одной работы).</w:t>
      </w:r>
    </w:p>
    <w:p w:rsidR="00FF36A0" w:rsidRDefault="00FF36A0" w:rsidP="00213AA4">
      <w:pPr>
        <w:ind w:firstLine="705"/>
      </w:pPr>
      <w:r>
        <w:t>Информация, касающаяся муниципального задания в целом, включается в третью часть муниципального задания».</w:t>
      </w:r>
    </w:p>
    <w:p w:rsidR="006E7511" w:rsidRDefault="00A11765" w:rsidP="00AA040A">
      <w:pPr>
        <w:pStyle w:val="a3"/>
        <w:numPr>
          <w:ilvl w:val="1"/>
          <w:numId w:val="1"/>
        </w:numPr>
      </w:pPr>
      <w:r>
        <w:t>П</w:t>
      </w:r>
      <w:r w:rsidR="00FA7271">
        <w:t>ункт 3.4.3</w:t>
      </w:r>
      <w:r w:rsidR="00492F2B">
        <w:t>.</w:t>
      </w:r>
      <w:r w:rsidR="00FA7271">
        <w:t xml:space="preserve"> изложить в следующей редакции:</w:t>
      </w:r>
    </w:p>
    <w:p w:rsidR="00D16E5B" w:rsidRDefault="00FA7271" w:rsidP="00FA7271">
      <w:r>
        <w:t xml:space="preserve">«3.4.3. </w:t>
      </w:r>
      <w:r w:rsidR="00871F9B">
        <w:t>о</w:t>
      </w:r>
      <w:r>
        <w:t>бъем финансового обеспечения выполнения муниципального з</w:t>
      </w:r>
      <w:r>
        <w:t>а</w:t>
      </w:r>
      <w:r>
        <w:t xml:space="preserve">дания </w:t>
      </w:r>
      <w:r w:rsidR="0079749B">
        <w:t>рассчитывается на основании нормативных затрат на оказание муниц</w:t>
      </w:r>
      <w:r w:rsidR="0079749B">
        <w:t>и</w:t>
      </w:r>
      <w:r w:rsidR="0079749B">
        <w:t xml:space="preserve">пальных услуг (выполнение работ), </w:t>
      </w:r>
      <w:r w:rsidR="00871F9B">
        <w:t xml:space="preserve">с учетом затрат на содержание </w:t>
      </w:r>
      <w:r w:rsidR="00F37C30">
        <w:t>муниц</w:t>
      </w:r>
      <w:r w:rsidR="00F37C30">
        <w:t>и</w:t>
      </w:r>
      <w:r w:rsidR="00F37C30">
        <w:t>пального имущества</w:t>
      </w:r>
      <w:r w:rsidR="00871F9B">
        <w:t>, затрат на уплату налогов, в качестве объекта налогообл</w:t>
      </w:r>
      <w:r w:rsidR="00871F9B">
        <w:t>о</w:t>
      </w:r>
      <w:r w:rsidR="00871F9B">
        <w:t>жения по которым признается имущество учре</w:t>
      </w:r>
      <w:r w:rsidR="00AB012F">
        <w:t>ждения</w:t>
      </w:r>
      <w:r w:rsidR="00871F9B">
        <w:t>.</w:t>
      </w:r>
    </w:p>
    <w:p w:rsidR="005A082F" w:rsidRDefault="005A082F" w:rsidP="00FA7271">
      <w:r>
        <w:t>Объем финансового обеспечения выполнения муниципального задания (</w:t>
      </w:r>
      <w:r>
        <w:rPr>
          <w:lang w:val="en-US"/>
        </w:rPr>
        <w:t>R</w:t>
      </w:r>
      <w:r w:rsidRPr="005A082F">
        <w:t>)</w:t>
      </w:r>
      <w:r>
        <w:t xml:space="preserve"> определяется по формуле</w:t>
      </w:r>
      <w:r w:rsidRPr="005A082F">
        <w:t>:</w:t>
      </w:r>
    </w:p>
    <w:p w:rsidR="0026405A" w:rsidRDefault="0026405A" w:rsidP="00FA7271"/>
    <w:p w:rsidR="0026405A" w:rsidRDefault="0026405A" w:rsidP="0026405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4517390" cy="477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26405A" w:rsidRDefault="0026405A" w:rsidP="0026405A">
      <w:pPr>
        <w:pStyle w:val="ConsPlusNormal"/>
        <w:ind w:firstLine="540"/>
        <w:jc w:val="both"/>
      </w:pPr>
      <w:r>
        <w:t>где:</w:t>
      </w:r>
    </w:p>
    <w:p w:rsidR="0026405A" w:rsidRDefault="0026405A" w:rsidP="001D0DBB">
      <w:pPr>
        <w:pStyle w:val="ConsPlusNormal"/>
        <w:ind w:right="-284" w:firstLine="68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66065" cy="320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нормативные затраты на оказание i-й </w:t>
      </w:r>
      <w:r w:rsidR="00265183">
        <w:t>муниципальной</w:t>
      </w:r>
      <w:r>
        <w:t xml:space="preserve"> услуги, вкл</w:t>
      </w:r>
      <w:r>
        <w:t>ю</w:t>
      </w:r>
      <w:r>
        <w:t>ченной в ведомственный перечень;</w:t>
      </w:r>
    </w:p>
    <w:p w:rsidR="0026405A" w:rsidRDefault="0026405A" w:rsidP="001D0DBB">
      <w:pPr>
        <w:pStyle w:val="ConsPlusNormal"/>
        <w:ind w:right="-284" w:firstLine="680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EF9ABCE" wp14:editId="0B40C971">
            <wp:extent cx="252730" cy="32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i-й </w:t>
      </w:r>
      <w:r w:rsidR="00265183">
        <w:t>муниципальной</w:t>
      </w:r>
      <w:r>
        <w:t xml:space="preserve"> услуги, установленной </w:t>
      </w:r>
      <w:r w:rsidR="00265183">
        <w:t>муниципальным</w:t>
      </w:r>
      <w:r>
        <w:t xml:space="preserve"> заданием;</w:t>
      </w:r>
    </w:p>
    <w:p w:rsidR="00D012FA" w:rsidRDefault="00871F9B" w:rsidP="001D0DBB">
      <w:pPr>
        <w:pStyle w:val="ConsPlusNormal"/>
        <w:ind w:right="-284" w:firstLine="680"/>
        <w:jc w:val="both"/>
      </w:pPr>
      <w:r>
        <w:t xml:space="preserve"> </w:t>
      </w:r>
      <w:r w:rsidR="00D012FA">
        <w:rPr>
          <w:noProof/>
          <w:position w:val="-12"/>
          <w:lang w:eastAsia="ru-RU"/>
        </w:rPr>
        <w:drawing>
          <wp:inline distT="0" distB="0" distL="0" distR="0" wp14:anchorId="4F7CB217" wp14:editId="7DC9057A">
            <wp:extent cx="347980" cy="320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2FA">
        <w:t xml:space="preserve"> - нормативные затраты на выполнение w-й работы, включенной в ведомственный перечень;</w:t>
      </w:r>
    </w:p>
    <w:p w:rsidR="00D012FA" w:rsidRDefault="00D012FA" w:rsidP="001D0DBB">
      <w:pPr>
        <w:pStyle w:val="ConsPlusNormal"/>
        <w:ind w:right="-284" w:firstLine="680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3E41375" wp14:editId="7FCB25D3">
            <wp:extent cx="211455" cy="320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платы (тариф и цена) за оказание i-й </w:t>
      </w:r>
      <w:r w:rsidR="00265183">
        <w:t>муниципальной</w:t>
      </w:r>
      <w:r>
        <w:t xml:space="preserve"> услуги в соответствии с настоящ</w:t>
      </w:r>
      <w:r w:rsidR="00E004FF">
        <w:t>им</w:t>
      </w:r>
      <w:r>
        <w:t xml:space="preserve"> По</w:t>
      </w:r>
      <w:r w:rsidR="00372622">
        <w:t>рядк</w:t>
      </w:r>
      <w:r w:rsidR="00E004FF">
        <w:t>ом</w:t>
      </w:r>
      <w:r>
        <w:t xml:space="preserve">, установленный </w:t>
      </w:r>
      <w:r w:rsidR="00372622">
        <w:t>муниципальным</w:t>
      </w:r>
      <w:r>
        <w:t xml:space="preserve"> задан</w:t>
      </w:r>
      <w:r>
        <w:t>и</w:t>
      </w:r>
      <w:r>
        <w:t>ем;</w:t>
      </w:r>
    </w:p>
    <w:p w:rsidR="00D012FA" w:rsidRDefault="00D012FA" w:rsidP="001D0DBB">
      <w:pPr>
        <w:pStyle w:val="ConsPlusNormal"/>
        <w:ind w:right="-284" w:firstLine="680"/>
        <w:jc w:val="both"/>
      </w:pPr>
      <w:r>
        <w:rPr>
          <w:noProof/>
          <w:position w:val="-6"/>
          <w:lang w:eastAsia="ru-RU"/>
        </w:rPr>
        <w:lastRenderedPageBreak/>
        <w:drawing>
          <wp:inline distT="0" distB="0" distL="0" distR="0" wp14:anchorId="2F7703F1" wp14:editId="03DF0ACC">
            <wp:extent cx="429895" cy="28003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265183" w:rsidRDefault="00265183" w:rsidP="001D0DBB">
      <w:pPr>
        <w:pStyle w:val="ConsPlusNormal"/>
        <w:ind w:right="-284" w:firstLine="680"/>
        <w:jc w:val="both"/>
      </w:pPr>
      <w:r>
        <w:rPr>
          <w:noProof/>
          <w:position w:val="-6"/>
          <w:lang w:eastAsia="ru-RU"/>
        </w:rPr>
        <w:drawing>
          <wp:inline distT="0" distB="0" distL="0" distR="0" wp14:anchorId="1EADEA36" wp14:editId="10FED2A4">
            <wp:extent cx="402590" cy="2800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затраты на содержание </w:t>
      </w:r>
      <w:r w:rsidR="007C4AE3">
        <w:t xml:space="preserve">муниципального </w:t>
      </w:r>
      <w:r>
        <w:t>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</w:t>
      </w:r>
      <w:r>
        <w:t>и</w:t>
      </w:r>
      <w:r>
        <w:t>пального задания имущество).</w:t>
      </w:r>
    </w:p>
    <w:p w:rsidR="00FA7271" w:rsidRPr="00A10405" w:rsidRDefault="004E1DAE" w:rsidP="00FA7271">
      <w:r>
        <w:t xml:space="preserve">3.4.3.1. </w:t>
      </w:r>
      <w:proofErr w:type="gramStart"/>
      <w:r w:rsidR="009D1348">
        <w:t xml:space="preserve">Нормативные затраты на оказание муниципальной услуги </w:t>
      </w:r>
      <w:r w:rsidR="008E0110">
        <w:t>(</w:t>
      </w:r>
      <w:r w:rsidR="008E0110">
        <w:rPr>
          <w:noProof/>
          <w:position w:val="-12"/>
        </w:rPr>
        <w:drawing>
          <wp:inline distT="0" distB="0" distL="0" distR="0" wp14:anchorId="3720575F" wp14:editId="6EC4B372">
            <wp:extent cx="218364" cy="263183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1" cy="2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110">
        <w:t xml:space="preserve">) </w:t>
      </w:r>
      <w:r w:rsidR="009D1348">
        <w:t xml:space="preserve">рассчитываются на единицу показателя объема </w:t>
      </w:r>
      <w:r w:rsidR="009C791E">
        <w:t xml:space="preserve">оказания </w:t>
      </w:r>
      <w:r w:rsidR="009D1348">
        <w:t>услуги, установленн</w:t>
      </w:r>
      <w:r w:rsidR="009D1348">
        <w:t>о</w:t>
      </w:r>
      <w:r w:rsidR="009D1348">
        <w:t xml:space="preserve">го в муниципальном задании, на основе базового норматива затрат </w:t>
      </w:r>
      <w:r w:rsidR="00905FC0">
        <w:t xml:space="preserve">на оказание муниципальной услуги </w:t>
      </w:r>
      <w:r w:rsidR="009D1348">
        <w:t>и корректирующих коэффициентов к базов</w:t>
      </w:r>
      <w:r w:rsidR="00E453AF">
        <w:t>ым</w:t>
      </w:r>
      <w:r w:rsidR="009D1348">
        <w:t xml:space="preserve"> нормат</w:t>
      </w:r>
      <w:r w:rsidR="009D1348">
        <w:t>и</w:t>
      </w:r>
      <w:r w:rsidR="009D1348">
        <w:t>в</w:t>
      </w:r>
      <w:r w:rsidR="00E453AF">
        <w:t>ам</w:t>
      </w:r>
      <w:r w:rsidR="009D1348">
        <w:t xml:space="preserve"> затрат</w:t>
      </w:r>
      <w:r w:rsidR="00E453AF">
        <w:t>,</w:t>
      </w:r>
      <w:r w:rsidR="00871F9B" w:rsidRPr="00871F9B">
        <w:t xml:space="preserve"> </w:t>
      </w:r>
      <w:r w:rsidR="00A10405">
        <w:t xml:space="preserve">определяемых </w:t>
      </w:r>
      <w:r w:rsidR="00871F9B" w:rsidRPr="00871F9B">
        <w:t>с соблюдением общих требований</w:t>
      </w:r>
      <w:r w:rsidR="00871F9B">
        <w:t xml:space="preserve"> </w:t>
      </w:r>
      <w:r w:rsidR="008F0986">
        <w:t>к определению нормативных затрат на оказание муниципальных услуг</w:t>
      </w:r>
      <w:r w:rsidR="00871F9B" w:rsidRPr="00871F9B">
        <w:t>,</w:t>
      </w:r>
      <w:r w:rsidR="008F0986">
        <w:t xml:space="preserve"> применяемых при ра</w:t>
      </w:r>
      <w:r w:rsidR="008F0986">
        <w:t>с</w:t>
      </w:r>
      <w:r w:rsidR="008F0986">
        <w:t>чете объема финансового обеспечения выполнения муниципального задания на оказание муниципальных услуг (выполнение</w:t>
      </w:r>
      <w:proofErr w:type="gramEnd"/>
      <w:r w:rsidR="008F0986">
        <w:t xml:space="preserve"> </w:t>
      </w:r>
      <w:proofErr w:type="gramStart"/>
      <w:r w:rsidR="008F0986">
        <w:t>работ) муниципальным учрежд</w:t>
      </w:r>
      <w:r w:rsidR="008F0986">
        <w:t>е</w:t>
      </w:r>
      <w:r w:rsidR="008F0986">
        <w:t>нием в соответствующих сферах деятельности</w:t>
      </w:r>
      <w:r w:rsidR="00E2678D">
        <w:t>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</w:t>
      </w:r>
      <w:r w:rsidR="00E2678D">
        <w:t>в</w:t>
      </w:r>
      <w:r w:rsidR="00E2678D">
        <w:t>ленной сфере деятельн</w:t>
      </w:r>
      <w:r w:rsidR="00A10405">
        <w:t>ости (далее – общие требования)</w:t>
      </w:r>
      <w:r w:rsidR="00A10405" w:rsidRPr="00A10405">
        <w:t>:</w:t>
      </w:r>
      <w:proofErr w:type="gramEnd"/>
    </w:p>
    <w:p w:rsidR="000416C6" w:rsidRDefault="000416C6" w:rsidP="00B77246">
      <w:pPr>
        <w:ind w:firstLine="708"/>
        <w:jc w:val="center"/>
      </w:pPr>
    </w:p>
    <w:p w:rsidR="00B77246" w:rsidRPr="00CF4254" w:rsidRDefault="00B77246" w:rsidP="00B77246">
      <w:pPr>
        <w:ind w:firstLine="708"/>
        <w:jc w:val="center"/>
      </w:pP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 w:rsidRPr="00DE62F3">
        <w:rPr>
          <w:vertAlign w:val="subscript"/>
        </w:rPr>
        <w:t xml:space="preserve"> </w:t>
      </w:r>
      <w:r w:rsidRPr="00DE62F3">
        <w:t xml:space="preserve">=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rPr>
          <w:vertAlign w:val="subscript"/>
        </w:rPr>
        <w:t>баз</w:t>
      </w:r>
      <w:r w:rsidRPr="00DE62F3">
        <w:rPr>
          <w:vertAlign w:val="subscript"/>
        </w:rPr>
        <w:t xml:space="preserve"> </w:t>
      </w:r>
      <w:r>
        <w:rPr>
          <w:lang w:val="en-US"/>
        </w:rPr>
        <w:t>x</w:t>
      </w:r>
      <w:r w:rsidRPr="00DE62F3">
        <w:t xml:space="preserve"> </w:t>
      </w:r>
      <w:r>
        <w:rPr>
          <w:lang w:val="en-US"/>
        </w:rPr>
        <w:t>K</w:t>
      </w:r>
      <w:proofErr w:type="spellStart"/>
      <w:r>
        <w:rPr>
          <w:vertAlign w:val="subscript"/>
        </w:rPr>
        <w:t>отр</w:t>
      </w:r>
      <w:proofErr w:type="spellEnd"/>
      <w:r w:rsidRPr="00DE62F3">
        <w:rPr>
          <w:vertAlign w:val="subscript"/>
        </w:rPr>
        <w:t xml:space="preserve"> </w:t>
      </w:r>
      <w:r>
        <w:rPr>
          <w:lang w:val="en-US"/>
        </w:rPr>
        <w:t>x</w:t>
      </w:r>
      <w:r>
        <w:t xml:space="preserve"> </w:t>
      </w:r>
      <w:proofErr w:type="spellStart"/>
      <w:r>
        <w:t>К</w:t>
      </w:r>
      <w:r>
        <w:rPr>
          <w:vertAlign w:val="subscript"/>
        </w:rPr>
        <w:t>тер</w:t>
      </w:r>
      <w:proofErr w:type="spellEnd"/>
      <w:r w:rsidR="00CF4254">
        <w:t>,</w:t>
      </w:r>
    </w:p>
    <w:p w:rsidR="00CF4254" w:rsidRDefault="00CF4254" w:rsidP="00CF4254">
      <w:pPr>
        <w:ind w:firstLine="708"/>
      </w:pPr>
      <w:r>
        <w:t>где</w:t>
      </w:r>
      <w:r w:rsidRPr="00CF4254">
        <w:t>:</w:t>
      </w:r>
    </w:p>
    <w:p w:rsidR="00CF4254" w:rsidRDefault="00CF4254" w:rsidP="00CF4254">
      <w:pPr>
        <w:pStyle w:val="ConsPlusNormal"/>
        <w:ind w:right="-284" w:firstLine="680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8889ABD" wp14:editId="1BA5125D">
            <wp:extent cx="266065" cy="32067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нормативные затраты на оказание i-й муниципальной услуги, вкл</w:t>
      </w:r>
      <w:r>
        <w:t>ю</w:t>
      </w:r>
      <w:r>
        <w:t>ченной в ведомственный перечень;</w:t>
      </w:r>
    </w:p>
    <w:p w:rsidR="00CF4254" w:rsidRPr="00DA02E5" w:rsidRDefault="00CF4254" w:rsidP="00CF4254">
      <w:pPr>
        <w:ind w:firstLine="708"/>
      </w:pP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баз </w:t>
      </w:r>
      <w:r>
        <w:t xml:space="preserve">- </w:t>
      </w:r>
      <w:r w:rsidR="00DA02E5">
        <w:t xml:space="preserve">базовый норматив затрат на оказание </w:t>
      </w:r>
      <w:proofErr w:type="spellStart"/>
      <w:r w:rsidR="00DA02E5">
        <w:rPr>
          <w:lang w:val="en-US"/>
        </w:rPr>
        <w:t>i</w:t>
      </w:r>
      <w:proofErr w:type="spellEnd"/>
      <w:r w:rsidR="00DA02E5">
        <w:t>-ой муниципальной услуги</w:t>
      </w:r>
      <w:r w:rsidR="00DA02E5" w:rsidRPr="00DA02E5">
        <w:t>;</w:t>
      </w:r>
    </w:p>
    <w:p w:rsidR="00CF4254" w:rsidRPr="00DA02E5" w:rsidRDefault="00CF4254" w:rsidP="00CF4254">
      <w:pPr>
        <w:ind w:firstLine="708"/>
      </w:pPr>
      <w:r>
        <w:rPr>
          <w:lang w:val="en-US"/>
        </w:rPr>
        <w:t>K</w:t>
      </w:r>
      <w:proofErr w:type="spellStart"/>
      <w:r>
        <w:rPr>
          <w:vertAlign w:val="subscript"/>
        </w:rPr>
        <w:t>отр</w:t>
      </w:r>
      <w:proofErr w:type="spellEnd"/>
      <w:r>
        <w:rPr>
          <w:vertAlign w:val="subscript"/>
        </w:rPr>
        <w:t xml:space="preserve"> </w:t>
      </w:r>
      <w:r>
        <w:t>-</w:t>
      </w:r>
      <w:r w:rsidR="00DA02E5">
        <w:t xml:space="preserve"> отраслевой корректирующий коэффициент</w:t>
      </w:r>
      <w:r w:rsidR="00DA02E5" w:rsidRPr="00DA02E5">
        <w:t>;</w:t>
      </w:r>
    </w:p>
    <w:p w:rsidR="00CF4254" w:rsidRPr="00CF4254" w:rsidRDefault="00CF4254" w:rsidP="00CF4254">
      <w:pPr>
        <w:ind w:firstLine="708"/>
      </w:pPr>
      <w:proofErr w:type="spellStart"/>
      <w:r>
        <w:t>К</w:t>
      </w:r>
      <w:r>
        <w:rPr>
          <w:vertAlign w:val="subscript"/>
        </w:rPr>
        <w:t>тер</w:t>
      </w:r>
      <w:proofErr w:type="spellEnd"/>
      <w:r>
        <w:t xml:space="preserve"> </w:t>
      </w:r>
      <w:r w:rsidR="00DA02E5">
        <w:t>–</w:t>
      </w:r>
      <w:r>
        <w:t xml:space="preserve"> </w:t>
      </w:r>
      <w:r w:rsidR="00DA02E5">
        <w:t>территориальный корректирующий коэффициент.</w:t>
      </w:r>
    </w:p>
    <w:p w:rsidR="009121CA" w:rsidRDefault="009121CA" w:rsidP="009121CA">
      <w:r>
        <w:t xml:space="preserve">Нормативные затраты, рассчитанные с соблюдением </w:t>
      </w:r>
      <w:r w:rsidR="00A10405">
        <w:t>общих требований</w:t>
      </w:r>
      <w:r>
        <w:t>, не могут приводить к превышению объема бюджетных ассигнований, пред</w:t>
      </w:r>
      <w:r>
        <w:t>у</w:t>
      </w:r>
      <w:r>
        <w:t xml:space="preserve">смотренных </w:t>
      </w:r>
      <w:r w:rsidR="006D785D">
        <w:t>решением Пермской городской Думы о</w:t>
      </w:r>
      <w:r>
        <w:t xml:space="preserve"> бюджете города Перми на очередной финансовый год и на плановый период на финансовое обеспечение выполнения муниципального задания.</w:t>
      </w:r>
    </w:p>
    <w:p w:rsidR="009121CA" w:rsidRDefault="009121CA" w:rsidP="009121CA">
      <w:r>
        <w:t>Нормативные затраты на оказание муниципальной услуги определяются по единым подходам для муниципальных учреждений и некоммерческих орг</w:t>
      </w:r>
      <w:r>
        <w:t>а</w:t>
      </w:r>
      <w:r>
        <w:t>низаций, не являющихся муниципальными учреждениями.</w:t>
      </w:r>
    </w:p>
    <w:p w:rsidR="00766D7A" w:rsidRDefault="00935260" w:rsidP="00FA7271">
      <w:r>
        <w:t xml:space="preserve">3.4.3.2. </w:t>
      </w:r>
      <w:r w:rsidR="00766D7A">
        <w:t xml:space="preserve">Базовый норматив затрат на оказание муниципальной услуги </w:t>
      </w:r>
      <w:r w:rsidR="008F20E4">
        <w:t>(</w:t>
      </w:r>
      <w:proofErr w:type="gramStart"/>
      <w:r w:rsidR="008F20E4">
        <w:rPr>
          <w:lang w:val="en-US"/>
        </w:rPr>
        <w:t>N</w:t>
      </w:r>
      <w:r w:rsidR="008F20E4">
        <w:rPr>
          <w:vertAlign w:val="subscript"/>
          <w:lang w:val="en-US"/>
        </w:rPr>
        <w:t>i</w:t>
      </w:r>
      <w:proofErr w:type="gramEnd"/>
      <w:r w:rsidR="008F20E4">
        <w:rPr>
          <w:vertAlign w:val="subscript"/>
        </w:rPr>
        <w:t>баз</w:t>
      </w:r>
      <w:r w:rsidR="008F20E4">
        <w:t>)</w:t>
      </w:r>
      <w:r w:rsidR="008F20E4" w:rsidRPr="008F20E4">
        <w:t xml:space="preserve"> </w:t>
      </w:r>
      <w:r w:rsidR="00766D7A">
        <w:t>состоит из базового норматива:</w:t>
      </w:r>
    </w:p>
    <w:p w:rsidR="00766D7A" w:rsidRDefault="001E14A7" w:rsidP="00027AB7">
      <w:pPr>
        <w:ind w:firstLine="708"/>
      </w:pPr>
      <w:r>
        <w:t xml:space="preserve">а) </w:t>
      </w:r>
      <w:r w:rsidR="00766D7A">
        <w:t>затрат, непосредственно связанных с оказанием муниципальной усл</w:t>
      </w:r>
      <w:r w:rsidR="00766D7A">
        <w:t>у</w:t>
      </w:r>
      <w:r w:rsidR="00766D7A">
        <w:t>ги;</w:t>
      </w:r>
    </w:p>
    <w:p w:rsidR="00766D7A" w:rsidRDefault="001E14A7" w:rsidP="00027AB7">
      <w:pPr>
        <w:ind w:firstLine="708"/>
      </w:pPr>
      <w:r>
        <w:t xml:space="preserve">б) </w:t>
      </w:r>
      <w:r w:rsidR="00766D7A">
        <w:t>затрат на общехозяйственные нужды на оказание муниципальной усл</w:t>
      </w:r>
      <w:r w:rsidR="00766D7A">
        <w:t>у</w:t>
      </w:r>
      <w:r w:rsidR="00766D7A">
        <w:t>ги.</w:t>
      </w:r>
    </w:p>
    <w:p w:rsidR="00766D7A" w:rsidRDefault="00935260" w:rsidP="00FA7271">
      <w:r>
        <w:t xml:space="preserve">3.4.3.3. </w:t>
      </w:r>
      <w:proofErr w:type="gramStart"/>
      <w:r w:rsidR="00766D7A">
        <w:t>Базовый норматив затрат рассчитывается исходя из затрат, нео</w:t>
      </w:r>
      <w:r w:rsidR="00766D7A">
        <w:t>б</w:t>
      </w:r>
      <w:r w:rsidR="00766D7A">
        <w:t>ходимых для оказания муниципальной услуги, с соблюдением показателей к</w:t>
      </w:r>
      <w:r w:rsidR="00766D7A">
        <w:t>а</w:t>
      </w:r>
      <w:r w:rsidR="00766D7A">
        <w:t>чества муниципальной услуги, а также показателей, отражающих отраслевую специфику муниципальной услуги (содержание, условия (формы) оказания м</w:t>
      </w:r>
      <w:r w:rsidR="00766D7A">
        <w:t>у</w:t>
      </w:r>
      <w:r w:rsidR="00766D7A">
        <w:t xml:space="preserve">ниципальной услуги), установленных в </w:t>
      </w:r>
      <w:r w:rsidR="00FA5E5E">
        <w:t>ведомственном</w:t>
      </w:r>
      <w:r w:rsidR="00766D7A">
        <w:t xml:space="preserve"> перечне</w:t>
      </w:r>
      <w:r w:rsidR="00EF0259">
        <w:t xml:space="preserve"> муниципал</w:t>
      </w:r>
      <w:r w:rsidR="00EF0259">
        <w:t>ь</w:t>
      </w:r>
      <w:r w:rsidR="00EF0259">
        <w:lastRenderedPageBreak/>
        <w:t>ных услуг муниципальных учреждений (далее – ведомственный перечень)</w:t>
      </w:r>
      <w:r w:rsidR="00766D7A">
        <w:t>, о</w:t>
      </w:r>
      <w:r w:rsidR="00766D7A">
        <w:t>т</w:t>
      </w:r>
      <w:r w:rsidR="00766D7A">
        <w:t>раслевой корректирующий коэффициент при которых принимает значение, равное 1.</w:t>
      </w:r>
      <w:proofErr w:type="gramEnd"/>
    </w:p>
    <w:p w:rsidR="001E14A7" w:rsidRDefault="001E14A7" w:rsidP="001E14A7">
      <w:r w:rsidRPr="005515E5">
        <w:t>При определении базового норматива затрат применяются нормы матер</w:t>
      </w:r>
      <w:r w:rsidRPr="005515E5">
        <w:t>и</w:t>
      </w:r>
      <w:r w:rsidRPr="005515E5">
        <w:t>альных, технических и трудовых ресурсов, используемых для оказания мун</w:t>
      </w:r>
      <w:r w:rsidRPr="005515E5">
        <w:t>и</w:t>
      </w:r>
      <w:r w:rsidRPr="005515E5">
        <w:t>ципальной услуги, установленные нормативными правовыми актами Росси</w:t>
      </w:r>
      <w:r w:rsidRPr="005515E5">
        <w:t>й</w:t>
      </w:r>
      <w:r w:rsidRPr="005515E5">
        <w:t>ской Федерации, а также межгосударственными, национальными (госуда</w:t>
      </w:r>
      <w:r w:rsidRPr="005515E5">
        <w:t>р</w:t>
      </w:r>
      <w:r w:rsidRPr="005515E5">
        <w:t>ственными) стандартами Российской Федерации, строительными нормами и правилами, стандартами, порядками оказания муниципальных услуг в устано</w:t>
      </w:r>
      <w:r w:rsidRPr="005515E5">
        <w:t>в</w:t>
      </w:r>
      <w:r w:rsidRPr="005515E5">
        <w:t>ленной сфере.</w:t>
      </w:r>
    </w:p>
    <w:p w:rsidR="006719FA" w:rsidRDefault="00417CC2" w:rsidP="001E14A7">
      <w:proofErr w:type="gramStart"/>
      <w:r>
        <w:t>При отсутствии норм, выраженных в натуральных показателях, устано</w:t>
      </w:r>
      <w:r>
        <w:t>в</w:t>
      </w:r>
      <w:r>
        <w:t>ленных стандартом оказания услуги, в отношении муниципальной услуги, ок</w:t>
      </w:r>
      <w:r>
        <w:t>а</w:t>
      </w:r>
      <w:r>
        <w:t>зываемой муниципальными учреждениями, нормы, выраженные в натуральных показателях, определяются на основе анализа и усреднения показателей де</w:t>
      </w:r>
      <w:r>
        <w:t>я</w:t>
      </w:r>
      <w:r>
        <w:t xml:space="preserve">тельности </w:t>
      </w:r>
      <w:r w:rsidR="00FF2CF9">
        <w:t>муниципального учреждения, которое имеет минимальный объем з</w:t>
      </w:r>
      <w:r w:rsidR="00FF2CF9">
        <w:t>а</w:t>
      </w:r>
      <w:r w:rsidR="00FF2CF9">
        <w:t>трат на оказание единицы муниципальной услуги при выполнении требований к качеству оказания муниципальной услуги, отраженных в ведомственном п</w:t>
      </w:r>
      <w:r w:rsidR="00FF2CF9">
        <w:t>е</w:t>
      </w:r>
      <w:r w:rsidR="00FF2CF9">
        <w:t>речне, либо на основе медианного значения</w:t>
      </w:r>
      <w:proofErr w:type="gramEnd"/>
      <w:r w:rsidR="00FF2CF9">
        <w:t xml:space="preserve"> по муниципальным учреждениям, оказывающим муниципальную услугу в установленной сфере деятельности.</w:t>
      </w:r>
    </w:p>
    <w:p w:rsidR="00027AB7" w:rsidRDefault="00935260" w:rsidP="00FA7271">
      <w:r>
        <w:t xml:space="preserve">3.4.3.4. </w:t>
      </w:r>
      <w:r w:rsidR="00027AB7">
        <w:t>В затрат</w:t>
      </w:r>
      <w:r w:rsidR="008048AD">
        <w:t>ы</w:t>
      </w:r>
      <w:r w:rsidR="00027AB7">
        <w:t>, непосредственно связанны</w:t>
      </w:r>
      <w:r w:rsidR="008048AD">
        <w:t>е</w:t>
      </w:r>
      <w:r w:rsidR="00027AB7">
        <w:t xml:space="preserve"> с оказанием муниципал</w:t>
      </w:r>
      <w:r w:rsidR="00027AB7">
        <w:t>ь</w:t>
      </w:r>
      <w:r w:rsidR="00027AB7">
        <w:t>ной услуги, включаются:</w:t>
      </w:r>
    </w:p>
    <w:p w:rsidR="00FC666F" w:rsidRDefault="00FC666F" w:rsidP="00461D63">
      <w:pPr>
        <w:pStyle w:val="ConsPlusNormal"/>
        <w:ind w:right="-284" w:firstLine="709"/>
        <w:jc w:val="both"/>
      </w:pPr>
      <w:proofErr w:type="gramStart"/>
      <w: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092EF8">
        <w:t>муниципальной</w:t>
      </w:r>
      <w:r>
        <w:t xml:space="preserve"> услуги, включая административно-управленческий персонал, в случаях, уст</w:t>
      </w:r>
      <w:r>
        <w:t>а</w:t>
      </w:r>
      <w:r>
        <w:t>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</w:t>
      </w:r>
      <w:r>
        <w:t>о</w:t>
      </w:r>
      <w:r>
        <w:t>изводстве и</w:t>
      </w:r>
      <w:proofErr w:type="gramEnd"/>
      <w:r>
        <w:t xml:space="preserve"> профессиональных заболеваний в </w:t>
      </w:r>
      <w:proofErr w:type="gramStart"/>
      <w:r>
        <w:t>соответствии</w:t>
      </w:r>
      <w:proofErr w:type="gramEnd"/>
      <w:r>
        <w:t xml:space="preserve"> с трудовым закон</w:t>
      </w:r>
      <w:r>
        <w:t>о</w:t>
      </w:r>
      <w:r>
        <w:t>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027AB7" w:rsidRPr="00993630" w:rsidRDefault="008D2F4B" w:rsidP="00461D63">
      <w:r>
        <w:t xml:space="preserve">б) </w:t>
      </w:r>
      <w:r w:rsidR="008048AD">
        <w:t xml:space="preserve">затраты </w:t>
      </w:r>
      <w:r w:rsidR="00027AB7">
        <w:t>на приобретение материальных запасов и особо ценного дв</w:t>
      </w:r>
      <w:r w:rsidR="00027AB7">
        <w:t>и</w:t>
      </w:r>
      <w:r w:rsidR="00027AB7">
        <w:t>жимого имущества, используемого в процессе оказания муниципальной услуги</w:t>
      </w:r>
      <w:r w:rsidR="0031384D">
        <w:t xml:space="preserve"> </w:t>
      </w:r>
      <w:r w:rsidR="00027AB7">
        <w:t>с учетом срока полезного использования (в том числе затраты на арендные пл</w:t>
      </w:r>
      <w:r w:rsidR="00027AB7">
        <w:t>а</w:t>
      </w:r>
      <w:r w:rsidR="00027AB7">
        <w:t>те</w:t>
      </w:r>
      <w:r w:rsidR="00993630">
        <w:t>жи)</w:t>
      </w:r>
      <w:r w:rsidR="00993630" w:rsidRPr="00993630">
        <w:t>;</w:t>
      </w:r>
    </w:p>
    <w:p w:rsidR="00027AB7" w:rsidRDefault="00993630" w:rsidP="00027AB7">
      <w:pPr>
        <w:ind w:firstLine="708"/>
      </w:pPr>
      <w:r>
        <w:t xml:space="preserve">в) </w:t>
      </w:r>
      <w:r w:rsidR="00027AB7">
        <w:t>иные</w:t>
      </w:r>
      <w:r w:rsidR="008048AD">
        <w:t xml:space="preserve"> затраты</w:t>
      </w:r>
      <w:r w:rsidR="00027AB7">
        <w:t>, непосредственно связанные с оказанием муниципальной услуги</w:t>
      </w:r>
      <w:r w:rsidR="0031384D">
        <w:t>.</w:t>
      </w:r>
    </w:p>
    <w:p w:rsidR="0031384D" w:rsidRDefault="00935260" w:rsidP="00027AB7">
      <w:pPr>
        <w:ind w:firstLine="708"/>
      </w:pPr>
      <w:r>
        <w:t xml:space="preserve">3.4.3.5. </w:t>
      </w:r>
      <w:r w:rsidR="0031384D">
        <w:t>В затрат</w:t>
      </w:r>
      <w:r w:rsidR="00562F57">
        <w:t>ы</w:t>
      </w:r>
      <w:r w:rsidR="0031384D">
        <w:t xml:space="preserve"> на общехозяйственные нужды на оказание муниц</w:t>
      </w:r>
      <w:r w:rsidR="0031384D">
        <w:t>и</w:t>
      </w:r>
      <w:r w:rsidR="0031384D">
        <w:t>пальной услуги включаются:</w:t>
      </w:r>
    </w:p>
    <w:p w:rsidR="0031384D" w:rsidRPr="002D6472" w:rsidRDefault="0087607A" w:rsidP="00027AB7">
      <w:pPr>
        <w:ind w:firstLine="708"/>
      </w:pPr>
      <w:r>
        <w:t xml:space="preserve">а) затраты </w:t>
      </w:r>
      <w:r w:rsidR="0031384D">
        <w:t>на коммунал</w:t>
      </w:r>
      <w:r w:rsidR="002D6472">
        <w:t>ьные услуги</w:t>
      </w:r>
      <w:r w:rsidR="002D6472" w:rsidRPr="002D6472">
        <w:t>;</w:t>
      </w:r>
    </w:p>
    <w:p w:rsidR="0031384D" w:rsidRPr="002D6472" w:rsidRDefault="0087607A" w:rsidP="00027AB7">
      <w:pPr>
        <w:ind w:firstLine="708"/>
      </w:pPr>
      <w:r>
        <w:t xml:space="preserve">б) затраты </w:t>
      </w:r>
      <w:r w:rsidR="0031384D">
        <w:t xml:space="preserve">на содержание </w:t>
      </w:r>
      <w:r w:rsidR="00A014D7">
        <w:t>муниципального</w:t>
      </w:r>
      <w:r w:rsidR="0031384D">
        <w:t xml:space="preserve"> имущества (в том числе затр</w:t>
      </w:r>
      <w:r w:rsidR="0031384D">
        <w:t>а</w:t>
      </w:r>
      <w:r w:rsidR="002D6472">
        <w:t>ты на арендные платежи)</w:t>
      </w:r>
      <w:r w:rsidR="002D6472" w:rsidRPr="002D6472">
        <w:t>;</w:t>
      </w:r>
    </w:p>
    <w:p w:rsidR="00C96C95" w:rsidRPr="00C96C95" w:rsidRDefault="0087607A" w:rsidP="00A014D7">
      <w:r>
        <w:t xml:space="preserve">в) </w:t>
      </w:r>
      <w:r w:rsidR="00C96C95">
        <w:t>суммы резерва на полное восстановление состава объектов особо це</w:t>
      </w:r>
      <w:r w:rsidR="00C96C95">
        <w:t>н</w:t>
      </w:r>
      <w:r w:rsidR="00C96C95">
        <w:t>ного движимого имущества, необходимого для общехозяйственных нужд, фо</w:t>
      </w:r>
      <w:r w:rsidR="00C96C95">
        <w:t>р</w:t>
      </w:r>
      <w:r w:rsidR="00C96C95">
        <w:t>мируемого в установленном порядке в размере начисленной годовой суммы амортизации по указанному имуществу</w:t>
      </w:r>
      <w:r w:rsidR="00C96C95" w:rsidRPr="00C96C95">
        <w:t>;</w:t>
      </w:r>
    </w:p>
    <w:p w:rsidR="0031384D" w:rsidRPr="002D6472" w:rsidRDefault="00A014D7" w:rsidP="00027AB7">
      <w:pPr>
        <w:ind w:firstLine="708"/>
      </w:pPr>
      <w:r>
        <w:t>г</w:t>
      </w:r>
      <w:r w:rsidR="00C96C95">
        <w:t xml:space="preserve">) </w:t>
      </w:r>
      <w:r w:rsidR="0087607A">
        <w:t xml:space="preserve">затраты </w:t>
      </w:r>
      <w:r w:rsidR="002D6472">
        <w:t>на приобретение услуг связи</w:t>
      </w:r>
      <w:r w:rsidR="002D6472" w:rsidRPr="002D6472">
        <w:t>;</w:t>
      </w:r>
    </w:p>
    <w:p w:rsidR="0031384D" w:rsidRPr="002D6472" w:rsidRDefault="00A014D7" w:rsidP="00027AB7">
      <w:pPr>
        <w:ind w:firstLine="708"/>
      </w:pPr>
      <w:r>
        <w:lastRenderedPageBreak/>
        <w:t>д</w:t>
      </w:r>
      <w:r w:rsidR="0087607A">
        <w:t xml:space="preserve">) затраты </w:t>
      </w:r>
      <w:r w:rsidR="0031384D">
        <w:t xml:space="preserve">на </w:t>
      </w:r>
      <w:r w:rsidR="002D6472">
        <w:t>приобретение транспортных услуг</w:t>
      </w:r>
      <w:r w:rsidR="002D6472" w:rsidRPr="002D6472">
        <w:t>;</w:t>
      </w:r>
    </w:p>
    <w:p w:rsidR="0031384D" w:rsidRPr="002D6472" w:rsidRDefault="00A014D7" w:rsidP="00027AB7">
      <w:pPr>
        <w:ind w:firstLine="708"/>
      </w:pPr>
      <w:r>
        <w:t>е</w:t>
      </w:r>
      <w:r w:rsidR="0087607A">
        <w:t xml:space="preserve">) затраты </w:t>
      </w:r>
      <w:r w:rsidR="0031384D">
        <w:t>на оплату труда с начислениями на выплаты по оплате труда работников, которые не принимают непосредственного участия в оказании м</w:t>
      </w:r>
      <w:r w:rsidR="0031384D">
        <w:t>у</w:t>
      </w:r>
      <w:r w:rsidR="0031384D">
        <w:t>ниципальной услуги</w:t>
      </w:r>
      <w:r w:rsidR="002C4A56">
        <w:t>, включая административно-управленческий персонал, в случаях, уста</w:t>
      </w:r>
      <w:r w:rsidR="002D6472">
        <w:t>новленных стандартами услуги</w:t>
      </w:r>
      <w:r w:rsidR="002D6472" w:rsidRPr="002D6472">
        <w:t>;</w:t>
      </w:r>
    </w:p>
    <w:p w:rsidR="002C4A56" w:rsidRDefault="00A014D7" w:rsidP="00027AB7">
      <w:pPr>
        <w:ind w:firstLine="708"/>
      </w:pPr>
      <w:r>
        <w:t>ж</w:t>
      </w:r>
      <w:r w:rsidR="00617A7A">
        <w:t xml:space="preserve">) затраты </w:t>
      </w:r>
      <w:r w:rsidR="006D7671">
        <w:t>на прочие общехозяйственные нужды.</w:t>
      </w:r>
    </w:p>
    <w:p w:rsidR="002651F2" w:rsidRDefault="002651F2" w:rsidP="002651F2">
      <w:pPr>
        <w:ind w:firstLine="708"/>
      </w:pPr>
      <w:r>
        <w:t xml:space="preserve">В затраты на коммунальные услуги, на содержание </w:t>
      </w:r>
      <w:r w:rsidR="00A014D7">
        <w:t>муниципального</w:t>
      </w:r>
      <w:r>
        <w:t xml:space="preserve"> имущества (в том числ</w:t>
      </w:r>
      <w:r w:rsidR="00A014D7">
        <w:t xml:space="preserve">е затраты на арендные платежи) </w:t>
      </w:r>
      <w:r>
        <w:t>включаются затраты в отношении имущества, используемого для выполнения муниципального зад</w:t>
      </w:r>
      <w:r>
        <w:t>а</w:t>
      </w:r>
      <w:r>
        <w:t>ния на оказание муниципальной услуги.</w:t>
      </w:r>
    </w:p>
    <w:p w:rsidR="007E4AAA" w:rsidRDefault="00935260" w:rsidP="007E4AAA">
      <w:pPr>
        <w:pStyle w:val="ConsPlusNormal"/>
        <w:ind w:right="-284" w:firstLine="680"/>
        <w:jc w:val="both"/>
      </w:pPr>
      <w:r>
        <w:t xml:space="preserve">3.4.3.6. </w:t>
      </w:r>
      <w:r w:rsidR="007E4AAA">
        <w:t xml:space="preserve">Значение базового норматива затрат на оказание муниципальной услуги утверждается </w:t>
      </w:r>
      <w:r w:rsidR="00991E78">
        <w:t>главными распорядителями бюджетных средств</w:t>
      </w:r>
      <w:r w:rsidR="00A71926">
        <w:t xml:space="preserve"> (учред</w:t>
      </w:r>
      <w:r w:rsidR="00A71926">
        <w:t>и</w:t>
      </w:r>
      <w:r w:rsidR="00A71926">
        <w:t>тел</w:t>
      </w:r>
      <w:r w:rsidR="00991E78">
        <w:t>ями</w:t>
      </w:r>
      <w:r w:rsidR="00A71926">
        <w:t>)</w:t>
      </w:r>
      <w:r w:rsidR="00991E78">
        <w:t xml:space="preserve"> и </w:t>
      </w:r>
      <w:r w:rsidR="007E4AAA">
        <w:t>уточняется при формировании обоснований бюджетных ассигнов</w:t>
      </w:r>
      <w:r w:rsidR="007E4AAA">
        <w:t>а</w:t>
      </w:r>
      <w:r w:rsidR="007E4AAA">
        <w:t>ний бюджета города Перми на очередной финансовый год и плановый период, общей суммой, с выделением:</w:t>
      </w:r>
    </w:p>
    <w:p w:rsidR="007E4AAA" w:rsidRDefault="007E4AAA" w:rsidP="007E4AAA">
      <w:pPr>
        <w:pStyle w:val="ConsPlusNormal"/>
        <w:ind w:right="-284" w:firstLine="680"/>
        <w:jc w:val="both"/>
      </w:pPr>
      <w: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C924A1">
        <w:t>муниципальной</w:t>
      </w:r>
      <w:r>
        <w:t xml:space="preserve"> услуги, включая административно-управленческий персонал, в случаях, уст</w:t>
      </w:r>
      <w:r>
        <w:t>а</w:t>
      </w:r>
      <w:r>
        <w:t>новленных стандартами услуги;</w:t>
      </w:r>
    </w:p>
    <w:p w:rsidR="007E4AAA" w:rsidRDefault="007E4AAA" w:rsidP="007E4AAA">
      <w:pPr>
        <w:pStyle w:val="ConsPlusNormal"/>
        <w:ind w:right="-284" w:firstLine="680"/>
        <w:jc w:val="both"/>
      </w:pPr>
      <w:r>
        <w:t xml:space="preserve">б) суммы затрат на коммунальные услуги и содержание </w:t>
      </w:r>
      <w:r w:rsidR="00C924A1">
        <w:t>муниципального</w:t>
      </w:r>
      <w:r>
        <w:t xml:space="preserve"> имущества, необходимого для выполнения </w:t>
      </w:r>
      <w:r w:rsidR="00C924A1">
        <w:t>муниципального</w:t>
      </w:r>
      <w:r>
        <w:t xml:space="preserve"> задания на оказ</w:t>
      </w:r>
      <w:r>
        <w:t>а</w:t>
      </w:r>
      <w:r>
        <w:t xml:space="preserve">ние </w:t>
      </w:r>
      <w:r w:rsidR="00C924A1">
        <w:t>муниципальной</w:t>
      </w:r>
      <w:r>
        <w:t xml:space="preserve"> услуги.</w:t>
      </w:r>
    </w:p>
    <w:p w:rsidR="00ED2D4F" w:rsidRDefault="007E4AAA" w:rsidP="002651F2">
      <w:pPr>
        <w:ind w:firstLine="708"/>
      </w:pPr>
      <w:r>
        <w:t xml:space="preserve">3.4.3.7. </w:t>
      </w:r>
      <w:r w:rsidR="00ED2D4F">
        <w:t>Корректирующие коэффициенты, применяемые при расчете но</w:t>
      </w:r>
      <w:r w:rsidR="00ED2D4F">
        <w:t>р</w:t>
      </w:r>
      <w:r w:rsidR="00ED2D4F">
        <w:t>мативных затрат на оказание муниципальной услуги, состоят из территориал</w:t>
      </w:r>
      <w:r w:rsidR="00ED2D4F">
        <w:t>ь</w:t>
      </w:r>
      <w:r w:rsidR="00ED2D4F">
        <w:t xml:space="preserve">ного корректирующего коэффициента </w:t>
      </w:r>
      <w:r w:rsidR="007D7295">
        <w:t>(</w:t>
      </w:r>
      <w:proofErr w:type="spellStart"/>
      <w:r w:rsidR="007D7295">
        <w:t>К</w:t>
      </w:r>
      <w:r w:rsidR="007D7295">
        <w:rPr>
          <w:vertAlign w:val="subscript"/>
        </w:rPr>
        <w:t>тер</w:t>
      </w:r>
      <w:proofErr w:type="spellEnd"/>
      <w:r w:rsidR="007D7295">
        <w:t xml:space="preserve">) </w:t>
      </w:r>
      <w:r w:rsidR="00ED2D4F">
        <w:t>и отраслевого корректирующего коэффициента</w:t>
      </w:r>
      <w:r w:rsidR="007D7295">
        <w:t xml:space="preserve"> (</w:t>
      </w:r>
      <w:proofErr w:type="spellStart"/>
      <w:r w:rsidR="007D7295">
        <w:t>К</w:t>
      </w:r>
      <w:r w:rsidR="007D7295">
        <w:rPr>
          <w:vertAlign w:val="subscript"/>
        </w:rPr>
        <w:t>отр</w:t>
      </w:r>
      <w:proofErr w:type="spellEnd"/>
      <w:r w:rsidR="007D7295">
        <w:t>)</w:t>
      </w:r>
      <w:r w:rsidR="009E23AA">
        <w:t>, из нескольких отраслевых корректирующих коэффицие</w:t>
      </w:r>
      <w:r w:rsidR="009E23AA">
        <w:t>н</w:t>
      </w:r>
      <w:r w:rsidR="009E23AA">
        <w:t>тов</w:t>
      </w:r>
      <w:r w:rsidR="00ED2D4F">
        <w:t>.</w:t>
      </w:r>
    </w:p>
    <w:p w:rsidR="00ED2D4F" w:rsidRDefault="00ED2D4F" w:rsidP="002651F2">
      <w:pPr>
        <w:ind w:firstLine="708"/>
      </w:pPr>
      <w:r>
        <w:t>В территориальный корректирующий коэффициент включаются террит</w:t>
      </w:r>
      <w:r>
        <w:t>о</w:t>
      </w:r>
      <w:r>
        <w:t xml:space="preserve">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</w:t>
      </w:r>
      <w:r w:rsidR="00F62C2B">
        <w:t>муниципального</w:t>
      </w:r>
      <w:r>
        <w:t xml:space="preserve"> имущества.</w:t>
      </w:r>
    </w:p>
    <w:p w:rsidR="009C1582" w:rsidRDefault="009C1582" w:rsidP="002651F2">
      <w:pPr>
        <w:ind w:firstLine="708"/>
      </w:pPr>
      <w:r>
        <w:t>Значение отраслевого корректирующего коэффициента утверждается по каждой муниципальной услуге с указанием ее наименования, наименовани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показателя отраслевой специфики и соответствующего им уникального номера реестровой записи.</w:t>
      </w:r>
    </w:p>
    <w:p w:rsidR="00B858F4" w:rsidRDefault="00B858F4" w:rsidP="00B858F4">
      <w:pPr>
        <w:ind w:firstLine="708"/>
      </w:pPr>
      <w:r>
        <w:t>Отраслевой корректирующий коэффициент учитывает показатели отра</w:t>
      </w:r>
      <w:r>
        <w:t>с</w:t>
      </w:r>
      <w:r>
        <w:t>левой специфики, в том числе с учетом показателей качества муниципальной услуги.</w:t>
      </w:r>
    </w:p>
    <w:p w:rsidR="000B1978" w:rsidRDefault="000B1978" w:rsidP="00B858F4">
      <w:pPr>
        <w:ind w:firstLine="708"/>
      </w:pPr>
      <w:r>
        <w:t xml:space="preserve">Значение отраслевого корректирующего коэффициента утверждается </w:t>
      </w:r>
      <w:r w:rsidR="007B2C72">
        <w:t xml:space="preserve">главными распорядителями бюджетных средств (учредителями) и </w:t>
      </w:r>
      <w:r>
        <w:t>уточняется  при формировании обоснований бюджетных ассигнований бюджета города Перми на очередной финансовый год и плановый период.</w:t>
      </w:r>
    </w:p>
    <w:p w:rsidR="00794CC1" w:rsidRDefault="00ED2D4F" w:rsidP="00794CC1">
      <w:pPr>
        <w:ind w:firstLine="708"/>
      </w:pPr>
      <w:r>
        <w:t>Значения территориального корректирующего коэффициента и отрасл</w:t>
      </w:r>
      <w:r>
        <w:t>е</w:t>
      </w:r>
      <w:r>
        <w:t>вого корректирующего коэффициента рассчитываются в соответствии с общ</w:t>
      </w:r>
      <w:r>
        <w:t>и</w:t>
      </w:r>
      <w:r>
        <w:t>ми требованиями</w:t>
      </w:r>
      <w:r w:rsidRPr="00ED2D4F">
        <w:t>.</w:t>
      </w:r>
    </w:p>
    <w:p w:rsidR="00B72FD9" w:rsidRDefault="00935260" w:rsidP="00794CC1">
      <w:pPr>
        <w:ind w:firstLine="708"/>
      </w:pPr>
      <w:r>
        <w:t>3.4.3.</w:t>
      </w:r>
      <w:r w:rsidR="00175960">
        <w:t>8</w:t>
      </w:r>
      <w:r>
        <w:t xml:space="preserve">. </w:t>
      </w:r>
      <w:r w:rsidR="00B72FD9" w:rsidRPr="00ED2D4F">
        <w:t xml:space="preserve">Нормативные затраты на выполнение </w:t>
      </w:r>
      <w:r w:rsidR="005B3786">
        <w:t xml:space="preserve">муниципальной </w:t>
      </w:r>
      <w:r w:rsidR="00B72FD9" w:rsidRPr="00ED2D4F">
        <w:t>работы</w:t>
      </w:r>
      <w:r w:rsidR="00090D57">
        <w:t xml:space="preserve"> (</w:t>
      </w:r>
      <w:proofErr w:type="spellStart"/>
      <w:r w:rsidR="00090D57">
        <w:rPr>
          <w:lang w:val="en-US"/>
        </w:rPr>
        <w:t>N</w:t>
      </w:r>
      <w:r w:rsidR="00090D57">
        <w:rPr>
          <w:vertAlign w:val="subscript"/>
          <w:lang w:val="en-US"/>
        </w:rPr>
        <w:t>w</w:t>
      </w:r>
      <w:proofErr w:type="spellEnd"/>
      <w:r w:rsidR="00090D57" w:rsidRPr="00090D57">
        <w:t>)</w:t>
      </w:r>
      <w:r w:rsidR="00310B89">
        <w:t xml:space="preserve"> </w:t>
      </w:r>
      <w:r w:rsidR="00B72FD9" w:rsidRPr="00ED2D4F">
        <w:t>рассчитываются на работу в целом или в случае установления в муниципал</w:t>
      </w:r>
      <w:r w:rsidR="00B72FD9" w:rsidRPr="00ED2D4F">
        <w:t>ь</w:t>
      </w:r>
      <w:r w:rsidR="00B72FD9" w:rsidRPr="00ED2D4F">
        <w:lastRenderedPageBreak/>
        <w:t>ном задании показателей объема выполнения работы – на единицу объема р</w:t>
      </w:r>
      <w:r w:rsidR="00B72FD9" w:rsidRPr="00ED2D4F">
        <w:t>а</w:t>
      </w:r>
      <w:r w:rsidR="00B72FD9" w:rsidRPr="00ED2D4F">
        <w:t>боты</w:t>
      </w:r>
      <w:r w:rsidR="00684BDC" w:rsidRPr="00ED2D4F">
        <w:t>.</w:t>
      </w:r>
    </w:p>
    <w:p w:rsidR="00ED2D4F" w:rsidRDefault="00ED2D4F" w:rsidP="002651F2">
      <w:pPr>
        <w:ind w:firstLine="708"/>
      </w:pPr>
      <w:r>
        <w:t>В нормативные затраты на выполнение муниципальной работы включ</w:t>
      </w:r>
      <w:r>
        <w:t>а</w:t>
      </w:r>
      <w:r>
        <w:t>ются затраты:</w:t>
      </w:r>
    </w:p>
    <w:p w:rsidR="00ED2D4F" w:rsidRDefault="00310B89" w:rsidP="00ED2D4F">
      <w:pPr>
        <w:ind w:firstLine="708"/>
      </w:pPr>
      <w:r>
        <w:t xml:space="preserve">а) </w:t>
      </w:r>
      <w:r w:rsidR="00ED2D4F">
        <w:t xml:space="preserve">на оплату труда </w:t>
      </w:r>
      <w:r w:rsidR="00A97439">
        <w:rPr>
          <w:lang w:val="en-US"/>
        </w:rPr>
        <w:t>c</w:t>
      </w:r>
      <w:r w:rsidR="00ED2D4F">
        <w:t xml:space="preserve"> начисления</w:t>
      </w:r>
      <w:r w:rsidR="00A97439">
        <w:t>ми</w:t>
      </w:r>
      <w:r w:rsidR="00ED2D4F">
        <w:t xml:space="preserve"> на выплаты по оплате труда</w:t>
      </w:r>
      <w:r w:rsidR="0096489A">
        <w:t xml:space="preserve"> работн</w:t>
      </w:r>
      <w:r w:rsidR="0096489A">
        <w:t>и</w:t>
      </w:r>
      <w:r w:rsidR="0096489A">
        <w:t>ков, непосредственно связанных с выполнением работы</w:t>
      </w:r>
      <w:r w:rsidR="00ED2D4F">
        <w:t>, включая администр</w:t>
      </w:r>
      <w:r w:rsidR="00ED2D4F">
        <w:t>а</w:t>
      </w:r>
      <w:r w:rsidR="00ED2D4F">
        <w:t xml:space="preserve">тивно-управленческий персонал, в случаях, установленных стандартами </w:t>
      </w:r>
      <w:r w:rsidR="003E6D6A">
        <w:t>раб</w:t>
      </w:r>
      <w:r w:rsidR="003E6D6A">
        <w:t>о</w:t>
      </w:r>
      <w:r w:rsidR="003E6D6A">
        <w:t>ты</w:t>
      </w:r>
      <w:r w:rsidR="00ED2D4F">
        <w:t>, а также включая ра</w:t>
      </w:r>
      <w:r>
        <w:t>сходы на повышение оплаты труда</w:t>
      </w:r>
      <w:r w:rsidRPr="00310B89">
        <w:t>;</w:t>
      </w:r>
      <w:r w:rsidR="00ED2D4F">
        <w:t xml:space="preserve"> </w:t>
      </w:r>
    </w:p>
    <w:p w:rsidR="00ED2D4F" w:rsidRPr="00310B89" w:rsidRDefault="00310B89" w:rsidP="00ED2D4F">
      <w:pPr>
        <w:ind w:firstLine="708"/>
      </w:pPr>
      <w:r>
        <w:t xml:space="preserve">б) </w:t>
      </w:r>
      <w:r w:rsidR="00ED2D4F">
        <w:t xml:space="preserve">на приобретение материальных запасов и особо ценного движимого имущества, используемого в процессе </w:t>
      </w:r>
      <w:r w:rsidR="0096489A">
        <w:t>выполнения муниципальной работы</w:t>
      </w:r>
      <w:r w:rsidR="00ED2D4F">
        <w:t xml:space="preserve"> с учетом срока полезного использования (в том числе</w:t>
      </w:r>
      <w:r w:rsidR="00CF3BB0">
        <w:t xml:space="preserve"> затраты на арендные пл</w:t>
      </w:r>
      <w:r w:rsidR="00CF3BB0">
        <w:t>а</w:t>
      </w:r>
      <w:r w:rsidR="00CF3BB0">
        <w:t>те</w:t>
      </w:r>
      <w:r>
        <w:t>жи)</w:t>
      </w:r>
      <w:r w:rsidRPr="00310B89">
        <w:t>;</w:t>
      </w:r>
    </w:p>
    <w:p w:rsidR="00ED2D4F" w:rsidRPr="00310B89" w:rsidRDefault="00310B89" w:rsidP="00ED2D4F">
      <w:pPr>
        <w:ind w:firstLine="708"/>
      </w:pPr>
      <w:r>
        <w:t xml:space="preserve">в) </w:t>
      </w:r>
      <w:r w:rsidR="0096489A">
        <w:t xml:space="preserve">на </w:t>
      </w:r>
      <w:r w:rsidR="00ED2D4F">
        <w:t>иные</w:t>
      </w:r>
      <w:r w:rsidR="0096489A">
        <w:t xml:space="preserve"> расходы</w:t>
      </w:r>
      <w:r w:rsidR="00ED2D4F">
        <w:t xml:space="preserve">, непосредственно связанные с </w:t>
      </w:r>
      <w:r w:rsidR="0096489A">
        <w:t>выполнением</w:t>
      </w:r>
      <w:r w:rsidR="00ED2D4F">
        <w:t xml:space="preserve"> муниц</w:t>
      </w:r>
      <w:r w:rsidR="00ED2D4F">
        <w:t>и</w:t>
      </w:r>
      <w:r w:rsidR="00ED2D4F">
        <w:t xml:space="preserve">пальной </w:t>
      </w:r>
      <w:r w:rsidR="0096489A">
        <w:t>работы</w:t>
      </w:r>
      <w:r w:rsidRPr="00310B89">
        <w:t>;</w:t>
      </w:r>
    </w:p>
    <w:p w:rsidR="00ED2D4F" w:rsidRPr="00310B89" w:rsidRDefault="00310B89" w:rsidP="00ED2D4F">
      <w:pPr>
        <w:ind w:firstLine="708"/>
      </w:pPr>
      <w:r>
        <w:t xml:space="preserve">г) </w:t>
      </w:r>
      <w:r w:rsidR="00ED2D4F">
        <w:t xml:space="preserve">на </w:t>
      </w:r>
      <w:r w:rsidR="0096489A">
        <w:t xml:space="preserve">оплату </w:t>
      </w:r>
      <w:r w:rsidR="00ED2D4F">
        <w:t>коммунальны</w:t>
      </w:r>
      <w:r w:rsidR="0096489A">
        <w:t>х</w:t>
      </w:r>
      <w:r>
        <w:t xml:space="preserve"> услуг</w:t>
      </w:r>
      <w:r w:rsidRPr="00310B89">
        <w:t>;</w:t>
      </w:r>
    </w:p>
    <w:p w:rsidR="00ED2D4F" w:rsidRPr="00310B89" w:rsidRDefault="00310B89" w:rsidP="00ED2D4F">
      <w:pPr>
        <w:ind w:firstLine="708"/>
      </w:pPr>
      <w:r>
        <w:t xml:space="preserve">д) </w:t>
      </w:r>
      <w:r w:rsidR="00ED2D4F">
        <w:t xml:space="preserve">на содержание </w:t>
      </w:r>
      <w:r w:rsidR="007F1D76">
        <w:t>муниципального</w:t>
      </w:r>
      <w:r w:rsidR="00ED2D4F">
        <w:t xml:space="preserve"> имущества</w:t>
      </w:r>
      <w:r w:rsidR="0096489A">
        <w:t>, необходимого для выпо</w:t>
      </w:r>
      <w:r w:rsidR="0096489A">
        <w:t>л</w:t>
      </w:r>
      <w:r w:rsidR="0096489A">
        <w:t>нения муниципального задания</w:t>
      </w:r>
      <w:r w:rsidR="00ED2D4F">
        <w:t xml:space="preserve"> (в том числе затраты на арендные плате</w:t>
      </w:r>
      <w:r>
        <w:t>жи)</w:t>
      </w:r>
      <w:r w:rsidRPr="00310B89">
        <w:t>;</w:t>
      </w:r>
    </w:p>
    <w:p w:rsidR="000B2687" w:rsidRPr="000B2687" w:rsidRDefault="007F1D76" w:rsidP="00ED2D4F">
      <w:pPr>
        <w:ind w:firstLine="708"/>
      </w:pPr>
      <w:r>
        <w:t>е</w:t>
      </w:r>
      <w:r w:rsidR="00310B89">
        <w:t xml:space="preserve">) </w:t>
      </w:r>
      <w:r w:rsidR="000B2687">
        <w:t>суммы резерва на полное восстановление состава объектов особо це</w:t>
      </w:r>
      <w:r w:rsidR="000B2687">
        <w:t>н</w:t>
      </w:r>
      <w:r w:rsidR="000B2687">
        <w:t>ного движимого имущества, необходимого для общехозяйственных нужд, фо</w:t>
      </w:r>
      <w:r w:rsidR="000B2687">
        <w:t>р</w:t>
      </w:r>
      <w:r w:rsidR="000B2687">
        <w:t>мируемого в установленном порядке в размере начисленной годовой суммы амортизации по указанному имуществу</w:t>
      </w:r>
      <w:r w:rsidR="000B2687" w:rsidRPr="000B2687">
        <w:t>;</w:t>
      </w:r>
    </w:p>
    <w:p w:rsidR="00ED2D4F" w:rsidRPr="00310B89" w:rsidRDefault="007F1D76" w:rsidP="00ED2D4F">
      <w:pPr>
        <w:ind w:firstLine="708"/>
      </w:pPr>
      <w:r>
        <w:t>ж</w:t>
      </w:r>
      <w:r w:rsidR="000B2687">
        <w:t xml:space="preserve">) </w:t>
      </w:r>
      <w:r w:rsidR="00310B89">
        <w:t>на приобретение услуг связи</w:t>
      </w:r>
      <w:r w:rsidR="00310B89" w:rsidRPr="00310B89">
        <w:t>;</w:t>
      </w:r>
    </w:p>
    <w:p w:rsidR="00ED2D4F" w:rsidRPr="00310B89" w:rsidRDefault="007F1D76" w:rsidP="00ED2D4F">
      <w:pPr>
        <w:ind w:firstLine="708"/>
      </w:pPr>
      <w:r>
        <w:t>з</w:t>
      </w:r>
      <w:r w:rsidR="00310B89">
        <w:t xml:space="preserve">) </w:t>
      </w:r>
      <w:r w:rsidR="00ED2D4F">
        <w:t xml:space="preserve">на </w:t>
      </w:r>
      <w:r w:rsidR="00310B89">
        <w:t>приобретение транспортных услуг</w:t>
      </w:r>
      <w:r w:rsidR="00310B89" w:rsidRPr="00310B89">
        <w:t>;</w:t>
      </w:r>
    </w:p>
    <w:p w:rsidR="00ED2D4F" w:rsidRPr="00310B89" w:rsidRDefault="007F1D76" w:rsidP="00ED2D4F">
      <w:pPr>
        <w:ind w:firstLine="708"/>
      </w:pPr>
      <w:r>
        <w:t>и</w:t>
      </w:r>
      <w:r w:rsidR="00310B89">
        <w:t xml:space="preserve">) </w:t>
      </w:r>
      <w:r w:rsidR="00ED2D4F">
        <w:t>на оплату труда с начислениями на выплаты по оплате труда работн</w:t>
      </w:r>
      <w:r w:rsidR="00ED2D4F">
        <w:t>и</w:t>
      </w:r>
      <w:r w:rsidR="00ED2D4F">
        <w:t xml:space="preserve">ков, которые не принимают непосредственного участия в </w:t>
      </w:r>
      <w:r w:rsidR="005515E5">
        <w:t>выполнении</w:t>
      </w:r>
      <w:r w:rsidR="00ED2D4F">
        <w:t xml:space="preserve"> муниц</w:t>
      </w:r>
      <w:r w:rsidR="00ED2D4F">
        <w:t>и</w:t>
      </w:r>
      <w:r w:rsidR="00ED2D4F">
        <w:t xml:space="preserve">пальной </w:t>
      </w:r>
      <w:r w:rsidR="005515E5">
        <w:t>работы</w:t>
      </w:r>
      <w:r w:rsidR="00ED2D4F">
        <w:t>, включая административно-управленческий персонал, в случ</w:t>
      </w:r>
      <w:r w:rsidR="00ED2D4F">
        <w:t>а</w:t>
      </w:r>
      <w:r w:rsidR="00ED2D4F">
        <w:t xml:space="preserve">ях, установленных стандартами </w:t>
      </w:r>
      <w:r w:rsidR="003E6D6A">
        <w:t>работы</w:t>
      </w:r>
      <w:r w:rsidR="00310B89" w:rsidRPr="00310B89">
        <w:t>;</w:t>
      </w:r>
    </w:p>
    <w:p w:rsidR="00ED2D4F" w:rsidRDefault="007F1D76" w:rsidP="00ED2D4F">
      <w:pPr>
        <w:ind w:firstLine="708"/>
      </w:pPr>
      <w:r>
        <w:t>к</w:t>
      </w:r>
      <w:r w:rsidR="00310B89">
        <w:t xml:space="preserve">) </w:t>
      </w:r>
      <w:r w:rsidR="00ED2D4F">
        <w:t>на прочие общехозяйственные нужды.</w:t>
      </w:r>
    </w:p>
    <w:p w:rsidR="003E6D6A" w:rsidRDefault="003E6D6A" w:rsidP="003E6D6A">
      <w:r w:rsidRPr="005515E5">
        <w:t>При определении норматив</w:t>
      </w:r>
      <w:r>
        <w:t>ных</w:t>
      </w:r>
      <w:r w:rsidRPr="005515E5">
        <w:t xml:space="preserve"> затрат на </w:t>
      </w:r>
      <w:r>
        <w:t>выполнение</w:t>
      </w:r>
      <w:r w:rsidRPr="005515E5">
        <w:t xml:space="preserve"> муниципальной </w:t>
      </w:r>
      <w:r>
        <w:t>р</w:t>
      </w:r>
      <w:r>
        <w:t>а</w:t>
      </w:r>
      <w:r>
        <w:t>боты</w:t>
      </w:r>
      <w:r w:rsidRPr="005515E5">
        <w:t xml:space="preserve"> применяются </w:t>
      </w:r>
      <w:r>
        <w:t>показатели</w:t>
      </w:r>
      <w:r w:rsidRPr="005515E5">
        <w:t xml:space="preserve"> материальных, технических и трудовых ресу</w:t>
      </w:r>
      <w:r w:rsidRPr="005515E5">
        <w:t>р</w:t>
      </w:r>
      <w:r w:rsidRPr="005515E5">
        <w:t>сов, используемых для оказания муниципальной услуги, установленные норм</w:t>
      </w:r>
      <w:r w:rsidRPr="005515E5">
        <w:t>а</w:t>
      </w:r>
      <w:r w:rsidRPr="005515E5">
        <w:t>тивными правовыми актами Российской Федерации, а также межгосударстве</w:t>
      </w:r>
      <w:r w:rsidRPr="005515E5">
        <w:t>н</w:t>
      </w:r>
      <w:r w:rsidRPr="005515E5">
        <w:t>ными, национальными (государственными) стандартами Российской Федер</w:t>
      </w:r>
      <w:r w:rsidRPr="005515E5">
        <w:t>а</w:t>
      </w:r>
      <w:r w:rsidRPr="005515E5">
        <w:t xml:space="preserve">ции, строительными нормами и правилами, стандартами, порядками </w:t>
      </w:r>
      <w:r>
        <w:t>выполн</w:t>
      </w:r>
      <w:r>
        <w:t>е</w:t>
      </w:r>
      <w:r>
        <w:t xml:space="preserve">ния </w:t>
      </w:r>
      <w:r w:rsidRPr="005515E5">
        <w:t xml:space="preserve">муниципальных </w:t>
      </w:r>
      <w:r>
        <w:t>работ</w:t>
      </w:r>
      <w:r w:rsidRPr="005515E5">
        <w:t xml:space="preserve"> в установленной сфере.</w:t>
      </w:r>
    </w:p>
    <w:p w:rsidR="00233856" w:rsidRDefault="00935260" w:rsidP="00233856">
      <w:r>
        <w:t>3.4.3.</w:t>
      </w:r>
      <w:r w:rsidR="00175960">
        <w:t>9</w:t>
      </w:r>
      <w:r>
        <w:t xml:space="preserve">. </w:t>
      </w:r>
      <w:r w:rsidR="00233856">
        <w:t>В объем финансового обеспечения выполнения муниципального задания включа</w:t>
      </w:r>
      <w:r w:rsidR="00947FA5">
        <w:t>ются затраты на уплату налогов (</w:t>
      </w:r>
      <w:proofErr w:type="spellStart"/>
      <w:r w:rsidR="00947FA5">
        <w:t>N</w:t>
      </w:r>
      <w:r w:rsidR="00947FA5">
        <w:rPr>
          <w:vertAlign w:val="superscript"/>
        </w:rPr>
        <w:t>ун</w:t>
      </w:r>
      <w:proofErr w:type="spellEnd"/>
      <w:r w:rsidR="00233856">
        <w:t xml:space="preserve">), в </w:t>
      </w:r>
      <w:proofErr w:type="gramStart"/>
      <w:r w:rsidR="00233856">
        <w:t>качестве</w:t>
      </w:r>
      <w:proofErr w:type="gramEnd"/>
      <w:r w:rsidR="00233856">
        <w:t xml:space="preserve"> объекта нал</w:t>
      </w:r>
      <w:r w:rsidR="00233856">
        <w:t>о</w:t>
      </w:r>
      <w:r w:rsidR="00233856">
        <w:t xml:space="preserve">гообложения по которым признается имущество учреждения. Сумма налогов определяется в соответствии с налоговым законодательством. </w:t>
      </w:r>
    </w:p>
    <w:p w:rsidR="00BC7EE8" w:rsidRPr="00AA040A" w:rsidRDefault="00BC7EE8" w:rsidP="00233856">
      <w:r>
        <w:t xml:space="preserve">С целью определения объема расходов на уплату налогов </w:t>
      </w:r>
      <w:r w:rsidR="00C01ABA">
        <w:t>главные расп</w:t>
      </w:r>
      <w:r w:rsidR="00C01ABA">
        <w:t>о</w:t>
      </w:r>
      <w:r w:rsidR="00C01ABA">
        <w:t>рядители бюджетных средств (учредители)</w:t>
      </w:r>
      <w:r>
        <w:t xml:space="preserve"> использ</w:t>
      </w:r>
      <w:r w:rsidR="00C01ABA">
        <w:t>уют</w:t>
      </w:r>
      <w:r>
        <w:t xml:space="preserve"> сведения о начислении налога по данным налоговых деклараций, сданных за предшествующий налог</w:t>
      </w:r>
      <w:r>
        <w:t>о</w:t>
      </w:r>
      <w:r>
        <w:t>вый период по соответствующему налогу с учетом ожидаемого изменения налоговой базы в очередном финансовом году и плановом периоде.</w:t>
      </w:r>
    </w:p>
    <w:p w:rsidR="00233856" w:rsidRDefault="00233856" w:rsidP="00233856">
      <w:pPr>
        <w:pStyle w:val="ConsPlusNormal"/>
        <w:ind w:right="-284" w:firstLine="680"/>
        <w:jc w:val="both"/>
      </w:pPr>
      <w:r>
        <w:t xml:space="preserve">В случае, если муниципальное бюджетное или автономное учреждение оказывает </w:t>
      </w:r>
      <w:r w:rsidR="00BF203B">
        <w:t>муниципальные</w:t>
      </w:r>
      <w:r>
        <w:t xml:space="preserve"> услуги (выполняет работы) для физических и юр</w:t>
      </w:r>
      <w:r>
        <w:t>и</w:t>
      </w:r>
      <w:r>
        <w:t xml:space="preserve">дических лиц за плату (далее - платная деятельность) сверх установленного </w:t>
      </w:r>
      <w:r w:rsidR="00174D1C">
        <w:t>м</w:t>
      </w:r>
      <w:r w:rsidR="00174D1C">
        <w:t>у</w:t>
      </w:r>
      <w:r w:rsidR="00174D1C">
        <w:lastRenderedPageBreak/>
        <w:t>ниципального</w:t>
      </w:r>
      <w:r>
        <w:t xml:space="preserve"> задания, </w:t>
      </w:r>
      <w:r w:rsidR="00F539B4">
        <w:t xml:space="preserve">затраты </w:t>
      </w:r>
      <w:r w:rsidR="00D40132">
        <w:t xml:space="preserve">на уплату налогов </w:t>
      </w:r>
      <w:r>
        <w:t>рассчитываются с примен</w:t>
      </w:r>
      <w:r>
        <w:t>е</w:t>
      </w:r>
      <w:r>
        <w:t>нием коэффициента платной деятельно</w:t>
      </w:r>
      <w:r w:rsidR="004335AF">
        <w:t>сти</w:t>
      </w:r>
      <w:r w:rsidR="009C1DED">
        <w:t>.</w:t>
      </w:r>
    </w:p>
    <w:p w:rsidR="009C1DED" w:rsidRDefault="009C1DED" w:rsidP="009C1DED">
      <w:pPr>
        <w:pStyle w:val="ConsPlusNormal"/>
        <w:ind w:right="-284" w:firstLine="680"/>
        <w:jc w:val="both"/>
      </w:pPr>
      <w:proofErr w:type="gramStart"/>
      <w:r>
        <w:t>Коэффициент платной деятельности (К</w:t>
      </w:r>
      <w:r w:rsidRPr="00CE3F5A">
        <w:rPr>
          <w:vertAlign w:val="subscript"/>
        </w:rPr>
        <w:t>ПД</w:t>
      </w:r>
      <w:r>
        <w:t>) определяется как отношение</w:t>
      </w:r>
      <w:r w:rsidR="00E5394F">
        <w:t xml:space="preserve"> планируемого объема финансового обеспечения выполнения муниципального задания, исходя из объемов субсидии, полученной из бюджета </w:t>
      </w:r>
      <w:r w:rsidR="00935260">
        <w:t xml:space="preserve">города Перми </w:t>
      </w:r>
      <w:r w:rsidR="00E5394F">
        <w:t xml:space="preserve">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</w:t>
      </w:r>
      <w:r w:rsidR="00935260">
        <w:t xml:space="preserve">от </w:t>
      </w:r>
      <w:r w:rsidR="00E5394F">
        <w:t>платной деятельности, исходя из указа</w:t>
      </w:r>
      <w:r w:rsidR="00E5394F">
        <w:t>н</w:t>
      </w:r>
      <w:r w:rsidR="00E5394F">
        <w:t>ных поступлений, полученных в отчетном финансов</w:t>
      </w:r>
      <w:r w:rsidR="00BC4ACD">
        <w:t>о</w:t>
      </w:r>
      <w:r w:rsidR="00E5394F">
        <w:t>м году (далее – коэфф</w:t>
      </w:r>
      <w:r w:rsidR="00E5394F">
        <w:t>и</w:t>
      </w:r>
      <w:r w:rsidR="00E5394F">
        <w:t>циент</w:t>
      </w:r>
      <w:proofErr w:type="gramEnd"/>
      <w:r w:rsidR="00E5394F">
        <w:t xml:space="preserve"> платной деятельности).</w:t>
      </w:r>
      <w:r>
        <w:t xml:space="preserve"> </w:t>
      </w:r>
    </w:p>
    <w:p w:rsidR="00233856" w:rsidRPr="00AA040A" w:rsidRDefault="00935260" w:rsidP="00233856">
      <w:r>
        <w:t>3.4.3.</w:t>
      </w:r>
      <w:r w:rsidR="00175960">
        <w:t>10</w:t>
      </w:r>
      <w:r>
        <w:t xml:space="preserve">. </w:t>
      </w:r>
      <w:r w:rsidR="00233856" w:rsidRPr="00AA040A">
        <w:t xml:space="preserve">Объем нормативных затрат на содержание не используемого для выполнения муниципального задания муниципального имущества </w:t>
      </w:r>
      <w:r w:rsidR="00233856">
        <w:t>(</w:t>
      </w:r>
      <w:r w:rsidR="00233856">
        <w:rPr>
          <w:noProof/>
          <w:position w:val="-6"/>
        </w:rPr>
        <w:drawing>
          <wp:inline distT="0" distB="0" distL="0" distR="0" wp14:anchorId="57AF638E" wp14:editId="7E8B2BE7">
            <wp:extent cx="307075" cy="21359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6" cy="21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56">
        <w:t xml:space="preserve">) </w:t>
      </w:r>
      <w:r w:rsidR="00233856" w:rsidRPr="00AA040A">
        <w:t>вкл</w:t>
      </w:r>
      <w:r w:rsidR="00233856" w:rsidRPr="00AA040A">
        <w:t>ю</w:t>
      </w:r>
      <w:r w:rsidR="00233856" w:rsidRPr="00AA040A">
        <w:t xml:space="preserve">чает следующие направления расходов </w:t>
      </w:r>
      <w:proofErr w:type="gramStart"/>
      <w:r w:rsidR="00233856" w:rsidRPr="00AA040A">
        <w:t>на</w:t>
      </w:r>
      <w:proofErr w:type="gramEnd"/>
      <w:r w:rsidR="00233856" w:rsidRPr="00AA040A">
        <w:t>:</w:t>
      </w:r>
    </w:p>
    <w:p w:rsidR="00233856" w:rsidRPr="00AA040A" w:rsidRDefault="00233856" w:rsidP="00233856">
      <w:r>
        <w:t xml:space="preserve">а) </w:t>
      </w:r>
      <w:r w:rsidRPr="00AA040A">
        <w:t>потребление электрической энергии в размере 10% общего объема з</w:t>
      </w:r>
      <w:r w:rsidRPr="00AA040A">
        <w:t>а</w:t>
      </w:r>
      <w:r w:rsidRPr="00AA040A">
        <w:t>трат на оплату указанного вида коммунальных платежей;</w:t>
      </w:r>
    </w:p>
    <w:p w:rsidR="00233856" w:rsidRPr="00AA040A" w:rsidRDefault="00233856" w:rsidP="00233856">
      <w:r>
        <w:t xml:space="preserve">б) </w:t>
      </w:r>
      <w:r w:rsidRPr="00AA040A">
        <w:t>потребление тепловой энергии в размере 50% общего объема затрат на оплату указанного вида коммунальных платежей.</w:t>
      </w:r>
    </w:p>
    <w:p w:rsidR="00233856" w:rsidRDefault="00233856" w:rsidP="00484584">
      <w:pPr>
        <w:pStyle w:val="ConsPlusNormal"/>
        <w:ind w:right="-284" w:firstLine="680"/>
        <w:jc w:val="both"/>
      </w:pPr>
      <w:r>
        <w:t xml:space="preserve">В случае, если муниципальное бюджетное или автономное учреждение оказывает платную деятельность сверх установленного </w:t>
      </w:r>
      <w:r w:rsidR="00B1530A">
        <w:t>муниципального</w:t>
      </w:r>
      <w:r>
        <w:t xml:space="preserve"> зад</w:t>
      </w:r>
      <w:r>
        <w:t>а</w:t>
      </w:r>
      <w:r w:rsidR="00F539B4">
        <w:t xml:space="preserve">ния, затраты </w:t>
      </w:r>
      <w:r w:rsidR="00A50FEE" w:rsidRPr="00AA040A">
        <w:t xml:space="preserve">на содержание не используемого для выполнения муниципального задания муниципального имущества </w:t>
      </w:r>
      <w:r>
        <w:t>рассчитываются с применением ко</w:t>
      </w:r>
      <w:r w:rsidR="00FE3AE6">
        <w:t>эфф</w:t>
      </w:r>
      <w:r w:rsidR="00FE3AE6">
        <w:t>и</w:t>
      </w:r>
      <w:r w:rsidR="00FE3AE6">
        <w:t>циента платной деятельности</w:t>
      </w:r>
      <w:r w:rsidR="0087417C">
        <w:t>.</w:t>
      </w:r>
    </w:p>
    <w:p w:rsidR="00233856" w:rsidRDefault="00935260" w:rsidP="00233856">
      <w:r>
        <w:t>3.4.3.1</w:t>
      </w:r>
      <w:r w:rsidR="00175960">
        <w:t>1</w:t>
      </w:r>
      <w:r>
        <w:t xml:space="preserve">. </w:t>
      </w:r>
      <w:r w:rsidR="00233856" w:rsidRPr="00AA040A">
        <w:t>Значения базового норматива затрат на оказание муниципальной услуги  и корректирующих коэффициентов к базовому нормативу затрат на оказание муниципальной услуги, нормативных затрат на выполнение работы, нормативных затрат на содержание не используемого для выполнения муниц</w:t>
      </w:r>
      <w:r w:rsidR="00233856" w:rsidRPr="00AA040A">
        <w:t>и</w:t>
      </w:r>
      <w:r w:rsidR="00233856" w:rsidRPr="00AA040A">
        <w:t>пального задания муниципального имущества утверждаются постановлением администрации города Перми.</w:t>
      </w:r>
    </w:p>
    <w:p w:rsidR="00BA4DFB" w:rsidRDefault="00BA4DFB" w:rsidP="00BA4DFB">
      <w:r>
        <w:t>Значения базового норматива затрат на оказание муниципальной услуги утверждаются общей суммой, с выделением</w:t>
      </w:r>
      <w:r w:rsidRPr="00FB48AB">
        <w:t>:</w:t>
      </w:r>
    </w:p>
    <w:p w:rsidR="00BA4DFB" w:rsidRDefault="00BA4DFB" w:rsidP="00BA4DFB">
      <w:r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</w:t>
      </w:r>
      <w:r>
        <w:t>а</w:t>
      </w:r>
      <w:r>
        <w:t>новленных стандартами услуги</w:t>
      </w:r>
      <w:r w:rsidRPr="00FB48AB">
        <w:t>;</w:t>
      </w:r>
    </w:p>
    <w:p w:rsidR="00BA4DFB" w:rsidRDefault="00BA4DFB" w:rsidP="00BA4DFB">
      <w:r>
        <w:t xml:space="preserve">б) суммы затрат на коммунальные услуги и содержание </w:t>
      </w:r>
      <w:r w:rsidR="00C108E1">
        <w:t>муниципального</w:t>
      </w:r>
      <w:r>
        <w:t xml:space="preserve"> имущества, необходимого для выполнения муниципального задания на оказ</w:t>
      </w:r>
      <w:r>
        <w:t>а</w:t>
      </w:r>
      <w:r>
        <w:t xml:space="preserve">ние муниципальной услуги.   </w:t>
      </w:r>
    </w:p>
    <w:p w:rsidR="00F246D8" w:rsidRDefault="00935260" w:rsidP="00233856">
      <w:r>
        <w:t>3.4.3.1</w:t>
      </w:r>
      <w:r w:rsidR="00175960">
        <w:t>2</w:t>
      </w:r>
      <w:r>
        <w:t xml:space="preserve">. </w:t>
      </w:r>
      <w:r w:rsidR="00F246D8">
        <w:t>Значения базовых нормативов затрат на оказание муниципал</w:t>
      </w:r>
      <w:r w:rsidR="00F246D8">
        <w:t>ь</w:t>
      </w:r>
      <w:r w:rsidR="00F246D8">
        <w:t>ных услуг и отраслевых корректирующих коэффициентов подлежат размещ</w:t>
      </w:r>
      <w:r w:rsidR="00F246D8">
        <w:t>е</w:t>
      </w:r>
      <w:r w:rsidR="00F246D8">
        <w:t xml:space="preserve">нию в установленном порядке на официальном сайте </w:t>
      </w:r>
      <w:r w:rsidR="00A94A43" w:rsidRPr="005D0951">
        <w:t>Российской Федерации для размещения информации о государственных (муниципальных) учрежден</w:t>
      </w:r>
      <w:r w:rsidR="00A94A43" w:rsidRPr="005D0951">
        <w:t>и</w:t>
      </w:r>
      <w:r w:rsidR="00A94A43" w:rsidRPr="005D0951">
        <w:t>ях в информаци</w:t>
      </w:r>
      <w:r w:rsidR="00A94A43">
        <w:t>онно-телекоммуникационной сети «</w:t>
      </w:r>
      <w:r w:rsidR="00A94A43" w:rsidRPr="005D0951">
        <w:t>Интернет</w:t>
      </w:r>
      <w:r w:rsidR="00A94A43">
        <w:t>»</w:t>
      </w:r>
      <w:r w:rsidR="00F246D8">
        <w:t xml:space="preserve"> </w:t>
      </w:r>
      <w:r w:rsidR="00A94A43">
        <w:t xml:space="preserve">по </w:t>
      </w:r>
      <w:r w:rsidR="00A94A43" w:rsidRPr="00E03A02">
        <w:t xml:space="preserve">адресу </w:t>
      </w:r>
      <w:hyperlink r:id="rId18" w:history="1">
        <w:r w:rsidR="00A94A43" w:rsidRPr="00E03A02">
          <w:rPr>
            <w:rStyle w:val="a9"/>
            <w:color w:val="auto"/>
          </w:rPr>
          <w:t>www.bus.gov.ru</w:t>
        </w:r>
      </w:hyperlink>
      <w:r w:rsidR="00A94A43">
        <w:t xml:space="preserve"> в порядке, установленном Министерством финансов Росси</w:t>
      </w:r>
      <w:r w:rsidR="00A94A43">
        <w:t>й</w:t>
      </w:r>
      <w:r w:rsidR="00942954">
        <w:t>ской Федерации</w:t>
      </w:r>
      <w:r w:rsidR="00C108E1">
        <w:t>».</w:t>
      </w:r>
    </w:p>
    <w:p w:rsidR="001B2FF7" w:rsidRDefault="001B2FF7" w:rsidP="00233856">
      <w:r>
        <w:t xml:space="preserve">1.3. Абзац </w:t>
      </w:r>
      <w:r w:rsidR="00C108E1">
        <w:t>2</w:t>
      </w:r>
      <w:r>
        <w:t xml:space="preserve"> пункта 3.6. </w:t>
      </w:r>
      <w:r w:rsidR="00CE1E94">
        <w:t>изложить в</w:t>
      </w:r>
      <w:r>
        <w:t xml:space="preserve"> следующ</w:t>
      </w:r>
      <w:r w:rsidR="00CE1E94">
        <w:t>ей</w:t>
      </w:r>
      <w:r>
        <w:t xml:space="preserve"> </w:t>
      </w:r>
      <w:r w:rsidR="00CE1E94">
        <w:t>редакции</w:t>
      </w:r>
      <w:r w:rsidRPr="001B2FF7">
        <w:t>:</w:t>
      </w:r>
    </w:p>
    <w:p w:rsidR="001B2FF7" w:rsidRDefault="001B2FF7" w:rsidP="00233856">
      <w:r>
        <w:lastRenderedPageBreak/>
        <w:t xml:space="preserve"> </w:t>
      </w:r>
      <w:r w:rsidR="006E61C3">
        <w:t>«</w:t>
      </w:r>
      <w:r w:rsidR="004661B1">
        <w:t>Исчисленный объем финансового обеспечения на уплату налога на имущество централизуется главным распорядителем бюджетных средств (учредителем) и перераспределяется в дальнейшем подведомственным мун</w:t>
      </w:r>
      <w:r w:rsidR="004661B1">
        <w:t>и</w:t>
      </w:r>
      <w:r w:rsidR="004661B1">
        <w:t xml:space="preserve">ципальным учреждениям в зависимости от балансовой стоимости имущества и </w:t>
      </w:r>
      <w:r w:rsidR="00305F78">
        <w:t>от категорий налогоплательщиков</w:t>
      </w:r>
      <w:r w:rsidR="006E61C3">
        <w:t>».</w:t>
      </w:r>
    </w:p>
    <w:p w:rsidR="0062532F" w:rsidRPr="00296937" w:rsidRDefault="0062532F" w:rsidP="001B2FF7">
      <w:pPr>
        <w:pStyle w:val="a3"/>
        <w:numPr>
          <w:ilvl w:val="1"/>
          <w:numId w:val="9"/>
        </w:numPr>
      </w:pPr>
      <w:r w:rsidRPr="00296937">
        <w:t xml:space="preserve">Пункт </w:t>
      </w:r>
      <w:r>
        <w:t>3</w:t>
      </w:r>
      <w:r w:rsidRPr="00296937">
        <w:t>.</w:t>
      </w:r>
      <w:r>
        <w:t>1</w:t>
      </w:r>
      <w:r w:rsidR="00C108E1">
        <w:t>4</w:t>
      </w:r>
      <w:r w:rsidRPr="00296937">
        <w:t xml:space="preserve"> </w:t>
      </w:r>
      <w:r w:rsidR="00C108E1">
        <w:t>изложить в</w:t>
      </w:r>
      <w:r w:rsidRPr="0028470E">
        <w:t xml:space="preserve"> следующе</w:t>
      </w:r>
      <w:r w:rsidR="00C108E1">
        <w:t>й</w:t>
      </w:r>
      <w:r w:rsidRPr="0028470E">
        <w:t xml:space="preserve"> </w:t>
      </w:r>
      <w:r w:rsidR="00C108E1">
        <w:t>редакции</w:t>
      </w:r>
      <w:r w:rsidRPr="00296937">
        <w:t>:</w:t>
      </w:r>
    </w:p>
    <w:p w:rsidR="00CF3EB6" w:rsidRDefault="0062532F" w:rsidP="00D2747C">
      <w:pPr>
        <w:ind w:firstLine="705"/>
      </w:pPr>
      <w:r>
        <w:t>«Не использованные в текущем финансовом году остатки субсидии, предоставленной муниципальному бюджетному и (или) автономному учрежд</w:t>
      </w:r>
      <w:r>
        <w:t>е</w:t>
      </w:r>
      <w:r>
        <w:t>нию при условии выполнения муниципального задания, установленного учр</w:t>
      </w:r>
      <w:r>
        <w:t>е</w:t>
      </w:r>
      <w:r>
        <w:t>дителем, не подлежат сокращению (взысканию)</w:t>
      </w:r>
      <w:r w:rsidR="004C0F12">
        <w:t>.</w:t>
      </w:r>
    </w:p>
    <w:p w:rsidR="00277B1D" w:rsidRDefault="00CF3EB6" w:rsidP="004C0F12">
      <w:pPr>
        <w:pStyle w:val="ConsPlusNormal"/>
        <w:ind w:right="-284" w:firstLine="680"/>
        <w:jc w:val="both"/>
      </w:pPr>
      <w:proofErr w:type="gramStart"/>
      <w:r>
        <w:t>Не использованные в текущем финансовом году остатки средств, пред</w:t>
      </w:r>
      <w:r>
        <w:t>о</w:t>
      </w:r>
      <w:r>
        <w:t>ставленные муниципальному бюджетному и автономному учреждению в виде субсидии на возмещение нормативных затрат, связанных с оказанием в соо</w:t>
      </w:r>
      <w:r>
        <w:t>т</w:t>
      </w:r>
      <w:r>
        <w:t>ветствии с муниципальным заданием муниципальных услуг (выполнением р</w:t>
      </w:r>
      <w:r>
        <w:t>а</w:t>
      </w:r>
      <w:r>
        <w:t>бот), используются в очередном финансовом году в соответствии с планом ф</w:t>
      </w:r>
      <w:r>
        <w:t>и</w:t>
      </w:r>
      <w:r>
        <w:t>нансово-хозяйственной деятельности автономного и бюджетного учреждения для достижения целей, ради</w:t>
      </w:r>
      <w:r w:rsidR="00305F78">
        <w:t xml:space="preserve"> которых это учреждение создано</w:t>
      </w:r>
      <w:r w:rsidR="00D2747C">
        <w:t>»</w:t>
      </w:r>
      <w:r w:rsidR="0062532F">
        <w:t>.</w:t>
      </w:r>
      <w:proofErr w:type="gramEnd"/>
    </w:p>
    <w:p w:rsidR="003F13A9" w:rsidRPr="00AA040A" w:rsidRDefault="00277B1D" w:rsidP="00A11765">
      <w:r>
        <w:t xml:space="preserve">1.4. </w:t>
      </w:r>
      <w:r w:rsidR="008952B9" w:rsidRPr="00AA040A">
        <w:t>П</w:t>
      </w:r>
      <w:r w:rsidR="00E53150" w:rsidRPr="00AA040A">
        <w:t>риложени</w:t>
      </w:r>
      <w:r w:rsidR="000C3F90" w:rsidRPr="00AA040A">
        <w:t>е</w:t>
      </w:r>
      <w:r w:rsidR="00E53150" w:rsidRPr="00AA040A">
        <w:t xml:space="preserve"> 1</w:t>
      </w:r>
      <w:r w:rsidR="009D6B16" w:rsidRPr="00AA040A">
        <w:t xml:space="preserve"> к Порядку формирования, размещения и контроля в</w:t>
      </w:r>
      <w:r w:rsidR="009D6B16" w:rsidRPr="00AA040A">
        <w:t>ы</w:t>
      </w:r>
      <w:r w:rsidR="009D6B16" w:rsidRPr="00AA040A">
        <w:t>полнения муниципального задания на оказание муниципальных услуг</w:t>
      </w:r>
      <w:r w:rsidR="003F13A9" w:rsidRPr="00AA040A">
        <w:t xml:space="preserve"> изложить в следующей редакции:</w:t>
      </w:r>
    </w:p>
    <w:p w:rsidR="003F13A9" w:rsidRDefault="003F13A9" w:rsidP="003F13A9">
      <w:pPr>
        <w:sectPr w:rsidR="003F13A9" w:rsidSect="00CF429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17CB4" w:rsidRDefault="00825A60" w:rsidP="00D0798C">
      <w:pPr>
        <w:ind w:firstLine="0"/>
        <w:jc w:val="right"/>
      </w:pPr>
      <w:r>
        <w:lastRenderedPageBreak/>
        <w:t xml:space="preserve"> </w:t>
      </w:r>
      <w:r w:rsidR="003F13A9">
        <w:t xml:space="preserve">                                                  </w:t>
      </w:r>
      <w:r w:rsidR="00D0798C">
        <w:t xml:space="preserve">                                    Приложение 1</w:t>
      </w:r>
      <w:r w:rsidR="00917CB4" w:rsidRPr="00917CB4">
        <w:t xml:space="preserve"> </w:t>
      </w:r>
    </w:p>
    <w:p w:rsidR="00917CB4" w:rsidRDefault="00917CB4" w:rsidP="00D0798C">
      <w:pPr>
        <w:ind w:firstLine="0"/>
        <w:jc w:val="right"/>
      </w:pPr>
      <w:r>
        <w:t>к Порядку формирования, размещения</w:t>
      </w:r>
    </w:p>
    <w:p w:rsidR="00917CB4" w:rsidRDefault="00917CB4" w:rsidP="00D0798C">
      <w:pPr>
        <w:ind w:firstLine="0"/>
        <w:jc w:val="right"/>
      </w:pPr>
      <w:r>
        <w:t xml:space="preserve"> и контроля выполнения муниципального задания </w:t>
      </w:r>
    </w:p>
    <w:p w:rsidR="00D0798C" w:rsidRDefault="00917CB4" w:rsidP="00D0798C">
      <w:pPr>
        <w:ind w:firstLine="0"/>
        <w:jc w:val="right"/>
      </w:pPr>
      <w:r>
        <w:t>на оказание муниципальных услуг</w:t>
      </w:r>
      <w:r w:rsidR="003F13A9">
        <w:t xml:space="preserve">             </w:t>
      </w:r>
    </w:p>
    <w:p w:rsidR="00D0798C" w:rsidRDefault="00D0798C" w:rsidP="003F13A9">
      <w:pPr>
        <w:ind w:firstLine="0"/>
      </w:pPr>
    </w:p>
    <w:p w:rsidR="000C3F90" w:rsidRDefault="000C3F90" w:rsidP="00F6249B">
      <w:pPr>
        <w:ind w:firstLine="5245"/>
        <w:jc w:val="center"/>
      </w:pPr>
      <w:r>
        <w:t>УТВЕРЖДАЮ</w:t>
      </w:r>
    </w:p>
    <w:p w:rsidR="000C3F90" w:rsidRDefault="000C3F90" w:rsidP="00917CB4">
      <w:pPr>
        <w:ind w:firstLine="5245"/>
        <w:jc w:val="left"/>
      </w:pPr>
      <w:r>
        <w:t>Руководитель __________________</w:t>
      </w:r>
      <w:r w:rsidR="00D0798C">
        <w:t>________________</w:t>
      </w:r>
      <w:r w:rsidR="00917CB4">
        <w:t>______________</w:t>
      </w:r>
    </w:p>
    <w:p w:rsidR="00917CB4" w:rsidRDefault="00D0798C" w:rsidP="00917CB4">
      <w:pPr>
        <w:ind w:firstLine="5245"/>
        <w:jc w:val="left"/>
      </w:pPr>
      <w:r>
        <w:t xml:space="preserve">                          </w:t>
      </w:r>
      <w:proofErr w:type="gramStart"/>
      <w:r w:rsidR="000C3F90">
        <w:t>(наименование функционального</w:t>
      </w:r>
      <w:r w:rsidR="00917CB4">
        <w:t xml:space="preserve"> </w:t>
      </w:r>
      <w:r w:rsidR="000C3F90">
        <w:t xml:space="preserve">(территориального) органа, </w:t>
      </w:r>
      <w:proofErr w:type="gramEnd"/>
    </w:p>
    <w:p w:rsidR="00917CB4" w:rsidRDefault="000C3F90" w:rsidP="00917CB4">
      <w:pPr>
        <w:ind w:firstLine="5245"/>
        <w:jc w:val="left"/>
      </w:pPr>
      <w:r>
        <w:t>осуществляющего</w:t>
      </w:r>
      <w:r w:rsidR="00F074A6">
        <w:t xml:space="preserve"> </w:t>
      </w:r>
      <w:r>
        <w:t xml:space="preserve">функции и полномочия </w:t>
      </w:r>
      <w:r w:rsidR="00F074A6">
        <w:t>учредителя, главного распорядителя</w:t>
      </w:r>
    </w:p>
    <w:p w:rsidR="000C3F90" w:rsidRDefault="00F074A6" w:rsidP="00917CB4">
      <w:pPr>
        <w:ind w:firstLine="5245"/>
        <w:jc w:val="left"/>
      </w:pPr>
      <w:r>
        <w:t xml:space="preserve"> бюджетных средств муниципального</w:t>
      </w:r>
      <w:r w:rsidR="000C3F90">
        <w:t xml:space="preserve"> </w:t>
      </w:r>
      <w:r>
        <w:t>учреждения)</w:t>
      </w:r>
    </w:p>
    <w:p w:rsidR="004C7CF7" w:rsidRDefault="004C7CF7" w:rsidP="00917CB4">
      <w:pPr>
        <w:ind w:firstLine="5245"/>
        <w:jc w:val="left"/>
      </w:pPr>
      <w:r>
        <w:t>___________</w:t>
      </w:r>
      <w:r w:rsidR="008E7E8C">
        <w:t>________</w:t>
      </w:r>
      <w:r>
        <w:t xml:space="preserve">  </w:t>
      </w:r>
      <w:r w:rsidR="00F6249B">
        <w:t xml:space="preserve">       </w:t>
      </w:r>
      <w:r>
        <w:t>___________</w:t>
      </w:r>
      <w:r w:rsidR="008E7E8C">
        <w:t>____</w:t>
      </w:r>
      <w:r w:rsidR="00F6249B">
        <w:t xml:space="preserve">       __________________________</w:t>
      </w:r>
    </w:p>
    <w:p w:rsidR="004C7CF7" w:rsidRDefault="00917CB4" w:rsidP="00917CB4">
      <w:pPr>
        <w:ind w:firstLine="5245"/>
        <w:jc w:val="left"/>
      </w:pPr>
      <w:r>
        <w:t xml:space="preserve">          </w:t>
      </w:r>
      <w:r w:rsidR="004C7CF7">
        <w:t>(</w:t>
      </w:r>
      <w:r w:rsidR="00F6249B">
        <w:t>должность</w:t>
      </w:r>
      <w:r w:rsidR="004C7CF7">
        <w:t xml:space="preserve">)        </w:t>
      </w:r>
      <w:r>
        <w:t xml:space="preserve">       </w:t>
      </w:r>
      <w:r w:rsidR="00F6249B">
        <w:t xml:space="preserve">    </w:t>
      </w:r>
      <w:r>
        <w:t xml:space="preserve"> </w:t>
      </w:r>
      <w:r w:rsidR="00F6249B">
        <w:t xml:space="preserve">  </w:t>
      </w:r>
      <w:r w:rsidR="004C7CF7">
        <w:t>(</w:t>
      </w:r>
      <w:r w:rsidR="00F6249B">
        <w:t>подпись</w:t>
      </w:r>
      <w:r w:rsidR="004C7CF7">
        <w:t>)</w:t>
      </w:r>
      <w:r w:rsidR="00F6249B">
        <w:t xml:space="preserve">                      (расшифровка подписи)</w:t>
      </w:r>
    </w:p>
    <w:p w:rsidR="004C7CF7" w:rsidRDefault="004C7CF7" w:rsidP="00F6249B">
      <w:pPr>
        <w:ind w:firstLine="5245"/>
        <w:jc w:val="center"/>
      </w:pPr>
      <w:r>
        <w:t>«__» _______________ 20__ г.</w:t>
      </w:r>
    </w:p>
    <w:p w:rsidR="000C3F90" w:rsidRDefault="000C3F90" w:rsidP="008F4F00">
      <w:pPr>
        <w:ind w:firstLine="0"/>
      </w:pPr>
    </w:p>
    <w:p w:rsidR="00E53150" w:rsidRDefault="006C6128" w:rsidP="00F260E6">
      <w:pPr>
        <w:jc w:val="center"/>
      </w:pPr>
      <w:r>
        <w:t>МУНИЦИПАЛЬНОЕ ЗАДАНИЕ</w:t>
      </w:r>
    </w:p>
    <w:p w:rsidR="00E53150" w:rsidRPr="0097124D" w:rsidRDefault="00330DE7" w:rsidP="000E7332">
      <w:pPr>
        <w:ind w:firstLine="0"/>
        <w:rPr>
          <w:sz w:val="24"/>
        </w:rPr>
      </w:pPr>
      <w:r>
        <w:rPr>
          <w:sz w:val="24"/>
        </w:rPr>
        <w:t xml:space="preserve">     </w:t>
      </w:r>
      <w:r w:rsidR="0097124D">
        <w:rPr>
          <w:sz w:val="24"/>
        </w:rPr>
        <w:t xml:space="preserve">  </w:t>
      </w:r>
      <w:r w:rsidR="006C3142">
        <w:rPr>
          <w:sz w:val="24"/>
        </w:rPr>
        <w:t xml:space="preserve"> </w:t>
      </w:r>
      <w:r w:rsidR="006C6128">
        <w:tab/>
      </w:r>
      <w:r w:rsidR="006C6128">
        <w:tab/>
      </w:r>
      <w:r w:rsidR="006C3142">
        <w:tab/>
      </w:r>
      <w:r w:rsidR="006C3142">
        <w:tab/>
      </w:r>
      <w:r w:rsidR="006C3142">
        <w:tab/>
      </w:r>
      <w:r w:rsidR="006C3142">
        <w:tab/>
      </w:r>
      <w:r w:rsidR="006C3142">
        <w:tab/>
        <w:t xml:space="preserve">       </w:t>
      </w:r>
    </w:p>
    <w:p w:rsidR="00E53150" w:rsidRPr="00CA3DD2" w:rsidRDefault="00E9066F" w:rsidP="00F260E6">
      <w:pPr>
        <w:ind w:firstLine="0"/>
        <w:jc w:val="center"/>
        <w:rPr>
          <w:sz w:val="24"/>
        </w:rPr>
      </w:pPr>
      <w:r>
        <w:t>н</w:t>
      </w:r>
      <w:r w:rsidRPr="00E9066F">
        <w:t xml:space="preserve">а </w:t>
      </w:r>
      <w:r w:rsidR="00931A1A">
        <w:t xml:space="preserve">20 </w:t>
      </w:r>
      <w:r w:rsidR="006C3142">
        <w:t xml:space="preserve">__ </w:t>
      </w:r>
      <w:r w:rsidRPr="00E9066F">
        <w:t>год и плановый период</w:t>
      </w:r>
      <w:r w:rsidR="006C3142">
        <w:t xml:space="preserve"> </w:t>
      </w:r>
      <w:r w:rsidR="003B5EB7">
        <w:t xml:space="preserve">20 </w:t>
      </w:r>
      <w:r w:rsidRPr="00E9066F">
        <w:t>__</w:t>
      </w:r>
      <w:r w:rsidR="006C3142">
        <w:t xml:space="preserve"> </w:t>
      </w:r>
      <w:r w:rsidRPr="00E9066F">
        <w:t>и</w:t>
      </w:r>
      <w:r w:rsidR="006C3142">
        <w:t xml:space="preserve">  </w:t>
      </w:r>
      <w:r w:rsidR="003B5EB7">
        <w:t xml:space="preserve">20 </w:t>
      </w:r>
      <w:r w:rsidR="006C3142">
        <w:t>__</w:t>
      </w:r>
      <w:r w:rsidRPr="00E9066F">
        <w:t xml:space="preserve"> годов</w:t>
      </w:r>
      <w:r w:rsidR="00CA3DD2">
        <w:t xml:space="preserve"> </w:t>
      </w:r>
      <w:r w:rsidR="00CA3DD2" w:rsidRPr="00CA3DD2">
        <w:t>&lt;*&gt;</w:t>
      </w:r>
    </w:p>
    <w:p w:rsidR="006C3142" w:rsidRDefault="006C3142" w:rsidP="006C3142">
      <w:pPr>
        <w:ind w:firstLine="0"/>
        <w:rPr>
          <w:sz w:val="24"/>
        </w:rPr>
      </w:pPr>
    </w:p>
    <w:p w:rsidR="006C3142" w:rsidRDefault="006C3142" w:rsidP="00F260E6">
      <w:pPr>
        <w:ind w:firstLine="0"/>
        <w:jc w:val="center"/>
        <w:rPr>
          <w:sz w:val="24"/>
        </w:rPr>
      </w:pPr>
    </w:p>
    <w:tbl>
      <w:tblPr>
        <w:tblStyle w:val="a4"/>
        <w:tblpPr w:leftFromText="180" w:rightFromText="180" w:vertAnchor="text" w:horzAnchor="margin" w:tblpXSpec="right" w:tblpY="-141"/>
        <w:tblOverlap w:val="never"/>
        <w:tblW w:w="0" w:type="auto"/>
        <w:tblLook w:val="04A0" w:firstRow="1" w:lastRow="0" w:firstColumn="1" w:lastColumn="0" w:noHBand="0" w:noVBand="1"/>
      </w:tblPr>
      <w:tblGrid>
        <w:gridCol w:w="1200"/>
      </w:tblGrid>
      <w:tr w:rsidR="00917CB4" w:rsidTr="00917CB4">
        <w:tc>
          <w:tcPr>
            <w:tcW w:w="1200" w:type="dxa"/>
          </w:tcPr>
          <w:p w:rsidR="00917CB4" w:rsidRPr="006C6128" w:rsidRDefault="00703460" w:rsidP="00917CB4">
            <w:pPr>
              <w:ind w:firstLine="0"/>
            </w:pPr>
            <w:r>
              <w:t xml:space="preserve">  </w:t>
            </w:r>
            <w:r w:rsidR="00917CB4" w:rsidRPr="006C6128">
              <w:t>Коды</w:t>
            </w:r>
          </w:p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  <w:tr w:rsidR="00917CB4" w:rsidTr="00917CB4">
        <w:tc>
          <w:tcPr>
            <w:tcW w:w="1200" w:type="dxa"/>
          </w:tcPr>
          <w:p w:rsidR="00917CB4" w:rsidRPr="006C6128" w:rsidRDefault="00917CB4" w:rsidP="00917CB4"/>
        </w:tc>
      </w:tr>
    </w:tbl>
    <w:p w:rsidR="000E7332" w:rsidRDefault="000E7332" w:rsidP="000E7332">
      <w:pPr>
        <w:ind w:firstLine="0"/>
      </w:pPr>
      <w:r>
        <w:t>Наименование муниципального учреждения ______</w:t>
      </w:r>
      <w:r w:rsidR="007F0C3B">
        <w:t>____________________________________________</w:t>
      </w:r>
    </w:p>
    <w:p w:rsidR="000E7332" w:rsidRDefault="000E7332" w:rsidP="000E7332">
      <w:pPr>
        <w:ind w:firstLine="0"/>
      </w:pPr>
      <w:r>
        <w:t>_____________________________________________</w:t>
      </w:r>
      <w:r w:rsidR="007F0C3B">
        <w:t>____________________________________________</w:t>
      </w:r>
    </w:p>
    <w:p w:rsidR="000E7332" w:rsidRDefault="000E7332" w:rsidP="000E7332">
      <w:pPr>
        <w:ind w:firstLine="0"/>
      </w:pPr>
    </w:p>
    <w:p w:rsidR="000E7332" w:rsidRDefault="000E7332" w:rsidP="000E7332">
      <w:pPr>
        <w:ind w:firstLine="0"/>
      </w:pPr>
      <w:r>
        <w:t xml:space="preserve">Виды деятельности муниципального учреждения </w:t>
      </w:r>
      <w:r w:rsidR="00915D70">
        <w:t xml:space="preserve">                                                                                         </w:t>
      </w:r>
    </w:p>
    <w:p w:rsidR="000E7332" w:rsidRDefault="000E7332" w:rsidP="000E7332">
      <w:pPr>
        <w:ind w:firstLine="0"/>
      </w:pPr>
      <w:r>
        <w:t>_____________________________________________</w:t>
      </w:r>
      <w:r w:rsidR="007F0C3B">
        <w:t>_________________________________</w:t>
      </w:r>
      <w:r>
        <w:t xml:space="preserve">   По ОКВЭД</w:t>
      </w:r>
    </w:p>
    <w:p w:rsidR="000E7332" w:rsidRDefault="000E7332" w:rsidP="000E7332">
      <w:pPr>
        <w:ind w:firstLine="0"/>
      </w:pPr>
      <w:r>
        <w:t>_____________________________________________</w:t>
      </w:r>
      <w:r w:rsidR="007F0C3B">
        <w:t>_________________________________</w:t>
      </w:r>
      <w:r>
        <w:t xml:space="preserve">   По ОКВЭД</w:t>
      </w:r>
    </w:p>
    <w:p w:rsidR="000E7332" w:rsidRDefault="000E7332" w:rsidP="000E7332">
      <w:pPr>
        <w:ind w:firstLine="0"/>
      </w:pPr>
      <w:r>
        <w:t>_____________________________________________</w:t>
      </w:r>
      <w:r w:rsidR="007F0C3B">
        <w:t>_________________________________</w:t>
      </w:r>
      <w:r>
        <w:t xml:space="preserve"> </w:t>
      </w:r>
      <w:r w:rsidR="007F0C3B">
        <w:t xml:space="preserve"> </w:t>
      </w:r>
      <w:r>
        <w:t xml:space="preserve"> По ОКВЭД</w:t>
      </w:r>
    </w:p>
    <w:p w:rsidR="000E7332" w:rsidRDefault="000E7332" w:rsidP="000E7332">
      <w:pPr>
        <w:ind w:firstLine="0"/>
      </w:pPr>
      <w:r>
        <w:t>Вид муниципального учреждения ________________</w:t>
      </w:r>
      <w:r w:rsidR="007F0C3B">
        <w:t>________________________________</w:t>
      </w:r>
    </w:p>
    <w:p w:rsidR="000E7332" w:rsidRDefault="000E7332" w:rsidP="000E7332">
      <w:pPr>
        <w:ind w:firstLine="0"/>
      </w:pPr>
      <w:r>
        <w:t>______________________________________________</w:t>
      </w:r>
      <w:r w:rsidR="007F0C3B">
        <w:t>_________________________________</w:t>
      </w:r>
      <w:r>
        <w:t xml:space="preserve"> По ОКВЭД</w:t>
      </w:r>
    </w:p>
    <w:p w:rsidR="000E7332" w:rsidRDefault="000E7332" w:rsidP="000E7332">
      <w:pPr>
        <w:ind w:firstLine="0"/>
      </w:pPr>
      <w:r>
        <w:t xml:space="preserve"> (указывается вид муниципального учреждения </w:t>
      </w:r>
      <w:r w:rsidR="00917CB4">
        <w:t>из базового (отраслевого) перечня)</w:t>
      </w:r>
    </w:p>
    <w:p w:rsidR="00F260E6" w:rsidRDefault="00F260E6" w:rsidP="00F260E6">
      <w:pPr>
        <w:jc w:val="center"/>
      </w:pPr>
      <w:r>
        <w:lastRenderedPageBreak/>
        <w:t>Часть 1. Сведения об оказываемых муниципальных услугах</w:t>
      </w:r>
      <w:r w:rsidR="006F0F1A">
        <w:t>.</w:t>
      </w:r>
    </w:p>
    <w:p w:rsidR="00F260E6" w:rsidRDefault="00F260E6" w:rsidP="00F260E6">
      <w:pPr>
        <w:jc w:val="center"/>
      </w:pPr>
      <w:r>
        <w:t>Раздел ______</w:t>
      </w:r>
    </w:p>
    <w:p w:rsidR="00E53150" w:rsidRDefault="00E53150" w:rsidP="00FA7271"/>
    <w:tbl>
      <w:tblPr>
        <w:tblStyle w:val="a4"/>
        <w:tblpPr w:leftFromText="180" w:rightFromText="180" w:vertAnchor="text" w:horzAnchor="margin" w:tblpXSpec="right" w:tblpY="452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</w:tblGrid>
      <w:tr w:rsidR="00E53150" w:rsidTr="00F260E6">
        <w:tc>
          <w:tcPr>
            <w:tcW w:w="1843" w:type="dxa"/>
          </w:tcPr>
          <w:p w:rsidR="00E53150" w:rsidRDefault="00E53150" w:rsidP="00F260E6"/>
          <w:p w:rsidR="00622B9D" w:rsidRDefault="00622B9D" w:rsidP="00F260E6"/>
          <w:p w:rsidR="00622B9D" w:rsidRDefault="00622B9D" w:rsidP="00F260E6"/>
          <w:p w:rsidR="00622B9D" w:rsidRDefault="00622B9D" w:rsidP="00F260E6"/>
        </w:tc>
      </w:tr>
    </w:tbl>
    <w:p w:rsidR="00E53150" w:rsidRDefault="00622B9D" w:rsidP="00825A60">
      <w:pPr>
        <w:ind w:firstLine="0"/>
      </w:pPr>
      <w:r>
        <w:t>1. Наименование мун</w:t>
      </w:r>
      <w:r w:rsidR="00DF56A9">
        <w:t>иципальной</w:t>
      </w:r>
      <w:r w:rsidR="00DF56A9">
        <w:tab/>
        <w:t xml:space="preserve"> услуги              </w:t>
      </w:r>
    </w:p>
    <w:p w:rsidR="000E7332" w:rsidRPr="00424C96" w:rsidRDefault="00622B9D" w:rsidP="00424C96">
      <w:pPr>
        <w:ind w:firstLine="0"/>
        <w:rPr>
          <w:szCs w:val="28"/>
        </w:rPr>
      </w:pPr>
      <w:r>
        <w:t>__________</w:t>
      </w:r>
      <w:r w:rsidR="000E7332">
        <w:t>________________________</w:t>
      </w:r>
      <w:r w:rsidR="00424C96">
        <w:t>_____</w:t>
      </w:r>
      <w:r w:rsidR="00E44880">
        <w:t xml:space="preserve">____________________________  </w:t>
      </w:r>
      <w:r w:rsidR="000A45F6">
        <w:t xml:space="preserve">                       </w:t>
      </w:r>
      <w:r w:rsidR="000E7332" w:rsidRPr="00424C96">
        <w:rPr>
          <w:szCs w:val="28"/>
        </w:rPr>
        <w:t xml:space="preserve">Уникальный  </w:t>
      </w:r>
    </w:p>
    <w:p w:rsidR="00424C96" w:rsidRDefault="006F0F1A" w:rsidP="006F0F1A">
      <w:pPr>
        <w:ind w:firstLine="0"/>
        <w:rPr>
          <w:szCs w:val="28"/>
        </w:rPr>
      </w:pPr>
      <w:r>
        <w:rPr>
          <w:szCs w:val="28"/>
        </w:rPr>
        <w:t>__________________</w:t>
      </w:r>
      <w:r w:rsidR="00E44880">
        <w:rPr>
          <w:szCs w:val="28"/>
        </w:rPr>
        <w:t xml:space="preserve">_________________________________________________  </w:t>
      </w:r>
      <w:r w:rsidR="000A45F6">
        <w:rPr>
          <w:szCs w:val="28"/>
        </w:rPr>
        <w:t xml:space="preserve">            </w:t>
      </w:r>
      <w:r>
        <w:rPr>
          <w:szCs w:val="28"/>
        </w:rPr>
        <w:t>номер по</w:t>
      </w:r>
      <w:r w:rsidR="00E44880">
        <w:rPr>
          <w:szCs w:val="28"/>
        </w:rPr>
        <w:t xml:space="preserve"> </w:t>
      </w:r>
      <w:proofErr w:type="gramStart"/>
      <w:r w:rsidR="00E44880">
        <w:rPr>
          <w:szCs w:val="28"/>
        </w:rPr>
        <w:t>базовому</w:t>
      </w:r>
      <w:proofErr w:type="gramEnd"/>
      <w:r w:rsidR="000E7332" w:rsidRPr="00424C96">
        <w:rPr>
          <w:szCs w:val="28"/>
        </w:rPr>
        <w:t xml:space="preserve">                                                                 </w:t>
      </w:r>
      <w:r w:rsidR="00424C96">
        <w:rPr>
          <w:szCs w:val="28"/>
        </w:rPr>
        <w:t xml:space="preserve">       </w:t>
      </w:r>
    </w:p>
    <w:p w:rsidR="00F260E6" w:rsidRDefault="00424C96" w:rsidP="00FA7271">
      <w:r>
        <w:rPr>
          <w:szCs w:val="28"/>
        </w:rPr>
        <w:t xml:space="preserve">                                                                                                         </w:t>
      </w:r>
      <w:r w:rsidR="00E44880">
        <w:rPr>
          <w:szCs w:val="28"/>
        </w:rPr>
        <w:t xml:space="preserve">           </w:t>
      </w:r>
      <w:r w:rsidR="000A45F6">
        <w:rPr>
          <w:szCs w:val="28"/>
        </w:rPr>
        <w:t xml:space="preserve">                   </w:t>
      </w:r>
      <w:r w:rsidR="00E44880">
        <w:rPr>
          <w:szCs w:val="28"/>
        </w:rPr>
        <w:t xml:space="preserve"> </w:t>
      </w:r>
      <w:r w:rsidR="00D923FE">
        <w:t>(отраслевому</w:t>
      </w:r>
      <w:r w:rsidR="00DF56A9">
        <w:t>)</w:t>
      </w:r>
    </w:p>
    <w:p w:rsidR="00622B9D" w:rsidRDefault="00F260E6" w:rsidP="00FA7271">
      <w:r>
        <w:t xml:space="preserve">                                                                            </w:t>
      </w:r>
      <w:r w:rsidR="00E44880">
        <w:t xml:space="preserve">                                    </w:t>
      </w:r>
      <w:r w:rsidR="000A45F6">
        <w:t xml:space="preserve">                            </w:t>
      </w:r>
      <w:r w:rsidR="00E44880">
        <w:t xml:space="preserve">     </w:t>
      </w:r>
      <w:r w:rsidRPr="00F260E6">
        <w:t>перечню</w:t>
      </w:r>
      <w:r>
        <w:t xml:space="preserve">              </w:t>
      </w:r>
      <w:r w:rsidR="00DF56A9">
        <w:tab/>
      </w:r>
      <w:r w:rsidR="00DF56A9">
        <w:tab/>
      </w:r>
      <w:r w:rsidR="00DF56A9">
        <w:tab/>
      </w:r>
      <w:r w:rsidR="00DF56A9">
        <w:tab/>
      </w:r>
      <w:r w:rsidR="00DF56A9">
        <w:tab/>
      </w:r>
      <w:r w:rsidR="00DF56A9">
        <w:tab/>
      </w:r>
      <w:r w:rsidR="00DF56A9">
        <w:tab/>
        <w:t xml:space="preserve">       </w:t>
      </w:r>
      <w:r w:rsidR="00424C96">
        <w:t xml:space="preserve">  </w:t>
      </w:r>
      <w:r>
        <w:t xml:space="preserve">                </w:t>
      </w:r>
    </w:p>
    <w:p w:rsidR="00424C96" w:rsidRDefault="00424C96" w:rsidP="00825A60">
      <w:pPr>
        <w:ind w:firstLine="0"/>
      </w:pPr>
      <w:r>
        <w:t>2. Категории потребителей муниципальной услуги ____________</w:t>
      </w:r>
      <w:r w:rsidR="00F260E6">
        <w:t>_____</w:t>
      </w:r>
      <w:r w:rsidR="00825A60">
        <w:t>_______</w:t>
      </w:r>
      <w:r w:rsidR="0008311E">
        <w:t>_____________________________________</w:t>
      </w:r>
    </w:p>
    <w:p w:rsidR="00424C96" w:rsidRDefault="00424C96" w:rsidP="00C93C31">
      <w:pPr>
        <w:ind w:firstLine="0"/>
      </w:pPr>
      <w:r>
        <w:t>_____________________________________________________________</w:t>
      </w:r>
      <w:r w:rsidR="00C93C31">
        <w:t>______</w:t>
      </w:r>
      <w:r w:rsidR="00825A60">
        <w:t>_</w:t>
      </w:r>
      <w:r w:rsidR="0008311E">
        <w:t>______________________________________</w:t>
      </w:r>
    </w:p>
    <w:p w:rsidR="00424C96" w:rsidRDefault="00424C96" w:rsidP="00825A60">
      <w:pPr>
        <w:ind w:firstLine="0"/>
      </w:pPr>
      <w:r>
        <w:t xml:space="preserve">3. Показатели, характеризующие </w:t>
      </w:r>
      <w:r w:rsidR="007A4DA3">
        <w:t xml:space="preserve">объем и (или) </w:t>
      </w:r>
      <w:r w:rsidR="00F260E6">
        <w:t>качество муниципальной услуги</w:t>
      </w:r>
      <w:r>
        <w:t xml:space="preserve">: </w:t>
      </w:r>
    </w:p>
    <w:p w:rsidR="005371DE" w:rsidRDefault="00FC7E3C" w:rsidP="007A4DA3">
      <w:pPr>
        <w:ind w:firstLine="0"/>
      </w:pPr>
      <w:r>
        <w:t>3.1. Показатели</w:t>
      </w:r>
      <w:r w:rsidR="007A4DA3">
        <w:t>, характеризующие</w:t>
      </w:r>
      <w:r>
        <w:t xml:space="preserve"> качеств</w:t>
      </w:r>
      <w:r w:rsidR="007A4DA3">
        <w:t xml:space="preserve">о </w:t>
      </w:r>
      <w:r>
        <w:t>муниципальной услуги</w:t>
      </w:r>
      <w:r w:rsidR="007A4DA3">
        <w:t>:</w:t>
      </w:r>
    </w:p>
    <w:tbl>
      <w:tblPr>
        <w:tblStyle w:val="a4"/>
        <w:tblW w:w="5166" w:type="pct"/>
        <w:tblLayout w:type="fixed"/>
        <w:tblLook w:val="04A0" w:firstRow="1" w:lastRow="0" w:firstColumn="1" w:lastColumn="0" w:noHBand="0" w:noVBand="1"/>
      </w:tblPr>
      <w:tblGrid>
        <w:gridCol w:w="1029"/>
        <w:gridCol w:w="1082"/>
        <w:gridCol w:w="1082"/>
        <w:gridCol w:w="1451"/>
        <w:gridCol w:w="1610"/>
        <w:gridCol w:w="1509"/>
        <w:gridCol w:w="1558"/>
        <w:gridCol w:w="1134"/>
        <w:gridCol w:w="568"/>
        <w:gridCol w:w="1418"/>
        <w:gridCol w:w="1412"/>
        <w:gridCol w:w="1424"/>
      </w:tblGrid>
      <w:tr w:rsidR="00854385" w:rsidTr="00854385">
        <w:tc>
          <w:tcPr>
            <w:tcW w:w="337" w:type="pct"/>
            <w:vMerge w:val="restart"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Уни</w:t>
            </w:r>
            <w:proofErr w:type="spellEnd"/>
            <w:r w:rsidRPr="0008311E">
              <w:rPr>
                <w:szCs w:val="28"/>
              </w:rPr>
              <w:t>-</w:t>
            </w:r>
          </w:p>
          <w:p w:rsidR="00470213" w:rsidRDefault="00470213" w:rsidP="00F260E6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08311E">
              <w:rPr>
                <w:szCs w:val="28"/>
              </w:rPr>
              <w:t>аль</w:t>
            </w:r>
            <w:proofErr w:type="spellEnd"/>
            <w:r>
              <w:rPr>
                <w:szCs w:val="28"/>
              </w:rPr>
              <w:t>-</w:t>
            </w:r>
          </w:p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ный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 xml:space="preserve">номер </w:t>
            </w:r>
          </w:p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реест</w:t>
            </w:r>
            <w:proofErr w:type="spell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ровой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08311E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записи</w:t>
            </w:r>
          </w:p>
        </w:tc>
        <w:tc>
          <w:tcPr>
            <w:tcW w:w="1183" w:type="pct"/>
            <w:gridSpan w:val="3"/>
          </w:tcPr>
          <w:p w:rsidR="00470213" w:rsidRDefault="00470213" w:rsidP="009A2F87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Показатель,</w:t>
            </w:r>
          </w:p>
          <w:p w:rsidR="00470213" w:rsidRDefault="00470213" w:rsidP="009A2F87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характеризующий</w:t>
            </w:r>
          </w:p>
          <w:p w:rsidR="00470213" w:rsidRDefault="00470213" w:rsidP="009A2F87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содержание</w:t>
            </w:r>
          </w:p>
          <w:p w:rsidR="00470213" w:rsidRPr="0008311E" w:rsidRDefault="00470213" w:rsidP="009A2F87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муниципальной услуги</w:t>
            </w:r>
          </w:p>
        </w:tc>
        <w:tc>
          <w:tcPr>
            <w:tcW w:w="1021" w:type="pct"/>
            <w:gridSpan w:val="2"/>
          </w:tcPr>
          <w:p w:rsidR="00B339B2" w:rsidRDefault="00470213" w:rsidP="00B339B2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Показатель,</w:t>
            </w:r>
          </w:p>
          <w:p w:rsidR="00B339B2" w:rsidRDefault="00B339B2" w:rsidP="00B339B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  <w:r w:rsidR="00470213" w:rsidRPr="0008311E">
              <w:rPr>
                <w:szCs w:val="28"/>
              </w:rPr>
              <w:t>арактеризующий</w:t>
            </w:r>
          </w:p>
          <w:p w:rsidR="00B339B2" w:rsidRDefault="00B339B2" w:rsidP="00B339B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470213" w:rsidRPr="0008311E">
              <w:rPr>
                <w:szCs w:val="28"/>
              </w:rPr>
              <w:t>словия</w:t>
            </w:r>
            <w:r>
              <w:rPr>
                <w:szCs w:val="28"/>
              </w:rPr>
              <w:t xml:space="preserve"> </w:t>
            </w:r>
            <w:r w:rsidR="00470213" w:rsidRPr="0008311E">
              <w:rPr>
                <w:szCs w:val="28"/>
              </w:rPr>
              <w:t>(формы)</w:t>
            </w:r>
          </w:p>
          <w:p w:rsidR="00B339B2" w:rsidRDefault="00B339B2" w:rsidP="00B339B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70213" w:rsidRPr="0008311E">
              <w:rPr>
                <w:szCs w:val="28"/>
              </w:rPr>
              <w:t>казания</w:t>
            </w:r>
          </w:p>
          <w:p w:rsidR="00470213" w:rsidRPr="0008311E" w:rsidRDefault="00B339B2" w:rsidP="00B339B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70213" w:rsidRPr="0008311E">
              <w:rPr>
                <w:szCs w:val="28"/>
              </w:rPr>
              <w:t>уни</w:t>
            </w:r>
            <w:r w:rsidR="00470213">
              <w:rPr>
                <w:szCs w:val="28"/>
              </w:rPr>
              <w:t>ц</w:t>
            </w:r>
            <w:r w:rsidR="00470213" w:rsidRPr="0008311E">
              <w:rPr>
                <w:szCs w:val="28"/>
              </w:rPr>
              <w:t>ипальной</w:t>
            </w:r>
            <w:r>
              <w:rPr>
                <w:szCs w:val="28"/>
              </w:rPr>
              <w:t xml:space="preserve"> </w:t>
            </w:r>
            <w:r w:rsidR="00470213" w:rsidRPr="0008311E">
              <w:rPr>
                <w:szCs w:val="28"/>
              </w:rPr>
              <w:t>услуги</w:t>
            </w:r>
          </w:p>
        </w:tc>
        <w:tc>
          <w:tcPr>
            <w:tcW w:w="1067" w:type="pct"/>
            <w:gridSpan w:val="3"/>
          </w:tcPr>
          <w:p w:rsidR="00470213" w:rsidRDefault="00470213" w:rsidP="00B339B2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Показатель качества</w:t>
            </w:r>
          </w:p>
          <w:p w:rsidR="00470213" w:rsidRDefault="00470213" w:rsidP="00B339B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8311E">
              <w:rPr>
                <w:szCs w:val="28"/>
              </w:rPr>
              <w:t>униципальной</w:t>
            </w:r>
          </w:p>
          <w:p w:rsidR="00470213" w:rsidRPr="0008311E" w:rsidRDefault="00470213" w:rsidP="00B339B2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услуги</w:t>
            </w:r>
          </w:p>
        </w:tc>
        <w:tc>
          <w:tcPr>
            <w:tcW w:w="1392" w:type="pct"/>
            <w:gridSpan w:val="3"/>
          </w:tcPr>
          <w:p w:rsidR="00470213" w:rsidRDefault="00470213" w:rsidP="002C7F55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Значение показателя качества</w:t>
            </w:r>
          </w:p>
          <w:p w:rsidR="00470213" w:rsidRPr="0008311E" w:rsidRDefault="00470213" w:rsidP="002C7F55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муниципальной услуги</w:t>
            </w:r>
          </w:p>
        </w:tc>
      </w:tr>
      <w:tr w:rsidR="00854385" w:rsidTr="00854385">
        <w:tc>
          <w:tcPr>
            <w:tcW w:w="337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354" w:type="pct"/>
            <w:vMerge w:val="restart"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08311E">
              <w:rPr>
                <w:szCs w:val="28"/>
              </w:rPr>
              <w:t>Наиме</w:t>
            </w:r>
            <w:proofErr w:type="spellEnd"/>
            <w:proofErr w:type="gram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нова-</w:t>
            </w:r>
          </w:p>
          <w:p w:rsidR="00470213" w:rsidRPr="0008311E" w:rsidRDefault="00470213" w:rsidP="00F260E6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9F04A0">
            <w:pPr>
              <w:ind w:firstLine="0"/>
              <w:rPr>
                <w:szCs w:val="28"/>
              </w:rPr>
            </w:pPr>
            <w:proofErr w:type="gramStart"/>
            <w:r w:rsidRPr="0008311E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08311E">
              <w:rPr>
                <w:szCs w:val="28"/>
              </w:rPr>
              <w:t>теля</w:t>
            </w:r>
            <w:proofErr w:type="gramEnd"/>
          </w:p>
        </w:tc>
        <w:tc>
          <w:tcPr>
            <w:tcW w:w="354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08311E">
              <w:rPr>
                <w:szCs w:val="28"/>
              </w:rPr>
              <w:t>Наиме</w:t>
            </w:r>
            <w:proofErr w:type="spellEnd"/>
            <w:proofErr w:type="gram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нова-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gramStart"/>
            <w:r w:rsidRPr="0008311E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08311E">
              <w:rPr>
                <w:szCs w:val="28"/>
              </w:rPr>
              <w:t>теля</w:t>
            </w:r>
            <w:proofErr w:type="gramEnd"/>
          </w:p>
        </w:tc>
        <w:tc>
          <w:tcPr>
            <w:tcW w:w="475" w:type="pct"/>
            <w:vMerge w:val="restart"/>
          </w:tcPr>
          <w:p w:rsidR="002C7F55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Наимено</w:t>
            </w:r>
            <w:proofErr w:type="spellEnd"/>
            <w:r w:rsidR="002C7F55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вание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2C7F55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27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Наименов</w:t>
            </w:r>
            <w:r w:rsidRPr="0008311E">
              <w:rPr>
                <w:szCs w:val="28"/>
              </w:rPr>
              <w:t>а</w:t>
            </w:r>
            <w:r w:rsidRPr="0008311E">
              <w:rPr>
                <w:szCs w:val="28"/>
              </w:rPr>
              <w:t xml:space="preserve">ние </w:t>
            </w:r>
          </w:p>
          <w:p w:rsidR="00470213" w:rsidRPr="0008311E" w:rsidRDefault="00470213" w:rsidP="002C7F55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494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Наименов</w:t>
            </w:r>
            <w:r w:rsidRPr="0008311E">
              <w:rPr>
                <w:szCs w:val="28"/>
              </w:rPr>
              <w:t>а</w:t>
            </w:r>
            <w:r w:rsidRPr="0008311E">
              <w:rPr>
                <w:szCs w:val="28"/>
              </w:rPr>
              <w:t xml:space="preserve">ние </w:t>
            </w:r>
          </w:p>
          <w:p w:rsidR="00470213" w:rsidRPr="0008311E" w:rsidRDefault="00470213" w:rsidP="002C7F55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10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Наименова</w:t>
            </w:r>
            <w:proofErr w:type="spellEnd"/>
            <w:r w:rsidR="002C7F55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2C7F55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57" w:type="pct"/>
            <w:gridSpan w:val="2"/>
          </w:tcPr>
          <w:p w:rsidR="00470213" w:rsidRPr="0008311E" w:rsidRDefault="00470213" w:rsidP="009F04A0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Единица</w:t>
            </w:r>
          </w:p>
          <w:p w:rsidR="00470213" w:rsidRDefault="00470213" w:rsidP="009F04A0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Измерения</w:t>
            </w:r>
          </w:p>
          <w:p w:rsidR="00470213" w:rsidRPr="0008311E" w:rsidRDefault="00470213" w:rsidP="009F04A0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 xml:space="preserve"> по ОКЕИ</w:t>
            </w:r>
          </w:p>
        </w:tc>
        <w:tc>
          <w:tcPr>
            <w:tcW w:w="464" w:type="pct"/>
          </w:tcPr>
          <w:p w:rsidR="00470213" w:rsidRPr="0008311E" w:rsidRDefault="00470213" w:rsidP="00854385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 xml:space="preserve">Очередной </w:t>
            </w:r>
          </w:p>
          <w:p w:rsidR="00854385" w:rsidRDefault="00854385" w:rsidP="002F7E3A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</w:t>
            </w:r>
            <w:r w:rsidR="00470213" w:rsidRPr="0008311E">
              <w:rPr>
                <w:szCs w:val="28"/>
              </w:rPr>
              <w:t>инансо</w:t>
            </w:r>
            <w:proofErr w:type="spellEnd"/>
            <w:r>
              <w:rPr>
                <w:szCs w:val="28"/>
              </w:rPr>
              <w:t>-</w:t>
            </w:r>
          </w:p>
          <w:p w:rsidR="00470213" w:rsidRPr="0008311E" w:rsidRDefault="00470213" w:rsidP="002F7E3A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вый год</w:t>
            </w:r>
          </w:p>
          <w:p w:rsidR="00470213" w:rsidRPr="0008311E" w:rsidRDefault="00470213" w:rsidP="002F7E3A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&lt;**&gt;</w:t>
            </w:r>
          </w:p>
        </w:tc>
        <w:tc>
          <w:tcPr>
            <w:tcW w:w="462" w:type="pct"/>
          </w:tcPr>
          <w:p w:rsidR="00470213" w:rsidRPr="0008311E" w:rsidRDefault="00470213" w:rsidP="002F7E3A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 xml:space="preserve">Первый </w:t>
            </w:r>
          </w:p>
          <w:p w:rsidR="00470213" w:rsidRDefault="00470213" w:rsidP="002F7E3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08311E">
              <w:rPr>
                <w:szCs w:val="28"/>
              </w:rPr>
              <w:t>од</w:t>
            </w:r>
          </w:p>
          <w:p w:rsidR="00470213" w:rsidRPr="0008311E" w:rsidRDefault="00470213" w:rsidP="002F7E3A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 xml:space="preserve">планового </w:t>
            </w:r>
          </w:p>
          <w:p w:rsidR="00470213" w:rsidRPr="0008311E" w:rsidRDefault="00470213" w:rsidP="0008311E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периода</w:t>
            </w:r>
          </w:p>
        </w:tc>
        <w:tc>
          <w:tcPr>
            <w:tcW w:w="466" w:type="pct"/>
          </w:tcPr>
          <w:p w:rsidR="00470213" w:rsidRDefault="00470213" w:rsidP="009A2F8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8311E">
              <w:rPr>
                <w:szCs w:val="28"/>
              </w:rPr>
              <w:t>торой</w:t>
            </w:r>
          </w:p>
          <w:p w:rsidR="00470213" w:rsidRDefault="00470213" w:rsidP="009A2F87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год</w:t>
            </w:r>
          </w:p>
          <w:p w:rsidR="00470213" w:rsidRPr="0008311E" w:rsidRDefault="00470213" w:rsidP="009A2F87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планового</w:t>
            </w:r>
          </w:p>
          <w:p w:rsidR="00470213" w:rsidRPr="0008311E" w:rsidRDefault="00470213" w:rsidP="009A2F87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периода</w:t>
            </w:r>
          </w:p>
        </w:tc>
      </w:tr>
      <w:tr w:rsidR="00854385" w:rsidTr="00854385">
        <w:tc>
          <w:tcPr>
            <w:tcW w:w="337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354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354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475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527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494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510" w:type="pct"/>
            <w:vMerge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371" w:type="pct"/>
          </w:tcPr>
          <w:p w:rsidR="00470213" w:rsidRPr="0008311E" w:rsidRDefault="00854385" w:rsidP="00854385">
            <w:pPr>
              <w:ind w:firstLine="0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н</w:t>
            </w:r>
            <w:r w:rsidR="00470213" w:rsidRPr="0008311E">
              <w:rPr>
                <w:szCs w:val="28"/>
              </w:rPr>
              <w:t>аиме-нование</w:t>
            </w:r>
            <w:proofErr w:type="spellEnd"/>
            <w:proofErr w:type="gramEnd"/>
          </w:p>
        </w:tc>
        <w:tc>
          <w:tcPr>
            <w:tcW w:w="186" w:type="pct"/>
          </w:tcPr>
          <w:p w:rsidR="00470213" w:rsidRPr="0008311E" w:rsidRDefault="00470213" w:rsidP="002C7F55">
            <w:pPr>
              <w:ind w:firstLine="0"/>
              <w:jc w:val="left"/>
              <w:rPr>
                <w:szCs w:val="28"/>
              </w:rPr>
            </w:pPr>
            <w:r w:rsidRPr="0008311E">
              <w:rPr>
                <w:szCs w:val="28"/>
              </w:rPr>
              <w:t>код</w:t>
            </w:r>
          </w:p>
        </w:tc>
        <w:tc>
          <w:tcPr>
            <w:tcW w:w="464" w:type="pct"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462" w:type="pct"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  <w:tc>
          <w:tcPr>
            <w:tcW w:w="466" w:type="pct"/>
          </w:tcPr>
          <w:p w:rsidR="00470213" w:rsidRPr="0008311E" w:rsidRDefault="00470213" w:rsidP="00F260E6">
            <w:pPr>
              <w:ind w:firstLine="0"/>
              <w:rPr>
                <w:szCs w:val="28"/>
              </w:rPr>
            </w:pPr>
          </w:p>
        </w:tc>
      </w:tr>
      <w:tr w:rsidR="00854385" w:rsidTr="00854385">
        <w:tc>
          <w:tcPr>
            <w:tcW w:w="337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1</w:t>
            </w:r>
          </w:p>
        </w:tc>
        <w:tc>
          <w:tcPr>
            <w:tcW w:w="354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2</w:t>
            </w:r>
          </w:p>
        </w:tc>
        <w:tc>
          <w:tcPr>
            <w:tcW w:w="354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3</w:t>
            </w:r>
          </w:p>
        </w:tc>
        <w:tc>
          <w:tcPr>
            <w:tcW w:w="475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4</w:t>
            </w:r>
          </w:p>
        </w:tc>
        <w:tc>
          <w:tcPr>
            <w:tcW w:w="527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5</w:t>
            </w:r>
          </w:p>
        </w:tc>
        <w:tc>
          <w:tcPr>
            <w:tcW w:w="494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6</w:t>
            </w:r>
          </w:p>
        </w:tc>
        <w:tc>
          <w:tcPr>
            <w:tcW w:w="510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7</w:t>
            </w:r>
          </w:p>
        </w:tc>
        <w:tc>
          <w:tcPr>
            <w:tcW w:w="371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8</w:t>
            </w:r>
          </w:p>
        </w:tc>
        <w:tc>
          <w:tcPr>
            <w:tcW w:w="186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9</w:t>
            </w:r>
          </w:p>
        </w:tc>
        <w:tc>
          <w:tcPr>
            <w:tcW w:w="464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10</w:t>
            </w:r>
          </w:p>
        </w:tc>
        <w:tc>
          <w:tcPr>
            <w:tcW w:w="462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11</w:t>
            </w:r>
          </w:p>
        </w:tc>
        <w:tc>
          <w:tcPr>
            <w:tcW w:w="466" w:type="pct"/>
          </w:tcPr>
          <w:p w:rsidR="00470213" w:rsidRPr="0008311E" w:rsidRDefault="00470213" w:rsidP="009F04A0">
            <w:pPr>
              <w:ind w:firstLine="0"/>
              <w:jc w:val="center"/>
              <w:rPr>
                <w:szCs w:val="28"/>
              </w:rPr>
            </w:pPr>
            <w:r w:rsidRPr="0008311E">
              <w:rPr>
                <w:szCs w:val="28"/>
              </w:rPr>
              <w:t>12</w:t>
            </w:r>
          </w:p>
        </w:tc>
      </w:tr>
      <w:tr w:rsidR="00854385" w:rsidTr="00854385">
        <w:tc>
          <w:tcPr>
            <w:tcW w:w="337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35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35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75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527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9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510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371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186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6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62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66" w:type="pct"/>
          </w:tcPr>
          <w:p w:rsidR="00470213" w:rsidRDefault="00470213" w:rsidP="00F260E6">
            <w:pPr>
              <w:ind w:firstLine="0"/>
            </w:pPr>
          </w:p>
        </w:tc>
      </w:tr>
      <w:tr w:rsidR="00854385" w:rsidTr="00854385">
        <w:tc>
          <w:tcPr>
            <w:tcW w:w="337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35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35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75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527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9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510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371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186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64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62" w:type="pct"/>
          </w:tcPr>
          <w:p w:rsidR="00470213" w:rsidRDefault="00470213" w:rsidP="00F260E6">
            <w:pPr>
              <w:ind w:firstLine="0"/>
            </w:pPr>
          </w:p>
        </w:tc>
        <w:tc>
          <w:tcPr>
            <w:tcW w:w="466" w:type="pct"/>
          </w:tcPr>
          <w:p w:rsidR="00470213" w:rsidRDefault="00470213" w:rsidP="00F260E6">
            <w:pPr>
              <w:ind w:firstLine="0"/>
            </w:pPr>
          </w:p>
        </w:tc>
      </w:tr>
    </w:tbl>
    <w:p w:rsidR="00FC7E3C" w:rsidRDefault="00FC7E3C" w:rsidP="00260E5F">
      <w:pPr>
        <w:ind w:firstLine="708"/>
      </w:pPr>
      <w:r>
        <w:lastRenderedPageBreak/>
        <w:t xml:space="preserve">Допустимые </w:t>
      </w:r>
      <w:r w:rsidR="005371DE">
        <w:t xml:space="preserve">(возможные) отклонения от установленных показателей качества муниципальной услуги, в пределах которых муниципальное задание считается  </w:t>
      </w:r>
      <w:r>
        <w:t>выполненным (процентов)</w:t>
      </w:r>
      <w:r w:rsidR="00260E5F">
        <w:t>: __________________</w:t>
      </w:r>
      <w:r w:rsidR="00B42BE2">
        <w:t>.</w:t>
      </w:r>
      <w:r w:rsidR="005371DE">
        <w:tab/>
      </w:r>
    </w:p>
    <w:p w:rsidR="00F37607" w:rsidRDefault="00F37607" w:rsidP="00B42BE2">
      <w:pPr>
        <w:ind w:firstLine="0"/>
      </w:pPr>
    </w:p>
    <w:p w:rsidR="003811C5" w:rsidRDefault="00FC7E3C" w:rsidP="00B42BE2">
      <w:pPr>
        <w:ind w:firstLine="0"/>
      </w:pPr>
      <w:r>
        <w:t>3.2. Объем муниципальной услуги (в натуральных показателях)</w:t>
      </w:r>
      <w:r w:rsidR="00B42BE2">
        <w:t>:</w:t>
      </w:r>
      <w:r w:rsidR="003811C5">
        <w:t xml:space="preserve"> </w:t>
      </w:r>
    </w:p>
    <w:tbl>
      <w:tblPr>
        <w:tblStyle w:val="a4"/>
        <w:tblW w:w="51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98"/>
        <w:gridCol w:w="1032"/>
        <w:gridCol w:w="1133"/>
        <w:gridCol w:w="1418"/>
        <w:gridCol w:w="1558"/>
        <w:gridCol w:w="1565"/>
        <w:gridCol w:w="1555"/>
        <w:gridCol w:w="1133"/>
        <w:gridCol w:w="573"/>
        <w:gridCol w:w="1415"/>
        <w:gridCol w:w="1418"/>
        <w:gridCol w:w="1411"/>
      </w:tblGrid>
      <w:tr w:rsidR="00470213" w:rsidTr="00B339B2">
        <w:tc>
          <w:tcPr>
            <w:tcW w:w="359" w:type="pct"/>
            <w:vMerge w:val="restart"/>
          </w:tcPr>
          <w:p w:rsidR="00470213" w:rsidRPr="00465319" w:rsidRDefault="00470213" w:rsidP="00FC7E3C">
            <w:pPr>
              <w:ind w:firstLine="0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Уни</w:t>
            </w:r>
            <w:proofErr w:type="spellEnd"/>
            <w:r w:rsidRPr="00465319">
              <w:rPr>
                <w:szCs w:val="28"/>
              </w:rPr>
              <w:t>-</w:t>
            </w:r>
          </w:p>
          <w:p w:rsidR="00470213" w:rsidRPr="00465319" w:rsidRDefault="00470213" w:rsidP="00FC7E3C">
            <w:pPr>
              <w:ind w:firstLine="0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кальный</w:t>
            </w:r>
            <w:proofErr w:type="spellEnd"/>
            <w:r w:rsidRPr="00465319">
              <w:rPr>
                <w:szCs w:val="28"/>
              </w:rPr>
              <w:t xml:space="preserve"> </w:t>
            </w:r>
          </w:p>
          <w:p w:rsidR="00470213" w:rsidRPr="00465319" w:rsidRDefault="00470213" w:rsidP="00FC7E3C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 xml:space="preserve">номер </w:t>
            </w:r>
          </w:p>
          <w:p w:rsidR="00470213" w:rsidRPr="00465319" w:rsidRDefault="00470213" w:rsidP="00FC7E3C">
            <w:pPr>
              <w:ind w:firstLine="0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реестро</w:t>
            </w:r>
            <w:proofErr w:type="spellEnd"/>
            <w:r w:rsidRPr="00465319">
              <w:rPr>
                <w:szCs w:val="28"/>
              </w:rPr>
              <w:t>-</w:t>
            </w:r>
          </w:p>
          <w:p w:rsidR="00470213" w:rsidRDefault="00470213" w:rsidP="00FC7E3C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вой</w:t>
            </w:r>
          </w:p>
          <w:p w:rsidR="00470213" w:rsidRPr="00465319" w:rsidRDefault="00470213" w:rsidP="00F37607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записи</w:t>
            </w:r>
          </w:p>
        </w:tc>
        <w:tc>
          <w:tcPr>
            <w:tcW w:w="1170" w:type="pct"/>
            <w:gridSpan w:val="3"/>
          </w:tcPr>
          <w:p w:rsidR="00470213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Показатель,</w:t>
            </w:r>
          </w:p>
          <w:p w:rsidR="00470213" w:rsidRDefault="00470213" w:rsidP="00F376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  <w:r w:rsidRPr="00465319">
              <w:rPr>
                <w:szCs w:val="28"/>
              </w:rPr>
              <w:t>арактеризующий</w:t>
            </w:r>
          </w:p>
          <w:p w:rsidR="00470213" w:rsidRDefault="00470213" w:rsidP="00F376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65319">
              <w:rPr>
                <w:szCs w:val="28"/>
              </w:rPr>
              <w:t>одержание</w:t>
            </w:r>
          </w:p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</w:tc>
        <w:tc>
          <w:tcPr>
            <w:tcW w:w="1020" w:type="pct"/>
            <w:gridSpan w:val="2"/>
          </w:tcPr>
          <w:p w:rsidR="00F54212" w:rsidRDefault="00470213" w:rsidP="00F54212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Показатель,</w:t>
            </w:r>
          </w:p>
          <w:p w:rsidR="00F54212" w:rsidRDefault="00F54212" w:rsidP="00F5421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  <w:r w:rsidR="00470213" w:rsidRPr="00465319">
              <w:rPr>
                <w:szCs w:val="28"/>
              </w:rPr>
              <w:t>арактеризующий</w:t>
            </w:r>
          </w:p>
          <w:p w:rsidR="00F54212" w:rsidRDefault="00470213" w:rsidP="00F54212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условия (формы)</w:t>
            </w:r>
          </w:p>
          <w:p w:rsidR="00470213" w:rsidRPr="00465319" w:rsidRDefault="00470213" w:rsidP="00F54212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оказания</w:t>
            </w:r>
          </w:p>
          <w:p w:rsidR="00470213" w:rsidRPr="00465319" w:rsidRDefault="00470213" w:rsidP="00F54212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</w:tc>
        <w:tc>
          <w:tcPr>
            <w:tcW w:w="1065" w:type="pct"/>
            <w:gridSpan w:val="3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Показатель объема</w:t>
            </w:r>
          </w:p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</w:t>
            </w:r>
          </w:p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услуги</w:t>
            </w:r>
          </w:p>
        </w:tc>
        <w:tc>
          <w:tcPr>
            <w:tcW w:w="1386" w:type="pct"/>
            <w:gridSpan w:val="3"/>
          </w:tcPr>
          <w:p w:rsidR="00470213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Значение показателя объема</w:t>
            </w:r>
          </w:p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</w:tc>
      </w:tr>
      <w:tr w:rsidR="00B339B2" w:rsidTr="00B339B2">
        <w:tc>
          <w:tcPr>
            <w:tcW w:w="359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37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08311E">
              <w:rPr>
                <w:szCs w:val="28"/>
              </w:rPr>
              <w:t>Наиме</w:t>
            </w:r>
            <w:proofErr w:type="spellEnd"/>
            <w:proofErr w:type="gram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нова-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gramStart"/>
            <w:r w:rsidRPr="0008311E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08311E">
              <w:rPr>
                <w:szCs w:val="28"/>
              </w:rPr>
              <w:t>теля</w:t>
            </w:r>
            <w:proofErr w:type="gramEnd"/>
          </w:p>
        </w:tc>
        <w:tc>
          <w:tcPr>
            <w:tcW w:w="370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08311E">
              <w:rPr>
                <w:szCs w:val="28"/>
              </w:rPr>
              <w:t>Наиме</w:t>
            </w:r>
            <w:proofErr w:type="spellEnd"/>
            <w:proofErr w:type="gram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нова-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gramStart"/>
            <w:r w:rsidRPr="0008311E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08311E">
              <w:rPr>
                <w:szCs w:val="28"/>
              </w:rPr>
              <w:t>теля</w:t>
            </w:r>
            <w:proofErr w:type="gramEnd"/>
          </w:p>
        </w:tc>
        <w:tc>
          <w:tcPr>
            <w:tcW w:w="463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08311E">
              <w:rPr>
                <w:szCs w:val="28"/>
              </w:rPr>
              <w:t>Наимено</w:t>
            </w:r>
            <w:r w:rsidR="00B339B2">
              <w:rPr>
                <w:szCs w:val="28"/>
              </w:rPr>
              <w:t>-</w:t>
            </w:r>
            <w:r w:rsidRPr="0008311E">
              <w:rPr>
                <w:szCs w:val="28"/>
              </w:rPr>
              <w:t>вание</w:t>
            </w:r>
            <w:proofErr w:type="spellEnd"/>
            <w:proofErr w:type="gram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B339B2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09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Наименова</w:t>
            </w:r>
            <w:proofErr w:type="spell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B339B2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10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Наименова</w:t>
            </w:r>
            <w:proofErr w:type="spell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B339B2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08" w:type="pct"/>
            <w:vMerge w:val="restart"/>
          </w:tcPr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Наименова</w:t>
            </w:r>
            <w:proofErr w:type="spellEnd"/>
            <w:r w:rsidRPr="0008311E">
              <w:rPr>
                <w:szCs w:val="28"/>
              </w:rPr>
              <w:t>-</w:t>
            </w:r>
          </w:p>
          <w:p w:rsidR="00470213" w:rsidRPr="0008311E" w:rsidRDefault="00470213" w:rsidP="006A62AE">
            <w:pPr>
              <w:ind w:firstLine="0"/>
              <w:rPr>
                <w:szCs w:val="28"/>
              </w:rPr>
            </w:pPr>
            <w:proofErr w:type="spellStart"/>
            <w:r w:rsidRPr="0008311E">
              <w:rPr>
                <w:szCs w:val="28"/>
              </w:rPr>
              <w:t>ние</w:t>
            </w:r>
            <w:proofErr w:type="spellEnd"/>
            <w:r w:rsidRPr="0008311E">
              <w:rPr>
                <w:szCs w:val="28"/>
              </w:rPr>
              <w:t xml:space="preserve"> </w:t>
            </w:r>
          </w:p>
          <w:p w:rsidR="00470213" w:rsidRPr="0008311E" w:rsidRDefault="00470213" w:rsidP="00B339B2">
            <w:pPr>
              <w:ind w:firstLine="0"/>
              <w:rPr>
                <w:szCs w:val="28"/>
              </w:rPr>
            </w:pPr>
            <w:r w:rsidRPr="0008311E">
              <w:rPr>
                <w:szCs w:val="28"/>
              </w:rPr>
              <w:t>показателя</w:t>
            </w:r>
          </w:p>
        </w:tc>
        <w:tc>
          <w:tcPr>
            <w:tcW w:w="556" w:type="pct"/>
            <w:gridSpan w:val="2"/>
          </w:tcPr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Единица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измерения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по ОКЕИ</w:t>
            </w:r>
          </w:p>
        </w:tc>
        <w:tc>
          <w:tcPr>
            <w:tcW w:w="462" w:type="pct"/>
            <w:vMerge w:val="restart"/>
          </w:tcPr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Очередной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финанс</w:t>
            </w:r>
            <w:r w:rsidRPr="00465319">
              <w:rPr>
                <w:szCs w:val="28"/>
              </w:rPr>
              <w:t>о</w:t>
            </w:r>
            <w:r w:rsidRPr="00465319">
              <w:rPr>
                <w:szCs w:val="28"/>
              </w:rPr>
              <w:t>вый</w:t>
            </w:r>
          </w:p>
          <w:p w:rsidR="00470213" w:rsidRPr="00465319" w:rsidRDefault="00470213" w:rsidP="00597F33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год</w:t>
            </w:r>
          </w:p>
          <w:p w:rsidR="00470213" w:rsidRPr="00465319" w:rsidRDefault="00470213" w:rsidP="00597F33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&lt;**&gt;</w:t>
            </w:r>
          </w:p>
        </w:tc>
        <w:tc>
          <w:tcPr>
            <w:tcW w:w="463" w:type="pct"/>
            <w:vMerge w:val="restart"/>
          </w:tcPr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Первый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год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планового </w:t>
            </w:r>
          </w:p>
          <w:p w:rsidR="00470213" w:rsidRPr="00465319" w:rsidRDefault="00470213" w:rsidP="00F3760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периода</w:t>
            </w:r>
          </w:p>
        </w:tc>
        <w:tc>
          <w:tcPr>
            <w:tcW w:w="461" w:type="pct"/>
            <w:vMerge w:val="restart"/>
          </w:tcPr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Второй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год </w:t>
            </w:r>
          </w:p>
          <w:p w:rsidR="00470213" w:rsidRPr="00465319" w:rsidRDefault="00470213" w:rsidP="005666A7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планового </w:t>
            </w:r>
          </w:p>
          <w:p w:rsidR="00470213" w:rsidRPr="00465319" w:rsidRDefault="00470213" w:rsidP="00F37607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периода</w:t>
            </w:r>
          </w:p>
        </w:tc>
      </w:tr>
      <w:tr w:rsidR="00B339B2" w:rsidTr="00B339B2">
        <w:tc>
          <w:tcPr>
            <w:tcW w:w="359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37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70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3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509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510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508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70" w:type="pct"/>
          </w:tcPr>
          <w:p w:rsidR="00470213" w:rsidRPr="00465319" w:rsidRDefault="00B339B2" w:rsidP="00FA72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470213" w:rsidRPr="00465319">
              <w:rPr>
                <w:szCs w:val="28"/>
              </w:rPr>
              <w:t>аиме</w:t>
            </w:r>
            <w:proofErr w:type="spellEnd"/>
            <w:r w:rsidR="00470213" w:rsidRPr="00465319">
              <w:rPr>
                <w:szCs w:val="28"/>
              </w:rPr>
              <w:t>-</w:t>
            </w:r>
          </w:p>
          <w:p w:rsidR="00470213" w:rsidRPr="00465319" w:rsidRDefault="00470213" w:rsidP="00F37607">
            <w:pPr>
              <w:ind w:firstLine="0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нование</w:t>
            </w:r>
            <w:proofErr w:type="spellEnd"/>
          </w:p>
        </w:tc>
        <w:tc>
          <w:tcPr>
            <w:tcW w:w="186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код</w:t>
            </w:r>
          </w:p>
        </w:tc>
        <w:tc>
          <w:tcPr>
            <w:tcW w:w="462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3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1" w:type="pct"/>
            <w:vMerge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</w:tr>
      <w:tr w:rsidR="00B339B2" w:rsidTr="00B339B2">
        <w:tc>
          <w:tcPr>
            <w:tcW w:w="359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1</w:t>
            </w:r>
          </w:p>
        </w:tc>
        <w:tc>
          <w:tcPr>
            <w:tcW w:w="337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2</w:t>
            </w:r>
          </w:p>
        </w:tc>
        <w:tc>
          <w:tcPr>
            <w:tcW w:w="370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3</w:t>
            </w:r>
          </w:p>
        </w:tc>
        <w:tc>
          <w:tcPr>
            <w:tcW w:w="463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4</w:t>
            </w:r>
          </w:p>
        </w:tc>
        <w:tc>
          <w:tcPr>
            <w:tcW w:w="509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5</w:t>
            </w:r>
          </w:p>
        </w:tc>
        <w:tc>
          <w:tcPr>
            <w:tcW w:w="510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6</w:t>
            </w:r>
          </w:p>
        </w:tc>
        <w:tc>
          <w:tcPr>
            <w:tcW w:w="508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7</w:t>
            </w:r>
          </w:p>
        </w:tc>
        <w:tc>
          <w:tcPr>
            <w:tcW w:w="370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8</w:t>
            </w:r>
          </w:p>
        </w:tc>
        <w:tc>
          <w:tcPr>
            <w:tcW w:w="186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9</w:t>
            </w:r>
          </w:p>
        </w:tc>
        <w:tc>
          <w:tcPr>
            <w:tcW w:w="462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10</w:t>
            </w:r>
          </w:p>
        </w:tc>
        <w:tc>
          <w:tcPr>
            <w:tcW w:w="463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11</w:t>
            </w:r>
          </w:p>
        </w:tc>
        <w:tc>
          <w:tcPr>
            <w:tcW w:w="461" w:type="pct"/>
          </w:tcPr>
          <w:p w:rsidR="00470213" w:rsidRPr="00465319" w:rsidRDefault="00470213" w:rsidP="00F37607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12</w:t>
            </w:r>
          </w:p>
        </w:tc>
      </w:tr>
      <w:tr w:rsidR="00B339B2" w:rsidTr="00B339B2">
        <w:tc>
          <w:tcPr>
            <w:tcW w:w="359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37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70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3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509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510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508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370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186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2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3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  <w:tc>
          <w:tcPr>
            <w:tcW w:w="461" w:type="pct"/>
          </w:tcPr>
          <w:p w:rsidR="00470213" w:rsidRPr="00465319" w:rsidRDefault="00470213" w:rsidP="00FA7271">
            <w:pPr>
              <w:ind w:firstLine="0"/>
              <w:rPr>
                <w:szCs w:val="28"/>
              </w:rPr>
            </w:pPr>
          </w:p>
        </w:tc>
      </w:tr>
      <w:tr w:rsidR="00B339B2" w:rsidTr="00B339B2">
        <w:tc>
          <w:tcPr>
            <w:tcW w:w="359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337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370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463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509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510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508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370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186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462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463" w:type="pct"/>
          </w:tcPr>
          <w:p w:rsidR="00470213" w:rsidRDefault="00470213" w:rsidP="00FA7271">
            <w:pPr>
              <w:ind w:firstLine="0"/>
            </w:pPr>
          </w:p>
        </w:tc>
        <w:tc>
          <w:tcPr>
            <w:tcW w:w="461" w:type="pct"/>
          </w:tcPr>
          <w:p w:rsidR="00470213" w:rsidRDefault="00470213" w:rsidP="00FA7271">
            <w:pPr>
              <w:ind w:firstLine="0"/>
            </w:pPr>
          </w:p>
        </w:tc>
      </w:tr>
    </w:tbl>
    <w:p w:rsidR="00B42BE2" w:rsidRDefault="00EE48E8" w:rsidP="00FA7271">
      <w:r>
        <w:t>Д</w:t>
      </w:r>
      <w:r w:rsidR="005371DE">
        <w:t>опустимые (возможные) отклонения от установленных показателей объема муниципальной услуги, в пределах к</w:t>
      </w:r>
      <w:r w:rsidR="005371DE">
        <w:t>о</w:t>
      </w:r>
      <w:r w:rsidR="005371DE">
        <w:t xml:space="preserve">торых муниципальное задание считается  </w:t>
      </w:r>
      <w:r>
        <w:t>выполненным (процентов)</w:t>
      </w:r>
      <w:r w:rsidR="00260E5F">
        <w:t>: ____________________.</w:t>
      </w:r>
    </w:p>
    <w:p w:rsidR="00F37607" w:rsidRDefault="00F37607" w:rsidP="00B42BE2">
      <w:pPr>
        <w:ind w:firstLine="0"/>
      </w:pPr>
    </w:p>
    <w:p w:rsidR="00EE44D9" w:rsidRDefault="00EE44D9" w:rsidP="00B42BE2">
      <w:pPr>
        <w:ind w:firstLine="0"/>
      </w:pPr>
      <w:r>
        <w:t>3.3</w:t>
      </w:r>
      <w:r w:rsidR="00B42BE2">
        <w:t>. Объем муниципальной услуги (в стоимостных показателях).</w:t>
      </w:r>
    </w:p>
    <w:p w:rsidR="00B42BE2" w:rsidRDefault="00EE48E8" w:rsidP="00B42BE2">
      <w:pPr>
        <w:ind w:firstLine="0"/>
      </w:pPr>
      <w:r>
        <w:t>3.3.1</w:t>
      </w:r>
      <w:r w:rsidR="00B42BE2">
        <w:t>. Очередной финансовый год.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1523"/>
        <w:gridCol w:w="1659"/>
        <w:gridCol w:w="2455"/>
        <w:gridCol w:w="1105"/>
        <w:gridCol w:w="2013"/>
        <w:gridCol w:w="1843"/>
        <w:gridCol w:w="2128"/>
        <w:gridCol w:w="2409"/>
      </w:tblGrid>
      <w:tr w:rsidR="00465319" w:rsidTr="00D036E1">
        <w:tc>
          <w:tcPr>
            <w:tcW w:w="503" w:type="pct"/>
            <w:vMerge w:val="restart"/>
          </w:tcPr>
          <w:p w:rsidR="00465319" w:rsidRPr="00465319" w:rsidRDefault="00465319" w:rsidP="001118EA">
            <w:pPr>
              <w:ind w:firstLine="0"/>
              <w:jc w:val="left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Уникаль</w:t>
            </w:r>
            <w:proofErr w:type="spellEnd"/>
            <w:r w:rsidRPr="00465319">
              <w:rPr>
                <w:szCs w:val="28"/>
              </w:rPr>
              <w:t>-</w:t>
            </w:r>
          </w:p>
          <w:p w:rsidR="00465319" w:rsidRPr="00465319" w:rsidRDefault="00465319" w:rsidP="001118EA">
            <w:pPr>
              <w:ind w:firstLine="0"/>
              <w:jc w:val="left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ный</w:t>
            </w:r>
            <w:proofErr w:type="spellEnd"/>
            <w:r w:rsidRPr="00465319">
              <w:rPr>
                <w:szCs w:val="28"/>
              </w:rPr>
              <w:t xml:space="preserve"> номер </w:t>
            </w:r>
          </w:p>
          <w:p w:rsidR="00465319" w:rsidRPr="00465319" w:rsidRDefault="00465319" w:rsidP="001118EA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реестровой </w:t>
            </w:r>
          </w:p>
          <w:p w:rsidR="00465319" w:rsidRPr="00465319" w:rsidRDefault="00465319" w:rsidP="001118EA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записи</w:t>
            </w:r>
          </w:p>
        </w:tc>
        <w:tc>
          <w:tcPr>
            <w:tcW w:w="1359" w:type="pct"/>
            <w:gridSpan w:val="2"/>
          </w:tcPr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Нормативные затраты</w:t>
            </w:r>
          </w:p>
          <w:p w:rsidR="00597F33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 xml:space="preserve">на оказание </w:t>
            </w:r>
            <w:proofErr w:type="gramStart"/>
            <w:r w:rsidRPr="00465319">
              <w:rPr>
                <w:szCs w:val="28"/>
              </w:rPr>
              <w:t>муниципальной</w:t>
            </w:r>
            <w:proofErr w:type="gramEnd"/>
          </w:p>
          <w:p w:rsidR="00597F33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услуги на 1 потребителя</w:t>
            </w:r>
          </w:p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</w:tc>
        <w:tc>
          <w:tcPr>
            <w:tcW w:w="1030" w:type="pct"/>
            <w:gridSpan w:val="2"/>
          </w:tcPr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Показатели объема</w:t>
            </w:r>
          </w:p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</w:tc>
        <w:tc>
          <w:tcPr>
            <w:tcW w:w="1312" w:type="pct"/>
            <w:gridSpan w:val="2"/>
          </w:tcPr>
          <w:p w:rsidR="00597F33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Финансовое обеспечение</w:t>
            </w:r>
          </w:p>
          <w:p w:rsid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услуги,</w:t>
            </w:r>
          </w:p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тыс.</w:t>
            </w:r>
            <w:r w:rsidR="00597F33">
              <w:rPr>
                <w:szCs w:val="28"/>
              </w:rPr>
              <w:t xml:space="preserve"> </w:t>
            </w:r>
            <w:r w:rsidRPr="00465319">
              <w:rPr>
                <w:szCs w:val="28"/>
              </w:rPr>
              <w:t>руб.</w:t>
            </w:r>
          </w:p>
        </w:tc>
        <w:tc>
          <w:tcPr>
            <w:tcW w:w="796" w:type="pct"/>
            <w:vMerge w:val="restart"/>
          </w:tcPr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Нормативные</w:t>
            </w:r>
          </w:p>
          <w:p w:rsidR="00597F33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 xml:space="preserve">затраты </w:t>
            </w:r>
            <w:proofErr w:type="gramStart"/>
            <w:r w:rsidRPr="00465319">
              <w:rPr>
                <w:szCs w:val="28"/>
              </w:rPr>
              <w:t>на</w:t>
            </w:r>
            <w:proofErr w:type="gramEnd"/>
          </w:p>
          <w:p w:rsidR="00597F33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содержание</w:t>
            </w:r>
          </w:p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муниципального</w:t>
            </w:r>
          </w:p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имущества,</w:t>
            </w:r>
          </w:p>
          <w:p w:rsidR="00465319" w:rsidRPr="00465319" w:rsidRDefault="00465319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тыс. руб.</w:t>
            </w:r>
          </w:p>
        </w:tc>
      </w:tr>
      <w:tr w:rsidR="00597F33" w:rsidTr="00D036E1">
        <w:tc>
          <w:tcPr>
            <w:tcW w:w="503" w:type="pct"/>
            <w:vMerge/>
          </w:tcPr>
          <w:p w:rsidR="00465319" w:rsidRPr="00465319" w:rsidRDefault="00465319" w:rsidP="00B42BE2">
            <w:pPr>
              <w:ind w:firstLine="0"/>
              <w:rPr>
                <w:szCs w:val="28"/>
              </w:rPr>
            </w:pPr>
          </w:p>
        </w:tc>
        <w:tc>
          <w:tcPr>
            <w:tcW w:w="548" w:type="pct"/>
          </w:tcPr>
          <w:p w:rsidR="00465319" w:rsidRPr="00465319" w:rsidRDefault="00465319" w:rsidP="00B42BE2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Ед. изм.</w:t>
            </w:r>
          </w:p>
        </w:tc>
        <w:tc>
          <w:tcPr>
            <w:tcW w:w="811" w:type="pct"/>
          </w:tcPr>
          <w:p w:rsidR="00465319" w:rsidRPr="00465319" w:rsidRDefault="00465319" w:rsidP="00597F33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Сумма, руб.</w:t>
            </w:r>
          </w:p>
        </w:tc>
        <w:tc>
          <w:tcPr>
            <w:tcW w:w="365" w:type="pct"/>
          </w:tcPr>
          <w:p w:rsidR="00465319" w:rsidRPr="00465319" w:rsidRDefault="00465319" w:rsidP="00B42BE2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Ед. изм.</w:t>
            </w:r>
          </w:p>
        </w:tc>
        <w:tc>
          <w:tcPr>
            <w:tcW w:w="665" w:type="pct"/>
          </w:tcPr>
          <w:p w:rsidR="00465319" w:rsidRPr="00465319" w:rsidRDefault="00465319" w:rsidP="00B42BE2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 xml:space="preserve">Значение </w:t>
            </w:r>
          </w:p>
          <w:p w:rsidR="00465319" w:rsidRPr="00465319" w:rsidRDefault="00465319" w:rsidP="00B42BE2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показателей</w:t>
            </w:r>
          </w:p>
        </w:tc>
        <w:tc>
          <w:tcPr>
            <w:tcW w:w="609" w:type="pct"/>
          </w:tcPr>
          <w:p w:rsidR="00465319" w:rsidRDefault="00465319" w:rsidP="00B42BE2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 xml:space="preserve">Бюджет </w:t>
            </w:r>
          </w:p>
          <w:p w:rsidR="00465319" w:rsidRPr="00465319" w:rsidRDefault="00465319" w:rsidP="00D036E1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города Перми</w:t>
            </w:r>
          </w:p>
        </w:tc>
        <w:tc>
          <w:tcPr>
            <w:tcW w:w="703" w:type="pct"/>
          </w:tcPr>
          <w:p w:rsidR="00465319" w:rsidRPr="00465319" w:rsidRDefault="00465319" w:rsidP="00465319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 xml:space="preserve">Межбюджетные </w:t>
            </w:r>
          </w:p>
          <w:p w:rsidR="00465319" w:rsidRPr="00465319" w:rsidRDefault="00465319" w:rsidP="00465319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трансферты</w:t>
            </w:r>
          </w:p>
        </w:tc>
        <w:tc>
          <w:tcPr>
            <w:tcW w:w="796" w:type="pct"/>
            <w:vMerge/>
          </w:tcPr>
          <w:p w:rsidR="00465319" w:rsidRPr="00465319" w:rsidRDefault="00465319" w:rsidP="00B42BE2">
            <w:pPr>
              <w:ind w:firstLine="0"/>
              <w:rPr>
                <w:szCs w:val="28"/>
              </w:rPr>
            </w:pPr>
          </w:p>
        </w:tc>
      </w:tr>
      <w:tr w:rsidR="00597F33" w:rsidTr="00D036E1">
        <w:tc>
          <w:tcPr>
            <w:tcW w:w="503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lastRenderedPageBreak/>
              <w:t>1</w:t>
            </w:r>
          </w:p>
        </w:tc>
        <w:tc>
          <w:tcPr>
            <w:tcW w:w="548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2</w:t>
            </w:r>
          </w:p>
        </w:tc>
        <w:tc>
          <w:tcPr>
            <w:tcW w:w="811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3</w:t>
            </w:r>
          </w:p>
        </w:tc>
        <w:tc>
          <w:tcPr>
            <w:tcW w:w="365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4</w:t>
            </w:r>
          </w:p>
        </w:tc>
        <w:tc>
          <w:tcPr>
            <w:tcW w:w="665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5</w:t>
            </w:r>
          </w:p>
        </w:tc>
        <w:tc>
          <w:tcPr>
            <w:tcW w:w="609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6</w:t>
            </w:r>
          </w:p>
        </w:tc>
        <w:tc>
          <w:tcPr>
            <w:tcW w:w="703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7</w:t>
            </w:r>
          </w:p>
        </w:tc>
        <w:tc>
          <w:tcPr>
            <w:tcW w:w="796" w:type="pct"/>
          </w:tcPr>
          <w:p w:rsidR="001118EA" w:rsidRPr="00465319" w:rsidRDefault="006F11ED" w:rsidP="00597F33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8</w:t>
            </w:r>
          </w:p>
        </w:tc>
      </w:tr>
      <w:tr w:rsidR="00597F33" w:rsidTr="00D036E1">
        <w:tc>
          <w:tcPr>
            <w:tcW w:w="503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548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811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365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665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609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703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  <w:tc>
          <w:tcPr>
            <w:tcW w:w="796" w:type="pct"/>
          </w:tcPr>
          <w:p w:rsidR="006F11ED" w:rsidRPr="00465319" w:rsidRDefault="006F11ED" w:rsidP="00B42BE2">
            <w:pPr>
              <w:ind w:firstLine="0"/>
              <w:rPr>
                <w:szCs w:val="28"/>
              </w:rPr>
            </w:pPr>
          </w:p>
        </w:tc>
      </w:tr>
    </w:tbl>
    <w:p w:rsidR="001631AB" w:rsidRDefault="001631AB" w:rsidP="00CA3DD2">
      <w:pPr>
        <w:ind w:firstLine="0"/>
      </w:pPr>
    </w:p>
    <w:p w:rsidR="009627B3" w:rsidRDefault="009627B3" w:rsidP="00CA3DD2">
      <w:pPr>
        <w:ind w:firstLine="0"/>
      </w:pPr>
      <w:r>
        <w:t>3.3.1.1</w:t>
      </w:r>
      <w:r w:rsidR="00CA3DD2">
        <w:t>. Финансовое обеспечение муниципальной услуги учреждений, реализующих образовательные программы д</w:t>
      </w:r>
      <w:r w:rsidR="00CA3DD2">
        <w:t>о</w:t>
      </w:r>
      <w:r w:rsidR="00CA3DD2">
        <w:t xml:space="preserve">школьного образования «Присмотр и уход за ребенком» </w:t>
      </w:r>
      <w:r w:rsidR="00CA3DD2" w:rsidRPr="00CA3DD2">
        <w:t>&lt;***&gt;</w:t>
      </w:r>
      <w:r w:rsidR="00CA3DD2">
        <w:t>.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2233"/>
        <w:gridCol w:w="2976"/>
        <w:gridCol w:w="2979"/>
        <w:gridCol w:w="2555"/>
        <w:gridCol w:w="2409"/>
        <w:gridCol w:w="1983"/>
      </w:tblGrid>
      <w:tr w:rsidR="00CA3DD2" w:rsidTr="001631AB">
        <w:tc>
          <w:tcPr>
            <w:tcW w:w="738" w:type="pct"/>
          </w:tcPr>
          <w:p w:rsidR="001631AB" w:rsidRDefault="00CA3DD2" w:rsidP="001631AB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Уникальный</w:t>
            </w:r>
          </w:p>
          <w:p w:rsidR="00CA3DD2" w:rsidRPr="00465319" w:rsidRDefault="00CA3DD2" w:rsidP="001631AB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номер</w:t>
            </w:r>
          </w:p>
          <w:p w:rsidR="001631AB" w:rsidRDefault="00CA3DD2" w:rsidP="001631AB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ре</w:t>
            </w:r>
            <w:r w:rsidR="00465319" w:rsidRPr="00465319">
              <w:rPr>
                <w:szCs w:val="28"/>
              </w:rPr>
              <w:t>е</w:t>
            </w:r>
            <w:r w:rsidRPr="00465319">
              <w:rPr>
                <w:szCs w:val="28"/>
              </w:rPr>
              <w:t>стровой</w:t>
            </w:r>
          </w:p>
          <w:p w:rsidR="00CA3DD2" w:rsidRPr="00465319" w:rsidRDefault="00CA3DD2" w:rsidP="001631AB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записи</w:t>
            </w:r>
          </w:p>
        </w:tc>
        <w:tc>
          <w:tcPr>
            <w:tcW w:w="983" w:type="pct"/>
          </w:tcPr>
          <w:p w:rsidR="001631AB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Льготная категория</w:t>
            </w:r>
          </w:p>
          <w:p w:rsidR="001631AB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детей, родителей</w:t>
            </w:r>
          </w:p>
          <w:p w:rsidR="001631AB" w:rsidRDefault="00CA3DD2" w:rsidP="00CA3DD2">
            <w:pPr>
              <w:ind w:firstLine="0"/>
              <w:jc w:val="left"/>
              <w:rPr>
                <w:szCs w:val="28"/>
              </w:rPr>
            </w:pPr>
            <w:proofErr w:type="gramStart"/>
            <w:r w:rsidRPr="00465319">
              <w:rPr>
                <w:szCs w:val="28"/>
              </w:rPr>
              <w:t>(законных</w:t>
            </w:r>
            <w:proofErr w:type="gramEnd"/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представителей)</w:t>
            </w:r>
          </w:p>
        </w:tc>
        <w:tc>
          <w:tcPr>
            <w:tcW w:w="984" w:type="pct"/>
          </w:tcPr>
          <w:p w:rsidR="001631AB" w:rsidRDefault="00CA3DD2" w:rsidP="001631AB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Объем</w:t>
            </w:r>
          </w:p>
          <w:p w:rsidR="00CA3DD2" w:rsidRPr="00465319" w:rsidRDefault="00CA3DD2" w:rsidP="001631AB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  <w:p w:rsidR="001631AB" w:rsidRDefault="00CA3DD2" w:rsidP="001631AB">
            <w:pPr>
              <w:ind w:firstLine="0"/>
              <w:jc w:val="left"/>
              <w:rPr>
                <w:szCs w:val="28"/>
              </w:rPr>
            </w:pPr>
            <w:proofErr w:type="gramStart"/>
            <w:r w:rsidRPr="00465319">
              <w:rPr>
                <w:szCs w:val="28"/>
              </w:rPr>
              <w:t>(в натуральных</w:t>
            </w:r>
            <w:proofErr w:type="gramEnd"/>
          </w:p>
          <w:p w:rsidR="00CA3DD2" w:rsidRPr="00465319" w:rsidRDefault="00CA3DD2" w:rsidP="001631AB">
            <w:pPr>
              <w:ind w:firstLine="0"/>
              <w:jc w:val="left"/>
              <w:rPr>
                <w:szCs w:val="28"/>
              </w:rPr>
            </w:pPr>
            <w:proofErr w:type="gramStart"/>
            <w:r w:rsidRPr="00465319">
              <w:rPr>
                <w:szCs w:val="28"/>
              </w:rPr>
              <w:t>показателях</w:t>
            </w:r>
            <w:proofErr w:type="gramEnd"/>
            <w:r w:rsidRPr="00465319">
              <w:rPr>
                <w:szCs w:val="28"/>
              </w:rPr>
              <w:t>), ед.</w:t>
            </w:r>
          </w:p>
        </w:tc>
        <w:tc>
          <w:tcPr>
            <w:tcW w:w="844" w:type="pct"/>
          </w:tcPr>
          <w:p w:rsidR="001631AB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Размер </w:t>
            </w:r>
          </w:p>
          <w:p w:rsid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нормативных затрат, 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руб.</w:t>
            </w:r>
          </w:p>
        </w:tc>
        <w:tc>
          <w:tcPr>
            <w:tcW w:w="796" w:type="pct"/>
          </w:tcPr>
          <w:p w:rsid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Размер льготы, 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%</w:t>
            </w:r>
          </w:p>
        </w:tc>
        <w:tc>
          <w:tcPr>
            <w:tcW w:w="655" w:type="pct"/>
          </w:tcPr>
          <w:p w:rsidR="001631AB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Финансовое 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обеспечение, 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тыс. руб.</w:t>
            </w:r>
          </w:p>
        </w:tc>
      </w:tr>
      <w:tr w:rsidR="00CA3DD2" w:rsidTr="001631AB">
        <w:tc>
          <w:tcPr>
            <w:tcW w:w="738" w:type="pct"/>
          </w:tcPr>
          <w:p w:rsidR="00CA3DD2" w:rsidRPr="00465319" w:rsidRDefault="00A273FD" w:rsidP="00A273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83" w:type="pct"/>
          </w:tcPr>
          <w:p w:rsidR="00CA3DD2" w:rsidRPr="00465319" w:rsidRDefault="00A273FD" w:rsidP="00A273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84" w:type="pct"/>
          </w:tcPr>
          <w:p w:rsidR="00CA3DD2" w:rsidRPr="00465319" w:rsidRDefault="00A273FD" w:rsidP="00A273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4" w:type="pct"/>
          </w:tcPr>
          <w:p w:rsidR="00CA3DD2" w:rsidRPr="00465319" w:rsidRDefault="00A273FD" w:rsidP="00A273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6" w:type="pct"/>
          </w:tcPr>
          <w:p w:rsidR="00CA3DD2" w:rsidRPr="00465319" w:rsidRDefault="00A273FD" w:rsidP="00A273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5" w:type="pct"/>
          </w:tcPr>
          <w:p w:rsidR="00CA3DD2" w:rsidRPr="00465319" w:rsidRDefault="00A273FD" w:rsidP="00A273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273FD" w:rsidTr="001631AB">
        <w:tc>
          <w:tcPr>
            <w:tcW w:w="738" w:type="pct"/>
          </w:tcPr>
          <w:p w:rsidR="00A273FD" w:rsidRPr="00465319" w:rsidRDefault="00A273FD" w:rsidP="00CA3DD2">
            <w:pPr>
              <w:ind w:firstLine="0"/>
              <w:rPr>
                <w:szCs w:val="28"/>
              </w:rPr>
            </w:pPr>
          </w:p>
        </w:tc>
        <w:tc>
          <w:tcPr>
            <w:tcW w:w="983" w:type="pct"/>
          </w:tcPr>
          <w:p w:rsidR="00A273FD" w:rsidRPr="00465319" w:rsidRDefault="00A273FD" w:rsidP="00CA3DD2">
            <w:pPr>
              <w:ind w:firstLine="0"/>
              <w:rPr>
                <w:szCs w:val="28"/>
              </w:rPr>
            </w:pPr>
          </w:p>
        </w:tc>
        <w:tc>
          <w:tcPr>
            <w:tcW w:w="984" w:type="pct"/>
          </w:tcPr>
          <w:p w:rsidR="00A273FD" w:rsidRPr="00465319" w:rsidRDefault="00A273FD" w:rsidP="00CA3DD2">
            <w:pPr>
              <w:ind w:firstLine="0"/>
              <w:rPr>
                <w:szCs w:val="28"/>
              </w:rPr>
            </w:pPr>
          </w:p>
        </w:tc>
        <w:tc>
          <w:tcPr>
            <w:tcW w:w="844" w:type="pct"/>
          </w:tcPr>
          <w:p w:rsidR="00A273FD" w:rsidRPr="00465319" w:rsidRDefault="00A273FD" w:rsidP="00CA3DD2">
            <w:pPr>
              <w:ind w:firstLine="0"/>
              <w:rPr>
                <w:szCs w:val="28"/>
              </w:rPr>
            </w:pPr>
          </w:p>
        </w:tc>
        <w:tc>
          <w:tcPr>
            <w:tcW w:w="796" w:type="pct"/>
          </w:tcPr>
          <w:p w:rsidR="00A273FD" w:rsidRPr="00465319" w:rsidRDefault="00A273FD" w:rsidP="00CA3DD2">
            <w:pPr>
              <w:ind w:firstLine="0"/>
              <w:rPr>
                <w:szCs w:val="28"/>
              </w:rPr>
            </w:pPr>
          </w:p>
        </w:tc>
        <w:tc>
          <w:tcPr>
            <w:tcW w:w="655" w:type="pct"/>
          </w:tcPr>
          <w:p w:rsidR="00A273FD" w:rsidRPr="00465319" w:rsidRDefault="00A273FD" w:rsidP="00CA3DD2">
            <w:pPr>
              <w:ind w:firstLine="0"/>
              <w:rPr>
                <w:szCs w:val="28"/>
              </w:rPr>
            </w:pPr>
          </w:p>
        </w:tc>
      </w:tr>
    </w:tbl>
    <w:p w:rsidR="001631AB" w:rsidRDefault="001631AB" w:rsidP="00CA3DD2">
      <w:pPr>
        <w:ind w:firstLine="0"/>
      </w:pPr>
    </w:p>
    <w:p w:rsidR="00CA3DD2" w:rsidRDefault="00EE48E8" w:rsidP="00CA3DD2">
      <w:pPr>
        <w:ind w:firstLine="0"/>
      </w:pPr>
      <w:r>
        <w:t>3.3.2</w:t>
      </w:r>
      <w:r w:rsidR="00CA3DD2">
        <w:t>.</w:t>
      </w:r>
      <w:r w:rsidR="00CA3DD2" w:rsidRPr="00CA3DD2">
        <w:t xml:space="preserve"> </w:t>
      </w:r>
      <w:r w:rsidR="00CA3DD2">
        <w:t>Первый год планового периода.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1522"/>
        <w:gridCol w:w="1658"/>
        <w:gridCol w:w="2025"/>
        <w:gridCol w:w="1529"/>
        <w:gridCol w:w="1880"/>
        <w:gridCol w:w="1898"/>
        <w:gridCol w:w="1647"/>
        <w:gridCol w:w="2976"/>
      </w:tblGrid>
      <w:tr w:rsidR="00CA3DD2" w:rsidTr="00522516">
        <w:tc>
          <w:tcPr>
            <w:tcW w:w="503" w:type="pct"/>
            <w:vMerge w:val="restart"/>
          </w:tcPr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Уникаль</w:t>
            </w:r>
            <w:proofErr w:type="spellEnd"/>
            <w:r w:rsidRPr="00465319">
              <w:rPr>
                <w:szCs w:val="28"/>
              </w:rPr>
              <w:t>-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proofErr w:type="spellStart"/>
            <w:r w:rsidRPr="00465319">
              <w:rPr>
                <w:szCs w:val="28"/>
              </w:rPr>
              <w:t>ный</w:t>
            </w:r>
            <w:proofErr w:type="spellEnd"/>
            <w:r w:rsidRPr="00465319">
              <w:rPr>
                <w:szCs w:val="28"/>
              </w:rPr>
              <w:t xml:space="preserve"> номер 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реестровой 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записи</w:t>
            </w:r>
          </w:p>
        </w:tc>
        <w:tc>
          <w:tcPr>
            <w:tcW w:w="1217" w:type="pct"/>
            <w:gridSpan w:val="2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Нормативные затраты</w:t>
            </w:r>
          </w:p>
          <w:p w:rsidR="00CA3DD2" w:rsidRPr="00465319" w:rsidRDefault="00CA3DD2" w:rsidP="00CA3DD2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на оказание муниципальной услуги на 1 потребителя м</w:t>
            </w:r>
            <w:r w:rsidRPr="00465319">
              <w:rPr>
                <w:szCs w:val="28"/>
              </w:rPr>
              <w:t>у</w:t>
            </w:r>
            <w:r w:rsidRPr="00465319">
              <w:rPr>
                <w:szCs w:val="28"/>
              </w:rPr>
              <w:t>ниципальной услуги</w:t>
            </w:r>
          </w:p>
        </w:tc>
        <w:tc>
          <w:tcPr>
            <w:tcW w:w="1126" w:type="pct"/>
            <w:gridSpan w:val="2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Показатели объема</w:t>
            </w:r>
          </w:p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муниципальной услуги</w:t>
            </w:r>
          </w:p>
        </w:tc>
        <w:tc>
          <w:tcPr>
            <w:tcW w:w="1171" w:type="pct"/>
            <w:gridSpan w:val="2"/>
          </w:tcPr>
          <w:p w:rsidR="00470364" w:rsidRDefault="00CA3DD2" w:rsidP="00470364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Финансовое</w:t>
            </w:r>
          </w:p>
          <w:p w:rsidR="00470364" w:rsidRDefault="00CA3DD2" w:rsidP="00470364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 xml:space="preserve">обеспечение </w:t>
            </w:r>
          </w:p>
          <w:p w:rsidR="00465319" w:rsidRDefault="00CA3DD2" w:rsidP="00470364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 xml:space="preserve">муниципальной услуги, </w:t>
            </w:r>
          </w:p>
          <w:p w:rsidR="00CA3DD2" w:rsidRPr="00465319" w:rsidRDefault="00CA3DD2" w:rsidP="00465319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тыс.</w:t>
            </w:r>
            <w:r w:rsidR="00470364">
              <w:rPr>
                <w:szCs w:val="28"/>
              </w:rPr>
              <w:t xml:space="preserve"> </w:t>
            </w:r>
            <w:r w:rsidRPr="00465319">
              <w:rPr>
                <w:szCs w:val="28"/>
              </w:rPr>
              <w:t>руб.</w:t>
            </w:r>
          </w:p>
        </w:tc>
        <w:tc>
          <w:tcPr>
            <w:tcW w:w="983" w:type="pct"/>
          </w:tcPr>
          <w:p w:rsidR="00CA3DD2" w:rsidRPr="00465319" w:rsidRDefault="00CA3DD2" w:rsidP="00470364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Нормативные</w:t>
            </w:r>
          </w:p>
          <w:p w:rsidR="00CA3DD2" w:rsidRPr="00465319" w:rsidRDefault="00CA3DD2" w:rsidP="00470364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 xml:space="preserve">затраты на содержание </w:t>
            </w:r>
            <w:proofErr w:type="gramStart"/>
            <w:r w:rsidRPr="00465319">
              <w:rPr>
                <w:szCs w:val="28"/>
              </w:rPr>
              <w:t>муниципального</w:t>
            </w:r>
            <w:proofErr w:type="gramEnd"/>
          </w:p>
          <w:p w:rsidR="00CA3DD2" w:rsidRPr="00465319" w:rsidRDefault="00CA3DD2" w:rsidP="00470364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имущества,</w:t>
            </w:r>
          </w:p>
          <w:p w:rsidR="00CA3DD2" w:rsidRPr="00465319" w:rsidRDefault="00CA3DD2" w:rsidP="00470364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тыс. руб.</w:t>
            </w:r>
          </w:p>
        </w:tc>
      </w:tr>
      <w:tr w:rsidR="00CA3DD2" w:rsidTr="00522516">
        <w:tc>
          <w:tcPr>
            <w:tcW w:w="503" w:type="pct"/>
            <w:vMerge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548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Ед. изм.</w:t>
            </w:r>
          </w:p>
        </w:tc>
        <w:tc>
          <w:tcPr>
            <w:tcW w:w="669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Сумма,</w:t>
            </w:r>
          </w:p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руб.</w:t>
            </w:r>
          </w:p>
        </w:tc>
        <w:tc>
          <w:tcPr>
            <w:tcW w:w="505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Ед. изм.</w:t>
            </w:r>
          </w:p>
        </w:tc>
        <w:tc>
          <w:tcPr>
            <w:tcW w:w="621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Значение</w:t>
            </w:r>
          </w:p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показателей</w:t>
            </w:r>
          </w:p>
        </w:tc>
        <w:tc>
          <w:tcPr>
            <w:tcW w:w="627" w:type="pct"/>
          </w:tcPr>
          <w:p w:rsidR="00465319" w:rsidRDefault="00CA3DD2" w:rsidP="00470364">
            <w:pPr>
              <w:ind w:firstLine="0"/>
              <w:jc w:val="left"/>
              <w:rPr>
                <w:szCs w:val="28"/>
              </w:rPr>
            </w:pPr>
            <w:r w:rsidRPr="00465319">
              <w:rPr>
                <w:szCs w:val="28"/>
              </w:rPr>
              <w:t>Бюджет</w:t>
            </w:r>
          </w:p>
          <w:p w:rsidR="00CA3DD2" w:rsidRPr="00465319" w:rsidRDefault="00522516" w:rsidP="0052251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A3DD2" w:rsidRPr="00465319">
              <w:rPr>
                <w:szCs w:val="28"/>
              </w:rPr>
              <w:t>орода</w:t>
            </w:r>
            <w:r>
              <w:rPr>
                <w:szCs w:val="28"/>
              </w:rPr>
              <w:t xml:space="preserve"> </w:t>
            </w:r>
            <w:r w:rsidR="00CA3DD2" w:rsidRPr="00465319">
              <w:rPr>
                <w:szCs w:val="28"/>
              </w:rPr>
              <w:t>Перми</w:t>
            </w:r>
          </w:p>
        </w:tc>
        <w:tc>
          <w:tcPr>
            <w:tcW w:w="544" w:type="pct"/>
          </w:tcPr>
          <w:p w:rsidR="00CA3DD2" w:rsidRPr="00465319" w:rsidRDefault="00CA3DD2" w:rsidP="00470364">
            <w:pPr>
              <w:ind w:firstLine="0"/>
              <w:rPr>
                <w:szCs w:val="28"/>
              </w:rPr>
            </w:pPr>
            <w:proofErr w:type="gramStart"/>
            <w:r w:rsidRPr="00465319">
              <w:rPr>
                <w:szCs w:val="28"/>
              </w:rPr>
              <w:t>Меж-бюджетные</w:t>
            </w:r>
            <w:proofErr w:type="gramEnd"/>
          </w:p>
          <w:p w:rsidR="00CA3DD2" w:rsidRPr="00465319" w:rsidRDefault="00CA3DD2" w:rsidP="00470364">
            <w:pPr>
              <w:ind w:firstLine="0"/>
              <w:rPr>
                <w:szCs w:val="28"/>
              </w:rPr>
            </w:pPr>
            <w:r w:rsidRPr="00465319">
              <w:rPr>
                <w:szCs w:val="28"/>
              </w:rPr>
              <w:t>трансферты</w:t>
            </w:r>
          </w:p>
        </w:tc>
        <w:tc>
          <w:tcPr>
            <w:tcW w:w="983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</w:tr>
      <w:tr w:rsidR="00CA3DD2" w:rsidTr="00522516">
        <w:tc>
          <w:tcPr>
            <w:tcW w:w="503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1</w:t>
            </w:r>
          </w:p>
        </w:tc>
        <w:tc>
          <w:tcPr>
            <w:tcW w:w="548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2</w:t>
            </w:r>
          </w:p>
        </w:tc>
        <w:tc>
          <w:tcPr>
            <w:tcW w:w="669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3</w:t>
            </w:r>
          </w:p>
        </w:tc>
        <w:tc>
          <w:tcPr>
            <w:tcW w:w="505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4</w:t>
            </w:r>
          </w:p>
        </w:tc>
        <w:tc>
          <w:tcPr>
            <w:tcW w:w="621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5</w:t>
            </w:r>
          </w:p>
        </w:tc>
        <w:tc>
          <w:tcPr>
            <w:tcW w:w="627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6</w:t>
            </w:r>
          </w:p>
        </w:tc>
        <w:tc>
          <w:tcPr>
            <w:tcW w:w="544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7</w:t>
            </w:r>
          </w:p>
        </w:tc>
        <w:tc>
          <w:tcPr>
            <w:tcW w:w="983" w:type="pct"/>
          </w:tcPr>
          <w:p w:rsidR="00CA3DD2" w:rsidRPr="00465319" w:rsidRDefault="00CA3DD2" w:rsidP="00470364">
            <w:pPr>
              <w:ind w:firstLine="0"/>
              <w:jc w:val="center"/>
              <w:rPr>
                <w:szCs w:val="28"/>
              </w:rPr>
            </w:pPr>
            <w:r w:rsidRPr="00465319">
              <w:rPr>
                <w:szCs w:val="28"/>
              </w:rPr>
              <w:t>8</w:t>
            </w:r>
          </w:p>
        </w:tc>
      </w:tr>
      <w:tr w:rsidR="00CA3DD2" w:rsidTr="00522516">
        <w:tc>
          <w:tcPr>
            <w:tcW w:w="503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548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669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505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621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627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544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983" w:type="pct"/>
          </w:tcPr>
          <w:p w:rsidR="00CA3DD2" w:rsidRPr="00465319" w:rsidRDefault="00CA3DD2" w:rsidP="00CA3DD2">
            <w:pPr>
              <w:ind w:firstLine="0"/>
              <w:rPr>
                <w:szCs w:val="28"/>
              </w:rPr>
            </w:pPr>
          </w:p>
        </w:tc>
      </w:tr>
    </w:tbl>
    <w:p w:rsidR="008924F0" w:rsidRDefault="008924F0" w:rsidP="00CA3DD2">
      <w:pPr>
        <w:ind w:firstLine="0"/>
      </w:pPr>
    </w:p>
    <w:p w:rsidR="00CA3DD2" w:rsidRDefault="00CA3DD2" w:rsidP="00CA3DD2">
      <w:pPr>
        <w:ind w:firstLine="0"/>
      </w:pPr>
      <w:r>
        <w:t>3.3.2.1. Финансовое обеспечение муниципальной услуги учреждений, реализующих образовательные программы д</w:t>
      </w:r>
      <w:r>
        <w:t>о</w:t>
      </w:r>
      <w:r>
        <w:t xml:space="preserve">школьного образования «Присмотр и уход за ребенком» </w:t>
      </w:r>
      <w:r w:rsidRPr="00CA3DD2">
        <w:t>&lt;***&gt;</w:t>
      </w:r>
      <w:r>
        <w:t>.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2236"/>
        <w:gridCol w:w="2976"/>
        <w:gridCol w:w="2979"/>
        <w:gridCol w:w="2691"/>
        <w:gridCol w:w="2125"/>
        <w:gridCol w:w="2128"/>
      </w:tblGrid>
      <w:tr w:rsidR="00CA3DD2" w:rsidTr="002503BC">
        <w:tc>
          <w:tcPr>
            <w:tcW w:w="739" w:type="pct"/>
          </w:tcPr>
          <w:p w:rsidR="008924F0" w:rsidRDefault="00CA3DD2" w:rsidP="008924F0">
            <w:pPr>
              <w:ind w:firstLine="0"/>
              <w:jc w:val="center"/>
              <w:rPr>
                <w:szCs w:val="28"/>
              </w:rPr>
            </w:pPr>
            <w:r w:rsidRPr="009E4425">
              <w:rPr>
                <w:szCs w:val="28"/>
              </w:rPr>
              <w:t>Уникальный</w:t>
            </w:r>
          </w:p>
          <w:p w:rsidR="00CA3DD2" w:rsidRPr="009E4425" w:rsidRDefault="00CA3DD2" w:rsidP="008924F0">
            <w:pPr>
              <w:ind w:firstLine="0"/>
              <w:jc w:val="center"/>
              <w:rPr>
                <w:szCs w:val="28"/>
              </w:rPr>
            </w:pPr>
            <w:r w:rsidRPr="009E4425">
              <w:rPr>
                <w:szCs w:val="28"/>
              </w:rPr>
              <w:t>номер</w:t>
            </w:r>
          </w:p>
          <w:p w:rsidR="008924F0" w:rsidRDefault="00CA3DD2" w:rsidP="008924F0">
            <w:pPr>
              <w:ind w:firstLine="0"/>
              <w:jc w:val="center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>ре</w:t>
            </w:r>
            <w:r w:rsidR="008924F0">
              <w:rPr>
                <w:szCs w:val="28"/>
              </w:rPr>
              <w:t>е</w:t>
            </w:r>
            <w:r w:rsidRPr="009E4425">
              <w:rPr>
                <w:szCs w:val="28"/>
              </w:rPr>
              <w:t>стровой</w:t>
            </w:r>
          </w:p>
          <w:p w:rsidR="00CA3DD2" w:rsidRPr="009E4425" w:rsidRDefault="00CA3DD2" w:rsidP="008924F0">
            <w:pPr>
              <w:ind w:firstLine="0"/>
              <w:jc w:val="center"/>
              <w:rPr>
                <w:szCs w:val="28"/>
              </w:rPr>
            </w:pPr>
            <w:r w:rsidRPr="009E4425">
              <w:rPr>
                <w:szCs w:val="28"/>
              </w:rPr>
              <w:t>записи</w:t>
            </w:r>
          </w:p>
        </w:tc>
        <w:tc>
          <w:tcPr>
            <w:tcW w:w="983" w:type="pct"/>
          </w:tcPr>
          <w:p w:rsidR="008924F0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 xml:space="preserve">Льготная категория </w:t>
            </w:r>
          </w:p>
          <w:p w:rsidR="008924F0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t>детей, родителей</w:t>
            </w:r>
          </w:p>
          <w:p w:rsidR="008924F0" w:rsidRDefault="00CA3DD2" w:rsidP="00CA3DD2">
            <w:pPr>
              <w:ind w:firstLine="0"/>
              <w:jc w:val="left"/>
              <w:rPr>
                <w:szCs w:val="28"/>
              </w:rPr>
            </w:pPr>
            <w:proofErr w:type="gramStart"/>
            <w:r w:rsidRPr="009E4425">
              <w:rPr>
                <w:szCs w:val="28"/>
              </w:rPr>
              <w:lastRenderedPageBreak/>
              <w:t xml:space="preserve">(законных </w:t>
            </w:r>
            <w:proofErr w:type="gramEnd"/>
          </w:p>
          <w:p w:rsidR="00CA3DD2" w:rsidRP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t>представителей)</w:t>
            </w:r>
          </w:p>
        </w:tc>
        <w:tc>
          <w:tcPr>
            <w:tcW w:w="984" w:type="pct"/>
          </w:tcPr>
          <w:p w:rsidR="00CA3DD2" w:rsidRP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>Объем муници</w:t>
            </w:r>
            <w:r w:rsidR="009E4425">
              <w:rPr>
                <w:szCs w:val="28"/>
              </w:rPr>
              <w:t>па</w:t>
            </w:r>
            <w:r w:rsidRPr="009E4425">
              <w:rPr>
                <w:szCs w:val="28"/>
              </w:rPr>
              <w:t xml:space="preserve">льной услуги </w:t>
            </w:r>
          </w:p>
          <w:p w:rsidR="008924F0" w:rsidRDefault="00CA3DD2" w:rsidP="009E4425">
            <w:pPr>
              <w:ind w:firstLine="0"/>
              <w:jc w:val="left"/>
              <w:rPr>
                <w:szCs w:val="28"/>
              </w:rPr>
            </w:pPr>
            <w:proofErr w:type="gramStart"/>
            <w:r w:rsidRPr="009E4425">
              <w:rPr>
                <w:szCs w:val="28"/>
              </w:rPr>
              <w:lastRenderedPageBreak/>
              <w:t>(в натуральных</w:t>
            </w:r>
            <w:proofErr w:type="gramEnd"/>
          </w:p>
          <w:p w:rsidR="00CA3DD2" w:rsidRPr="009E4425" w:rsidRDefault="00CA3DD2" w:rsidP="008924F0">
            <w:pPr>
              <w:ind w:firstLine="0"/>
              <w:jc w:val="left"/>
              <w:rPr>
                <w:szCs w:val="28"/>
              </w:rPr>
            </w:pPr>
            <w:proofErr w:type="gramStart"/>
            <w:r w:rsidRPr="009E4425">
              <w:rPr>
                <w:szCs w:val="28"/>
              </w:rPr>
              <w:t>показателях</w:t>
            </w:r>
            <w:proofErr w:type="gramEnd"/>
            <w:r w:rsidRPr="009E4425">
              <w:rPr>
                <w:szCs w:val="28"/>
              </w:rPr>
              <w:t>), ед.</w:t>
            </w:r>
          </w:p>
        </w:tc>
        <w:tc>
          <w:tcPr>
            <w:tcW w:w="889" w:type="pct"/>
          </w:tcPr>
          <w:p w:rsidR="00C809CE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>Размер</w:t>
            </w:r>
          </w:p>
          <w:p w:rsid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t xml:space="preserve">нормативных затрат, </w:t>
            </w:r>
          </w:p>
          <w:p w:rsidR="00CA3DD2" w:rsidRP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>руб.</w:t>
            </w:r>
          </w:p>
        </w:tc>
        <w:tc>
          <w:tcPr>
            <w:tcW w:w="702" w:type="pct"/>
          </w:tcPr>
          <w:p w:rsid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 xml:space="preserve">Размер льготы, </w:t>
            </w:r>
          </w:p>
          <w:p w:rsidR="00CA3DD2" w:rsidRP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t>%</w:t>
            </w:r>
          </w:p>
        </w:tc>
        <w:tc>
          <w:tcPr>
            <w:tcW w:w="703" w:type="pct"/>
          </w:tcPr>
          <w:p w:rsidR="00CA3DD2" w:rsidRP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t xml:space="preserve">Финансовое обеспечение, </w:t>
            </w:r>
          </w:p>
          <w:p w:rsidR="00CA3DD2" w:rsidRPr="009E4425" w:rsidRDefault="00CA3DD2" w:rsidP="00CA3DD2">
            <w:pPr>
              <w:ind w:firstLine="0"/>
              <w:jc w:val="left"/>
              <w:rPr>
                <w:szCs w:val="28"/>
              </w:rPr>
            </w:pPr>
            <w:r w:rsidRPr="009E4425">
              <w:rPr>
                <w:szCs w:val="28"/>
              </w:rPr>
              <w:lastRenderedPageBreak/>
              <w:t>тыс. руб.</w:t>
            </w:r>
          </w:p>
        </w:tc>
      </w:tr>
      <w:tr w:rsidR="00CA3DD2" w:rsidTr="002503BC">
        <w:tc>
          <w:tcPr>
            <w:tcW w:w="739" w:type="pct"/>
          </w:tcPr>
          <w:p w:rsidR="00CA3DD2" w:rsidRPr="009E4425" w:rsidRDefault="008924F0" w:rsidP="008924F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983" w:type="pct"/>
          </w:tcPr>
          <w:p w:rsidR="00CA3DD2" w:rsidRPr="009E4425" w:rsidRDefault="008924F0" w:rsidP="008924F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84" w:type="pct"/>
          </w:tcPr>
          <w:p w:rsidR="00CA3DD2" w:rsidRPr="009E4425" w:rsidRDefault="008924F0" w:rsidP="008924F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9" w:type="pct"/>
          </w:tcPr>
          <w:p w:rsidR="00CA3DD2" w:rsidRPr="009E4425" w:rsidRDefault="008924F0" w:rsidP="008924F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2" w:type="pct"/>
          </w:tcPr>
          <w:p w:rsidR="00CA3DD2" w:rsidRPr="009E4425" w:rsidRDefault="008924F0" w:rsidP="008924F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3" w:type="pct"/>
          </w:tcPr>
          <w:p w:rsidR="00CA3DD2" w:rsidRPr="009E4425" w:rsidRDefault="008924F0" w:rsidP="008924F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8924F0" w:rsidTr="002503BC">
        <w:tc>
          <w:tcPr>
            <w:tcW w:w="739" w:type="pct"/>
          </w:tcPr>
          <w:p w:rsidR="008924F0" w:rsidRPr="009E4425" w:rsidRDefault="008924F0" w:rsidP="00CA3DD2">
            <w:pPr>
              <w:ind w:firstLine="0"/>
              <w:rPr>
                <w:szCs w:val="28"/>
              </w:rPr>
            </w:pPr>
          </w:p>
        </w:tc>
        <w:tc>
          <w:tcPr>
            <w:tcW w:w="983" w:type="pct"/>
          </w:tcPr>
          <w:p w:rsidR="008924F0" w:rsidRPr="009E4425" w:rsidRDefault="008924F0" w:rsidP="00CA3DD2">
            <w:pPr>
              <w:ind w:firstLine="0"/>
              <w:rPr>
                <w:szCs w:val="28"/>
              </w:rPr>
            </w:pPr>
          </w:p>
        </w:tc>
        <w:tc>
          <w:tcPr>
            <w:tcW w:w="984" w:type="pct"/>
          </w:tcPr>
          <w:p w:rsidR="008924F0" w:rsidRPr="009E4425" w:rsidRDefault="008924F0" w:rsidP="00CA3DD2">
            <w:pPr>
              <w:ind w:firstLine="0"/>
              <w:rPr>
                <w:szCs w:val="28"/>
              </w:rPr>
            </w:pPr>
          </w:p>
        </w:tc>
        <w:tc>
          <w:tcPr>
            <w:tcW w:w="889" w:type="pct"/>
          </w:tcPr>
          <w:p w:rsidR="008924F0" w:rsidRPr="009E4425" w:rsidRDefault="008924F0" w:rsidP="00CA3DD2">
            <w:pPr>
              <w:ind w:firstLine="0"/>
              <w:rPr>
                <w:szCs w:val="28"/>
              </w:rPr>
            </w:pPr>
          </w:p>
        </w:tc>
        <w:tc>
          <w:tcPr>
            <w:tcW w:w="702" w:type="pct"/>
          </w:tcPr>
          <w:p w:rsidR="008924F0" w:rsidRPr="009E4425" w:rsidRDefault="008924F0" w:rsidP="00CA3DD2">
            <w:pPr>
              <w:ind w:firstLine="0"/>
              <w:rPr>
                <w:szCs w:val="28"/>
              </w:rPr>
            </w:pPr>
          </w:p>
        </w:tc>
        <w:tc>
          <w:tcPr>
            <w:tcW w:w="703" w:type="pct"/>
          </w:tcPr>
          <w:p w:rsidR="008924F0" w:rsidRPr="009E4425" w:rsidRDefault="008924F0" w:rsidP="00CA3DD2">
            <w:pPr>
              <w:ind w:firstLine="0"/>
              <w:rPr>
                <w:szCs w:val="28"/>
              </w:rPr>
            </w:pPr>
          </w:p>
        </w:tc>
      </w:tr>
    </w:tbl>
    <w:p w:rsidR="008924F0" w:rsidRDefault="008924F0" w:rsidP="00CA3DD2">
      <w:pPr>
        <w:ind w:firstLine="0"/>
      </w:pPr>
    </w:p>
    <w:p w:rsidR="00CA3DD2" w:rsidRDefault="00CA3DD2" w:rsidP="00CA3DD2">
      <w:pPr>
        <w:ind w:firstLine="0"/>
      </w:pPr>
      <w:r>
        <w:t>3.3.</w:t>
      </w:r>
      <w:r w:rsidR="00175C3D">
        <w:t>3</w:t>
      </w:r>
      <w:r>
        <w:t>.</w:t>
      </w:r>
      <w:r w:rsidRPr="00CA3DD2">
        <w:t xml:space="preserve"> </w:t>
      </w:r>
      <w:r w:rsidR="00175C3D">
        <w:t>Второй</w:t>
      </w:r>
      <w:r>
        <w:t xml:space="preserve"> год планового периода.</w:t>
      </w:r>
    </w:p>
    <w:tbl>
      <w:tblPr>
        <w:tblStyle w:val="a4"/>
        <w:tblW w:w="5118" w:type="pct"/>
        <w:tblLayout w:type="fixed"/>
        <w:tblLook w:val="04A0" w:firstRow="1" w:lastRow="0" w:firstColumn="1" w:lastColumn="0" w:noHBand="0" w:noVBand="1"/>
      </w:tblPr>
      <w:tblGrid>
        <w:gridCol w:w="1522"/>
        <w:gridCol w:w="1659"/>
        <w:gridCol w:w="2025"/>
        <w:gridCol w:w="999"/>
        <w:gridCol w:w="1983"/>
        <w:gridCol w:w="1843"/>
        <w:gridCol w:w="2125"/>
        <w:gridCol w:w="2979"/>
      </w:tblGrid>
      <w:tr w:rsidR="00CA3DD2" w:rsidTr="003B2402">
        <w:tc>
          <w:tcPr>
            <w:tcW w:w="503" w:type="pct"/>
            <w:vMerge w:val="restart"/>
          </w:tcPr>
          <w:p w:rsidR="00CA3DD2" w:rsidRPr="00C72C2A" w:rsidRDefault="00CA3DD2" w:rsidP="00CA3DD2">
            <w:pPr>
              <w:ind w:firstLine="0"/>
              <w:jc w:val="left"/>
              <w:rPr>
                <w:szCs w:val="28"/>
              </w:rPr>
            </w:pPr>
            <w:proofErr w:type="spellStart"/>
            <w:r w:rsidRPr="00C72C2A">
              <w:rPr>
                <w:szCs w:val="28"/>
              </w:rPr>
              <w:t>Уникаль</w:t>
            </w:r>
            <w:proofErr w:type="spellEnd"/>
            <w:r w:rsidRPr="00C72C2A">
              <w:rPr>
                <w:szCs w:val="28"/>
              </w:rPr>
              <w:t>-</w:t>
            </w:r>
          </w:p>
          <w:p w:rsidR="00CA3DD2" w:rsidRPr="00C72C2A" w:rsidRDefault="00CA3DD2" w:rsidP="00CA3DD2">
            <w:pPr>
              <w:ind w:firstLine="0"/>
              <w:jc w:val="left"/>
              <w:rPr>
                <w:szCs w:val="28"/>
              </w:rPr>
            </w:pPr>
            <w:proofErr w:type="spellStart"/>
            <w:r w:rsidRPr="00C72C2A">
              <w:rPr>
                <w:szCs w:val="28"/>
              </w:rPr>
              <w:t>ный</w:t>
            </w:r>
            <w:proofErr w:type="spellEnd"/>
            <w:r w:rsidRPr="00C72C2A">
              <w:rPr>
                <w:szCs w:val="28"/>
              </w:rPr>
              <w:t xml:space="preserve"> номер </w:t>
            </w:r>
          </w:p>
          <w:p w:rsidR="00CA3DD2" w:rsidRPr="00C72C2A" w:rsidRDefault="00CA3DD2" w:rsidP="00CA3DD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 xml:space="preserve">реестровой </w:t>
            </w:r>
          </w:p>
          <w:p w:rsidR="00CA3DD2" w:rsidRPr="00C72C2A" w:rsidRDefault="00CA3DD2" w:rsidP="00CA3DD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>записи</w:t>
            </w:r>
          </w:p>
        </w:tc>
        <w:tc>
          <w:tcPr>
            <w:tcW w:w="1217" w:type="pct"/>
            <w:gridSpan w:val="2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Нормативные затраты</w:t>
            </w:r>
          </w:p>
          <w:p w:rsidR="00CA3DD2" w:rsidRPr="00C72C2A" w:rsidRDefault="00CA3DD2" w:rsidP="00CA3DD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>на оказание муниципальной услуги на 1 потребителя м</w:t>
            </w:r>
            <w:r w:rsidRPr="00C72C2A">
              <w:rPr>
                <w:szCs w:val="28"/>
              </w:rPr>
              <w:t>у</w:t>
            </w:r>
            <w:r w:rsidRPr="00C72C2A">
              <w:rPr>
                <w:szCs w:val="28"/>
              </w:rPr>
              <w:t>ниципальной услуги</w:t>
            </w:r>
          </w:p>
        </w:tc>
        <w:tc>
          <w:tcPr>
            <w:tcW w:w="985" w:type="pct"/>
            <w:gridSpan w:val="2"/>
          </w:tcPr>
          <w:p w:rsidR="00CA3DD2" w:rsidRPr="00C72C2A" w:rsidRDefault="00CA3DD2" w:rsidP="003B240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Показатели объема</w:t>
            </w:r>
          </w:p>
          <w:p w:rsidR="00CA3DD2" w:rsidRPr="00C72C2A" w:rsidRDefault="00CA3DD2" w:rsidP="003B240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муниципальной услуги</w:t>
            </w:r>
          </w:p>
        </w:tc>
        <w:tc>
          <w:tcPr>
            <w:tcW w:w="1311" w:type="pct"/>
            <w:gridSpan w:val="2"/>
          </w:tcPr>
          <w:p w:rsidR="00920B10" w:rsidRDefault="00CA3DD2" w:rsidP="00920B10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Финансовое обеспечение</w:t>
            </w:r>
          </w:p>
          <w:p w:rsidR="00C72C2A" w:rsidRDefault="00920B10" w:rsidP="00920B1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3DD2" w:rsidRPr="00C72C2A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="00CA3DD2" w:rsidRPr="00C72C2A">
              <w:rPr>
                <w:szCs w:val="28"/>
              </w:rPr>
              <w:t>услуги,</w:t>
            </w:r>
          </w:p>
          <w:p w:rsidR="00CA3DD2" w:rsidRPr="00C72C2A" w:rsidRDefault="00CA3DD2" w:rsidP="00C72C2A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>тыс.</w:t>
            </w:r>
            <w:r w:rsidR="00920B10">
              <w:rPr>
                <w:szCs w:val="28"/>
              </w:rPr>
              <w:t xml:space="preserve"> </w:t>
            </w:r>
            <w:r w:rsidRPr="00C72C2A">
              <w:rPr>
                <w:szCs w:val="28"/>
              </w:rPr>
              <w:t>руб.</w:t>
            </w:r>
          </w:p>
        </w:tc>
        <w:tc>
          <w:tcPr>
            <w:tcW w:w="984" w:type="pct"/>
          </w:tcPr>
          <w:p w:rsidR="00920B10" w:rsidRDefault="00CA3DD2" w:rsidP="00CA3DD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 xml:space="preserve">Нормативные затраты </w:t>
            </w:r>
          </w:p>
          <w:p w:rsidR="00920B10" w:rsidRDefault="00CA3DD2" w:rsidP="00CA3DD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 xml:space="preserve">на содержание </w:t>
            </w:r>
          </w:p>
          <w:p w:rsidR="00CA3DD2" w:rsidRPr="00C72C2A" w:rsidRDefault="00CA3DD2" w:rsidP="00CA3DD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 xml:space="preserve">муниципального </w:t>
            </w:r>
          </w:p>
          <w:p w:rsidR="00CA3DD2" w:rsidRPr="00C72C2A" w:rsidRDefault="00CA3DD2" w:rsidP="00920B10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>имущества, тыс. руб.</w:t>
            </w:r>
          </w:p>
        </w:tc>
      </w:tr>
      <w:tr w:rsidR="00CA3DD2" w:rsidTr="003B2402">
        <w:tc>
          <w:tcPr>
            <w:tcW w:w="503" w:type="pct"/>
            <w:vMerge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548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Ед. изм.</w:t>
            </w:r>
          </w:p>
        </w:tc>
        <w:tc>
          <w:tcPr>
            <w:tcW w:w="669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 xml:space="preserve">Сумма, </w:t>
            </w:r>
          </w:p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руб.</w:t>
            </w:r>
          </w:p>
        </w:tc>
        <w:tc>
          <w:tcPr>
            <w:tcW w:w="330" w:type="pct"/>
          </w:tcPr>
          <w:p w:rsidR="003B2402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Ед.</w:t>
            </w:r>
          </w:p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изм.</w:t>
            </w:r>
          </w:p>
        </w:tc>
        <w:tc>
          <w:tcPr>
            <w:tcW w:w="655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 xml:space="preserve">Значение </w:t>
            </w:r>
          </w:p>
          <w:p w:rsidR="00CA3DD2" w:rsidRP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показателей</w:t>
            </w:r>
          </w:p>
        </w:tc>
        <w:tc>
          <w:tcPr>
            <w:tcW w:w="609" w:type="pct"/>
          </w:tcPr>
          <w:p w:rsidR="00C72C2A" w:rsidRDefault="00CA3DD2" w:rsidP="00CA3DD2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 xml:space="preserve">Бюджет </w:t>
            </w:r>
          </w:p>
          <w:p w:rsidR="00CA3DD2" w:rsidRPr="00C72C2A" w:rsidRDefault="00CA3DD2" w:rsidP="003B2402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>города Перми</w:t>
            </w:r>
          </w:p>
        </w:tc>
        <w:tc>
          <w:tcPr>
            <w:tcW w:w="702" w:type="pct"/>
          </w:tcPr>
          <w:p w:rsidR="00CA3DD2" w:rsidRPr="00C72C2A" w:rsidRDefault="00CA3DD2" w:rsidP="00C72C2A">
            <w:pPr>
              <w:ind w:firstLine="0"/>
              <w:rPr>
                <w:szCs w:val="28"/>
              </w:rPr>
            </w:pPr>
            <w:r w:rsidRPr="00C72C2A">
              <w:rPr>
                <w:szCs w:val="28"/>
              </w:rPr>
              <w:t>Меж</w:t>
            </w:r>
            <w:r w:rsidR="00C72C2A">
              <w:rPr>
                <w:szCs w:val="28"/>
              </w:rPr>
              <w:t>б</w:t>
            </w:r>
            <w:r w:rsidRPr="00C72C2A">
              <w:rPr>
                <w:szCs w:val="28"/>
              </w:rPr>
              <w:t xml:space="preserve">юджетные </w:t>
            </w:r>
          </w:p>
          <w:p w:rsidR="00CA3DD2" w:rsidRPr="00C72C2A" w:rsidRDefault="00CA3DD2" w:rsidP="00C72C2A">
            <w:pPr>
              <w:ind w:firstLine="0"/>
              <w:jc w:val="left"/>
              <w:rPr>
                <w:szCs w:val="28"/>
              </w:rPr>
            </w:pPr>
            <w:r w:rsidRPr="00C72C2A">
              <w:rPr>
                <w:szCs w:val="28"/>
              </w:rPr>
              <w:t>трансферты</w:t>
            </w:r>
          </w:p>
        </w:tc>
        <w:tc>
          <w:tcPr>
            <w:tcW w:w="984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</w:tr>
      <w:tr w:rsidR="00CA3DD2" w:rsidTr="003B2402">
        <w:tc>
          <w:tcPr>
            <w:tcW w:w="503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1</w:t>
            </w:r>
          </w:p>
        </w:tc>
        <w:tc>
          <w:tcPr>
            <w:tcW w:w="548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2</w:t>
            </w:r>
          </w:p>
        </w:tc>
        <w:tc>
          <w:tcPr>
            <w:tcW w:w="669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3</w:t>
            </w:r>
          </w:p>
        </w:tc>
        <w:tc>
          <w:tcPr>
            <w:tcW w:w="330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4</w:t>
            </w:r>
          </w:p>
        </w:tc>
        <w:tc>
          <w:tcPr>
            <w:tcW w:w="655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5</w:t>
            </w:r>
          </w:p>
        </w:tc>
        <w:tc>
          <w:tcPr>
            <w:tcW w:w="609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6</w:t>
            </w:r>
          </w:p>
        </w:tc>
        <w:tc>
          <w:tcPr>
            <w:tcW w:w="702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7</w:t>
            </w:r>
          </w:p>
        </w:tc>
        <w:tc>
          <w:tcPr>
            <w:tcW w:w="984" w:type="pct"/>
          </w:tcPr>
          <w:p w:rsidR="00CA3DD2" w:rsidRPr="00C72C2A" w:rsidRDefault="00CA3DD2" w:rsidP="00872099">
            <w:pPr>
              <w:ind w:firstLine="0"/>
              <w:jc w:val="center"/>
              <w:rPr>
                <w:szCs w:val="28"/>
              </w:rPr>
            </w:pPr>
            <w:r w:rsidRPr="00C72C2A">
              <w:rPr>
                <w:szCs w:val="28"/>
              </w:rPr>
              <w:t>8</w:t>
            </w:r>
          </w:p>
        </w:tc>
      </w:tr>
      <w:tr w:rsidR="00CA3DD2" w:rsidTr="003B2402">
        <w:tc>
          <w:tcPr>
            <w:tcW w:w="503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548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669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330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655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609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702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  <w:tc>
          <w:tcPr>
            <w:tcW w:w="984" w:type="pct"/>
          </w:tcPr>
          <w:p w:rsidR="00CA3DD2" w:rsidRPr="00C72C2A" w:rsidRDefault="00CA3DD2" w:rsidP="00CA3DD2">
            <w:pPr>
              <w:ind w:firstLine="0"/>
              <w:rPr>
                <w:szCs w:val="28"/>
              </w:rPr>
            </w:pPr>
          </w:p>
        </w:tc>
      </w:tr>
    </w:tbl>
    <w:p w:rsidR="003C00C1" w:rsidRDefault="003C00C1" w:rsidP="00CA3DD2">
      <w:pPr>
        <w:ind w:firstLine="0"/>
      </w:pPr>
    </w:p>
    <w:p w:rsidR="00CA3DD2" w:rsidRDefault="00CA3DD2" w:rsidP="00CA3DD2">
      <w:pPr>
        <w:ind w:firstLine="0"/>
      </w:pPr>
      <w:r>
        <w:t>3.3.</w:t>
      </w:r>
      <w:r w:rsidR="00175C3D">
        <w:t>3</w:t>
      </w:r>
      <w:r>
        <w:t>.1. Финансовое обеспечение муниципальной услуги учреждений, реализующих образовательные программы д</w:t>
      </w:r>
      <w:r>
        <w:t>о</w:t>
      </w:r>
      <w:r>
        <w:t xml:space="preserve">школьного образования «Присмотр и уход за ребенком» </w:t>
      </w:r>
      <w:r w:rsidRPr="00CA3DD2">
        <w:t>&lt;***&gt;</w:t>
      </w:r>
      <w:r>
        <w:t>.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2234"/>
        <w:gridCol w:w="2724"/>
        <w:gridCol w:w="3230"/>
        <w:gridCol w:w="2552"/>
        <w:gridCol w:w="2409"/>
        <w:gridCol w:w="1986"/>
      </w:tblGrid>
      <w:tr w:rsidR="00CA3DD2" w:rsidTr="003C00C1">
        <w:tc>
          <w:tcPr>
            <w:tcW w:w="738" w:type="pct"/>
          </w:tcPr>
          <w:p w:rsidR="003C00C1" w:rsidRDefault="00CA3DD2" w:rsidP="003C00C1">
            <w:pPr>
              <w:ind w:firstLine="0"/>
              <w:jc w:val="center"/>
              <w:rPr>
                <w:szCs w:val="28"/>
              </w:rPr>
            </w:pPr>
            <w:r w:rsidRPr="00EA2FF2">
              <w:rPr>
                <w:szCs w:val="28"/>
              </w:rPr>
              <w:t>Уникальный</w:t>
            </w:r>
          </w:p>
          <w:p w:rsidR="00CA3DD2" w:rsidRPr="00EA2FF2" w:rsidRDefault="00CA3DD2" w:rsidP="003C00C1">
            <w:pPr>
              <w:ind w:firstLine="0"/>
              <w:jc w:val="center"/>
              <w:rPr>
                <w:szCs w:val="28"/>
              </w:rPr>
            </w:pPr>
            <w:r w:rsidRPr="00EA2FF2">
              <w:rPr>
                <w:szCs w:val="28"/>
              </w:rPr>
              <w:t>номер</w:t>
            </w:r>
          </w:p>
          <w:p w:rsidR="003C00C1" w:rsidRDefault="00CA3DD2" w:rsidP="003C00C1">
            <w:pPr>
              <w:ind w:firstLine="0"/>
              <w:jc w:val="center"/>
              <w:rPr>
                <w:szCs w:val="28"/>
              </w:rPr>
            </w:pPr>
            <w:r w:rsidRPr="00EA2FF2">
              <w:rPr>
                <w:szCs w:val="28"/>
              </w:rPr>
              <w:t>ре</w:t>
            </w:r>
            <w:r w:rsidR="003C00C1">
              <w:rPr>
                <w:szCs w:val="28"/>
              </w:rPr>
              <w:t>е</w:t>
            </w:r>
            <w:r w:rsidRPr="00EA2FF2">
              <w:rPr>
                <w:szCs w:val="28"/>
              </w:rPr>
              <w:t>стровой</w:t>
            </w:r>
          </w:p>
          <w:p w:rsidR="00CA3DD2" w:rsidRPr="00EA2FF2" w:rsidRDefault="00CA3DD2" w:rsidP="003C00C1">
            <w:pPr>
              <w:ind w:firstLine="0"/>
              <w:jc w:val="center"/>
              <w:rPr>
                <w:szCs w:val="28"/>
              </w:rPr>
            </w:pPr>
            <w:r w:rsidRPr="00EA2FF2">
              <w:rPr>
                <w:szCs w:val="28"/>
              </w:rPr>
              <w:t>записи</w:t>
            </w:r>
          </w:p>
        </w:tc>
        <w:tc>
          <w:tcPr>
            <w:tcW w:w="900" w:type="pct"/>
          </w:tcPr>
          <w:p w:rsidR="003C00C1" w:rsidRDefault="00CA3DD2" w:rsidP="003C00C1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>Льготная категория детей, родителей</w:t>
            </w:r>
          </w:p>
          <w:p w:rsidR="003C00C1" w:rsidRDefault="00CA3DD2" w:rsidP="003C00C1">
            <w:pPr>
              <w:ind w:firstLine="0"/>
              <w:jc w:val="left"/>
              <w:rPr>
                <w:szCs w:val="28"/>
              </w:rPr>
            </w:pPr>
            <w:proofErr w:type="gramStart"/>
            <w:r w:rsidRPr="00EA2FF2">
              <w:rPr>
                <w:szCs w:val="28"/>
              </w:rPr>
              <w:t>(законных</w:t>
            </w:r>
            <w:proofErr w:type="gramEnd"/>
          </w:p>
          <w:p w:rsidR="00CA3DD2" w:rsidRPr="00EA2FF2" w:rsidRDefault="00CA3DD2" w:rsidP="003C00C1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>представителей)</w:t>
            </w:r>
          </w:p>
        </w:tc>
        <w:tc>
          <w:tcPr>
            <w:tcW w:w="1067" w:type="pct"/>
          </w:tcPr>
          <w:p w:rsidR="00CA3DD2" w:rsidRP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 xml:space="preserve">Объем муниципальной услуги </w:t>
            </w:r>
          </w:p>
          <w:p w:rsidR="003C00C1" w:rsidRDefault="00CA3DD2" w:rsidP="00EA2FF2">
            <w:pPr>
              <w:ind w:firstLine="0"/>
              <w:jc w:val="left"/>
              <w:rPr>
                <w:szCs w:val="28"/>
              </w:rPr>
            </w:pPr>
            <w:proofErr w:type="gramStart"/>
            <w:r w:rsidRPr="00EA2FF2">
              <w:rPr>
                <w:szCs w:val="28"/>
              </w:rPr>
              <w:t>(в натуральных</w:t>
            </w:r>
            <w:proofErr w:type="gramEnd"/>
          </w:p>
          <w:p w:rsidR="00CA3DD2" w:rsidRPr="00EA2FF2" w:rsidRDefault="00CA3DD2" w:rsidP="003C00C1">
            <w:pPr>
              <w:ind w:firstLine="0"/>
              <w:jc w:val="left"/>
              <w:rPr>
                <w:szCs w:val="28"/>
              </w:rPr>
            </w:pPr>
            <w:proofErr w:type="gramStart"/>
            <w:r w:rsidRPr="00EA2FF2">
              <w:rPr>
                <w:szCs w:val="28"/>
              </w:rPr>
              <w:t>показателях</w:t>
            </w:r>
            <w:proofErr w:type="gramEnd"/>
            <w:r w:rsidRPr="00EA2FF2">
              <w:rPr>
                <w:szCs w:val="28"/>
              </w:rPr>
              <w:t>), ед.</w:t>
            </w:r>
          </w:p>
        </w:tc>
        <w:tc>
          <w:tcPr>
            <w:tcW w:w="843" w:type="pct"/>
          </w:tcPr>
          <w:p w:rsidR="003C00C1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>Размер</w:t>
            </w:r>
          </w:p>
          <w:p w:rsid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 xml:space="preserve">нормативных затрат, </w:t>
            </w:r>
          </w:p>
          <w:p w:rsidR="00CA3DD2" w:rsidRP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>руб.</w:t>
            </w:r>
          </w:p>
        </w:tc>
        <w:tc>
          <w:tcPr>
            <w:tcW w:w="796" w:type="pct"/>
          </w:tcPr>
          <w:p w:rsid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 xml:space="preserve">Размер льготы, </w:t>
            </w:r>
          </w:p>
          <w:p w:rsidR="00CA3DD2" w:rsidRP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>%</w:t>
            </w:r>
          </w:p>
        </w:tc>
        <w:tc>
          <w:tcPr>
            <w:tcW w:w="656" w:type="pct"/>
          </w:tcPr>
          <w:p w:rsidR="00CA3DD2" w:rsidRP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 xml:space="preserve">Финансовое обеспечение, </w:t>
            </w:r>
          </w:p>
          <w:p w:rsidR="00CA3DD2" w:rsidRPr="00EA2FF2" w:rsidRDefault="00CA3DD2" w:rsidP="00CA3DD2">
            <w:pPr>
              <w:ind w:firstLine="0"/>
              <w:jc w:val="left"/>
              <w:rPr>
                <w:szCs w:val="28"/>
              </w:rPr>
            </w:pPr>
            <w:r w:rsidRPr="00EA2FF2">
              <w:rPr>
                <w:szCs w:val="28"/>
              </w:rPr>
              <w:t>тыс. руб.</w:t>
            </w:r>
          </w:p>
        </w:tc>
      </w:tr>
      <w:tr w:rsidR="00CA3DD2" w:rsidTr="003C00C1">
        <w:tc>
          <w:tcPr>
            <w:tcW w:w="738" w:type="pct"/>
          </w:tcPr>
          <w:p w:rsidR="00CA3DD2" w:rsidRPr="00EA2FF2" w:rsidRDefault="003C00C1" w:rsidP="003C00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00" w:type="pct"/>
          </w:tcPr>
          <w:p w:rsidR="00CA3DD2" w:rsidRPr="00EA2FF2" w:rsidRDefault="003C00C1" w:rsidP="003C00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7" w:type="pct"/>
          </w:tcPr>
          <w:p w:rsidR="00CA3DD2" w:rsidRPr="00EA2FF2" w:rsidRDefault="003C00C1" w:rsidP="003C00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3" w:type="pct"/>
          </w:tcPr>
          <w:p w:rsidR="00CA3DD2" w:rsidRPr="00EA2FF2" w:rsidRDefault="003C00C1" w:rsidP="003C00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6" w:type="pct"/>
          </w:tcPr>
          <w:p w:rsidR="00CA3DD2" w:rsidRPr="00EA2FF2" w:rsidRDefault="003C00C1" w:rsidP="003C00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6" w:type="pct"/>
          </w:tcPr>
          <w:p w:rsidR="00CA3DD2" w:rsidRPr="00EA2FF2" w:rsidRDefault="003C00C1" w:rsidP="003C00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C00C1" w:rsidTr="003C00C1">
        <w:tc>
          <w:tcPr>
            <w:tcW w:w="738" w:type="pct"/>
          </w:tcPr>
          <w:p w:rsidR="003C00C1" w:rsidRDefault="003C00C1" w:rsidP="003C00C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00" w:type="pct"/>
          </w:tcPr>
          <w:p w:rsidR="003C00C1" w:rsidRDefault="003C00C1" w:rsidP="003C00C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067" w:type="pct"/>
          </w:tcPr>
          <w:p w:rsidR="003C00C1" w:rsidRDefault="003C00C1" w:rsidP="003C00C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43" w:type="pct"/>
          </w:tcPr>
          <w:p w:rsidR="003C00C1" w:rsidRDefault="003C00C1" w:rsidP="003C00C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96" w:type="pct"/>
          </w:tcPr>
          <w:p w:rsidR="003C00C1" w:rsidRDefault="003C00C1" w:rsidP="003C00C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56" w:type="pct"/>
          </w:tcPr>
          <w:p w:rsidR="003C00C1" w:rsidRDefault="003C00C1" w:rsidP="003C00C1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75C3D" w:rsidRDefault="00175C3D" w:rsidP="00CA3DD2">
      <w:pPr>
        <w:ind w:firstLine="0"/>
      </w:pPr>
      <w:r>
        <w:t>4. Порядок оказания муниципальной услуги.</w:t>
      </w:r>
    </w:p>
    <w:p w:rsidR="00175C3D" w:rsidRDefault="00175C3D" w:rsidP="00CA3DD2">
      <w:pPr>
        <w:ind w:firstLine="0"/>
      </w:pPr>
      <w:r>
        <w:t>4.1. Нормативные правовые акты, регулирующие порядок оказания муниципальной услуги _______________________________________________________</w:t>
      </w:r>
      <w:r w:rsidR="00C05AF0">
        <w:t>___________________________________________________</w:t>
      </w:r>
    </w:p>
    <w:p w:rsidR="00175C3D" w:rsidRDefault="00175C3D" w:rsidP="00CA3DD2">
      <w:pPr>
        <w:ind w:firstLine="0"/>
      </w:pPr>
      <w:r>
        <w:t>____________________________________________________________________</w:t>
      </w:r>
      <w:r w:rsidR="00C05AF0">
        <w:t>______________________________________</w:t>
      </w:r>
    </w:p>
    <w:p w:rsidR="00872099" w:rsidRDefault="00175C3D" w:rsidP="00CA3DD2">
      <w:pPr>
        <w:ind w:firstLine="0"/>
      </w:pPr>
      <w:r>
        <w:t xml:space="preserve"> </w:t>
      </w:r>
    </w:p>
    <w:p w:rsidR="00175C3D" w:rsidRDefault="00175C3D" w:rsidP="00CA3DD2">
      <w:pPr>
        <w:ind w:firstLine="0"/>
      </w:pPr>
      <w:r>
        <w:lastRenderedPageBreak/>
        <w:t>4.2. Порядок информирования потенциальных по</w:t>
      </w:r>
      <w:r w:rsidR="00C05AF0">
        <w:t>требителей муниципальной услуги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4928"/>
        <w:gridCol w:w="4928"/>
        <w:gridCol w:w="5279"/>
      </w:tblGrid>
      <w:tr w:rsidR="00175C3D" w:rsidTr="00872099">
        <w:tc>
          <w:tcPr>
            <w:tcW w:w="1628" w:type="pct"/>
          </w:tcPr>
          <w:p w:rsidR="00175C3D" w:rsidRDefault="00175C3D" w:rsidP="00175C3D">
            <w:pPr>
              <w:ind w:firstLine="0"/>
              <w:jc w:val="left"/>
            </w:pPr>
            <w:r>
              <w:t>Способ информирования</w:t>
            </w:r>
          </w:p>
        </w:tc>
        <w:tc>
          <w:tcPr>
            <w:tcW w:w="1628" w:type="pct"/>
          </w:tcPr>
          <w:p w:rsidR="00175C3D" w:rsidRDefault="00175C3D" w:rsidP="00175C3D">
            <w:pPr>
              <w:ind w:firstLine="0"/>
              <w:jc w:val="left"/>
            </w:pPr>
            <w:r>
              <w:t>Состав размещаемой информации</w:t>
            </w:r>
          </w:p>
        </w:tc>
        <w:tc>
          <w:tcPr>
            <w:tcW w:w="1744" w:type="pct"/>
          </w:tcPr>
          <w:p w:rsidR="00175C3D" w:rsidRDefault="00175C3D" w:rsidP="00175C3D">
            <w:pPr>
              <w:ind w:firstLine="0"/>
              <w:jc w:val="left"/>
            </w:pPr>
            <w:r>
              <w:t>Частота обновления информации</w:t>
            </w:r>
          </w:p>
        </w:tc>
      </w:tr>
      <w:tr w:rsidR="00175C3D" w:rsidTr="00872099">
        <w:tc>
          <w:tcPr>
            <w:tcW w:w="1628" w:type="pct"/>
          </w:tcPr>
          <w:p w:rsidR="00175C3D" w:rsidRDefault="00175C3D" w:rsidP="00CA3DD2">
            <w:pPr>
              <w:ind w:firstLine="0"/>
            </w:pPr>
            <w:r>
              <w:t>1.</w:t>
            </w:r>
          </w:p>
        </w:tc>
        <w:tc>
          <w:tcPr>
            <w:tcW w:w="1628" w:type="pct"/>
          </w:tcPr>
          <w:p w:rsidR="00175C3D" w:rsidRDefault="00175C3D" w:rsidP="00CA3DD2">
            <w:pPr>
              <w:ind w:firstLine="0"/>
            </w:pPr>
          </w:p>
        </w:tc>
        <w:tc>
          <w:tcPr>
            <w:tcW w:w="1744" w:type="pct"/>
          </w:tcPr>
          <w:p w:rsidR="00175C3D" w:rsidRDefault="00175C3D" w:rsidP="00CA3DD2">
            <w:pPr>
              <w:ind w:firstLine="0"/>
            </w:pPr>
          </w:p>
        </w:tc>
      </w:tr>
      <w:tr w:rsidR="00175C3D" w:rsidTr="00872099">
        <w:tc>
          <w:tcPr>
            <w:tcW w:w="1628" w:type="pct"/>
          </w:tcPr>
          <w:p w:rsidR="00175C3D" w:rsidRDefault="00175C3D" w:rsidP="00CA3DD2">
            <w:pPr>
              <w:ind w:firstLine="0"/>
            </w:pPr>
            <w:r>
              <w:t>2.</w:t>
            </w:r>
          </w:p>
        </w:tc>
        <w:tc>
          <w:tcPr>
            <w:tcW w:w="1628" w:type="pct"/>
          </w:tcPr>
          <w:p w:rsidR="00175C3D" w:rsidRDefault="00175C3D" w:rsidP="00CA3DD2">
            <w:pPr>
              <w:ind w:firstLine="0"/>
            </w:pPr>
          </w:p>
        </w:tc>
        <w:tc>
          <w:tcPr>
            <w:tcW w:w="1744" w:type="pct"/>
          </w:tcPr>
          <w:p w:rsidR="00175C3D" w:rsidRDefault="00175C3D" w:rsidP="00CA3DD2">
            <w:pPr>
              <w:ind w:firstLine="0"/>
            </w:pPr>
          </w:p>
        </w:tc>
      </w:tr>
      <w:tr w:rsidR="00C05AF0" w:rsidTr="00872099">
        <w:tc>
          <w:tcPr>
            <w:tcW w:w="1628" w:type="pct"/>
          </w:tcPr>
          <w:p w:rsidR="00C05AF0" w:rsidRDefault="00C05AF0" w:rsidP="00CA3DD2">
            <w:pPr>
              <w:ind w:firstLine="0"/>
            </w:pPr>
          </w:p>
        </w:tc>
        <w:tc>
          <w:tcPr>
            <w:tcW w:w="1628" w:type="pct"/>
          </w:tcPr>
          <w:p w:rsidR="00C05AF0" w:rsidRDefault="00C05AF0" w:rsidP="00CA3DD2">
            <w:pPr>
              <w:ind w:firstLine="0"/>
            </w:pPr>
          </w:p>
        </w:tc>
        <w:tc>
          <w:tcPr>
            <w:tcW w:w="1744" w:type="pct"/>
          </w:tcPr>
          <w:p w:rsidR="00C05AF0" w:rsidRDefault="00C05AF0" w:rsidP="00CA3DD2">
            <w:pPr>
              <w:ind w:firstLine="0"/>
            </w:pPr>
          </w:p>
        </w:tc>
      </w:tr>
    </w:tbl>
    <w:p w:rsidR="00872099" w:rsidRDefault="00872099" w:rsidP="00CA3DD2">
      <w:pPr>
        <w:ind w:firstLine="0"/>
      </w:pPr>
    </w:p>
    <w:p w:rsidR="00CA3DD2" w:rsidRDefault="00175C3D" w:rsidP="00CA3DD2">
      <w:pPr>
        <w:ind w:firstLine="0"/>
      </w:pPr>
      <w:r>
        <w:t>5. Предельные цены (тарифы) на оплату муниципальной услуги в случаях, если федеральным законом предусмотрено их оказание на платной основе</w:t>
      </w:r>
      <w:r w:rsidR="00EF15BF">
        <w:t xml:space="preserve"> в рамках установленного муниципального задания</w:t>
      </w:r>
      <w:r>
        <w:t>.</w:t>
      </w:r>
    </w:p>
    <w:p w:rsidR="00175C3D" w:rsidRDefault="00175C3D" w:rsidP="00CA3DD2">
      <w:pPr>
        <w:ind w:firstLine="0"/>
      </w:pPr>
      <w:r>
        <w:t>5.1. Нормативный правовой акт, устанавливающий цены (тарифы) либо порядок их установления __________________________________________________</w:t>
      </w:r>
      <w:r w:rsidR="00C05AF0">
        <w:t>________________________________________________________</w:t>
      </w:r>
    </w:p>
    <w:p w:rsidR="00175C3D" w:rsidRDefault="00175C3D" w:rsidP="00CA3DD2">
      <w:pPr>
        <w:ind w:firstLine="0"/>
      </w:pPr>
      <w:r>
        <w:t>____________________________________________________________________</w:t>
      </w:r>
      <w:r w:rsidR="00C05AF0">
        <w:t>______________________________________</w:t>
      </w:r>
    </w:p>
    <w:p w:rsidR="00175C3D" w:rsidRDefault="00175C3D" w:rsidP="00CA3DD2">
      <w:pPr>
        <w:ind w:firstLine="0"/>
      </w:pPr>
      <w:r>
        <w:t>5.2. Орган, устанавливающий цены (тарифы) _____________________________</w:t>
      </w:r>
      <w:r w:rsidR="00C05AF0">
        <w:t>_____________________________________</w:t>
      </w:r>
    </w:p>
    <w:p w:rsidR="00872099" w:rsidRDefault="00872099" w:rsidP="00CA3DD2">
      <w:pPr>
        <w:ind w:firstLine="0"/>
      </w:pPr>
    </w:p>
    <w:p w:rsidR="00175C3D" w:rsidRDefault="00175C3D" w:rsidP="00CA3DD2">
      <w:pPr>
        <w:ind w:firstLine="0"/>
      </w:pPr>
      <w:r>
        <w:t>5.3. Значения предельных цен (тарифов)</w:t>
      </w:r>
      <w:r w:rsidR="00D00104">
        <w:t>: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7395"/>
        <w:gridCol w:w="7740"/>
      </w:tblGrid>
      <w:tr w:rsidR="00175C3D" w:rsidTr="00872099">
        <w:tc>
          <w:tcPr>
            <w:tcW w:w="2443" w:type="pct"/>
          </w:tcPr>
          <w:p w:rsidR="00175C3D" w:rsidRDefault="00175C3D" w:rsidP="00872099">
            <w:pPr>
              <w:ind w:firstLine="0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557" w:type="pct"/>
          </w:tcPr>
          <w:p w:rsidR="00EB7018" w:rsidRDefault="00EB7018" w:rsidP="00872099">
            <w:pPr>
              <w:ind w:firstLine="0"/>
              <w:jc w:val="center"/>
            </w:pPr>
            <w:r>
              <w:t xml:space="preserve">Среднее значение размера платы </w:t>
            </w:r>
          </w:p>
          <w:p w:rsidR="00175C3D" w:rsidRDefault="00EF15BF" w:rsidP="00EF15BF">
            <w:pPr>
              <w:ind w:firstLine="0"/>
              <w:jc w:val="center"/>
            </w:pPr>
            <w:r>
              <w:t>(</w:t>
            </w:r>
            <w:r w:rsidR="00EB7018">
              <w:t>ц</w:t>
            </w:r>
            <w:r w:rsidR="00175C3D">
              <w:t>ен</w:t>
            </w:r>
            <w:r>
              <w:t xml:space="preserve">ы, </w:t>
            </w:r>
            <w:r w:rsidR="00175C3D">
              <w:t>тариф</w:t>
            </w:r>
            <w:r>
              <w:t>а</w:t>
            </w:r>
            <w:r w:rsidR="00175C3D">
              <w:t>), руб.</w:t>
            </w:r>
          </w:p>
        </w:tc>
      </w:tr>
      <w:tr w:rsidR="00175C3D" w:rsidTr="00872099">
        <w:tc>
          <w:tcPr>
            <w:tcW w:w="2443" w:type="pct"/>
          </w:tcPr>
          <w:p w:rsidR="00175C3D" w:rsidRDefault="00175C3D" w:rsidP="00CA3DD2">
            <w:pPr>
              <w:ind w:firstLine="0"/>
            </w:pPr>
          </w:p>
        </w:tc>
        <w:tc>
          <w:tcPr>
            <w:tcW w:w="2557" w:type="pct"/>
          </w:tcPr>
          <w:p w:rsidR="00175C3D" w:rsidRDefault="00175C3D" w:rsidP="00CA3DD2">
            <w:pPr>
              <w:ind w:firstLine="0"/>
            </w:pPr>
          </w:p>
        </w:tc>
      </w:tr>
    </w:tbl>
    <w:p w:rsidR="00872099" w:rsidRDefault="00872099" w:rsidP="00D00104">
      <w:pPr>
        <w:ind w:firstLine="0"/>
      </w:pPr>
    </w:p>
    <w:p w:rsidR="00175C3D" w:rsidRDefault="00D00104" w:rsidP="00D00104">
      <w:pPr>
        <w:ind w:firstLine="0"/>
      </w:pPr>
      <w:r>
        <w:t>5.4. Объем муниципальной услуги, оказываемой потребителю частично за плату:</w:t>
      </w: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1668"/>
        <w:gridCol w:w="1559"/>
        <w:gridCol w:w="3121"/>
        <w:gridCol w:w="1559"/>
        <w:gridCol w:w="2836"/>
        <w:gridCol w:w="1559"/>
        <w:gridCol w:w="2833"/>
      </w:tblGrid>
      <w:tr w:rsidR="00133FEB" w:rsidTr="00872099">
        <w:trPr>
          <w:trHeight w:val="441"/>
        </w:trPr>
        <w:tc>
          <w:tcPr>
            <w:tcW w:w="551" w:type="pct"/>
            <w:vMerge w:val="restart"/>
          </w:tcPr>
          <w:p w:rsidR="00872099" w:rsidRDefault="00133FEB" w:rsidP="00C05AF0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Уникальный номер</w:t>
            </w:r>
          </w:p>
          <w:p w:rsidR="00872099" w:rsidRDefault="00872099" w:rsidP="00C05AF0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>
              <w:rPr>
                <w:rStyle w:val="af0"/>
                <w:i w:val="0"/>
                <w:szCs w:val="28"/>
              </w:rPr>
              <w:t>р</w:t>
            </w:r>
            <w:r w:rsidR="00133FEB" w:rsidRPr="00C05AF0">
              <w:rPr>
                <w:rStyle w:val="af0"/>
                <w:i w:val="0"/>
                <w:szCs w:val="28"/>
              </w:rPr>
              <w:t>еестровой</w:t>
            </w:r>
          </w:p>
          <w:p w:rsidR="00133FEB" w:rsidRPr="00C05AF0" w:rsidRDefault="00133FEB" w:rsidP="00C05AF0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записи</w:t>
            </w:r>
          </w:p>
        </w:tc>
        <w:tc>
          <w:tcPr>
            <w:tcW w:w="1546" w:type="pct"/>
            <w:gridSpan w:val="2"/>
          </w:tcPr>
          <w:p w:rsidR="00133FEB" w:rsidRPr="00C05AF0" w:rsidRDefault="00133FEB" w:rsidP="00872099">
            <w:pPr>
              <w:ind w:firstLine="0"/>
              <w:jc w:val="center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Очередной финансовый год</w:t>
            </w:r>
          </w:p>
        </w:tc>
        <w:tc>
          <w:tcPr>
            <w:tcW w:w="1452" w:type="pct"/>
            <w:gridSpan w:val="2"/>
          </w:tcPr>
          <w:p w:rsidR="00133FEB" w:rsidRPr="00C05AF0" w:rsidRDefault="00133FEB" w:rsidP="00E904D3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Первый год планового периода</w:t>
            </w:r>
          </w:p>
        </w:tc>
        <w:tc>
          <w:tcPr>
            <w:tcW w:w="1451" w:type="pct"/>
            <w:gridSpan w:val="2"/>
          </w:tcPr>
          <w:p w:rsidR="00133FEB" w:rsidRPr="00C05AF0" w:rsidRDefault="00133FEB" w:rsidP="00872099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Второй год планового периода</w:t>
            </w:r>
          </w:p>
        </w:tc>
      </w:tr>
      <w:tr w:rsidR="00872099" w:rsidTr="00872099">
        <w:tc>
          <w:tcPr>
            <w:tcW w:w="551" w:type="pct"/>
            <w:vMerge/>
          </w:tcPr>
          <w:p w:rsidR="00133FEB" w:rsidRPr="00C05AF0" w:rsidRDefault="00133FEB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515" w:type="pct"/>
          </w:tcPr>
          <w:p w:rsidR="00C05AF0" w:rsidRDefault="00133FEB" w:rsidP="00E904D3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 xml:space="preserve">Показатели </w:t>
            </w:r>
          </w:p>
          <w:p w:rsidR="00133FEB" w:rsidRPr="00C05AF0" w:rsidRDefault="00133FEB" w:rsidP="00E904D3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объема</w:t>
            </w:r>
          </w:p>
        </w:tc>
        <w:tc>
          <w:tcPr>
            <w:tcW w:w="1030" w:type="pct"/>
          </w:tcPr>
          <w:p w:rsidR="00133FEB" w:rsidRPr="00C05AF0" w:rsidRDefault="00133FEB" w:rsidP="00C05AF0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Финансовое обеспечение муниципальной услуги, тыс. руб.</w:t>
            </w:r>
          </w:p>
        </w:tc>
        <w:tc>
          <w:tcPr>
            <w:tcW w:w="515" w:type="pct"/>
          </w:tcPr>
          <w:p w:rsidR="00C05AF0" w:rsidRDefault="00133FEB" w:rsidP="00C05AF0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 xml:space="preserve">Показатели </w:t>
            </w:r>
          </w:p>
          <w:p w:rsidR="00133FEB" w:rsidRPr="00C05AF0" w:rsidRDefault="00133FEB" w:rsidP="00C05AF0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объема</w:t>
            </w:r>
          </w:p>
        </w:tc>
        <w:tc>
          <w:tcPr>
            <w:tcW w:w="937" w:type="pct"/>
          </w:tcPr>
          <w:p w:rsidR="00133FEB" w:rsidRPr="00C05AF0" w:rsidRDefault="00133FEB" w:rsidP="00872099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Финансовое обеспеч</w:t>
            </w:r>
            <w:r w:rsidRPr="00C05AF0">
              <w:rPr>
                <w:rStyle w:val="af0"/>
                <w:i w:val="0"/>
                <w:szCs w:val="28"/>
              </w:rPr>
              <w:t>е</w:t>
            </w:r>
            <w:r w:rsidRPr="00C05AF0">
              <w:rPr>
                <w:rStyle w:val="af0"/>
                <w:i w:val="0"/>
                <w:szCs w:val="28"/>
              </w:rPr>
              <w:t>ние муниципальной услуги, тыс. руб.</w:t>
            </w:r>
          </w:p>
        </w:tc>
        <w:tc>
          <w:tcPr>
            <w:tcW w:w="515" w:type="pct"/>
          </w:tcPr>
          <w:p w:rsidR="00C05AF0" w:rsidRDefault="00133FEB" w:rsidP="00022B74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 xml:space="preserve">Показатели </w:t>
            </w:r>
          </w:p>
          <w:p w:rsidR="00133FEB" w:rsidRPr="00C05AF0" w:rsidRDefault="00133FEB" w:rsidP="00022B74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объема</w:t>
            </w:r>
          </w:p>
        </w:tc>
        <w:tc>
          <w:tcPr>
            <w:tcW w:w="936" w:type="pct"/>
          </w:tcPr>
          <w:p w:rsidR="00133FEB" w:rsidRPr="00C05AF0" w:rsidRDefault="00133FEB" w:rsidP="00872099">
            <w:pPr>
              <w:ind w:firstLine="0"/>
              <w:jc w:val="left"/>
              <w:rPr>
                <w:rStyle w:val="af0"/>
                <w:i w:val="0"/>
                <w:szCs w:val="28"/>
              </w:rPr>
            </w:pPr>
            <w:r w:rsidRPr="00C05AF0">
              <w:rPr>
                <w:rStyle w:val="af0"/>
                <w:i w:val="0"/>
                <w:szCs w:val="28"/>
              </w:rPr>
              <w:t>Финансовое обеспеч</w:t>
            </w:r>
            <w:r w:rsidRPr="00C05AF0">
              <w:rPr>
                <w:rStyle w:val="af0"/>
                <w:i w:val="0"/>
                <w:szCs w:val="28"/>
              </w:rPr>
              <w:t>е</w:t>
            </w:r>
            <w:r w:rsidRPr="00C05AF0">
              <w:rPr>
                <w:rStyle w:val="af0"/>
                <w:i w:val="0"/>
                <w:szCs w:val="28"/>
              </w:rPr>
              <w:t>ние муниципальной услуги,</w:t>
            </w:r>
            <w:r w:rsidR="00872099">
              <w:rPr>
                <w:rStyle w:val="af0"/>
                <w:i w:val="0"/>
                <w:szCs w:val="28"/>
              </w:rPr>
              <w:t xml:space="preserve"> </w:t>
            </w:r>
            <w:r w:rsidRPr="00C05AF0">
              <w:rPr>
                <w:rStyle w:val="af0"/>
                <w:i w:val="0"/>
                <w:szCs w:val="28"/>
              </w:rPr>
              <w:t>тыс. руб.</w:t>
            </w:r>
          </w:p>
        </w:tc>
      </w:tr>
      <w:tr w:rsidR="00872099" w:rsidTr="00872099">
        <w:tc>
          <w:tcPr>
            <w:tcW w:w="551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515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1030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515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937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515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  <w:tc>
          <w:tcPr>
            <w:tcW w:w="936" w:type="pct"/>
          </w:tcPr>
          <w:p w:rsidR="00D00104" w:rsidRPr="00C05AF0" w:rsidRDefault="00D00104" w:rsidP="00E904D3">
            <w:pPr>
              <w:ind w:firstLine="0"/>
              <w:jc w:val="left"/>
              <w:rPr>
                <w:rStyle w:val="af0"/>
                <w:szCs w:val="28"/>
              </w:rPr>
            </w:pPr>
          </w:p>
        </w:tc>
      </w:tr>
    </w:tbl>
    <w:p w:rsidR="00175C3D" w:rsidRDefault="000C7C80" w:rsidP="00E1762C">
      <w:pPr>
        <w:ind w:firstLine="0"/>
      </w:pPr>
      <w:r>
        <w:t>6. 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задания.</w:t>
      </w:r>
    </w:p>
    <w:p w:rsidR="000C7C80" w:rsidRDefault="000C7C80" w:rsidP="00E1762C">
      <w:pPr>
        <w:ind w:firstLine="0"/>
      </w:pPr>
      <w:r>
        <w:t>6.1. Корректировка объема муниципальной услуги очередного финансового года за квартал (в натуральных и стоимостных показателях):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30"/>
        <w:gridCol w:w="1231"/>
        <w:gridCol w:w="1231"/>
        <w:gridCol w:w="1231"/>
        <w:gridCol w:w="997"/>
        <w:gridCol w:w="1276"/>
        <w:gridCol w:w="1276"/>
        <w:gridCol w:w="1275"/>
        <w:gridCol w:w="1134"/>
        <w:gridCol w:w="1560"/>
        <w:gridCol w:w="1112"/>
        <w:gridCol w:w="1581"/>
      </w:tblGrid>
      <w:tr w:rsidR="001463BA" w:rsidTr="004074E2">
        <w:tc>
          <w:tcPr>
            <w:tcW w:w="1230" w:type="dxa"/>
            <w:vMerge w:val="restart"/>
          </w:tcPr>
          <w:p w:rsidR="001463BA" w:rsidRDefault="001463BA" w:rsidP="000C7C80">
            <w:pPr>
              <w:ind w:firstLine="0"/>
              <w:jc w:val="left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  <w:p w:rsidR="001463BA" w:rsidRDefault="001463BA" w:rsidP="00FA7271">
            <w:pPr>
              <w:ind w:firstLine="0"/>
            </w:pPr>
            <w:proofErr w:type="spellStart"/>
            <w:r>
              <w:lastRenderedPageBreak/>
              <w:t>ный</w:t>
            </w:r>
            <w:proofErr w:type="spellEnd"/>
            <w:r>
              <w:t xml:space="preserve"> </w:t>
            </w:r>
          </w:p>
          <w:p w:rsidR="001463BA" w:rsidRDefault="001463BA" w:rsidP="00FA7271">
            <w:pPr>
              <w:ind w:firstLine="0"/>
            </w:pPr>
            <w:r>
              <w:t xml:space="preserve">номер </w:t>
            </w:r>
          </w:p>
          <w:p w:rsidR="001463BA" w:rsidRDefault="001463BA" w:rsidP="00FA7271">
            <w:pPr>
              <w:ind w:firstLine="0"/>
            </w:pPr>
            <w:proofErr w:type="spellStart"/>
            <w:r>
              <w:t>реестро</w:t>
            </w:r>
            <w:proofErr w:type="spellEnd"/>
            <w:r>
              <w:t>-</w:t>
            </w:r>
          </w:p>
          <w:p w:rsidR="001463BA" w:rsidRDefault="001463BA" w:rsidP="00FA7271">
            <w:pPr>
              <w:ind w:firstLine="0"/>
            </w:pPr>
            <w:r>
              <w:t xml:space="preserve">вой </w:t>
            </w:r>
          </w:p>
          <w:p w:rsidR="001463BA" w:rsidRDefault="001463BA" w:rsidP="00FA7271">
            <w:pPr>
              <w:ind w:firstLine="0"/>
            </w:pPr>
            <w:r>
              <w:t>записи</w:t>
            </w:r>
          </w:p>
        </w:tc>
        <w:tc>
          <w:tcPr>
            <w:tcW w:w="3693" w:type="dxa"/>
            <w:gridSpan w:val="3"/>
          </w:tcPr>
          <w:p w:rsidR="004074E2" w:rsidRDefault="001463BA" w:rsidP="000C7C80">
            <w:pPr>
              <w:ind w:firstLine="0"/>
              <w:jc w:val="left"/>
            </w:pPr>
            <w:r>
              <w:lastRenderedPageBreak/>
              <w:t>Нормативные затраты на ок</w:t>
            </w:r>
            <w:r>
              <w:t>а</w:t>
            </w:r>
            <w:r>
              <w:lastRenderedPageBreak/>
              <w:t xml:space="preserve">зание муниципальной услуги на 1 потребителя </w:t>
            </w:r>
          </w:p>
          <w:p w:rsidR="001463BA" w:rsidRDefault="001463BA" w:rsidP="000C7C80">
            <w:pPr>
              <w:ind w:firstLine="0"/>
              <w:jc w:val="left"/>
            </w:pPr>
            <w:r>
              <w:t xml:space="preserve">муниципальной услуги, </w:t>
            </w:r>
          </w:p>
          <w:p w:rsidR="001463BA" w:rsidRDefault="001463BA" w:rsidP="000C7C80">
            <w:pPr>
              <w:ind w:firstLine="0"/>
              <w:jc w:val="left"/>
            </w:pPr>
            <w:r>
              <w:t>руб.</w:t>
            </w:r>
          </w:p>
        </w:tc>
        <w:tc>
          <w:tcPr>
            <w:tcW w:w="4824" w:type="dxa"/>
            <w:gridSpan w:val="4"/>
          </w:tcPr>
          <w:p w:rsidR="001463BA" w:rsidRDefault="001463BA" w:rsidP="00FA7271">
            <w:pPr>
              <w:ind w:firstLine="0"/>
            </w:pPr>
            <w:r>
              <w:lastRenderedPageBreak/>
              <w:t xml:space="preserve">Показатели объема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1463BA" w:rsidRDefault="001463BA" w:rsidP="001463BA">
            <w:pPr>
              <w:ind w:firstLine="0"/>
              <w:jc w:val="left"/>
            </w:pPr>
            <w:r>
              <w:lastRenderedPageBreak/>
              <w:t xml:space="preserve">услуги (в натуральных показателях), </w:t>
            </w:r>
          </w:p>
          <w:p w:rsidR="001463BA" w:rsidRDefault="001463BA" w:rsidP="00FA7271">
            <w:pPr>
              <w:ind w:firstLine="0"/>
            </w:pPr>
            <w:r>
              <w:t>(+,-)</w:t>
            </w:r>
          </w:p>
        </w:tc>
        <w:tc>
          <w:tcPr>
            <w:tcW w:w="2694" w:type="dxa"/>
            <w:gridSpan w:val="2"/>
          </w:tcPr>
          <w:p w:rsidR="004074E2" w:rsidRDefault="001463BA" w:rsidP="004074E2">
            <w:pPr>
              <w:ind w:firstLine="0"/>
              <w:jc w:val="left"/>
            </w:pPr>
            <w:r>
              <w:lastRenderedPageBreak/>
              <w:t xml:space="preserve">Объем финансового </w:t>
            </w:r>
            <w:r>
              <w:lastRenderedPageBreak/>
              <w:t xml:space="preserve">обеспечения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4074E2" w:rsidRDefault="001463BA" w:rsidP="004074E2">
            <w:pPr>
              <w:ind w:firstLine="0"/>
              <w:jc w:val="left"/>
            </w:pPr>
            <w:r>
              <w:t xml:space="preserve">оказание </w:t>
            </w:r>
          </w:p>
          <w:p w:rsidR="004074E2" w:rsidRDefault="001463BA" w:rsidP="004074E2">
            <w:pPr>
              <w:ind w:firstLine="0"/>
              <w:jc w:val="left"/>
            </w:pPr>
            <w:r>
              <w:t>муниципальной</w:t>
            </w:r>
          </w:p>
          <w:p w:rsidR="001463BA" w:rsidRDefault="001463BA" w:rsidP="004074E2">
            <w:pPr>
              <w:ind w:firstLine="0"/>
              <w:jc w:val="left"/>
            </w:pPr>
            <w:r>
              <w:t>услуги, подлежащий корректировке</w:t>
            </w:r>
            <w:proofErr w:type="gramStart"/>
            <w:r>
              <w:t xml:space="preserve"> (+,-), </w:t>
            </w:r>
            <w:proofErr w:type="gramEnd"/>
            <w:r>
              <w:t>тыс.</w:t>
            </w:r>
            <w:r w:rsidR="004074E2">
              <w:t xml:space="preserve"> </w:t>
            </w:r>
            <w:r>
              <w:t>руб.</w:t>
            </w:r>
          </w:p>
        </w:tc>
        <w:tc>
          <w:tcPr>
            <w:tcW w:w="2693" w:type="dxa"/>
            <w:gridSpan w:val="2"/>
          </w:tcPr>
          <w:p w:rsidR="001463BA" w:rsidRDefault="001463BA" w:rsidP="00FA7271">
            <w:pPr>
              <w:ind w:firstLine="0"/>
            </w:pPr>
            <w:r>
              <w:lastRenderedPageBreak/>
              <w:t xml:space="preserve">Финансовое </w:t>
            </w:r>
          </w:p>
          <w:p w:rsidR="001463BA" w:rsidRDefault="001463BA" w:rsidP="00FA7271">
            <w:pPr>
              <w:ind w:firstLine="0"/>
            </w:pPr>
            <w:r>
              <w:lastRenderedPageBreak/>
              <w:t xml:space="preserve">обеспечение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550FA3" w:rsidRDefault="001463BA" w:rsidP="001463BA">
            <w:pPr>
              <w:ind w:firstLine="0"/>
              <w:jc w:val="left"/>
            </w:pPr>
            <w:r>
              <w:t xml:space="preserve">оказание </w:t>
            </w:r>
          </w:p>
          <w:p w:rsidR="00550FA3" w:rsidRDefault="001463BA" w:rsidP="001463BA">
            <w:pPr>
              <w:ind w:firstLine="0"/>
              <w:jc w:val="left"/>
            </w:pPr>
            <w:r>
              <w:t xml:space="preserve">муниципальной </w:t>
            </w:r>
          </w:p>
          <w:p w:rsidR="00550FA3" w:rsidRDefault="001463BA" w:rsidP="001463BA">
            <w:pPr>
              <w:ind w:firstLine="0"/>
              <w:jc w:val="left"/>
            </w:pPr>
            <w:r>
              <w:t>услуги с учетом</w:t>
            </w:r>
          </w:p>
          <w:p w:rsidR="00550FA3" w:rsidRDefault="001463BA" w:rsidP="001463BA">
            <w:pPr>
              <w:ind w:firstLine="0"/>
              <w:jc w:val="left"/>
            </w:pPr>
            <w:r>
              <w:t>корректировки</w:t>
            </w:r>
          </w:p>
          <w:p w:rsidR="00550FA3" w:rsidRDefault="001463BA" w:rsidP="001463BA">
            <w:pPr>
              <w:ind w:firstLine="0"/>
              <w:jc w:val="left"/>
            </w:pPr>
            <w:r>
              <w:t>муниципального</w:t>
            </w:r>
          </w:p>
          <w:p w:rsidR="001463BA" w:rsidRDefault="001463BA" w:rsidP="001463BA">
            <w:pPr>
              <w:ind w:firstLine="0"/>
              <w:jc w:val="left"/>
            </w:pPr>
            <w:r>
              <w:t>задания, тыс.</w:t>
            </w:r>
            <w:r w:rsidR="004074E2">
              <w:t xml:space="preserve"> </w:t>
            </w:r>
            <w:r>
              <w:t>руб.</w:t>
            </w:r>
          </w:p>
        </w:tc>
      </w:tr>
      <w:tr w:rsidR="001463BA" w:rsidTr="004074E2">
        <w:tc>
          <w:tcPr>
            <w:tcW w:w="1230" w:type="dxa"/>
            <w:vMerge/>
          </w:tcPr>
          <w:p w:rsidR="001463BA" w:rsidRDefault="001463BA" w:rsidP="00FA7271">
            <w:pPr>
              <w:ind w:firstLine="0"/>
            </w:pPr>
          </w:p>
        </w:tc>
        <w:tc>
          <w:tcPr>
            <w:tcW w:w="1231" w:type="dxa"/>
          </w:tcPr>
          <w:p w:rsidR="001463BA" w:rsidRDefault="001463BA" w:rsidP="00FA7271">
            <w:pPr>
              <w:ind w:firstLine="0"/>
            </w:pPr>
            <w:r>
              <w:t>месяц</w:t>
            </w:r>
          </w:p>
        </w:tc>
        <w:tc>
          <w:tcPr>
            <w:tcW w:w="1231" w:type="dxa"/>
          </w:tcPr>
          <w:p w:rsidR="001463BA" w:rsidRDefault="001463BA" w:rsidP="00FA7271">
            <w:pPr>
              <w:ind w:firstLine="0"/>
            </w:pPr>
            <w:r>
              <w:t>месяц</w:t>
            </w:r>
          </w:p>
        </w:tc>
        <w:tc>
          <w:tcPr>
            <w:tcW w:w="1231" w:type="dxa"/>
          </w:tcPr>
          <w:p w:rsidR="001463BA" w:rsidRDefault="001463BA" w:rsidP="00FA7271">
            <w:pPr>
              <w:ind w:firstLine="0"/>
            </w:pPr>
            <w:r>
              <w:t>месяц</w:t>
            </w:r>
          </w:p>
        </w:tc>
        <w:tc>
          <w:tcPr>
            <w:tcW w:w="997" w:type="dxa"/>
            <w:vMerge w:val="restart"/>
          </w:tcPr>
          <w:p w:rsidR="004074E2" w:rsidRDefault="001463BA" w:rsidP="00FA7271">
            <w:pPr>
              <w:ind w:firstLine="0"/>
            </w:pPr>
            <w:r>
              <w:t>ед.</w:t>
            </w:r>
          </w:p>
          <w:p w:rsidR="001463BA" w:rsidRDefault="001463BA" w:rsidP="00FA7271">
            <w:pPr>
              <w:ind w:firstLine="0"/>
            </w:pPr>
            <w:r>
              <w:t>изм.</w:t>
            </w:r>
          </w:p>
        </w:tc>
        <w:tc>
          <w:tcPr>
            <w:tcW w:w="1276" w:type="dxa"/>
          </w:tcPr>
          <w:p w:rsidR="001463BA" w:rsidRDefault="001463BA" w:rsidP="00022B74">
            <w:pPr>
              <w:ind w:firstLine="0"/>
            </w:pPr>
            <w:r>
              <w:t>месяц</w:t>
            </w:r>
          </w:p>
        </w:tc>
        <w:tc>
          <w:tcPr>
            <w:tcW w:w="1276" w:type="dxa"/>
          </w:tcPr>
          <w:p w:rsidR="001463BA" w:rsidRDefault="001463BA" w:rsidP="00022B74">
            <w:pPr>
              <w:ind w:firstLine="0"/>
            </w:pPr>
            <w:r>
              <w:t>месяц</w:t>
            </w:r>
          </w:p>
        </w:tc>
        <w:tc>
          <w:tcPr>
            <w:tcW w:w="1275" w:type="dxa"/>
          </w:tcPr>
          <w:p w:rsidR="001463BA" w:rsidRDefault="001463BA" w:rsidP="00022B74">
            <w:pPr>
              <w:ind w:firstLine="0"/>
            </w:pPr>
            <w:r>
              <w:t>месяц</w:t>
            </w:r>
          </w:p>
        </w:tc>
        <w:tc>
          <w:tcPr>
            <w:tcW w:w="1134" w:type="dxa"/>
            <w:vMerge w:val="restart"/>
          </w:tcPr>
          <w:p w:rsidR="004074E2" w:rsidRDefault="004074E2" w:rsidP="00FA7271">
            <w:pPr>
              <w:ind w:firstLine="0"/>
            </w:pPr>
            <w:r>
              <w:t>б</w:t>
            </w:r>
            <w:r w:rsidR="001463BA">
              <w:t>юджет</w:t>
            </w:r>
          </w:p>
          <w:p w:rsidR="001463BA" w:rsidRDefault="001463BA" w:rsidP="00FA7271">
            <w:pPr>
              <w:ind w:firstLine="0"/>
            </w:pPr>
            <w:r>
              <w:t>города Перми</w:t>
            </w:r>
          </w:p>
        </w:tc>
        <w:tc>
          <w:tcPr>
            <w:tcW w:w="1560" w:type="dxa"/>
            <w:vMerge w:val="restart"/>
          </w:tcPr>
          <w:p w:rsidR="001463BA" w:rsidRDefault="00581076" w:rsidP="007E4FAB">
            <w:pPr>
              <w:ind w:firstLine="0"/>
            </w:pPr>
            <w:proofErr w:type="spellStart"/>
            <w:proofErr w:type="gramStart"/>
            <w:r>
              <w:t>М</w:t>
            </w:r>
            <w:r w:rsidR="001463BA">
              <w:t>ежбюд-жетные</w:t>
            </w:r>
            <w:proofErr w:type="spellEnd"/>
            <w:proofErr w:type="gramEnd"/>
            <w:r w:rsidR="001463BA">
              <w:t xml:space="preserve"> трансферты</w:t>
            </w:r>
          </w:p>
        </w:tc>
        <w:tc>
          <w:tcPr>
            <w:tcW w:w="1112" w:type="dxa"/>
            <w:vMerge w:val="restart"/>
          </w:tcPr>
          <w:p w:rsidR="001463BA" w:rsidRDefault="001463BA" w:rsidP="00022B74">
            <w:pPr>
              <w:ind w:firstLine="0"/>
            </w:pPr>
            <w:r>
              <w:t>бюджет города Перми</w:t>
            </w:r>
          </w:p>
        </w:tc>
        <w:tc>
          <w:tcPr>
            <w:tcW w:w="1581" w:type="dxa"/>
            <w:vMerge w:val="restart"/>
          </w:tcPr>
          <w:p w:rsidR="00550FA3" w:rsidRDefault="001463BA" w:rsidP="00022B74">
            <w:pPr>
              <w:ind w:firstLine="0"/>
            </w:pPr>
            <w:proofErr w:type="spellStart"/>
            <w:proofErr w:type="gramStart"/>
            <w:r>
              <w:t>межбюд-жетные</w:t>
            </w:r>
            <w:proofErr w:type="spellEnd"/>
            <w:proofErr w:type="gramEnd"/>
          </w:p>
          <w:p w:rsidR="001463BA" w:rsidRDefault="001463BA" w:rsidP="00550FA3">
            <w:pPr>
              <w:ind w:firstLine="0"/>
            </w:pPr>
            <w:r>
              <w:t>трансферты</w:t>
            </w:r>
          </w:p>
        </w:tc>
      </w:tr>
      <w:tr w:rsidR="001463BA" w:rsidTr="004074E2">
        <w:tc>
          <w:tcPr>
            <w:tcW w:w="1230" w:type="dxa"/>
            <w:vMerge/>
          </w:tcPr>
          <w:p w:rsidR="001463BA" w:rsidRDefault="001463BA" w:rsidP="00FA7271">
            <w:pPr>
              <w:ind w:firstLine="0"/>
            </w:pPr>
          </w:p>
        </w:tc>
        <w:tc>
          <w:tcPr>
            <w:tcW w:w="1231" w:type="dxa"/>
          </w:tcPr>
          <w:p w:rsidR="004074E2" w:rsidRDefault="001463BA" w:rsidP="00FA7271">
            <w:pPr>
              <w:ind w:firstLine="0"/>
            </w:pPr>
            <w:r>
              <w:t>значение показа</w:t>
            </w:r>
            <w:r w:rsidR="004074E2">
              <w:t>-</w:t>
            </w:r>
          </w:p>
          <w:p w:rsidR="001463BA" w:rsidRDefault="001463BA" w:rsidP="004074E2">
            <w:pPr>
              <w:ind w:firstLine="0"/>
            </w:pPr>
            <w:r>
              <w:t>теля</w:t>
            </w:r>
          </w:p>
        </w:tc>
        <w:tc>
          <w:tcPr>
            <w:tcW w:w="1231" w:type="dxa"/>
          </w:tcPr>
          <w:p w:rsidR="001463BA" w:rsidRDefault="001463BA" w:rsidP="000C7C80">
            <w:pPr>
              <w:ind w:firstLine="0"/>
              <w:jc w:val="left"/>
            </w:pPr>
            <w:r>
              <w:t>значение</w:t>
            </w:r>
          </w:p>
          <w:p w:rsidR="004074E2" w:rsidRDefault="001463BA" w:rsidP="000C7C80">
            <w:pPr>
              <w:ind w:firstLine="0"/>
              <w:jc w:val="left"/>
            </w:pPr>
            <w:r>
              <w:t>показа</w:t>
            </w:r>
            <w:r w:rsidR="004074E2">
              <w:t>-</w:t>
            </w:r>
          </w:p>
          <w:p w:rsidR="001463BA" w:rsidRDefault="001463BA" w:rsidP="004074E2">
            <w:pPr>
              <w:ind w:firstLine="0"/>
              <w:jc w:val="left"/>
            </w:pPr>
            <w:r>
              <w:t xml:space="preserve">теля </w:t>
            </w:r>
          </w:p>
        </w:tc>
        <w:tc>
          <w:tcPr>
            <w:tcW w:w="1231" w:type="dxa"/>
          </w:tcPr>
          <w:p w:rsidR="004074E2" w:rsidRDefault="001463BA" w:rsidP="000C7C80">
            <w:pPr>
              <w:ind w:firstLine="0"/>
              <w:jc w:val="left"/>
            </w:pPr>
            <w:r>
              <w:t>значение показа</w:t>
            </w:r>
            <w:r w:rsidR="004074E2">
              <w:t>-</w:t>
            </w:r>
          </w:p>
          <w:p w:rsidR="001463BA" w:rsidRDefault="001463BA" w:rsidP="004074E2">
            <w:pPr>
              <w:ind w:firstLine="0"/>
              <w:jc w:val="left"/>
            </w:pPr>
            <w:r>
              <w:t xml:space="preserve">теля </w:t>
            </w:r>
          </w:p>
        </w:tc>
        <w:tc>
          <w:tcPr>
            <w:tcW w:w="997" w:type="dxa"/>
            <w:vMerge/>
          </w:tcPr>
          <w:p w:rsidR="001463BA" w:rsidRDefault="001463BA" w:rsidP="00FA7271">
            <w:pPr>
              <w:ind w:firstLine="0"/>
            </w:pPr>
          </w:p>
        </w:tc>
        <w:tc>
          <w:tcPr>
            <w:tcW w:w="1276" w:type="dxa"/>
          </w:tcPr>
          <w:p w:rsidR="001463BA" w:rsidRDefault="001463BA" w:rsidP="004074E2">
            <w:pPr>
              <w:ind w:firstLine="0"/>
            </w:pPr>
            <w:r>
              <w:t xml:space="preserve">значение </w:t>
            </w:r>
            <w:proofErr w:type="gramStart"/>
            <w:r>
              <w:t>показа</w:t>
            </w:r>
            <w:r w:rsidR="004074E2">
              <w:t>-</w:t>
            </w:r>
            <w:r>
              <w:t>теля</w:t>
            </w:r>
            <w:proofErr w:type="gramEnd"/>
          </w:p>
        </w:tc>
        <w:tc>
          <w:tcPr>
            <w:tcW w:w="1276" w:type="dxa"/>
          </w:tcPr>
          <w:p w:rsidR="001463BA" w:rsidRDefault="001463BA" w:rsidP="00022B74">
            <w:pPr>
              <w:ind w:firstLine="0"/>
              <w:jc w:val="left"/>
            </w:pPr>
            <w:r>
              <w:t>значение</w:t>
            </w:r>
          </w:p>
          <w:p w:rsidR="004074E2" w:rsidRDefault="001463BA" w:rsidP="00022B74">
            <w:pPr>
              <w:ind w:firstLine="0"/>
              <w:jc w:val="left"/>
            </w:pPr>
            <w:r>
              <w:t>показа</w:t>
            </w:r>
            <w:r w:rsidR="004074E2">
              <w:t>-</w:t>
            </w:r>
          </w:p>
          <w:p w:rsidR="001463BA" w:rsidRDefault="001463BA" w:rsidP="004074E2">
            <w:pPr>
              <w:ind w:firstLine="0"/>
              <w:jc w:val="left"/>
            </w:pPr>
            <w:r>
              <w:t xml:space="preserve">теля </w:t>
            </w:r>
          </w:p>
        </w:tc>
        <w:tc>
          <w:tcPr>
            <w:tcW w:w="1275" w:type="dxa"/>
          </w:tcPr>
          <w:p w:rsidR="004074E2" w:rsidRDefault="001463BA" w:rsidP="00022B74">
            <w:pPr>
              <w:ind w:firstLine="0"/>
              <w:jc w:val="left"/>
            </w:pPr>
            <w:r>
              <w:t>значение показа</w:t>
            </w:r>
            <w:r w:rsidR="004074E2">
              <w:t>-</w:t>
            </w:r>
          </w:p>
          <w:p w:rsidR="001463BA" w:rsidRDefault="001463BA" w:rsidP="004074E2">
            <w:pPr>
              <w:ind w:firstLine="0"/>
              <w:jc w:val="left"/>
            </w:pPr>
            <w:r>
              <w:t xml:space="preserve">теля </w:t>
            </w:r>
          </w:p>
        </w:tc>
        <w:tc>
          <w:tcPr>
            <w:tcW w:w="1134" w:type="dxa"/>
            <w:vMerge/>
          </w:tcPr>
          <w:p w:rsidR="001463BA" w:rsidRDefault="001463BA" w:rsidP="00FA7271">
            <w:pPr>
              <w:ind w:firstLine="0"/>
            </w:pPr>
          </w:p>
        </w:tc>
        <w:tc>
          <w:tcPr>
            <w:tcW w:w="1560" w:type="dxa"/>
            <w:vMerge/>
          </w:tcPr>
          <w:p w:rsidR="001463BA" w:rsidRDefault="001463BA" w:rsidP="00FA7271">
            <w:pPr>
              <w:ind w:firstLine="0"/>
            </w:pPr>
          </w:p>
        </w:tc>
        <w:tc>
          <w:tcPr>
            <w:tcW w:w="1112" w:type="dxa"/>
            <w:vMerge/>
          </w:tcPr>
          <w:p w:rsidR="001463BA" w:rsidRDefault="001463BA" w:rsidP="00FA7271">
            <w:pPr>
              <w:ind w:firstLine="0"/>
            </w:pPr>
          </w:p>
        </w:tc>
        <w:tc>
          <w:tcPr>
            <w:tcW w:w="1581" w:type="dxa"/>
            <w:vMerge/>
          </w:tcPr>
          <w:p w:rsidR="001463BA" w:rsidRDefault="001463BA" w:rsidP="00FA7271">
            <w:pPr>
              <w:ind w:firstLine="0"/>
            </w:pPr>
          </w:p>
        </w:tc>
      </w:tr>
      <w:tr w:rsidR="001463BA" w:rsidTr="004074E2">
        <w:tc>
          <w:tcPr>
            <w:tcW w:w="1230" w:type="dxa"/>
          </w:tcPr>
          <w:p w:rsidR="000C7C80" w:rsidRDefault="004F4597" w:rsidP="004F4597">
            <w:pPr>
              <w:ind w:firstLine="0"/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0C7C80" w:rsidRDefault="004F4597" w:rsidP="004F4597">
            <w:pPr>
              <w:ind w:firstLine="0"/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0C7C80" w:rsidRDefault="004F4597" w:rsidP="004F4597">
            <w:pPr>
              <w:ind w:firstLine="0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0C7C80" w:rsidRDefault="004F4597" w:rsidP="004F4597">
            <w:pPr>
              <w:ind w:firstLine="0"/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0C7C80" w:rsidRDefault="004F4597" w:rsidP="004F4597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C7C80" w:rsidRDefault="004F4597" w:rsidP="004F4597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C7C80" w:rsidRDefault="004F4597" w:rsidP="004F4597">
            <w:pPr>
              <w:ind w:firstLine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0C7C80" w:rsidRDefault="004F4597" w:rsidP="004F4597">
            <w:pPr>
              <w:ind w:firstLine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C7C80" w:rsidRDefault="004F4597" w:rsidP="004F4597">
            <w:pPr>
              <w:ind w:firstLine="0"/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0C7C80" w:rsidRDefault="004F4597" w:rsidP="004F4597">
            <w:pPr>
              <w:ind w:firstLine="0"/>
              <w:jc w:val="center"/>
            </w:pPr>
            <w:r>
              <w:t>10</w:t>
            </w:r>
          </w:p>
        </w:tc>
        <w:tc>
          <w:tcPr>
            <w:tcW w:w="1112" w:type="dxa"/>
          </w:tcPr>
          <w:p w:rsidR="000C7C80" w:rsidRDefault="004F4597" w:rsidP="004F4597">
            <w:pPr>
              <w:ind w:firstLine="0"/>
              <w:jc w:val="center"/>
            </w:pPr>
            <w:r>
              <w:t>11</w:t>
            </w:r>
          </w:p>
        </w:tc>
        <w:tc>
          <w:tcPr>
            <w:tcW w:w="1581" w:type="dxa"/>
          </w:tcPr>
          <w:p w:rsidR="000C7C80" w:rsidRDefault="004F4597" w:rsidP="004F4597">
            <w:pPr>
              <w:ind w:firstLine="0"/>
              <w:jc w:val="center"/>
            </w:pPr>
            <w:r>
              <w:t>12</w:t>
            </w:r>
          </w:p>
        </w:tc>
      </w:tr>
      <w:tr w:rsidR="004F4597" w:rsidTr="004074E2">
        <w:tc>
          <w:tcPr>
            <w:tcW w:w="1230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231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231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231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997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276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276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275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134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560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112" w:type="dxa"/>
          </w:tcPr>
          <w:p w:rsidR="004F4597" w:rsidRDefault="004F4597" w:rsidP="004F4597">
            <w:pPr>
              <w:ind w:firstLine="0"/>
              <w:jc w:val="center"/>
            </w:pPr>
          </w:p>
        </w:tc>
        <w:tc>
          <w:tcPr>
            <w:tcW w:w="1581" w:type="dxa"/>
          </w:tcPr>
          <w:p w:rsidR="004F4597" w:rsidRDefault="004F4597" w:rsidP="004F4597">
            <w:pPr>
              <w:ind w:firstLine="0"/>
              <w:jc w:val="center"/>
            </w:pPr>
          </w:p>
        </w:tc>
      </w:tr>
    </w:tbl>
    <w:p w:rsidR="004074E2" w:rsidRDefault="004074E2" w:rsidP="00E1762C">
      <w:pPr>
        <w:ind w:firstLine="0"/>
      </w:pPr>
    </w:p>
    <w:p w:rsidR="000C7C80" w:rsidRDefault="00E1762C" w:rsidP="00E1762C">
      <w:pPr>
        <w:ind w:firstLine="0"/>
      </w:pPr>
      <w:r>
        <w:t>6.2. Иные основания для корректировки муниципального задания:</w:t>
      </w:r>
    </w:p>
    <w:p w:rsidR="00E1762C" w:rsidRDefault="00E1762C" w:rsidP="00E1762C">
      <w:pPr>
        <w:ind w:firstLine="0"/>
      </w:pPr>
      <w:r>
        <w:t>__________________________________________________________________________________________________________</w:t>
      </w:r>
    </w:p>
    <w:p w:rsidR="00E1762C" w:rsidRDefault="00E1762C" w:rsidP="00E1762C">
      <w:pPr>
        <w:ind w:firstLine="0"/>
      </w:pPr>
      <w:r>
        <w:t>__________________________________________________________________________________________________________</w:t>
      </w:r>
    </w:p>
    <w:p w:rsidR="00E1762C" w:rsidRDefault="00E1762C" w:rsidP="00E1762C">
      <w:pPr>
        <w:ind w:firstLine="0"/>
      </w:pPr>
      <w:r>
        <w:t>__________________________________________________________________________________________________________</w:t>
      </w:r>
    </w:p>
    <w:p w:rsidR="00E1762C" w:rsidRDefault="00E1762C" w:rsidP="00E1762C">
      <w:pPr>
        <w:ind w:firstLine="0"/>
      </w:pPr>
      <w:r>
        <w:t>__________________________________________________________________________________________________________</w:t>
      </w:r>
    </w:p>
    <w:p w:rsidR="00ED69B6" w:rsidRDefault="00ED69B6" w:rsidP="00E1762C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C80" w:rsidRDefault="000C7C80" w:rsidP="00FA7271"/>
    <w:p w:rsidR="000C7C80" w:rsidRDefault="000C7C80" w:rsidP="00FA7271"/>
    <w:p w:rsidR="006F0F1A" w:rsidRDefault="002941D9" w:rsidP="00E1762C">
      <w:pPr>
        <w:jc w:val="center"/>
      </w:pPr>
      <w:r>
        <w:t>Часть 2. Сведения о выполняемых работах</w:t>
      </w:r>
      <w:r w:rsidR="006F0F1A">
        <w:t>.</w:t>
      </w:r>
    </w:p>
    <w:p w:rsidR="002941D9" w:rsidRDefault="006F0F1A" w:rsidP="00E1762C">
      <w:pPr>
        <w:jc w:val="center"/>
      </w:pPr>
      <w:r>
        <w:t xml:space="preserve">Раздел ______ </w:t>
      </w:r>
    </w:p>
    <w:p w:rsidR="00E1762C" w:rsidRDefault="00E1762C" w:rsidP="00E1762C">
      <w:pPr>
        <w:jc w:val="center"/>
      </w:pPr>
    </w:p>
    <w:p w:rsidR="00E1762C" w:rsidRPr="003811C5" w:rsidRDefault="00E1762C" w:rsidP="00E1762C">
      <w:pPr>
        <w:jc w:val="center"/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1"/>
      </w:tblGrid>
      <w:tr w:rsidR="00E53150" w:rsidTr="007D0E3F">
        <w:tc>
          <w:tcPr>
            <w:tcW w:w="1841" w:type="dxa"/>
          </w:tcPr>
          <w:p w:rsidR="00E53150" w:rsidRDefault="00E53150" w:rsidP="00FA7271"/>
          <w:p w:rsidR="007D0E3F" w:rsidRDefault="007D0E3F" w:rsidP="00FA7271"/>
          <w:p w:rsidR="007D0E3F" w:rsidRDefault="007D0E3F" w:rsidP="00FA7271"/>
          <w:p w:rsidR="007D0E3F" w:rsidRDefault="007D0E3F" w:rsidP="00FA7271"/>
        </w:tc>
      </w:tr>
    </w:tbl>
    <w:p w:rsidR="006F0F1A" w:rsidRDefault="007D0E3F" w:rsidP="00E1762C">
      <w:pPr>
        <w:ind w:firstLine="0"/>
      </w:pPr>
      <w:r>
        <w:t>1. Наименование муниципальной работы</w:t>
      </w:r>
    </w:p>
    <w:p w:rsidR="006F0F1A" w:rsidRDefault="006F0F1A" w:rsidP="006F0F1A">
      <w:pPr>
        <w:ind w:firstLine="0"/>
        <w:jc w:val="left"/>
      </w:pPr>
      <w:r>
        <w:t>_______________________________________</w:t>
      </w:r>
      <w:r w:rsidR="00E1762C">
        <w:t>____________________________</w:t>
      </w:r>
      <w:r>
        <w:t xml:space="preserve"> </w:t>
      </w:r>
      <w:r w:rsidR="00622F58">
        <w:t xml:space="preserve">                        </w:t>
      </w:r>
      <w:r>
        <w:t xml:space="preserve">Уникальный </w:t>
      </w:r>
    </w:p>
    <w:p w:rsidR="00E1762C" w:rsidRDefault="006F0F1A" w:rsidP="006F0F1A">
      <w:pPr>
        <w:ind w:firstLine="0"/>
        <w:jc w:val="left"/>
      </w:pPr>
      <w:r>
        <w:t>_______________________________________</w:t>
      </w:r>
      <w:r w:rsidR="00E1762C">
        <w:t>____________________________</w:t>
      </w:r>
      <w:r>
        <w:t xml:space="preserve">  </w:t>
      </w:r>
      <w:r w:rsidR="00622F58">
        <w:t xml:space="preserve">            </w:t>
      </w:r>
      <w:r>
        <w:t>номер по</w:t>
      </w:r>
      <w:r w:rsidR="00E1762C">
        <w:t xml:space="preserve"> </w:t>
      </w:r>
      <w:proofErr w:type="gramStart"/>
      <w:r w:rsidR="00E1762C">
        <w:t>базовому</w:t>
      </w:r>
      <w:proofErr w:type="gramEnd"/>
    </w:p>
    <w:p w:rsidR="006F0F1A" w:rsidRDefault="00E1762C" w:rsidP="006F0F1A">
      <w:pPr>
        <w:ind w:firstLine="0"/>
        <w:jc w:val="left"/>
      </w:pPr>
      <w:r>
        <w:t xml:space="preserve">                                                        </w:t>
      </w:r>
      <w:r w:rsidR="006F0F1A">
        <w:t xml:space="preserve">                                                                                </w:t>
      </w:r>
      <w:r w:rsidR="00622F58">
        <w:t xml:space="preserve">                    </w:t>
      </w:r>
      <w:r w:rsidR="006F0F1A">
        <w:t>(отраслевому)</w:t>
      </w:r>
    </w:p>
    <w:p w:rsidR="006F0F1A" w:rsidRDefault="007D0E3F" w:rsidP="006F0F1A">
      <w:pPr>
        <w:ind w:firstLine="0"/>
        <w:jc w:val="left"/>
      </w:pPr>
      <w:r>
        <w:t xml:space="preserve">  </w:t>
      </w:r>
      <w:r w:rsidR="006F0F1A">
        <w:t xml:space="preserve">                                                                              </w:t>
      </w:r>
      <w:r w:rsidR="00E1762C">
        <w:t xml:space="preserve">                                                       </w:t>
      </w:r>
      <w:r w:rsidR="00622F58">
        <w:t xml:space="preserve">                             </w:t>
      </w:r>
      <w:r w:rsidR="00E1762C">
        <w:t xml:space="preserve"> </w:t>
      </w:r>
      <w:r w:rsidR="006F0F1A">
        <w:t>перечню</w:t>
      </w:r>
    </w:p>
    <w:p w:rsidR="006318C9" w:rsidRDefault="00BC06BB" w:rsidP="006F0F1A">
      <w:pPr>
        <w:ind w:firstLine="0"/>
        <w:jc w:val="left"/>
      </w:pPr>
      <w:r>
        <w:t>2</w:t>
      </w:r>
      <w:r w:rsidR="006318C9">
        <w:t>. Категории потребителей муниципальной работы ________________</w:t>
      </w:r>
      <w:r w:rsidR="00116B66">
        <w:t>_____________________________________________</w:t>
      </w:r>
    </w:p>
    <w:p w:rsidR="006318C9" w:rsidRDefault="006318C9" w:rsidP="006F0F1A">
      <w:pPr>
        <w:ind w:firstLine="0"/>
        <w:jc w:val="left"/>
      </w:pPr>
      <w:r>
        <w:t>__________________________________________________________________</w:t>
      </w:r>
      <w:r w:rsidR="00116B66">
        <w:t>_______________________________________</w:t>
      </w:r>
    </w:p>
    <w:p w:rsidR="00550FA3" w:rsidRDefault="00550FA3" w:rsidP="006F0F1A">
      <w:pPr>
        <w:ind w:firstLine="0"/>
        <w:jc w:val="left"/>
      </w:pPr>
    </w:p>
    <w:p w:rsidR="00116B66" w:rsidRDefault="00116B66" w:rsidP="006F0F1A">
      <w:pPr>
        <w:ind w:firstLine="0"/>
        <w:jc w:val="left"/>
      </w:pPr>
      <w:r>
        <w:t>3. Показатели, характеризующие объем и (или) качество муниципальной работы:</w:t>
      </w:r>
    </w:p>
    <w:p w:rsidR="006318C9" w:rsidRDefault="00116B66" w:rsidP="006F0F1A">
      <w:pPr>
        <w:ind w:firstLine="0"/>
        <w:jc w:val="left"/>
      </w:pPr>
      <w:r>
        <w:t xml:space="preserve">3.1. </w:t>
      </w:r>
      <w:r w:rsidR="006318C9">
        <w:t>Показатели, характеризующие качество муниципальной работы:</w:t>
      </w:r>
    </w:p>
    <w:tbl>
      <w:tblPr>
        <w:tblStyle w:val="a4"/>
        <w:tblW w:w="4590" w:type="pct"/>
        <w:tblLook w:val="04A0" w:firstRow="1" w:lastRow="0" w:firstColumn="1" w:lastColumn="0" w:noHBand="0" w:noVBand="1"/>
      </w:tblPr>
      <w:tblGrid>
        <w:gridCol w:w="1045"/>
        <w:gridCol w:w="1094"/>
        <w:gridCol w:w="1091"/>
        <w:gridCol w:w="1099"/>
        <w:gridCol w:w="1089"/>
        <w:gridCol w:w="1097"/>
        <w:gridCol w:w="1089"/>
        <w:gridCol w:w="1154"/>
        <w:gridCol w:w="711"/>
        <w:gridCol w:w="1409"/>
        <w:gridCol w:w="1309"/>
        <w:gridCol w:w="1387"/>
      </w:tblGrid>
      <w:tr w:rsidR="00470213" w:rsidRPr="006B3560" w:rsidTr="00470213">
        <w:tc>
          <w:tcPr>
            <w:tcW w:w="385" w:type="pct"/>
            <w:vMerge w:val="restart"/>
          </w:tcPr>
          <w:p w:rsidR="00470213" w:rsidRPr="00116B66" w:rsidRDefault="00470213" w:rsidP="0043447F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Уни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Default="00470213" w:rsidP="0043447F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116B66">
              <w:rPr>
                <w:szCs w:val="28"/>
              </w:rPr>
              <w:t>аль</w:t>
            </w:r>
            <w:proofErr w:type="spellEnd"/>
            <w:r>
              <w:rPr>
                <w:szCs w:val="28"/>
              </w:rPr>
              <w:t>-</w:t>
            </w:r>
          </w:p>
          <w:p w:rsidR="00470213" w:rsidRPr="00116B66" w:rsidRDefault="00470213" w:rsidP="0043447F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ный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43447F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 xml:space="preserve">номер </w:t>
            </w:r>
          </w:p>
          <w:p w:rsidR="00470213" w:rsidRPr="00116B66" w:rsidRDefault="00470213" w:rsidP="0043447F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реест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43447F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ровой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записи</w:t>
            </w:r>
          </w:p>
        </w:tc>
        <w:tc>
          <w:tcPr>
            <w:tcW w:w="1210" w:type="pct"/>
            <w:gridSpan w:val="3"/>
          </w:tcPr>
          <w:p w:rsidR="00470213" w:rsidRDefault="00470213" w:rsidP="0043447F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Показатель, характериз</w:t>
            </w:r>
            <w:r w:rsidRPr="00116B66">
              <w:rPr>
                <w:szCs w:val="28"/>
              </w:rPr>
              <w:t>у</w:t>
            </w:r>
            <w:r w:rsidRPr="00116B66">
              <w:rPr>
                <w:szCs w:val="28"/>
              </w:rPr>
              <w:t xml:space="preserve">ющий содержание </w:t>
            </w:r>
          </w:p>
          <w:p w:rsidR="00470213" w:rsidRDefault="00470213" w:rsidP="0043447F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муниципальной работы</w:t>
            </w:r>
          </w:p>
          <w:p w:rsidR="00470213" w:rsidRPr="00116B66" w:rsidRDefault="00470213" w:rsidP="00550FA3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 xml:space="preserve">(по справочникам) </w:t>
            </w:r>
          </w:p>
        </w:tc>
        <w:tc>
          <w:tcPr>
            <w:tcW w:w="805" w:type="pct"/>
            <w:gridSpan w:val="2"/>
          </w:tcPr>
          <w:p w:rsidR="00470213" w:rsidRDefault="00470213" w:rsidP="00116B66">
            <w:pPr>
              <w:ind w:firstLine="0"/>
              <w:jc w:val="left"/>
              <w:rPr>
                <w:szCs w:val="28"/>
              </w:rPr>
            </w:pPr>
            <w:proofErr w:type="gramStart"/>
            <w:r w:rsidRPr="00116B66">
              <w:rPr>
                <w:szCs w:val="28"/>
              </w:rPr>
              <w:t>Показатель, х</w:t>
            </w:r>
            <w:r w:rsidRPr="00116B66">
              <w:rPr>
                <w:szCs w:val="28"/>
              </w:rPr>
              <w:t>а</w:t>
            </w:r>
            <w:r w:rsidRPr="00116B66">
              <w:rPr>
                <w:szCs w:val="28"/>
              </w:rPr>
              <w:t>рактеризующий условия (формы) выполнения м</w:t>
            </w:r>
            <w:r w:rsidRPr="00116B66">
              <w:rPr>
                <w:szCs w:val="28"/>
              </w:rPr>
              <w:t>у</w:t>
            </w:r>
            <w:r w:rsidRPr="00116B66">
              <w:rPr>
                <w:szCs w:val="28"/>
              </w:rPr>
              <w:t>ниципальной р</w:t>
            </w:r>
            <w:r w:rsidRPr="00116B66">
              <w:rPr>
                <w:szCs w:val="28"/>
              </w:rPr>
              <w:t>а</w:t>
            </w:r>
            <w:r w:rsidRPr="00116B66">
              <w:rPr>
                <w:szCs w:val="28"/>
              </w:rPr>
              <w:t xml:space="preserve">боты (по </w:t>
            </w:r>
            <w:proofErr w:type="gramEnd"/>
          </w:p>
          <w:p w:rsidR="00470213" w:rsidRPr="00116B66" w:rsidRDefault="00470213" w:rsidP="004F459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справочникам)</w:t>
            </w:r>
          </w:p>
        </w:tc>
        <w:tc>
          <w:tcPr>
            <w:tcW w:w="1087" w:type="pct"/>
            <w:gridSpan w:val="3"/>
          </w:tcPr>
          <w:p w:rsidR="00470213" w:rsidRDefault="00470213" w:rsidP="0043447F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Показатель качества</w:t>
            </w:r>
          </w:p>
          <w:p w:rsidR="00470213" w:rsidRPr="00116B66" w:rsidRDefault="00470213" w:rsidP="0043447F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муниципальной работы</w:t>
            </w:r>
          </w:p>
        </w:tc>
        <w:tc>
          <w:tcPr>
            <w:tcW w:w="1514" w:type="pct"/>
            <w:gridSpan w:val="3"/>
          </w:tcPr>
          <w:p w:rsidR="00470213" w:rsidRDefault="00470213" w:rsidP="00447D38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Значение показателя качества</w:t>
            </w:r>
          </w:p>
          <w:p w:rsidR="00470213" w:rsidRPr="00116B66" w:rsidRDefault="00470213" w:rsidP="00447D38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муниципальной работы</w:t>
            </w:r>
          </w:p>
        </w:tc>
      </w:tr>
      <w:tr w:rsidR="00470213" w:rsidRPr="006B3560" w:rsidTr="00470213">
        <w:tc>
          <w:tcPr>
            <w:tcW w:w="385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3" w:type="pct"/>
            <w:vMerge w:val="restart"/>
          </w:tcPr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нование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gramStart"/>
            <w:r w:rsidRPr="00116B66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116B66">
              <w:rPr>
                <w:szCs w:val="28"/>
              </w:rPr>
              <w:t>теля</w:t>
            </w:r>
            <w:proofErr w:type="gramEnd"/>
          </w:p>
        </w:tc>
        <w:tc>
          <w:tcPr>
            <w:tcW w:w="402" w:type="pct"/>
            <w:vMerge w:val="restart"/>
          </w:tcPr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аиме-нование</w:t>
            </w:r>
            <w:proofErr w:type="spellEnd"/>
            <w:proofErr w:type="gramEnd"/>
            <w:r w:rsidRPr="00116B66">
              <w:rPr>
                <w:szCs w:val="28"/>
              </w:rPr>
              <w:t xml:space="preserve"> </w:t>
            </w:r>
          </w:p>
          <w:p w:rsidR="00470213" w:rsidRDefault="00470213" w:rsidP="00116B66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теля</w:t>
            </w:r>
          </w:p>
        </w:tc>
        <w:tc>
          <w:tcPr>
            <w:tcW w:w="405" w:type="pct"/>
            <w:vMerge w:val="restart"/>
          </w:tcPr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нование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gramStart"/>
            <w:r w:rsidRPr="00116B66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116B66">
              <w:rPr>
                <w:szCs w:val="28"/>
              </w:rPr>
              <w:t>теля</w:t>
            </w:r>
            <w:proofErr w:type="gramEnd"/>
          </w:p>
        </w:tc>
        <w:tc>
          <w:tcPr>
            <w:tcW w:w="401" w:type="pct"/>
            <w:vMerge w:val="restar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5666A7">
            <w:pPr>
              <w:ind w:firstLine="0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нование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Default="00470213" w:rsidP="005666A7">
            <w:pPr>
              <w:ind w:firstLine="0"/>
              <w:rPr>
                <w:szCs w:val="28"/>
              </w:rPr>
            </w:pPr>
            <w:r w:rsidRPr="00116B66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</w:p>
          <w:p w:rsidR="00470213" w:rsidRPr="00116B66" w:rsidRDefault="00470213" w:rsidP="00116B66">
            <w:pPr>
              <w:ind w:firstLine="0"/>
              <w:rPr>
                <w:szCs w:val="28"/>
              </w:rPr>
            </w:pPr>
            <w:r w:rsidRPr="00116B66">
              <w:rPr>
                <w:szCs w:val="28"/>
              </w:rPr>
              <w:t>теля</w:t>
            </w:r>
          </w:p>
        </w:tc>
        <w:tc>
          <w:tcPr>
            <w:tcW w:w="404" w:type="pct"/>
            <w:vMerge w:val="restar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5666A7">
            <w:pPr>
              <w:ind w:firstLine="0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нование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Default="00470213" w:rsidP="00116B66">
            <w:pPr>
              <w:ind w:firstLine="0"/>
              <w:rPr>
                <w:szCs w:val="28"/>
              </w:rPr>
            </w:pPr>
            <w:r w:rsidRPr="00116B66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</w:p>
          <w:p w:rsidR="00470213" w:rsidRPr="00116B66" w:rsidRDefault="00470213" w:rsidP="00116B6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теля</w:t>
            </w:r>
          </w:p>
        </w:tc>
        <w:tc>
          <w:tcPr>
            <w:tcW w:w="401" w:type="pct"/>
            <w:vMerge w:val="restart"/>
          </w:tcPr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нование</w:t>
            </w:r>
            <w:proofErr w:type="spell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116B66">
            <w:pPr>
              <w:ind w:firstLine="0"/>
              <w:jc w:val="left"/>
              <w:rPr>
                <w:szCs w:val="28"/>
              </w:rPr>
            </w:pPr>
            <w:proofErr w:type="gramStart"/>
            <w:r w:rsidRPr="00116B66">
              <w:rPr>
                <w:szCs w:val="28"/>
              </w:rPr>
              <w:t>показа</w:t>
            </w:r>
            <w:r>
              <w:rPr>
                <w:szCs w:val="28"/>
              </w:rPr>
              <w:t>-</w:t>
            </w:r>
            <w:r w:rsidRPr="00116B66">
              <w:rPr>
                <w:szCs w:val="28"/>
              </w:rPr>
              <w:t>теля</w:t>
            </w:r>
            <w:proofErr w:type="gramEnd"/>
          </w:p>
        </w:tc>
        <w:tc>
          <w:tcPr>
            <w:tcW w:w="687" w:type="pct"/>
            <w:gridSpan w:val="2"/>
          </w:tcPr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116B66">
              <w:rPr>
                <w:szCs w:val="28"/>
              </w:rPr>
              <w:t xml:space="preserve">диница 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измерения по ОКЕИ</w:t>
            </w:r>
          </w:p>
        </w:tc>
        <w:tc>
          <w:tcPr>
            <w:tcW w:w="519" w:type="pct"/>
          </w:tcPr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16B66">
              <w:rPr>
                <w:szCs w:val="28"/>
              </w:rPr>
              <w:t xml:space="preserve">чередной 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proofErr w:type="spellStart"/>
            <w:r w:rsidRPr="00116B66">
              <w:rPr>
                <w:szCs w:val="28"/>
              </w:rPr>
              <w:t>финансо</w:t>
            </w:r>
            <w:proofErr w:type="spellEnd"/>
            <w:r w:rsidRPr="00116B66">
              <w:rPr>
                <w:szCs w:val="28"/>
              </w:rPr>
              <w:t>-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вый год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&lt;**&gt;</w:t>
            </w:r>
          </w:p>
        </w:tc>
        <w:tc>
          <w:tcPr>
            <w:tcW w:w="482" w:type="pct"/>
          </w:tcPr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16B66">
              <w:rPr>
                <w:szCs w:val="28"/>
              </w:rPr>
              <w:t xml:space="preserve">ервый 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 xml:space="preserve">год </w:t>
            </w:r>
            <w:proofErr w:type="spellStart"/>
            <w:proofErr w:type="gramStart"/>
            <w:r w:rsidRPr="00116B66">
              <w:rPr>
                <w:szCs w:val="28"/>
              </w:rPr>
              <w:t>пла</w:t>
            </w:r>
            <w:proofErr w:type="spellEnd"/>
            <w:r>
              <w:rPr>
                <w:szCs w:val="28"/>
              </w:rPr>
              <w:t>-</w:t>
            </w:r>
            <w:r w:rsidRPr="00116B66">
              <w:rPr>
                <w:szCs w:val="28"/>
              </w:rPr>
              <w:t>нового</w:t>
            </w:r>
            <w:proofErr w:type="gram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447D38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>периода</w:t>
            </w:r>
          </w:p>
        </w:tc>
        <w:tc>
          <w:tcPr>
            <w:tcW w:w="513" w:type="pct"/>
          </w:tcPr>
          <w:p w:rsidR="00470213" w:rsidRDefault="00470213" w:rsidP="005666A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 xml:space="preserve">второй </w:t>
            </w:r>
          </w:p>
          <w:p w:rsidR="00470213" w:rsidRPr="00116B66" w:rsidRDefault="00470213" w:rsidP="005666A7">
            <w:pPr>
              <w:ind w:firstLine="0"/>
              <w:jc w:val="left"/>
              <w:rPr>
                <w:szCs w:val="28"/>
              </w:rPr>
            </w:pPr>
            <w:r w:rsidRPr="00116B66">
              <w:rPr>
                <w:szCs w:val="28"/>
              </w:rPr>
              <w:t xml:space="preserve">год </w:t>
            </w:r>
            <w:proofErr w:type="spellStart"/>
            <w:proofErr w:type="gramStart"/>
            <w:r w:rsidRPr="00116B66">
              <w:rPr>
                <w:szCs w:val="28"/>
              </w:rPr>
              <w:t>пла</w:t>
            </w:r>
            <w:r>
              <w:rPr>
                <w:szCs w:val="28"/>
              </w:rPr>
              <w:t>но-</w:t>
            </w:r>
            <w:r w:rsidRPr="00116B66">
              <w:rPr>
                <w:szCs w:val="28"/>
              </w:rPr>
              <w:t>вого</w:t>
            </w:r>
            <w:proofErr w:type="spellEnd"/>
            <w:proofErr w:type="gramEnd"/>
            <w:r w:rsidRPr="00116B66">
              <w:rPr>
                <w:szCs w:val="28"/>
              </w:rPr>
              <w:t xml:space="preserve"> </w:t>
            </w:r>
          </w:p>
          <w:p w:rsidR="00470213" w:rsidRPr="00116B66" w:rsidRDefault="00470213" w:rsidP="00447D38">
            <w:pPr>
              <w:ind w:firstLine="0"/>
              <w:rPr>
                <w:szCs w:val="28"/>
              </w:rPr>
            </w:pPr>
            <w:r w:rsidRPr="00116B66">
              <w:rPr>
                <w:szCs w:val="28"/>
              </w:rPr>
              <w:t>периода</w:t>
            </w:r>
          </w:p>
        </w:tc>
      </w:tr>
      <w:tr w:rsidR="00470213" w:rsidRPr="006B3560" w:rsidTr="00470213">
        <w:tc>
          <w:tcPr>
            <w:tcW w:w="385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3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2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5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1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4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1" w:type="pct"/>
            <w:vMerge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25" w:type="pct"/>
          </w:tcPr>
          <w:p w:rsidR="00470213" w:rsidRPr="00116B66" w:rsidRDefault="00470213" w:rsidP="00447D38">
            <w:pPr>
              <w:ind w:firstLine="0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н</w:t>
            </w:r>
            <w:r w:rsidRPr="00116B66">
              <w:rPr>
                <w:szCs w:val="28"/>
              </w:rPr>
              <w:t>аиме-нование</w:t>
            </w:r>
            <w:proofErr w:type="spellEnd"/>
            <w:proofErr w:type="gramEnd"/>
          </w:p>
        </w:tc>
        <w:tc>
          <w:tcPr>
            <w:tcW w:w="26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  <w:r w:rsidRPr="00116B66">
              <w:rPr>
                <w:szCs w:val="28"/>
              </w:rPr>
              <w:t>код</w:t>
            </w:r>
          </w:p>
        </w:tc>
        <w:tc>
          <w:tcPr>
            <w:tcW w:w="519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82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513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</w:tr>
      <w:tr w:rsidR="00470213" w:rsidRPr="00FC7E3C" w:rsidTr="00470213">
        <w:tc>
          <w:tcPr>
            <w:tcW w:w="385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1</w:t>
            </w:r>
          </w:p>
        </w:tc>
        <w:tc>
          <w:tcPr>
            <w:tcW w:w="403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2</w:t>
            </w:r>
          </w:p>
        </w:tc>
        <w:tc>
          <w:tcPr>
            <w:tcW w:w="402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3</w:t>
            </w:r>
          </w:p>
        </w:tc>
        <w:tc>
          <w:tcPr>
            <w:tcW w:w="405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4</w:t>
            </w:r>
          </w:p>
        </w:tc>
        <w:tc>
          <w:tcPr>
            <w:tcW w:w="401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5</w:t>
            </w:r>
          </w:p>
        </w:tc>
        <w:tc>
          <w:tcPr>
            <w:tcW w:w="404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6</w:t>
            </w:r>
          </w:p>
        </w:tc>
        <w:tc>
          <w:tcPr>
            <w:tcW w:w="401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7</w:t>
            </w:r>
          </w:p>
        </w:tc>
        <w:tc>
          <w:tcPr>
            <w:tcW w:w="425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8</w:t>
            </w:r>
          </w:p>
        </w:tc>
        <w:tc>
          <w:tcPr>
            <w:tcW w:w="261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9</w:t>
            </w:r>
          </w:p>
        </w:tc>
        <w:tc>
          <w:tcPr>
            <w:tcW w:w="519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10</w:t>
            </w:r>
          </w:p>
        </w:tc>
        <w:tc>
          <w:tcPr>
            <w:tcW w:w="482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11</w:t>
            </w:r>
          </w:p>
        </w:tc>
        <w:tc>
          <w:tcPr>
            <w:tcW w:w="513" w:type="pct"/>
          </w:tcPr>
          <w:p w:rsidR="00470213" w:rsidRPr="00116B66" w:rsidRDefault="00470213" w:rsidP="00B26CEC">
            <w:pPr>
              <w:ind w:firstLine="0"/>
              <w:jc w:val="center"/>
              <w:rPr>
                <w:szCs w:val="28"/>
              </w:rPr>
            </w:pPr>
            <w:r w:rsidRPr="00116B66">
              <w:rPr>
                <w:szCs w:val="28"/>
              </w:rPr>
              <w:t>12</w:t>
            </w:r>
          </w:p>
        </w:tc>
      </w:tr>
      <w:tr w:rsidR="00470213" w:rsidTr="00470213">
        <w:tc>
          <w:tcPr>
            <w:tcW w:w="385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3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2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5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4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25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26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519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82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513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</w:tr>
      <w:tr w:rsidR="00470213" w:rsidTr="00470213">
        <w:tc>
          <w:tcPr>
            <w:tcW w:w="385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3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2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5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4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0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25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261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519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482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  <w:tc>
          <w:tcPr>
            <w:tcW w:w="513" w:type="pct"/>
          </w:tcPr>
          <w:p w:rsidR="00470213" w:rsidRPr="00116B66" w:rsidRDefault="00470213" w:rsidP="005666A7">
            <w:pPr>
              <w:ind w:firstLine="0"/>
              <w:rPr>
                <w:szCs w:val="28"/>
              </w:rPr>
            </w:pPr>
          </w:p>
        </w:tc>
      </w:tr>
    </w:tbl>
    <w:p w:rsidR="00AD54E7" w:rsidRDefault="00260E5F" w:rsidP="00AD54E7">
      <w:pPr>
        <w:ind w:firstLine="0"/>
        <w:jc w:val="left"/>
      </w:pPr>
      <w:r w:rsidRPr="00260E5F">
        <w:t xml:space="preserve">Допустимые (возможные) отклонения от установленных показателей качества муниципальной </w:t>
      </w:r>
      <w:r>
        <w:t>работы</w:t>
      </w:r>
      <w:r w:rsidRPr="00260E5F">
        <w:t>, в пределах которых муниципальное задание считается  выполненным (процентов)</w:t>
      </w:r>
      <w:r>
        <w:t>: ___________________.</w:t>
      </w:r>
    </w:p>
    <w:p w:rsidR="004F4597" w:rsidRDefault="004F4597" w:rsidP="00E6555E">
      <w:pPr>
        <w:ind w:firstLine="0"/>
        <w:jc w:val="left"/>
      </w:pPr>
    </w:p>
    <w:p w:rsidR="00E6555E" w:rsidRDefault="00AD54E7" w:rsidP="00E6555E">
      <w:pPr>
        <w:ind w:firstLine="0"/>
        <w:jc w:val="left"/>
      </w:pPr>
      <w:r>
        <w:t>3.2</w:t>
      </w:r>
      <w:r w:rsidR="00E6555E">
        <w:t>. Характеристика муниципальной работы.</w:t>
      </w:r>
    </w:p>
    <w:tbl>
      <w:tblPr>
        <w:tblStyle w:val="a4"/>
        <w:tblW w:w="5166" w:type="pct"/>
        <w:tblLayout w:type="fixed"/>
        <w:tblLook w:val="04A0" w:firstRow="1" w:lastRow="0" w:firstColumn="1" w:lastColumn="0" w:noHBand="0" w:noVBand="1"/>
      </w:tblPr>
      <w:tblGrid>
        <w:gridCol w:w="1303"/>
        <w:gridCol w:w="1176"/>
        <w:gridCol w:w="1143"/>
        <w:gridCol w:w="1155"/>
        <w:gridCol w:w="1430"/>
        <w:gridCol w:w="1415"/>
        <w:gridCol w:w="1415"/>
        <w:gridCol w:w="1134"/>
        <w:gridCol w:w="852"/>
        <w:gridCol w:w="1421"/>
        <w:gridCol w:w="1418"/>
        <w:gridCol w:w="1415"/>
      </w:tblGrid>
      <w:tr w:rsidR="00170762" w:rsidRPr="006B3560" w:rsidTr="00B26CEC">
        <w:tc>
          <w:tcPr>
            <w:tcW w:w="426" w:type="pct"/>
            <w:vMerge w:val="restart"/>
          </w:tcPr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proofErr w:type="gramStart"/>
            <w:r w:rsidRPr="00AD54E7">
              <w:rPr>
                <w:szCs w:val="28"/>
              </w:rPr>
              <w:t>Уникаль-ный</w:t>
            </w:r>
            <w:proofErr w:type="spellEnd"/>
            <w:proofErr w:type="gramEnd"/>
          </w:p>
          <w:p w:rsidR="00B26CEC" w:rsidRDefault="00B26CEC" w:rsidP="00AD54E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омер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proofErr w:type="gramStart"/>
            <w:r w:rsidRPr="00AD54E7">
              <w:rPr>
                <w:szCs w:val="28"/>
              </w:rPr>
              <w:t>реестро</w:t>
            </w:r>
            <w:proofErr w:type="spellEnd"/>
            <w:r w:rsidR="00B26CEC">
              <w:rPr>
                <w:szCs w:val="28"/>
              </w:rPr>
              <w:t>-</w:t>
            </w:r>
            <w:r w:rsidRPr="00AD54E7">
              <w:rPr>
                <w:szCs w:val="28"/>
              </w:rPr>
              <w:t>вой</w:t>
            </w:r>
            <w:proofErr w:type="gramEnd"/>
            <w:r w:rsidRPr="00AD54E7">
              <w:rPr>
                <w:szCs w:val="28"/>
              </w:rPr>
              <w:t xml:space="preserve"> 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записи</w:t>
            </w:r>
          </w:p>
        </w:tc>
        <w:tc>
          <w:tcPr>
            <w:tcW w:w="1137" w:type="pct"/>
            <w:gridSpan w:val="3"/>
          </w:tcPr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Показатель, харак</w:t>
            </w:r>
            <w:r w:rsidR="00AD54E7">
              <w:rPr>
                <w:szCs w:val="28"/>
              </w:rPr>
              <w:t>т</w:t>
            </w:r>
            <w:r w:rsidRPr="00AD54E7">
              <w:rPr>
                <w:szCs w:val="28"/>
              </w:rPr>
              <w:t>еризу</w:t>
            </w:r>
            <w:r w:rsidRPr="00AD54E7">
              <w:rPr>
                <w:szCs w:val="28"/>
              </w:rPr>
              <w:t>ю</w:t>
            </w:r>
            <w:r w:rsidRPr="00AD54E7">
              <w:rPr>
                <w:szCs w:val="28"/>
              </w:rPr>
              <w:t>щий содержание муниц</w:t>
            </w:r>
            <w:r w:rsidRPr="00AD54E7">
              <w:rPr>
                <w:szCs w:val="28"/>
              </w:rPr>
              <w:t>и</w:t>
            </w:r>
            <w:r w:rsidRPr="00AD54E7">
              <w:rPr>
                <w:szCs w:val="28"/>
              </w:rPr>
              <w:t>пальной работы</w:t>
            </w:r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(по справочникам)</w:t>
            </w:r>
          </w:p>
        </w:tc>
        <w:tc>
          <w:tcPr>
            <w:tcW w:w="931" w:type="pct"/>
            <w:gridSpan w:val="2"/>
          </w:tcPr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Показатель,</w:t>
            </w:r>
          </w:p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proofErr w:type="gramStart"/>
            <w:r w:rsidRPr="00AD54E7">
              <w:rPr>
                <w:szCs w:val="28"/>
              </w:rPr>
              <w:t>характеризующий</w:t>
            </w:r>
            <w:proofErr w:type="gramEnd"/>
            <w:r w:rsidRPr="00AD54E7">
              <w:rPr>
                <w:szCs w:val="28"/>
              </w:rPr>
              <w:t xml:space="preserve"> условия (формы)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 xml:space="preserve">выполнения </w:t>
            </w:r>
          </w:p>
          <w:p w:rsidR="00B26CEC" w:rsidRDefault="00B26CEC" w:rsidP="00AD54E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170762" w:rsidRPr="00AD54E7">
              <w:rPr>
                <w:szCs w:val="28"/>
              </w:rPr>
              <w:t>униципальной</w:t>
            </w:r>
          </w:p>
          <w:p w:rsidR="00B26CEC" w:rsidRDefault="00B26CEC" w:rsidP="00B26CE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170762" w:rsidRPr="00AD54E7">
              <w:rPr>
                <w:szCs w:val="28"/>
              </w:rPr>
              <w:t>аботы</w:t>
            </w:r>
          </w:p>
          <w:p w:rsidR="00170762" w:rsidRPr="00AD54E7" w:rsidRDefault="00071601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(по справочникам)</w:t>
            </w:r>
          </w:p>
        </w:tc>
        <w:tc>
          <w:tcPr>
            <w:tcW w:w="1113" w:type="pct"/>
            <w:gridSpan w:val="3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 xml:space="preserve">Показатель объема 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муниципальной работы</w:t>
            </w:r>
          </w:p>
        </w:tc>
        <w:tc>
          <w:tcPr>
            <w:tcW w:w="1392" w:type="pct"/>
            <w:gridSpan w:val="3"/>
          </w:tcPr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Значение показателя объема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 xml:space="preserve">муниципальной </w:t>
            </w:r>
            <w:r w:rsidR="00071601" w:rsidRPr="00AD54E7">
              <w:rPr>
                <w:szCs w:val="28"/>
              </w:rPr>
              <w:t>работы</w:t>
            </w:r>
          </w:p>
        </w:tc>
      </w:tr>
      <w:tr w:rsidR="00B26CEC" w:rsidRPr="006B3560" w:rsidTr="00B26CEC">
        <w:tc>
          <w:tcPr>
            <w:tcW w:w="426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5" w:type="pct"/>
            <w:vMerge w:val="restar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</w:t>
            </w:r>
            <w:proofErr w:type="spellEnd"/>
            <w:r w:rsidR="00170762" w:rsidRP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нование</w:t>
            </w:r>
            <w:proofErr w:type="spellEnd"/>
            <w:r w:rsidRPr="00AD54E7">
              <w:rPr>
                <w:szCs w:val="28"/>
              </w:rPr>
              <w:t xml:space="preserve"> </w:t>
            </w:r>
          </w:p>
          <w:p w:rsid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</w:t>
            </w:r>
            <w:r w:rsid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теля</w:t>
            </w:r>
          </w:p>
        </w:tc>
        <w:tc>
          <w:tcPr>
            <w:tcW w:w="374" w:type="pct"/>
            <w:vMerge w:val="restar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аиме-нование</w:t>
            </w:r>
            <w:proofErr w:type="spellEnd"/>
            <w:proofErr w:type="gramEnd"/>
            <w:r w:rsidR="00170762" w:rsidRPr="00AD54E7">
              <w:rPr>
                <w:szCs w:val="28"/>
              </w:rPr>
              <w:t xml:space="preserve"> </w:t>
            </w:r>
          </w:p>
          <w:p w:rsid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</w:t>
            </w:r>
            <w:r w:rsid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теля</w:t>
            </w:r>
          </w:p>
        </w:tc>
        <w:tc>
          <w:tcPr>
            <w:tcW w:w="378" w:type="pct"/>
            <w:vMerge w:val="restar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</w:t>
            </w:r>
            <w:proofErr w:type="spellEnd"/>
            <w:r w:rsidR="00170762" w:rsidRP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нование</w:t>
            </w:r>
            <w:proofErr w:type="spellEnd"/>
            <w:r w:rsidRPr="00AD54E7">
              <w:rPr>
                <w:szCs w:val="28"/>
              </w:rPr>
              <w:t xml:space="preserve"> </w:t>
            </w:r>
          </w:p>
          <w:p w:rsid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</w:t>
            </w:r>
            <w:r w:rsid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теля</w:t>
            </w:r>
          </w:p>
        </w:tc>
        <w:tc>
          <w:tcPr>
            <w:tcW w:w="468" w:type="pct"/>
            <w:vMerge w:val="restart"/>
          </w:tcPr>
          <w:p w:rsid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аимено</w:t>
            </w:r>
            <w:proofErr w:type="spellEnd"/>
            <w:r>
              <w:rPr>
                <w:szCs w:val="28"/>
              </w:rPr>
              <w:t>-</w:t>
            </w:r>
          </w:p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вание</w:t>
            </w:r>
            <w:proofErr w:type="spellEnd"/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показателя</w:t>
            </w:r>
          </w:p>
        </w:tc>
        <w:tc>
          <w:tcPr>
            <w:tcW w:w="463" w:type="pct"/>
            <w:vMerge w:val="restart"/>
          </w:tcPr>
          <w:p w:rsid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аимено</w:t>
            </w:r>
            <w:proofErr w:type="spellEnd"/>
            <w:r>
              <w:rPr>
                <w:szCs w:val="28"/>
              </w:rPr>
              <w:t>-</w:t>
            </w:r>
          </w:p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вание</w:t>
            </w:r>
            <w:proofErr w:type="spellEnd"/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показателя</w:t>
            </w:r>
          </w:p>
        </w:tc>
        <w:tc>
          <w:tcPr>
            <w:tcW w:w="463" w:type="pct"/>
            <w:vMerge w:val="restar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</w:t>
            </w:r>
            <w:proofErr w:type="spellEnd"/>
            <w:r w:rsidR="00170762" w:rsidRP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нование</w:t>
            </w:r>
            <w:proofErr w:type="spellEnd"/>
            <w:r w:rsidRPr="00AD54E7">
              <w:rPr>
                <w:szCs w:val="28"/>
              </w:rPr>
              <w:t xml:space="preserve"> </w:t>
            </w:r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показателя</w:t>
            </w:r>
          </w:p>
        </w:tc>
        <w:tc>
          <w:tcPr>
            <w:tcW w:w="650" w:type="pct"/>
            <w:gridSpan w:val="2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170762" w:rsidRPr="00AD54E7">
              <w:rPr>
                <w:szCs w:val="28"/>
              </w:rPr>
              <w:t xml:space="preserve">диница 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 xml:space="preserve">измерения 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по ОКЕИ</w:t>
            </w:r>
          </w:p>
        </w:tc>
        <w:tc>
          <w:tcPr>
            <w:tcW w:w="465" w:type="pct"/>
            <w:vMerge w:val="restar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70762" w:rsidRPr="00AD54E7">
              <w:rPr>
                <w:szCs w:val="28"/>
              </w:rPr>
              <w:t xml:space="preserve">чередной </w:t>
            </w:r>
          </w:p>
          <w:p w:rsidR="00AD54E7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финансо</w:t>
            </w:r>
            <w:proofErr w:type="spellEnd"/>
            <w:r w:rsid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вый</w:t>
            </w:r>
            <w:r w:rsidR="00AD54E7">
              <w:rPr>
                <w:szCs w:val="28"/>
              </w:rPr>
              <w:t xml:space="preserve"> </w:t>
            </w:r>
            <w:r w:rsidRPr="00AD54E7">
              <w:rPr>
                <w:szCs w:val="28"/>
              </w:rPr>
              <w:t>год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4" w:type="pct"/>
            <w:vMerge w:val="restart"/>
          </w:tcPr>
          <w:p w:rsidR="00B26CEC" w:rsidRDefault="00B26CEC" w:rsidP="00B26CE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70762" w:rsidRPr="00AD54E7">
              <w:rPr>
                <w:szCs w:val="28"/>
              </w:rPr>
              <w:t>ервый</w:t>
            </w:r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год</w:t>
            </w:r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планового</w:t>
            </w:r>
          </w:p>
          <w:p w:rsidR="00170762" w:rsidRPr="00AD54E7" w:rsidRDefault="00170762" w:rsidP="00B26CEC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периода</w:t>
            </w:r>
          </w:p>
        </w:tc>
        <w:tc>
          <w:tcPr>
            <w:tcW w:w="463" w:type="pct"/>
            <w:vMerge w:val="restar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70762" w:rsidRPr="00AD54E7">
              <w:rPr>
                <w:szCs w:val="28"/>
              </w:rPr>
              <w:t xml:space="preserve">торой </w:t>
            </w:r>
          </w:p>
          <w:p w:rsidR="00B26CEC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год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 xml:space="preserve">планового 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периода</w:t>
            </w:r>
          </w:p>
        </w:tc>
      </w:tr>
      <w:tr w:rsidR="00B26CEC" w:rsidRPr="006726D6" w:rsidTr="00B26CEC">
        <w:tc>
          <w:tcPr>
            <w:tcW w:w="426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5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8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8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1" w:type="pct"/>
          </w:tcPr>
          <w:p w:rsidR="00170762" w:rsidRPr="00AD54E7" w:rsidRDefault="00AD54E7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170762" w:rsidRPr="00AD54E7">
              <w:rPr>
                <w:szCs w:val="28"/>
              </w:rPr>
              <w:t>аиме</w:t>
            </w:r>
            <w:proofErr w:type="spellEnd"/>
            <w:r w:rsidR="00170762" w:rsidRPr="00AD54E7">
              <w:rPr>
                <w:szCs w:val="28"/>
              </w:rPr>
              <w:t>-</w:t>
            </w:r>
          </w:p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proofErr w:type="spellStart"/>
            <w:r w:rsidRPr="00AD54E7">
              <w:rPr>
                <w:szCs w:val="28"/>
              </w:rPr>
              <w:t>нование</w:t>
            </w:r>
            <w:proofErr w:type="spellEnd"/>
          </w:p>
        </w:tc>
        <w:tc>
          <w:tcPr>
            <w:tcW w:w="279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  <w:r w:rsidRPr="00AD54E7">
              <w:rPr>
                <w:szCs w:val="28"/>
              </w:rPr>
              <w:t>код</w:t>
            </w:r>
          </w:p>
        </w:tc>
        <w:tc>
          <w:tcPr>
            <w:tcW w:w="465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4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  <w:vMerge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</w:tr>
      <w:tr w:rsidR="00B26CEC" w:rsidRPr="00EE48E8" w:rsidTr="00B26CEC">
        <w:tc>
          <w:tcPr>
            <w:tcW w:w="426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1</w:t>
            </w:r>
          </w:p>
        </w:tc>
        <w:tc>
          <w:tcPr>
            <w:tcW w:w="385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2</w:t>
            </w:r>
          </w:p>
        </w:tc>
        <w:tc>
          <w:tcPr>
            <w:tcW w:w="374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3</w:t>
            </w:r>
          </w:p>
        </w:tc>
        <w:tc>
          <w:tcPr>
            <w:tcW w:w="378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4</w:t>
            </w:r>
          </w:p>
        </w:tc>
        <w:tc>
          <w:tcPr>
            <w:tcW w:w="468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5</w:t>
            </w:r>
          </w:p>
        </w:tc>
        <w:tc>
          <w:tcPr>
            <w:tcW w:w="463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6</w:t>
            </w:r>
          </w:p>
        </w:tc>
        <w:tc>
          <w:tcPr>
            <w:tcW w:w="463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7</w:t>
            </w:r>
          </w:p>
        </w:tc>
        <w:tc>
          <w:tcPr>
            <w:tcW w:w="371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8</w:t>
            </w:r>
          </w:p>
        </w:tc>
        <w:tc>
          <w:tcPr>
            <w:tcW w:w="279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9</w:t>
            </w:r>
          </w:p>
        </w:tc>
        <w:tc>
          <w:tcPr>
            <w:tcW w:w="465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10</w:t>
            </w:r>
          </w:p>
        </w:tc>
        <w:tc>
          <w:tcPr>
            <w:tcW w:w="464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11</w:t>
            </w:r>
          </w:p>
        </w:tc>
        <w:tc>
          <w:tcPr>
            <w:tcW w:w="463" w:type="pct"/>
          </w:tcPr>
          <w:p w:rsidR="00170762" w:rsidRPr="00AD54E7" w:rsidRDefault="00170762" w:rsidP="006A62AE">
            <w:pPr>
              <w:ind w:firstLine="0"/>
              <w:jc w:val="center"/>
              <w:rPr>
                <w:szCs w:val="28"/>
              </w:rPr>
            </w:pPr>
            <w:r w:rsidRPr="00AD54E7">
              <w:rPr>
                <w:szCs w:val="28"/>
              </w:rPr>
              <w:t>12</w:t>
            </w:r>
          </w:p>
        </w:tc>
      </w:tr>
      <w:tr w:rsidR="00B26CEC" w:rsidTr="00B26CEC">
        <w:tc>
          <w:tcPr>
            <w:tcW w:w="426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5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4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8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8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1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79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5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4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</w:tr>
      <w:tr w:rsidR="00B26CEC" w:rsidTr="00B26CEC">
        <w:tc>
          <w:tcPr>
            <w:tcW w:w="426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85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4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8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8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71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79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5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4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63" w:type="pct"/>
          </w:tcPr>
          <w:p w:rsidR="00170762" w:rsidRPr="00AD54E7" w:rsidRDefault="00170762" w:rsidP="00AD54E7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071601" w:rsidRDefault="00071601" w:rsidP="0050460C">
      <w:pPr>
        <w:ind w:firstLine="0"/>
        <w:jc w:val="left"/>
      </w:pPr>
      <w:r w:rsidRPr="00260E5F">
        <w:t xml:space="preserve">Допустимые (возможные) отклонения от установленных показателей качества муниципальной </w:t>
      </w:r>
      <w:r>
        <w:t>работы</w:t>
      </w:r>
      <w:r w:rsidRPr="00260E5F">
        <w:t>, в пределах которых муниципальное задание считается  выполненным (процентов)</w:t>
      </w:r>
      <w:r>
        <w:t>: ___________________.</w:t>
      </w:r>
    </w:p>
    <w:p w:rsidR="00B26CEC" w:rsidRDefault="00B26CEC" w:rsidP="0050460C">
      <w:pPr>
        <w:ind w:firstLine="0"/>
        <w:jc w:val="left"/>
      </w:pPr>
    </w:p>
    <w:p w:rsidR="0050460C" w:rsidRDefault="0050460C" w:rsidP="0050460C">
      <w:pPr>
        <w:ind w:firstLine="0"/>
        <w:jc w:val="left"/>
      </w:pPr>
      <w:r>
        <w:t>3.3. Финансовое обеспечение муниципальной работы.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68"/>
        <w:gridCol w:w="3543"/>
        <w:gridCol w:w="3969"/>
        <w:gridCol w:w="3906"/>
      </w:tblGrid>
      <w:tr w:rsidR="0005691C" w:rsidTr="0005691C">
        <w:tc>
          <w:tcPr>
            <w:tcW w:w="1139" w:type="pct"/>
            <w:vMerge w:val="restart"/>
          </w:tcPr>
          <w:p w:rsidR="0005691C" w:rsidRDefault="0005691C" w:rsidP="0050460C">
            <w:pPr>
              <w:ind w:firstLine="0"/>
              <w:jc w:val="left"/>
            </w:pPr>
            <w:r>
              <w:t xml:space="preserve">Уникальный номер </w:t>
            </w:r>
          </w:p>
          <w:p w:rsidR="0005691C" w:rsidRDefault="0005691C" w:rsidP="0005691C">
            <w:pPr>
              <w:ind w:firstLine="0"/>
              <w:jc w:val="left"/>
            </w:pPr>
            <w:r>
              <w:t>реестровой записи</w:t>
            </w:r>
          </w:p>
        </w:tc>
        <w:tc>
          <w:tcPr>
            <w:tcW w:w="3861" w:type="pct"/>
            <w:gridSpan w:val="3"/>
          </w:tcPr>
          <w:p w:rsidR="0005691C" w:rsidRDefault="0005691C" w:rsidP="0050460C">
            <w:pPr>
              <w:ind w:firstLine="0"/>
              <w:jc w:val="left"/>
            </w:pPr>
            <w:r>
              <w:t>Финансовое обеспечение муниципальной работы, тыс.</w:t>
            </w:r>
            <w:r w:rsidR="00B26CEC">
              <w:t xml:space="preserve"> </w:t>
            </w:r>
            <w:r>
              <w:t>руб.</w:t>
            </w:r>
          </w:p>
        </w:tc>
      </w:tr>
      <w:tr w:rsidR="0005691C" w:rsidTr="0005691C">
        <w:tc>
          <w:tcPr>
            <w:tcW w:w="1139" w:type="pct"/>
            <w:vMerge/>
          </w:tcPr>
          <w:p w:rsidR="0005691C" w:rsidRDefault="0005691C" w:rsidP="0050460C">
            <w:pPr>
              <w:ind w:firstLine="0"/>
              <w:jc w:val="left"/>
            </w:pPr>
          </w:p>
        </w:tc>
        <w:tc>
          <w:tcPr>
            <w:tcW w:w="1198" w:type="pct"/>
          </w:tcPr>
          <w:p w:rsidR="0005691C" w:rsidRDefault="0005691C" w:rsidP="0050460C">
            <w:pPr>
              <w:ind w:firstLine="0"/>
              <w:jc w:val="left"/>
            </w:pPr>
            <w:r>
              <w:t>очередной финансовый год</w:t>
            </w:r>
          </w:p>
        </w:tc>
        <w:tc>
          <w:tcPr>
            <w:tcW w:w="1342" w:type="pct"/>
          </w:tcPr>
          <w:p w:rsidR="0005691C" w:rsidRDefault="0005691C" w:rsidP="0050460C">
            <w:pPr>
              <w:ind w:firstLine="0"/>
              <w:jc w:val="left"/>
            </w:pPr>
            <w:r>
              <w:t>первый год планового периода</w:t>
            </w:r>
          </w:p>
        </w:tc>
        <w:tc>
          <w:tcPr>
            <w:tcW w:w="1321" w:type="pct"/>
          </w:tcPr>
          <w:p w:rsidR="0005691C" w:rsidRDefault="0005691C" w:rsidP="0050460C">
            <w:pPr>
              <w:ind w:firstLine="0"/>
              <w:jc w:val="left"/>
            </w:pPr>
            <w:r>
              <w:t>второй год планового периода</w:t>
            </w:r>
          </w:p>
        </w:tc>
      </w:tr>
      <w:tr w:rsidR="0005691C" w:rsidTr="0005691C">
        <w:tc>
          <w:tcPr>
            <w:tcW w:w="1139" w:type="pct"/>
          </w:tcPr>
          <w:p w:rsidR="0005691C" w:rsidRDefault="0005691C" w:rsidP="0050460C">
            <w:pPr>
              <w:ind w:firstLine="0"/>
              <w:jc w:val="left"/>
            </w:pPr>
          </w:p>
        </w:tc>
        <w:tc>
          <w:tcPr>
            <w:tcW w:w="1198" w:type="pct"/>
          </w:tcPr>
          <w:p w:rsidR="0005691C" w:rsidRDefault="0005691C" w:rsidP="0050460C">
            <w:pPr>
              <w:ind w:firstLine="0"/>
              <w:jc w:val="left"/>
            </w:pPr>
          </w:p>
        </w:tc>
        <w:tc>
          <w:tcPr>
            <w:tcW w:w="1342" w:type="pct"/>
          </w:tcPr>
          <w:p w:rsidR="0005691C" w:rsidRDefault="0005691C" w:rsidP="0050460C">
            <w:pPr>
              <w:ind w:firstLine="0"/>
              <w:jc w:val="left"/>
            </w:pPr>
          </w:p>
        </w:tc>
        <w:tc>
          <w:tcPr>
            <w:tcW w:w="1321" w:type="pct"/>
          </w:tcPr>
          <w:p w:rsidR="0005691C" w:rsidRDefault="0005691C" w:rsidP="0050460C">
            <w:pPr>
              <w:ind w:firstLine="0"/>
              <w:jc w:val="left"/>
            </w:pPr>
          </w:p>
        </w:tc>
      </w:tr>
    </w:tbl>
    <w:p w:rsidR="0050460C" w:rsidRDefault="0026116D" w:rsidP="0050460C">
      <w:pPr>
        <w:ind w:firstLine="0"/>
        <w:jc w:val="left"/>
      </w:pPr>
      <w:r>
        <w:t xml:space="preserve">4. </w:t>
      </w:r>
      <w:proofErr w:type="gramStart"/>
      <w:r>
        <w:t>Иная информация, необходимая для выполнения (контроля за выполнением) муниципального задания (при изменении планируемых результатов выполнения, финансового обеспечения муниципальной работы обязательно указываются осн</w:t>
      </w:r>
      <w:r>
        <w:t>о</w:t>
      </w:r>
      <w:r>
        <w:t>вания для корректировки муниципального задания и расчеты, обосновывающие корректировку (с указанием объема но</w:t>
      </w:r>
      <w:r>
        <w:t>р</w:t>
      </w:r>
      <w:r>
        <w:t>мативных затрат на выполнение муниципальной работы)</w:t>
      </w:r>
      <w:r w:rsidR="001438FF">
        <w:t>:</w:t>
      </w:r>
      <w:proofErr w:type="gramEnd"/>
    </w:p>
    <w:p w:rsidR="001438FF" w:rsidRDefault="001438FF" w:rsidP="0050460C">
      <w:pPr>
        <w:ind w:firstLine="0"/>
        <w:jc w:val="left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1438FF" w:rsidRDefault="001438FF" w:rsidP="0050460C">
      <w:pPr>
        <w:ind w:firstLine="0"/>
        <w:jc w:val="left"/>
      </w:pPr>
    </w:p>
    <w:p w:rsidR="0026116D" w:rsidRDefault="0026116D" w:rsidP="0026116D">
      <w:pPr>
        <w:ind w:firstLine="0"/>
        <w:jc w:val="center"/>
      </w:pPr>
      <w:r>
        <w:t>Часть 3. Прочие сведения о муниципальном задании</w:t>
      </w:r>
    </w:p>
    <w:p w:rsidR="0026116D" w:rsidRDefault="0026116D" w:rsidP="0026116D">
      <w:pPr>
        <w:ind w:firstLine="0"/>
        <w:jc w:val="center"/>
      </w:pPr>
    </w:p>
    <w:p w:rsidR="0026116D" w:rsidRDefault="0026116D" w:rsidP="00100302">
      <w:pPr>
        <w:pStyle w:val="a3"/>
        <w:numPr>
          <w:ilvl w:val="0"/>
          <w:numId w:val="3"/>
        </w:numPr>
      </w:pPr>
      <w:r>
        <w:t>Основания для досрочного прекращения выполнения муниципального задания ________________________________</w:t>
      </w:r>
    </w:p>
    <w:p w:rsidR="0026116D" w:rsidRDefault="0026116D" w:rsidP="0026116D">
      <w:pPr>
        <w:ind w:left="360" w:firstLine="0"/>
      </w:pPr>
      <w:r>
        <w:t>_______________________________________________________________________________________________________</w:t>
      </w:r>
    </w:p>
    <w:p w:rsidR="0026116D" w:rsidRDefault="0026116D" w:rsidP="006A62AE">
      <w:pPr>
        <w:pStyle w:val="a3"/>
        <w:numPr>
          <w:ilvl w:val="0"/>
          <w:numId w:val="5"/>
        </w:numPr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вып</w:t>
      </w:r>
      <w:r w:rsidR="00600ED0">
        <w:t>олнением муниципального задания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87"/>
        <w:gridCol w:w="2758"/>
        <w:gridCol w:w="6881"/>
      </w:tblGrid>
      <w:tr w:rsidR="0026116D" w:rsidTr="0026116D">
        <w:tc>
          <w:tcPr>
            <w:tcW w:w="4787" w:type="dxa"/>
          </w:tcPr>
          <w:p w:rsidR="0026116D" w:rsidRDefault="0026116D" w:rsidP="0026116D">
            <w:pPr>
              <w:ind w:firstLine="0"/>
            </w:pPr>
            <w:r>
              <w:t>Формы контроля</w:t>
            </w:r>
          </w:p>
        </w:tc>
        <w:tc>
          <w:tcPr>
            <w:tcW w:w="2758" w:type="dxa"/>
          </w:tcPr>
          <w:p w:rsidR="0026116D" w:rsidRDefault="0026116D" w:rsidP="0026116D">
            <w:pPr>
              <w:ind w:firstLine="0"/>
            </w:pPr>
            <w:r>
              <w:t xml:space="preserve">Периодичность </w:t>
            </w:r>
          </w:p>
        </w:tc>
        <w:tc>
          <w:tcPr>
            <w:tcW w:w="6881" w:type="dxa"/>
          </w:tcPr>
          <w:p w:rsidR="0026116D" w:rsidRDefault="0026116D" w:rsidP="0026116D">
            <w:pPr>
              <w:ind w:firstLine="0"/>
              <w:jc w:val="left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</w:t>
            </w:r>
          </w:p>
          <w:p w:rsidR="0026116D" w:rsidRDefault="0026116D" w:rsidP="0026116D">
            <w:pPr>
              <w:ind w:firstLine="0"/>
              <w:jc w:val="left"/>
            </w:pPr>
            <w:r>
              <w:t>муниципального задания</w:t>
            </w:r>
          </w:p>
        </w:tc>
      </w:tr>
      <w:tr w:rsidR="0026116D" w:rsidTr="0026116D">
        <w:tc>
          <w:tcPr>
            <w:tcW w:w="4787" w:type="dxa"/>
          </w:tcPr>
          <w:p w:rsidR="0026116D" w:rsidRDefault="000476BC" w:rsidP="0026116D">
            <w:pPr>
              <w:ind w:firstLine="0"/>
            </w:pPr>
            <w:r>
              <w:t>1.</w:t>
            </w:r>
          </w:p>
        </w:tc>
        <w:tc>
          <w:tcPr>
            <w:tcW w:w="2758" w:type="dxa"/>
          </w:tcPr>
          <w:p w:rsidR="0026116D" w:rsidRDefault="0026116D" w:rsidP="0026116D">
            <w:pPr>
              <w:ind w:firstLine="0"/>
            </w:pPr>
          </w:p>
        </w:tc>
        <w:tc>
          <w:tcPr>
            <w:tcW w:w="6881" w:type="dxa"/>
          </w:tcPr>
          <w:p w:rsidR="0026116D" w:rsidRDefault="0026116D" w:rsidP="0026116D">
            <w:pPr>
              <w:ind w:firstLine="0"/>
            </w:pPr>
          </w:p>
        </w:tc>
      </w:tr>
      <w:tr w:rsidR="0026116D" w:rsidTr="0026116D">
        <w:tc>
          <w:tcPr>
            <w:tcW w:w="4787" w:type="dxa"/>
          </w:tcPr>
          <w:p w:rsidR="0026116D" w:rsidRDefault="000476BC" w:rsidP="0026116D">
            <w:pPr>
              <w:ind w:firstLine="0"/>
            </w:pPr>
            <w:r>
              <w:t>2.</w:t>
            </w:r>
          </w:p>
        </w:tc>
        <w:tc>
          <w:tcPr>
            <w:tcW w:w="2758" w:type="dxa"/>
          </w:tcPr>
          <w:p w:rsidR="0026116D" w:rsidRDefault="0026116D" w:rsidP="0026116D">
            <w:pPr>
              <w:ind w:firstLine="0"/>
            </w:pPr>
          </w:p>
        </w:tc>
        <w:tc>
          <w:tcPr>
            <w:tcW w:w="6881" w:type="dxa"/>
          </w:tcPr>
          <w:p w:rsidR="0026116D" w:rsidRDefault="0026116D" w:rsidP="0026116D">
            <w:pPr>
              <w:ind w:firstLine="0"/>
            </w:pPr>
          </w:p>
        </w:tc>
      </w:tr>
      <w:tr w:rsidR="000476BC" w:rsidTr="0026116D">
        <w:tc>
          <w:tcPr>
            <w:tcW w:w="4787" w:type="dxa"/>
          </w:tcPr>
          <w:p w:rsidR="000476BC" w:rsidRDefault="000476BC" w:rsidP="0026116D">
            <w:pPr>
              <w:ind w:firstLine="0"/>
            </w:pPr>
          </w:p>
        </w:tc>
        <w:tc>
          <w:tcPr>
            <w:tcW w:w="2758" w:type="dxa"/>
          </w:tcPr>
          <w:p w:rsidR="000476BC" w:rsidRDefault="000476BC" w:rsidP="0026116D">
            <w:pPr>
              <w:ind w:firstLine="0"/>
            </w:pPr>
          </w:p>
        </w:tc>
        <w:tc>
          <w:tcPr>
            <w:tcW w:w="6881" w:type="dxa"/>
          </w:tcPr>
          <w:p w:rsidR="000476BC" w:rsidRDefault="000476BC" w:rsidP="0026116D">
            <w:pPr>
              <w:ind w:firstLine="0"/>
            </w:pPr>
          </w:p>
        </w:tc>
      </w:tr>
    </w:tbl>
    <w:p w:rsidR="0026116D" w:rsidRDefault="006A62AE" w:rsidP="006A62AE">
      <w:pPr>
        <w:pStyle w:val="a3"/>
        <w:ind w:firstLine="0"/>
      </w:pPr>
      <w:r>
        <w:t xml:space="preserve">2. </w:t>
      </w:r>
      <w:r w:rsidR="000476BC">
        <w:t>Требования к отчетности о выполнении муниципального задания</w:t>
      </w:r>
    </w:p>
    <w:p w:rsidR="00100302" w:rsidRDefault="00100302" w:rsidP="006A62AE">
      <w:pPr>
        <w:pStyle w:val="a3"/>
        <w:numPr>
          <w:ilvl w:val="1"/>
          <w:numId w:val="7"/>
        </w:numPr>
      </w:pPr>
      <w:r>
        <w:t>Периодичность представления отчета о выполнении муниципального задания _____________________________</w:t>
      </w:r>
    </w:p>
    <w:p w:rsidR="00100302" w:rsidRDefault="00100302" w:rsidP="00100302">
      <w:pPr>
        <w:ind w:left="360" w:firstLine="0"/>
      </w:pPr>
      <w:r>
        <w:t>_____________________________________________________________________________________________________ .</w:t>
      </w:r>
    </w:p>
    <w:p w:rsidR="000476BC" w:rsidRDefault="000476BC" w:rsidP="006A62AE">
      <w:pPr>
        <w:pStyle w:val="a3"/>
        <w:numPr>
          <w:ilvl w:val="1"/>
          <w:numId w:val="7"/>
        </w:numPr>
      </w:pPr>
      <w:r>
        <w:t>Сроки представления отчета о выполнении муниципального задания _____________________________________</w:t>
      </w:r>
    </w:p>
    <w:p w:rsidR="000476BC" w:rsidRDefault="000476BC" w:rsidP="000476BC">
      <w:pPr>
        <w:ind w:left="360" w:firstLine="0"/>
      </w:pPr>
      <w:r>
        <w:t>_____________________________________________________________________________________________________ .</w:t>
      </w:r>
    </w:p>
    <w:p w:rsidR="000476BC" w:rsidRDefault="000476BC" w:rsidP="006A62AE">
      <w:pPr>
        <w:pStyle w:val="a3"/>
        <w:numPr>
          <w:ilvl w:val="1"/>
          <w:numId w:val="7"/>
        </w:numPr>
      </w:pPr>
      <w:r>
        <w:t>Иные требования к отчетности о выполнении муниципального задания ___________________________________</w:t>
      </w:r>
    </w:p>
    <w:p w:rsidR="000476BC" w:rsidRDefault="000476BC" w:rsidP="000476BC">
      <w:pPr>
        <w:ind w:left="360" w:firstLine="0"/>
      </w:pPr>
      <w:r>
        <w:t xml:space="preserve">_____________________________________________________________________________________________________ . </w:t>
      </w:r>
    </w:p>
    <w:p w:rsidR="00871B21" w:rsidRDefault="00071601" w:rsidP="00071601">
      <w:pPr>
        <w:ind w:firstLine="0"/>
        <w:jc w:val="left"/>
      </w:pPr>
      <w:r>
        <w:tab/>
      </w:r>
      <w:r w:rsidR="00100302">
        <w:t>------------------------------</w:t>
      </w:r>
    </w:p>
    <w:p w:rsidR="00100302" w:rsidRDefault="00100302" w:rsidP="00071601">
      <w:pPr>
        <w:ind w:firstLine="0"/>
        <w:jc w:val="left"/>
      </w:pPr>
      <w:r w:rsidRPr="00BC4848">
        <w:t xml:space="preserve">&lt;*&gt; </w:t>
      </w:r>
      <w:r>
        <w:t xml:space="preserve">Для общеобразовательных учреждений </w:t>
      </w:r>
      <w:r w:rsidR="00BC4848">
        <w:t>с учетом соответствующих образовательных программ.</w:t>
      </w:r>
    </w:p>
    <w:p w:rsidR="00BC4848" w:rsidRDefault="00BC4848" w:rsidP="00071601">
      <w:pPr>
        <w:ind w:firstLine="0"/>
        <w:jc w:val="left"/>
      </w:pPr>
      <w:r w:rsidRPr="00BC4848">
        <w:t>&lt;*</w:t>
      </w:r>
      <w:r>
        <w:t>*</w:t>
      </w:r>
      <w:r w:rsidRPr="00BC4848">
        <w:t>&gt;</w:t>
      </w:r>
      <w:r>
        <w:t xml:space="preserve"> Значения на очередной финансовый год могут быть детализированы по временному интервалу (месяц, квартал).</w:t>
      </w:r>
    </w:p>
    <w:p w:rsidR="00871B21" w:rsidRDefault="00BC4848" w:rsidP="00071601">
      <w:pPr>
        <w:ind w:firstLine="0"/>
        <w:jc w:val="left"/>
      </w:pPr>
      <w:r w:rsidRPr="00BC4848">
        <w:t>&lt;**</w:t>
      </w:r>
      <w:r>
        <w:t>*</w:t>
      </w:r>
      <w:r w:rsidRPr="00BC4848">
        <w:t>&gt;</w:t>
      </w:r>
      <w:r>
        <w:t xml:space="preserve"> </w:t>
      </w:r>
      <w:r w:rsidR="009D6B16">
        <w:t>Для образовательных учреждений, реализующих образовательную программу дошкольного образования.</w:t>
      </w:r>
    </w:p>
    <w:p w:rsidR="009D6B16" w:rsidRDefault="009D6B16" w:rsidP="00871B21">
      <w:pPr>
        <w:ind w:firstLine="708"/>
        <w:jc w:val="left"/>
        <w:sectPr w:rsidR="009D6B16" w:rsidSect="003F13A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9D6B16" w:rsidRDefault="009D6B16" w:rsidP="00871B21">
      <w:pPr>
        <w:ind w:firstLine="708"/>
        <w:jc w:val="left"/>
      </w:pPr>
    </w:p>
    <w:p w:rsidR="00E53150" w:rsidRDefault="00071601" w:rsidP="00871B21">
      <w:pPr>
        <w:ind w:firstLine="708"/>
        <w:jc w:val="left"/>
      </w:pPr>
      <w:r>
        <w:t>1.</w:t>
      </w:r>
      <w:r w:rsidR="006F7010">
        <w:t>4</w:t>
      </w:r>
      <w:r>
        <w:t xml:space="preserve">. </w:t>
      </w:r>
      <w:r w:rsidR="009D6B16">
        <w:t>П</w:t>
      </w:r>
      <w:r w:rsidR="00E53150">
        <w:t>риложени</w:t>
      </w:r>
      <w:r w:rsidR="009D6B16">
        <w:t>е</w:t>
      </w:r>
      <w:r w:rsidR="00E53150">
        <w:t xml:space="preserve"> </w:t>
      </w:r>
      <w:r w:rsidR="00541AF0">
        <w:t>6</w:t>
      </w:r>
      <w:r w:rsidR="009D6B16">
        <w:t xml:space="preserve"> к </w:t>
      </w:r>
      <w:r w:rsidR="00FB0BBF">
        <w:t>Порядку формирования, размещения и контроля в</w:t>
      </w:r>
      <w:r w:rsidR="00FB0BBF">
        <w:t>ы</w:t>
      </w:r>
      <w:r w:rsidR="00FB0BBF">
        <w:t>полнения муниципального задания на оказание муниципальных услуг изложить в следующей редакции</w:t>
      </w:r>
      <w:r w:rsidR="00E53150">
        <w:t xml:space="preserve">: </w:t>
      </w:r>
    </w:p>
    <w:p w:rsidR="00AA040A" w:rsidRDefault="00AA040A" w:rsidP="00AA040A">
      <w:pPr>
        <w:jc w:val="right"/>
      </w:pPr>
      <w:r>
        <w:t xml:space="preserve">Приложение </w:t>
      </w:r>
      <w:r w:rsidR="00541AF0">
        <w:t>6</w:t>
      </w:r>
    </w:p>
    <w:p w:rsidR="00AA040A" w:rsidRDefault="00AA040A" w:rsidP="00AA040A">
      <w:pPr>
        <w:jc w:val="right"/>
      </w:pPr>
      <w:r>
        <w:t xml:space="preserve"> к Порядку формирования, размещения</w:t>
      </w:r>
    </w:p>
    <w:p w:rsidR="00AA040A" w:rsidRDefault="00AA040A" w:rsidP="00AA040A">
      <w:pPr>
        <w:jc w:val="right"/>
      </w:pPr>
      <w:r>
        <w:t>и контроля выполнения муниципального задания</w:t>
      </w:r>
    </w:p>
    <w:p w:rsidR="00F12CA8" w:rsidRDefault="00AA040A" w:rsidP="00AA040A">
      <w:pPr>
        <w:jc w:val="right"/>
      </w:pPr>
      <w:r>
        <w:t>на оказание муниципальных услуг</w:t>
      </w:r>
    </w:p>
    <w:p w:rsidR="00917CB4" w:rsidRDefault="00917CB4" w:rsidP="003A0909">
      <w:pPr>
        <w:ind w:firstLine="0"/>
        <w:jc w:val="center"/>
      </w:pPr>
    </w:p>
    <w:p w:rsidR="00917CB4" w:rsidRDefault="00917CB4" w:rsidP="003A0909">
      <w:pPr>
        <w:ind w:firstLine="0"/>
        <w:jc w:val="center"/>
      </w:pPr>
    </w:p>
    <w:p w:rsidR="00917CB4" w:rsidRDefault="00917CB4" w:rsidP="00917CB4">
      <w:pPr>
        <w:ind w:firstLine="0"/>
      </w:pPr>
      <w:r>
        <w:t xml:space="preserve">                                                                УТВЕРЖДАЮ</w:t>
      </w:r>
    </w:p>
    <w:p w:rsidR="00917CB4" w:rsidRDefault="00917CB4" w:rsidP="00917CB4">
      <w:pPr>
        <w:ind w:left="4820" w:firstLine="0"/>
        <w:jc w:val="left"/>
      </w:pPr>
      <w:r>
        <w:t>__________________________________</w:t>
      </w:r>
    </w:p>
    <w:p w:rsidR="00917CB4" w:rsidRDefault="00917CB4" w:rsidP="00917CB4">
      <w:pPr>
        <w:ind w:left="4820" w:firstLine="0"/>
        <w:jc w:val="left"/>
      </w:pPr>
      <w:r>
        <w:t>__________________________________</w:t>
      </w:r>
    </w:p>
    <w:p w:rsidR="00917CB4" w:rsidRDefault="00917CB4" w:rsidP="00917CB4">
      <w:pPr>
        <w:ind w:left="4820" w:firstLine="567"/>
      </w:pPr>
      <w:proofErr w:type="gramStart"/>
      <w:r>
        <w:t xml:space="preserve">(подпись, ФИО руководителя </w:t>
      </w:r>
      <w:proofErr w:type="gramEnd"/>
    </w:p>
    <w:p w:rsidR="00917CB4" w:rsidRDefault="00917CB4" w:rsidP="00917CB4">
      <w:pPr>
        <w:ind w:left="4820" w:firstLine="567"/>
      </w:pPr>
      <w:r>
        <w:t xml:space="preserve">муниципального учреждения) </w:t>
      </w:r>
    </w:p>
    <w:p w:rsidR="00917CB4" w:rsidRDefault="00917CB4" w:rsidP="00917CB4">
      <w:pPr>
        <w:ind w:left="4820" w:firstLine="0"/>
        <w:jc w:val="left"/>
      </w:pPr>
      <w:r>
        <w:t>«__» _______________ 20__ г.</w:t>
      </w:r>
    </w:p>
    <w:p w:rsidR="00917CB4" w:rsidRDefault="00917CB4" w:rsidP="003A0909">
      <w:pPr>
        <w:ind w:firstLine="0"/>
        <w:jc w:val="center"/>
      </w:pPr>
    </w:p>
    <w:p w:rsidR="00917CB4" w:rsidRDefault="00917CB4" w:rsidP="003A0909">
      <w:pPr>
        <w:ind w:firstLine="0"/>
        <w:jc w:val="center"/>
      </w:pPr>
    </w:p>
    <w:p w:rsidR="003A0909" w:rsidRDefault="003A0909" w:rsidP="003A0909">
      <w:pPr>
        <w:ind w:firstLine="0"/>
        <w:jc w:val="center"/>
      </w:pPr>
      <w:r>
        <w:t>ОТЧЕТ О ВЫПОЛНЕНИИ</w:t>
      </w:r>
    </w:p>
    <w:p w:rsidR="00071601" w:rsidRDefault="00071601" w:rsidP="003A0909">
      <w:pPr>
        <w:ind w:firstLine="0"/>
        <w:jc w:val="center"/>
      </w:pPr>
      <w:r>
        <w:t>МУНИЦИПАЛЬНО</w:t>
      </w:r>
      <w:r w:rsidR="00466B52">
        <w:t>ГО ЗАДАНИЯ</w:t>
      </w:r>
    </w:p>
    <w:p w:rsidR="00071601" w:rsidRPr="0097124D" w:rsidRDefault="00071601" w:rsidP="00071601">
      <w:pPr>
        <w:ind w:firstLine="0"/>
        <w:rPr>
          <w:sz w:val="24"/>
        </w:rPr>
      </w:pPr>
      <w:r>
        <w:rPr>
          <w:sz w:val="24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71601" w:rsidRDefault="00071601" w:rsidP="00071601">
      <w:pPr>
        <w:ind w:firstLine="0"/>
        <w:jc w:val="center"/>
        <w:rPr>
          <w:sz w:val="24"/>
        </w:rPr>
      </w:pPr>
      <w:r>
        <w:t>н</w:t>
      </w:r>
      <w:r w:rsidRPr="00E9066F">
        <w:t xml:space="preserve">а </w:t>
      </w:r>
      <w:r w:rsidR="00782F8C">
        <w:t>20</w:t>
      </w:r>
      <w:r>
        <w:t xml:space="preserve">__ </w:t>
      </w:r>
      <w:r w:rsidRPr="00E9066F">
        <w:t>год и плановый период</w:t>
      </w:r>
      <w:r>
        <w:t xml:space="preserve"> </w:t>
      </w:r>
      <w:r w:rsidR="00782F8C">
        <w:t>20</w:t>
      </w:r>
      <w:r w:rsidRPr="00E9066F">
        <w:t>__</w:t>
      </w:r>
      <w:r>
        <w:t xml:space="preserve"> </w:t>
      </w:r>
      <w:r w:rsidRPr="00E9066F">
        <w:t>и</w:t>
      </w:r>
      <w:r>
        <w:t xml:space="preserve">  </w:t>
      </w:r>
      <w:r w:rsidR="00782F8C">
        <w:t>20</w:t>
      </w:r>
      <w:r>
        <w:t>__</w:t>
      </w:r>
      <w:r w:rsidRPr="00E9066F">
        <w:t xml:space="preserve"> годов</w:t>
      </w:r>
      <w:r>
        <w:rPr>
          <w:sz w:val="24"/>
        </w:rPr>
        <w:t>»</w:t>
      </w:r>
    </w:p>
    <w:p w:rsidR="00071601" w:rsidRDefault="00071601" w:rsidP="00071601">
      <w:pPr>
        <w:ind w:firstLine="0"/>
        <w:rPr>
          <w:sz w:val="24"/>
        </w:rPr>
      </w:pPr>
    </w:p>
    <w:p w:rsidR="00071601" w:rsidRDefault="003A0909" w:rsidP="00071601">
      <w:pPr>
        <w:ind w:firstLine="0"/>
        <w:jc w:val="center"/>
        <w:rPr>
          <w:sz w:val="24"/>
        </w:rPr>
      </w:pPr>
      <w:r>
        <w:rPr>
          <w:sz w:val="24"/>
        </w:rPr>
        <w:t>от «___» ______________ 20__ г.</w:t>
      </w:r>
    </w:p>
    <w:p w:rsidR="00A44387" w:rsidRDefault="00A44387" w:rsidP="00071601">
      <w:pPr>
        <w:ind w:firstLine="0"/>
      </w:pPr>
    </w:p>
    <w:p w:rsidR="00A44387" w:rsidRDefault="00A44387" w:rsidP="00071601">
      <w:pPr>
        <w:ind w:firstLine="0"/>
      </w:pPr>
    </w:p>
    <w:p w:rsidR="00917CB4" w:rsidRDefault="00071601" w:rsidP="00071601">
      <w:pPr>
        <w:ind w:firstLine="0"/>
      </w:pPr>
      <w:r>
        <w:t>Наименование муниципального учреждения ______</w:t>
      </w:r>
    </w:p>
    <w:tbl>
      <w:tblPr>
        <w:tblStyle w:val="a4"/>
        <w:tblpPr w:leftFromText="180" w:rightFromText="180" w:vertAnchor="text" w:horzAnchor="margin" w:tblpXSpec="right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1200"/>
      </w:tblGrid>
      <w:tr w:rsidR="00917CB4" w:rsidRPr="006C6128" w:rsidTr="00022B74">
        <w:tc>
          <w:tcPr>
            <w:tcW w:w="1200" w:type="dxa"/>
          </w:tcPr>
          <w:p w:rsidR="00917CB4" w:rsidRPr="006C6128" w:rsidRDefault="00917CB4" w:rsidP="00022B74">
            <w:pPr>
              <w:ind w:firstLine="0"/>
            </w:pPr>
            <w:r w:rsidRPr="006C6128">
              <w:t>Коды</w:t>
            </w:r>
          </w:p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  <w:tr w:rsidR="00917CB4" w:rsidRPr="006C6128" w:rsidTr="00022B74">
        <w:tc>
          <w:tcPr>
            <w:tcW w:w="1200" w:type="dxa"/>
          </w:tcPr>
          <w:p w:rsidR="00917CB4" w:rsidRPr="006C6128" w:rsidRDefault="00917CB4" w:rsidP="00022B74"/>
        </w:tc>
      </w:tr>
    </w:tbl>
    <w:p w:rsidR="00071601" w:rsidRDefault="00071601" w:rsidP="00071601">
      <w:pPr>
        <w:ind w:firstLine="0"/>
      </w:pPr>
      <w:r>
        <w:t>_____________________________________________</w:t>
      </w:r>
    </w:p>
    <w:p w:rsidR="00071601" w:rsidRDefault="00071601" w:rsidP="00071601">
      <w:pPr>
        <w:ind w:firstLine="0"/>
      </w:pPr>
    </w:p>
    <w:p w:rsidR="00071601" w:rsidRDefault="00071601" w:rsidP="00071601">
      <w:pPr>
        <w:ind w:firstLine="0"/>
      </w:pPr>
      <w:r>
        <w:t xml:space="preserve">Виды деятельности муниципального учреждения </w:t>
      </w:r>
    </w:p>
    <w:p w:rsidR="00071601" w:rsidRDefault="00071601" w:rsidP="00071601">
      <w:pPr>
        <w:ind w:firstLine="0"/>
      </w:pPr>
      <w:r>
        <w:t>_____________________________________________   По ОКВЭД</w:t>
      </w:r>
    </w:p>
    <w:p w:rsidR="00071601" w:rsidRDefault="00071601" w:rsidP="00071601">
      <w:pPr>
        <w:ind w:firstLine="0"/>
      </w:pPr>
      <w:r>
        <w:t>_____________________________________________   По ОКВЭД</w:t>
      </w:r>
    </w:p>
    <w:p w:rsidR="00071601" w:rsidRDefault="00071601" w:rsidP="00071601">
      <w:pPr>
        <w:ind w:firstLine="0"/>
      </w:pPr>
      <w:r>
        <w:t>_____________________________________________</w:t>
      </w:r>
      <w:r>
        <w:tab/>
        <w:t xml:space="preserve">  По ОКВЭД</w:t>
      </w:r>
    </w:p>
    <w:p w:rsidR="00071601" w:rsidRDefault="00071601" w:rsidP="00071601">
      <w:pPr>
        <w:ind w:firstLine="0"/>
      </w:pPr>
      <w:r>
        <w:t>Вид муниципального учреждения ________________</w:t>
      </w:r>
    </w:p>
    <w:p w:rsidR="00071601" w:rsidRDefault="00071601" w:rsidP="00071601">
      <w:pPr>
        <w:ind w:firstLine="0"/>
      </w:pPr>
      <w:r>
        <w:t>______________________________________________ По ОКВЭД</w:t>
      </w:r>
    </w:p>
    <w:p w:rsidR="00071601" w:rsidRDefault="00071601" w:rsidP="00071601">
      <w:pPr>
        <w:ind w:firstLine="0"/>
      </w:pPr>
      <w:r>
        <w:t xml:space="preserve"> </w:t>
      </w:r>
      <w:proofErr w:type="gramStart"/>
      <w:r>
        <w:t xml:space="preserve">(указывается вид муниципального учреждения </w:t>
      </w:r>
      <w:proofErr w:type="gramEnd"/>
    </w:p>
    <w:p w:rsidR="00A44387" w:rsidRDefault="00071601" w:rsidP="00071601">
      <w:pPr>
        <w:ind w:firstLine="0"/>
      </w:pPr>
      <w:r>
        <w:t xml:space="preserve">из </w:t>
      </w:r>
      <w:r w:rsidR="00022B74">
        <w:t>базового (отраслевого) перечня)</w:t>
      </w:r>
      <w:r>
        <w:t xml:space="preserve"> </w:t>
      </w:r>
    </w:p>
    <w:p w:rsidR="00A44387" w:rsidRDefault="00A44387" w:rsidP="00071601">
      <w:pPr>
        <w:ind w:firstLine="0"/>
      </w:pPr>
    </w:p>
    <w:p w:rsidR="00A44387" w:rsidRDefault="00A44387" w:rsidP="00071601">
      <w:pPr>
        <w:ind w:firstLine="0"/>
      </w:pPr>
      <w:r>
        <w:t>Периодичность ______________________________________________________</w:t>
      </w:r>
    </w:p>
    <w:p w:rsidR="001E5E8E" w:rsidRDefault="00A44387" w:rsidP="00A44387">
      <w:pPr>
        <w:ind w:firstLine="0"/>
        <w:jc w:val="center"/>
      </w:pPr>
      <w:proofErr w:type="gramStart"/>
      <w:r>
        <w:t xml:space="preserve">(указывается в соответствии с периодичностью </w:t>
      </w:r>
      <w:proofErr w:type="gramEnd"/>
    </w:p>
    <w:p w:rsidR="001E5E8E" w:rsidRDefault="00A44387" w:rsidP="00A44387">
      <w:pPr>
        <w:ind w:firstLine="0"/>
        <w:jc w:val="center"/>
      </w:pPr>
      <w:r>
        <w:t xml:space="preserve">представления отчета о выполнении муниципального задания, </w:t>
      </w:r>
    </w:p>
    <w:p w:rsidR="00022B74" w:rsidRDefault="00A44387" w:rsidP="00A44387">
      <w:pPr>
        <w:ind w:firstLine="0"/>
        <w:jc w:val="center"/>
      </w:pPr>
      <w:r>
        <w:t xml:space="preserve">установленной в муниципальном </w:t>
      </w:r>
      <w:proofErr w:type="gramStart"/>
      <w:r>
        <w:t>задании</w:t>
      </w:r>
      <w:proofErr w:type="gramEnd"/>
      <w:r>
        <w:t>)</w:t>
      </w:r>
    </w:p>
    <w:p w:rsidR="00DF4FBF" w:rsidRDefault="00DF4FBF" w:rsidP="00022B74">
      <w:pPr>
        <w:ind w:firstLine="0"/>
        <w:jc w:val="center"/>
      </w:pPr>
    </w:p>
    <w:p w:rsidR="00022B74" w:rsidRDefault="00022B74" w:rsidP="00022B74">
      <w:pPr>
        <w:ind w:firstLine="0"/>
        <w:jc w:val="center"/>
        <w:sectPr w:rsidR="00022B74" w:rsidSect="009D6B1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t>Часть 1. Сведения об оказываемых муниципальных услугах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75"/>
        <w:gridCol w:w="1869"/>
        <w:gridCol w:w="1869"/>
        <w:gridCol w:w="1715"/>
        <w:gridCol w:w="843"/>
        <w:gridCol w:w="1899"/>
        <w:gridCol w:w="1508"/>
        <w:gridCol w:w="2088"/>
        <w:gridCol w:w="1520"/>
      </w:tblGrid>
      <w:tr w:rsidR="00022B74" w:rsidTr="00022B74">
        <w:tc>
          <w:tcPr>
            <w:tcW w:w="499" w:type="pct"/>
          </w:tcPr>
          <w:p w:rsidR="00022B74" w:rsidRDefault="00022B74" w:rsidP="00022B74">
            <w:pPr>
              <w:ind w:firstLine="0"/>
              <w:jc w:val="left"/>
            </w:pPr>
            <w:proofErr w:type="spellStart"/>
            <w:r>
              <w:lastRenderedPageBreak/>
              <w:t>Уникаль</w:t>
            </w:r>
            <w:proofErr w:type="spellEnd"/>
            <w:r>
              <w:t>-</w:t>
            </w:r>
          </w:p>
          <w:p w:rsidR="00022B74" w:rsidRDefault="00022B74" w:rsidP="00022B74">
            <w:pPr>
              <w:ind w:firstLine="0"/>
              <w:jc w:val="left"/>
            </w:pPr>
            <w:proofErr w:type="spellStart"/>
            <w:r>
              <w:t>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632" w:type="pct"/>
          </w:tcPr>
          <w:p w:rsidR="00022B74" w:rsidRDefault="00022B74" w:rsidP="00022B74">
            <w:pPr>
              <w:ind w:firstLine="0"/>
              <w:jc w:val="left"/>
            </w:pPr>
            <w:r>
              <w:t xml:space="preserve">Наименование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услуги</w:t>
            </w:r>
          </w:p>
        </w:tc>
        <w:tc>
          <w:tcPr>
            <w:tcW w:w="632" w:type="pct"/>
          </w:tcPr>
          <w:p w:rsidR="00022B74" w:rsidRDefault="00022B74" w:rsidP="00022B74">
            <w:pPr>
              <w:ind w:firstLine="0"/>
              <w:jc w:val="left"/>
            </w:pPr>
            <w:r>
              <w:t>Категории п</w:t>
            </w:r>
            <w:r>
              <w:t>о</w:t>
            </w:r>
            <w:r>
              <w:t xml:space="preserve">требителей </w:t>
            </w:r>
          </w:p>
          <w:p w:rsidR="00022B74" w:rsidRDefault="00022B74" w:rsidP="00022B74">
            <w:pPr>
              <w:ind w:firstLine="0"/>
              <w:jc w:val="left"/>
            </w:pP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услуги</w:t>
            </w:r>
          </w:p>
        </w:tc>
        <w:tc>
          <w:tcPr>
            <w:tcW w:w="580" w:type="pct"/>
          </w:tcPr>
          <w:p w:rsidR="00022B74" w:rsidRDefault="00022B74" w:rsidP="00022B74">
            <w:pPr>
              <w:ind w:firstLine="0"/>
              <w:jc w:val="left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показат</w:t>
            </w:r>
            <w:r>
              <w:t>е</w:t>
            </w:r>
            <w:r>
              <w:t>ля</w:t>
            </w:r>
          </w:p>
        </w:tc>
        <w:tc>
          <w:tcPr>
            <w:tcW w:w="285" w:type="pct"/>
          </w:tcPr>
          <w:p w:rsidR="00022B74" w:rsidRDefault="00022B74" w:rsidP="00022B74">
            <w:pPr>
              <w:ind w:firstLine="0"/>
              <w:jc w:val="left"/>
            </w:pPr>
            <w:r>
              <w:t>Ед.</w:t>
            </w:r>
          </w:p>
          <w:p w:rsidR="00022B74" w:rsidRDefault="00022B74" w:rsidP="00022B74">
            <w:pPr>
              <w:ind w:firstLine="0"/>
              <w:jc w:val="left"/>
            </w:pPr>
            <w:r>
              <w:t>изм.</w:t>
            </w:r>
          </w:p>
        </w:tc>
        <w:tc>
          <w:tcPr>
            <w:tcW w:w="642" w:type="pct"/>
          </w:tcPr>
          <w:p w:rsidR="00022B74" w:rsidRDefault="00022B74" w:rsidP="00022B74">
            <w:pPr>
              <w:ind w:firstLine="0"/>
              <w:jc w:val="left"/>
            </w:pPr>
            <w:r>
              <w:t xml:space="preserve">Значение, утвержденное </w:t>
            </w:r>
          </w:p>
          <w:p w:rsidR="00022B74" w:rsidRDefault="00022B74" w:rsidP="00022B74">
            <w:pPr>
              <w:ind w:firstLine="0"/>
              <w:jc w:val="left"/>
            </w:pPr>
            <w:r>
              <w:t>в муниципал</w:t>
            </w:r>
            <w:r>
              <w:t>ь</w:t>
            </w:r>
            <w:r>
              <w:t xml:space="preserve">ном задании </w:t>
            </w:r>
          </w:p>
          <w:p w:rsidR="00022B74" w:rsidRDefault="00022B74" w:rsidP="00022B74">
            <w:pPr>
              <w:ind w:firstLine="0"/>
              <w:jc w:val="left"/>
            </w:pPr>
            <w:r>
              <w:t xml:space="preserve">на отчетный </w:t>
            </w:r>
          </w:p>
          <w:p w:rsidR="00022B74" w:rsidRDefault="00022B74" w:rsidP="00022B74">
            <w:pPr>
              <w:ind w:firstLine="0"/>
              <w:jc w:val="left"/>
            </w:pPr>
            <w:r>
              <w:t>период</w:t>
            </w:r>
          </w:p>
        </w:tc>
        <w:tc>
          <w:tcPr>
            <w:tcW w:w="510" w:type="pct"/>
          </w:tcPr>
          <w:p w:rsidR="00022B74" w:rsidRDefault="00022B74" w:rsidP="00022B74">
            <w:pPr>
              <w:ind w:firstLine="0"/>
              <w:jc w:val="left"/>
            </w:pPr>
            <w:proofErr w:type="spellStart"/>
            <w:proofErr w:type="gramStart"/>
            <w:r>
              <w:t>Фактичес</w:t>
            </w:r>
            <w:proofErr w:type="spellEnd"/>
            <w:r>
              <w:t>-кое</w:t>
            </w:r>
            <w:proofErr w:type="gramEnd"/>
            <w:r>
              <w:t xml:space="preserve"> </w:t>
            </w:r>
            <w:proofErr w:type="spellStart"/>
            <w:r>
              <w:t>значе-ние</w:t>
            </w:r>
            <w:proofErr w:type="spellEnd"/>
            <w:r>
              <w:t xml:space="preserve"> за о</w:t>
            </w:r>
            <w:r>
              <w:t>т</w:t>
            </w:r>
            <w:r>
              <w:t>четный п</w:t>
            </w:r>
            <w:r>
              <w:t>е</w:t>
            </w:r>
            <w:r>
              <w:t>риод</w:t>
            </w:r>
          </w:p>
        </w:tc>
        <w:tc>
          <w:tcPr>
            <w:tcW w:w="706" w:type="pct"/>
          </w:tcPr>
          <w:p w:rsidR="00022B74" w:rsidRDefault="00022B74" w:rsidP="00022B74">
            <w:pPr>
              <w:ind w:firstLine="0"/>
              <w:jc w:val="left"/>
            </w:pPr>
            <w:r>
              <w:t>Характеристика причин отклон</w:t>
            </w:r>
            <w:r>
              <w:t>е</w:t>
            </w:r>
            <w:r>
              <w:t>ний от заплан</w:t>
            </w:r>
            <w:r>
              <w:t>и</w:t>
            </w:r>
            <w:r>
              <w:t>рованных знач</w:t>
            </w:r>
            <w:r>
              <w:t>е</w:t>
            </w:r>
            <w:r>
              <w:t>ний</w:t>
            </w:r>
          </w:p>
        </w:tc>
        <w:tc>
          <w:tcPr>
            <w:tcW w:w="514" w:type="pct"/>
          </w:tcPr>
          <w:p w:rsidR="00022B74" w:rsidRDefault="00022B74" w:rsidP="00022B74">
            <w:pPr>
              <w:ind w:firstLine="0"/>
              <w:jc w:val="left"/>
            </w:pPr>
            <w:r>
              <w:t xml:space="preserve">Источник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 xml:space="preserve"> о </w:t>
            </w:r>
          </w:p>
          <w:p w:rsidR="00022B74" w:rsidRDefault="00022B74" w:rsidP="00022B74">
            <w:pPr>
              <w:ind w:firstLine="0"/>
              <w:jc w:val="left"/>
            </w:pPr>
            <w:proofErr w:type="spellStart"/>
            <w:r>
              <w:t>фактичес</w:t>
            </w:r>
            <w:proofErr w:type="spellEnd"/>
            <w:r>
              <w:t xml:space="preserve">-ком </w:t>
            </w:r>
            <w:proofErr w:type="gramStart"/>
            <w:r>
              <w:t>знач</w:t>
            </w:r>
            <w:r>
              <w:t>е</w:t>
            </w:r>
            <w:r>
              <w:t>нии</w:t>
            </w:r>
            <w:proofErr w:type="gramEnd"/>
            <w:r>
              <w:t xml:space="preserve"> показ</w:t>
            </w:r>
            <w:r>
              <w:t>а</w:t>
            </w:r>
            <w:r>
              <w:t>теля</w:t>
            </w:r>
          </w:p>
        </w:tc>
      </w:tr>
      <w:tr w:rsidR="006F0C3E" w:rsidTr="006F0C3E">
        <w:tc>
          <w:tcPr>
            <w:tcW w:w="499" w:type="pct"/>
            <w:vMerge w:val="restar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 w:val="restart"/>
          </w:tcPr>
          <w:p w:rsidR="006F0C3E" w:rsidRDefault="006F0C3E" w:rsidP="006F0C3E">
            <w:pPr>
              <w:ind w:firstLine="0"/>
              <w:jc w:val="left"/>
            </w:pPr>
            <w:r>
              <w:t>(Указывается услуга 1)</w:t>
            </w: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Объем муниципальной услуги (в натуральных показателях)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Объем муниципальной услуги (в стоимостных показателях)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Показатели качества оказываемой муниципальной услуги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Нормативные затраты на содержание муниципального имущества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 w:val="restar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 w:val="restart"/>
          </w:tcPr>
          <w:p w:rsidR="006F0C3E" w:rsidRDefault="006F0C3E" w:rsidP="006F0C3E">
            <w:pPr>
              <w:ind w:firstLine="0"/>
              <w:jc w:val="left"/>
            </w:pPr>
            <w:r>
              <w:t>(Указывается услуга 2)</w:t>
            </w: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Объем муниципальной услуги (в натуральных показателях)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Объем муниципальной услуги (в стоимостных показателях)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Показатели качества оказываемой муниципальной услуги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6F0C3E" w:rsidTr="006F0C3E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3869" w:type="pct"/>
            <w:gridSpan w:val="7"/>
          </w:tcPr>
          <w:p w:rsidR="006F0C3E" w:rsidRDefault="006F0C3E" w:rsidP="00A44387">
            <w:pPr>
              <w:ind w:firstLine="0"/>
              <w:jc w:val="center"/>
            </w:pPr>
            <w:r>
              <w:t>Нормативные затраты на содержание муниципального имущества</w:t>
            </w:r>
          </w:p>
        </w:tc>
      </w:tr>
      <w:tr w:rsidR="006F0C3E" w:rsidTr="00022B74">
        <w:tc>
          <w:tcPr>
            <w:tcW w:w="499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  <w:vMerge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6F0C3E" w:rsidRDefault="006F0C3E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6F0C3E" w:rsidRDefault="006F0C3E" w:rsidP="00A44387">
            <w:pPr>
              <w:ind w:firstLine="0"/>
              <w:jc w:val="center"/>
            </w:pPr>
          </w:p>
        </w:tc>
      </w:tr>
      <w:tr w:rsidR="00B911C7" w:rsidTr="00022B74">
        <w:tc>
          <w:tcPr>
            <w:tcW w:w="499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632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580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285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642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510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706" w:type="pct"/>
          </w:tcPr>
          <w:p w:rsidR="00B911C7" w:rsidRDefault="00B911C7" w:rsidP="00A44387">
            <w:pPr>
              <w:ind w:firstLine="0"/>
              <w:jc w:val="center"/>
            </w:pPr>
          </w:p>
        </w:tc>
        <w:tc>
          <w:tcPr>
            <w:tcW w:w="514" w:type="pct"/>
          </w:tcPr>
          <w:p w:rsidR="00B911C7" w:rsidRDefault="00B911C7" w:rsidP="00A44387">
            <w:pPr>
              <w:ind w:firstLine="0"/>
              <w:jc w:val="center"/>
            </w:pPr>
          </w:p>
        </w:tc>
      </w:tr>
    </w:tbl>
    <w:p w:rsidR="00A44387" w:rsidRDefault="00A44387" w:rsidP="00A44387">
      <w:pPr>
        <w:ind w:firstLine="0"/>
        <w:jc w:val="center"/>
      </w:pPr>
    </w:p>
    <w:p w:rsidR="00871B21" w:rsidRDefault="00871B21" w:rsidP="00A44387">
      <w:pPr>
        <w:ind w:firstLine="0"/>
        <w:jc w:val="center"/>
      </w:pPr>
    </w:p>
    <w:p w:rsidR="00871B21" w:rsidRDefault="00871B21" w:rsidP="00A44387">
      <w:pPr>
        <w:ind w:firstLine="0"/>
        <w:jc w:val="center"/>
      </w:pPr>
    </w:p>
    <w:p w:rsidR="00EE77CA" w:rsidRDefault="00EE77CA" w:rsidP="00A44387">
      <w:pPr>
        <w:ind w:firstLine="0"/>
        <w:jc w:val="center"/>
      </w:pPr>
    </w:p>
    <w:p w:rsidR="00871B21" w:rsidRDefault="00EE77CA" w:rsidP="00A44387">
      <w:pPr>
        <w:ind w:firstLine="0"/>
        <w:jc w:val="center"/>
      </w:pPr>
      <w:r w:rsidRPr="00EE77CA">
        <w:lastRenderedPageBreak/>
        <w:t xml:space="preserve">Часть </w:t>
      </w:r>
      <w:r>
        <w:t>2</w:t>
      </w:r>
      <w:r w:rsidRPr="00EE77CA">
        <w:t>. Сведения о</w:t>
      </w:r>
      <w:r>
        <w:t xml:space="preserve"> выполняемых</w:t>
      </w:r>
      <w:r w:rsidRPr="00EE77CA">
        <w:t xml:space="preserve"> муниципальных </w:t>
      </w:r>
      <w:r>
        <w:t>работах</w:t>
      </w:r>
    </w:p>
    <w:p w:rsidR="00071601" w:rsidRDefault="00071601" w:rsidP="000716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9"/>
        <w:gridCol w:w="1851"/>
        <w:gridCol w:w="1851"/>
        <w:gridCol w:w="2682"/>
        <w:gridCol w:w="1881"/>
        <w:gridCol w:w="1490"/>
        <w:gridCol w:w="2070"/>
        <w:gridCol w:w="1502"/>
      </w:tblGrid>
      <w:tr w:rsidR="00EE77CA" w:rsidTr="00EE77CA">
        <w:tc>
          <w:tcPr>
            <w:tcW w:w="493" w:type="pct"/>
          </w:tcPr>
          <w:p w:rsidR="00EE77CA" w:rsidRDefault="00EE77CA" w:rsidP="005B3786">
            <w:pPr>
              <w:ind w:firstLine="0"/>
              <w:jc w:val="left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  <w:p w:rsidR="00EE77CA" w:rsidRDefault="00EE77CA" w:rsidP="005B3786">
            <w:pPr>
              <w:ind w:firstLine="0"/>
              <w:jc w:val="left"/>
            </w:pPr>
            <w:proofErr w:type="spellStart"/>
            <w:r>
              <w:t>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626" w:type="pct"/>
          </w:tcPr>
          <w:p w:rsidR="00EE77CA" w:rsidRDefault="00EE77CA" w:rsidP="00EE77CA">
            <w:pPr>
              <w:ind w:firstLine="0"/>
              <w:jc w:val="left"/>
            </w:pPr>
            <w:r>
              <w:t xml:space="preserve">Наименование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работы</w:t>
            </w: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left"/>
            </w:pPr>
            <w:r>
              <w:t>Категории п</w:t>
            </w:r>
            <w:r>
              <w:t>о</w:t>
            </w:r>
            <w:r>
              <w:t xml:space="preserve">требителей </w:t>
            </w:r>
          </w:p>
          <w:p w:rsidR="00EE77CA" w:rsidRDefault="00EE77CA" w:rsidP="00EE77CA">
            <w:pPr>
              <w:ind w:firstLine="0"/>
              <w:jc w:val="left"/>
            </w:pP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работы</w:t>
            </w: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left"/>
            </w:pPr>
            <w:r>
              <w:t xml:space="preserve">Результат, </w:t>
            </w:r>
            <w:proofErr w:type="spellStart"/>
            <w:r>
              <w:t>заплани-рованный</w:t>
            </w:r>
            <w:proofErr w:type="spellEnd"/>
            <w:r>
              <w:t xml:space="preserve"> в муниц</w:t>
            </w:r>
            <w:r>
              <w:t>и</w:t>
            </w:r>
            <w:r>
              <w:t xml:space="preserve">пальном </w:t>
            </w:r>
            <w:proofErr w:type="gramStart"/>
            <w:r>
              <w:t>задании</w:t>
            </w:r>
            <w:proofErr w:type="gramEnd"/>
            <w:r>
              <w:t xml:space="preserve"> на очередной финанс</w:t>
            </w:r>
            <w:r>
              <w:t>о</w:t>
            </w:r>
            <w:r>
              <w:t>вый год</w:t>
            </w:r>
          </w:p>
          <w:p w:rsidR="00EE77CA" w:rsidRDefault="00EE77CA" w:rsidP="005B3786">
            <w:pPr>
              <w:ind w:firstLine="0"/>
              <w:jc w:val="left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left"/>
            </w:pPr>
            <w:r>
              <w:t xml:space="preserve">Значение, утвержденное </w:t>
            </w:r>
          </w:p>
          <w:p w:rsidR="00EE77CA" w:rsidRDefault="00EE77CA" w:rsidP="005B3786">
            <w:pPr>
              <w:ind w:firstLine="0"/>
              <w:jc w:val="left"/>
            </w:pPr>
            <w:r>
              <w:t>в муниципал</w:t>
            </w:r>
            <w:r>
              <w:t>ь</w:t>
            </w:r>
            <w:r>
              <w:t xml:space="preserve">ном задании </w:t>
            </w:r>
          </w:p>
          <w:p w:rsidR="00EE77CA" w:rsidRDefault="00EE77CA" w:rsidP="005B3786">
            <w:pPr>
              <w:ind w:firstLine="0"/>
              <w:jc w:val="left"/>
            </w:pPr>
            <w:r>
              <w:t xml:space="preserve">на отчетный </w:t>
            </w:r>
          </w:p>
          <w:p w:rsidR="00EE77CA" w:rsidRDefault="00EE77CA" w:rsidP="005B3786">
            <w:pPr>
              <w:ind w:firstLine="0"/>
              <w:jc w:val="left"/>
            </w:pPr>
            <w:r>
              <w:t>период</w:t>
            </w: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left"/>
            </w:pPr>
            <w:proofErr w:type="spellStart"/>
            <w:proofErr w:type="gramStart"/>
            <w:r>
              <w:t>Фактичес</w:t>
            </w:r>
            <w:proofErr w:type="spellEnd"/>
            <w:r>
              <w:t>-кое</w:t>
            </w:r>
            <w:proofErr w:type="gramEnd"/>
            <w:r>
              <w:t xml:space="preserve"> </w:t>
            </w:r>
            <w:proofErr w:type="spellStart"/>
            <w:r>
              <w:t>значе-ние</w:t>
            </w:r>
            <w:proofErr w:type="spellEnd"/>
            <w:r>
              <w:t xml:space="preserve"> за о</w:t>
            </w:r>
            <w:r>
              <w:t>т</w:t>
            </w:r>
            <w:r>
              <w:t>четный п</w:t>
            </w:r>
            <w:r>
              <w:t>е</w:t>
            </w:r>
            <w:r>
              <w:t>риод</w:t>
            </w: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left"/>
            </w:pPr>
            <w:r>
              <w:t>Характеристика причин отклон</w:t>
            </w:r>
            <w:r>
              <w:t>е</w:t>
            </w:r>
            <w:r>
              <w:t>ний от заплан</w:t>
            </w:r>
            <w:r>
              <w:t>и</w:t>
            </w:r>
            <w:r>
              <w:t>рованных знач</w:t>
            </w:r>
            <w:r>
              <w:t>е</w:t>
            </w:r>
            <w:r>
              <w:t>ний</w:t>
            </w: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left"/>
            </w:pPr>
            <w:r>
              <w:t xml:space="preserve">Источник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 xml:space="preserve"> о </w:t>
            </w:r>
          </w:p>
          <w:p w:rsidR="00EE77CA" w:rsidRDefault="00EE77CA" w:rsidP="005B3786">
            <w:pPr>
              <w:ind w:firstLine="0"/>
              <w:jc w:val="left"/>
            </w:pPr>
            <w:proofErr w:type="spellStart"/>
            <w:r>
              <w:t>фактичес</w:t>
            </w:r>
            <w:proofErr w:type="spellEnd"/>
            <w:r>
              <w:t xml:space="preserve">-ком </w:t>
            </w:r>
            <w:proofErr w:type="gramStart"/>
            <w:r>
              <w:t>знач</w:t>
            </w:r>
            <w:r>
              <w:t>е</w:t>
            </w:r>
            <w:r>
              <w:t>нии</w:t>
            </w:r>
            <w:proofErr w:type="gramEnd"/>
            <w:r>
              <w:t xml:space="preserve"> показ</w:t>
            </w:r>
            <w:r>
              <w:t>а</w:t>
            </w:r>
            <w:r>
              <w:t>теля</w:t>
            </w:r>
          </w:p>
        </w:tc>
      </w:tr>
      <w:tr w:rsidR="00EE77CA" w:rsidTr="00EE77CA">
        <w:tc>
          <w:tcPr>
            <w:tcW w:w="493" w:type="pct"/>
            <w:vMerge w:val="restar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 w:val="restart"/>
          </w:tcPr>
          <w:p w:rsidR="00EE77CA" w:rsidRDefault="00EE77CA" w:rsidP="00EE77CA">
            <w:pPr>
              <w:ind w:firstLine="0"/>
              <w:jc w:val="left"/>
            </w:pPr>
            <w:r>
              <w:t>(Указывается работа 1)</w:t>
            </w:r>
          </w:p>
        </w:tc>
        <w:tc>
          <w:tcPr>
            <w:tcW w:w="3881" w:type="pct"/>
            <w:gridSpan w:val="6"/>
          </w:tcPr>
          <w:p w:rsidR="00EE77CA" w:rsidRDefault="00EE77CA" w:rsidP="00EE77CA">
            <w:pPr>
              <w:ind w:firstLine="0"/>
              <w:jc w:val="center"/>
            </w:pPr>
            <w:r>
              <w:t>Объем муниципальной работы (в натуральных показателях)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3881" w:type="pct"/>
            <w:gridSpan w:val="6"/>
          </w:tcPr>
          <w:p w:rsidR="00EE77CA" w:rsidRDefault="00EE77CA" w:rsidP="00EE77CA">
            <w:pPr>
              <w:ind w:firstLine="0"/>
              <w:jc w:val="center"/>
            </w:pPr>
            <w:r>
              <w:t>Объем муниципальной работы (в стоимостных показателях)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3881" w:type="pct"/>
            <w:gridSpan w:val="6"/>
          </w:tcPr>
          <w:p w:rsidR="00EE77CA" w:rsidRDefault="00EE77CA" w:rsidP="00EE77CA">
            <w:pPr>
              <w:ind w:firstLine="0"/>
              <w:jc w:val="center"/>
            </w:pPr>
            <w:r>
              <w:t>Показатели качества выполняемой муниципальной работы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3881" w:type="pct"/>
            <w:gridSpan w:val="6"/>
          </w:tcPr>
          <w:p w:rsidR="00EE77CA" w:rsidRDefault="00EE77CA" w:rsidP="005B3786">
            <w:pPr>
              <w:ind w:firstLine="0"/>
              <w:jc w:val="center"/>
            </w:pPr>
            <w:r>
              <w:t>Нормативные затраты на содержание муниципального имущества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 w:val="restar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 w:val="restart"/>
          </w:tcPr>
          <w:p w:rsidR="00EE77CA" w:rsidRDefault="00EE77CA" w:rsidP="00EE77CA">
            <w:pPr>
              <w:ind w:firstLine="0"/>
              <w:jc w:val="left"/>
            </w:pPr>
            <w:r>
              <w:t>(Указывается работа 2)</w:t>
            </w:r>
          </w:p>
        </w:tc>
        <w:tc>
          <w:tcPr>
            <w:tcW w:w="3881" w:type="pct"/>
            <w:gridSpan w:val="6"/>
          </w:tcPr>
          <w:p w:rsidR="00EE77CA" w:rsidRDefault="00EE77CA" w:rsidP="00EE77CA">
            <w:pPr>
              <w:ind w:firstLine="0"/>
              <w:jc w:val="center"/>
            </w:pPr>
            <w:r>
              <w:t>Объем муниципальной работы (в натуральных показателях)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3881" w:type="pct"/>
            <w:gridSpan w:val="6"/>
          </w:tcPr>
          <w:p w:rsidR="00EE77CA" w:rsidRDefault="00EE77CA" w:rsidP="00EE77CA">
            <w:pPr>
              <w:ind w:firstLine="0"/>
              <w:jc w:val="center"/>
            </w:pPr>
            <w:r>
              <w:t>Объем муниципальной работы (в стоимостных показателях)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3881" w:type="pct"/>
            <w:gridSpan w:val="6"/>
          </w:tcPr>
          <w:p w:rsidR="00EE77CA" w:rsidRDefault="00EE77CA" w:rsidP="00EE77CA">
            <w:pPr>
              <w:ind w:firstLine="0"/>
              <w:jc w:val="center"/>
            </w:pPr>
            <w:r>
              <w:t>Показатели качества выполняемой муниципальной работы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3881" w:type="pct"/>
            <w:gridSpan w:val="6"/>
          </w:tcPr>
          <w:p w:rsidR="00EE77CA" w:rsidRDefault="00EE77CA" w:rsidP="005B3786">
            <w:pPr>
              <w:ind w:firstLine="0"/>
              <w:jc w:val="center"/>
            </w:pPr>
            <w:r>
              <w:t>Нормативные затраты на содержание муниципального имущества</w:t>
            </w:r>
          </w:p>
        </w:tc>
      </w:tr>
      <w:tr w:rsidR="00EE77CA" w:rsidTr="00EE77CA">
        <w:tc>
          <w:tcPr>
            <w:tcW w:w="493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  <w:tr w:rsidR="00EE77CA" w:rsidTr="00EE77CA">
        <w:tc>
          <w:tcPr>
            <w:tcW w:w="493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2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907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636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4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700" w:type="pct"/>
          </w:tcPr>
          <w:p w:rsidR="00EE77CA" w:rsidRDefault="00EE77CA" w:rsidP="005B3786">
            <w:pPr>
              <w:ind w:firstLine="0"/>
              <w:jc w:val="center"/>
            </w:pPr>
          </w:p>
        </w:tc>
        <w:tc>
          <w:tcPr>
            <w:tcW w:w="508" w:type="pct"/>
          </w:tcPr>
          <w:p w:rsidR="00EE77CA" w:rsidRDefault="00EE77CA" w:rsidP="005B3786">
            <w:pPr>
              <w:ind w:firstLine="0"/>
              <w:jc w:val="center"/>
            </w:pPr>
          </w:p>
        </w:tc>
      </w:tr>
    </w:tbl>
    <w:p w:rsidR="00E53150" w:rsidRPr="00974B00" w:rsidRDefault="00E53150" w:rsidP="001E5E8E">
      <w:pPr>
        <w:ind w:firstLine="0"/>
        <w:rPr>
          <w:u w:val="single"/>
        </w:rPr>
      </w:pPr>
    </w:p>
    <w:sectPr w:rsidR="00E53150" w:rsidRPr="00974B00" w:rsidSect="00974B0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8A2"/>
    <w:multiLevelType w:val="multilevel"/>
    <w:tmpl w:val="6108FA04"/>
    <w:lvl w:ilvl="0">
      <w:start w:val="1"/>
      <w:numFmt w:val="decimal"/>
      <w:lvlText w:val="%1."/>
      <w:lvlJc w:val="left"/>
      <w:pPr>
        <w:ind w:left="1200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E13756B"/>
    <w:multiLevelType w:val="multilevel"/>
    <w:tmpl w:val="CCDCC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C91791"/>
    <w:multiLevelType w:val="multilevel"/>
    <w:tmpl w:val="9126D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1C0E56"/>
    <w:multiLevelType w:val="hybridMultilevel"/>
    <w:tmpl w:val="222EAA40"/>
    <w:lvl w:ilvl="0" w:tplc="21448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E6283"/>
    <w:multiLevelType w:val="multilevel"/>
    <w:tmpl w:val="83F8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3CE144E"/>
    <w:multiLevelType w:val="hybridMultilevel"/>
    <w:tmpl w:val="0D5A7B10"/>
    <w:lvl w:ilvl="0" w:tplc="9902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D63C6"/>
    <w:multiLevelType w:val="multilevel"/>
    <w:tmpl w:val="D2D27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BB72109"/>
    <w:multiLevelType w:val="hybridMultilevel"/>
    <w:tmpl w:val="0D5A7B10"/>
    <w:lvl w:ilvl="0" w:tplc="9902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5D0761"/>
    <w:multiLevelType w:val="hybridMultilevel"/>
    <w:tmpl w:val="782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58"/>
    <w:rsid w:val="00005FB1"/>
    <w:rsid w:val="00017674"/>
    <w:rsid w:val="00022B74"/>
    <w:rsid w:val="00027AB7"/>
    <w:rsid w:val="000416C6"/>
    <w:rsid w:val="00043937"/>
    <w:rsid w:val="00045AA3"/>
    <w:rsid w:val="000476BC"/>
    <w:rsid w:val="0005691C"/>
    <w:rsid w:val="00065658"/>
    <w:rsid w:val="000656A0"/>
    <w:rsid w:val="00071601"/>
    <w:rsid w:val="00082203"/>
    <w:rsid w:val="0008311E"/>
    <w:rsid w:val="00090D57"/>
    <w:rsid w:val="00092EF8"/>
    <w:rsid w:val="00093A1C"/>
    <w:rsid w:val="000950A7"/>
    <w:rsid w:val="000A1384"/>
    <w:rsid w:val="000A3E05"/>
    <w:rsid w:val="000A45F6"/>
    <w:rsid w:val="000A676B"/>
    <w:rsid w:val="000A6DD6"/>
    <w:rsid w:val="000B1978"/>
    <w:rsid w:val="000B2687"/>
    <w:rsid w:val="000C3F90"/>
    <w:rsid w:val="000C7C80"/>
    <w:rsid w:val="000E7332"/>
    <w:rsid w:val="000E7C4F"/>
    <w:rsid w:val="000F2A3C"/>
    <w:rsid w:val="00100302"/>
    <w:rsid w:val="00101020"/>
    <w:rsid w:val="0010375A"/>
    <w:rsid w:val="00104FD3"/>
    <w:rsid w:val="001118EA"/>
    <w:rsid w:val="00116B66"/>
    <w:rsid w:val="00117677"/>
    <w:rsid w:val="00121839"/>
    <w:rsid w:val="00121E69"/>
    <w:rsid w:val="00122278"/>
    <w:rsid w:val="001247DE"/>
    <w:rsid w:val="00133FEB"/>
    <w:rsid w:val="001415FB"/>
    <w:rsid w:val="001438FF"/>
    <w:rsid w:val="001439B6"/>
    <w:rsid w:val="001463BA"/>
    <w:rsid w:val="00152844"/>
    <w:rsid w:val="001631AB"/>
    <w:rsid w:val="00167309"/>
    <w:rsid w:val="00170762"/>
    <w:rsid w:val="00174735"/>
    <w:rsid w:val="00174D1C"/>
    <w:rsid w:val="00175960"/>
    <w:rsid w:val="00175C3D"/>
    <w:rsid w:val="00187DF5"/>
    <w:rsid w:val="00194287"/>
    <w:rsid w:val="00195038"/>
    <w:rsid w:val="001B2FF7"/>
    <w:rsid w:val="001B6E38"/>
    <w:rsid w:val="001B7BA6"/>
    <w:rsid w:val="001C1495"/>
    <w:rsid w:val="001D0DBB"/>
    <w:rsid w:val="001E14A7"/>
    <w:rsid w:val="001E5E8E"/>
    <w:rsid w:val="00213AA4"/>
    <w:rsid w:val="00216379"/>
    <w:rsid w:val="002308BD"/>
    <w:rsid w:val="00233856"/>
    <w:rsid w:val="0023572F"/>
    <w:rsid w:val="002475D1"/>
    <w:rsid w:val="002503BC"/>
    <w:rsid w:val="00260E5F"/>
    <w:rsid w:val="0026116D"/>
    <w:rsid w:val="0026405A"/>
    <w:rsid w:val="00265183"/>
    <w:rsid w:val="002651F2"/>
    <w:rsid w:val="00274C42"/>
    <w:rsid w:val="00277B1D"/>
    <w:rsid w:val="00280438"/>
    <w:rsid w:val="00281982"/>
    <w:rsid w:val="0028470E"/>
    <w:rsid w:val="0029111A"/>
    <w:rsid w:val="002941D9"/>
    <w:rsid w:val="00296937"/>
    <w:rsid w:val="00297F8C"/>
    <w:rsid w:val="002B4ED2"/>
    <w:rsid w:val="002C4A56"/>
    <w:rsid w:val="002C7F55"/>
    <w:rsid w:val="002D6472"/>
    <w:rsid w:val="002E462B"/>
    <w:rsid w:val="002E72D0"/>
    <w:rsid w:val="002F0124"/>
    <w:rsid w:val="002F11BF"/>
    <w:rsid w:val="002F5939"/>
    <w:rsid w:val="002F7E3A"/>
    <w:rsid w:val="00305F78"/>
    <w:rsid w:val="00310B89"/>
    <w:rsid w:val="00311A86"/>
    <w:rsid w:val="0031384D"/>
    <w:rsid w:val="003148B3"/>
    <w:rsid w:val="003238A3"/>
    <w:rsid w:val="00324C88"/>
    <w:rsid w:val="00330DE7"/>
    <w:rsid w:val="00331DC5"/>
    <w:rsid w:val="00341CB3"/>
    <w:rsid w:val="00356A8C"/>
    <w:rsid w:val="00363D09"/>
    <w:rsid w:val="00372622"/>
    <w:rsid w:val="003811C5"/>
    <w:rsid w:val="00385E5B"/>
    <w:rsid w:val="003A0909"/>
    <w:rsid w:val="003A79EF"/>
    <w:rsid w:val="003B2402"/>
    <w:rsid w:val="003B5EB7"/>
    <w:rsid w:val="003C00C1"/>
    <w:rsid w:val="003C6D84"/>
    <w:rsid w:val="003D228E"/>
    <w:rsid w:val="003E526D"/>
    <w:rsid w:val="003E6D6A"/>
    <w:rsid w:val="003F13A9"/>
    <w:rsid w:val="003F2640"/>
    <w:rsid w:val="003F35B5"/>
    <w:rsid w:val="003F42B0"/>
    <w:rsid w:val="00401058"/>
    <w:rsid w:val="00404A0A"/>
    <w:rsid w:val="004074E2"/>
    <w:rsid w:val="00417CC2"/>
    <w:rsid w:val="00420808"/>
    <w:rsid w:val="00424C96"/>
    <w:rsid w:val="004335AF"/>
    <w:rsid w:val="0043447F"/>
    <w:rsid w:val="00436FFF"/>
    <w:rsid w:val="0044346E"/>
    <w:rsid w:val="00447D38"/>
    <w:rsid w:val="00461D63"/>
    <w:rsid w:val="004632E2"/>
    <w:rsid w:val="00464431"/>
    <w:rsid w:val="00465319"/>
    <w:rsid w:val="004661B1"/>
    <w:rsid w:val="00466B52"/>
    <w:rsid w:val="00470213"/>
    <w:rsid w:val="00470364"/>
    <w:rsid w:val="00480FD9"/>
    <w:rsid w:val="00483CCF"/>
    <w:rsid w:val="00484584"/>
    <w:rsid w:val="00492F2B"/>
    <w:rsid w:val="004A089B"/>
    <w:rsid w:val="004A63C8"/>
    <w:rsid w:val="004A79F8"/>
    <w:rsid w:val="004C0F12"/>
    <w:rsid w:val="004C5761"/>
    <w:rsid w:val="004C7CF7"/>
    <w:rsid w:val="004C7E24"/>
    <w:rsid w:val="004E1DAE"/>
    <w:rsid w:val="004E3154"/>
    <w:rsid w:val="004E57A6"/>
    <w:rsid w:val="004F4052"/>
    <w:rsid w:val="004F4597"/>
    <w:rsid w:val="0050460C"/>
    <w:rsid w:val="00522516"/>
    <w:rsid w:val="00527BFB"/>
    <w:rsid w:val="00531677"/>
    <w:rsid w:val="005371DE"/>
    <w:rsid w:val="00541AF0"/>
    <w:rsid w:val="005505EE"/>
    <w:rsid w:val="00550FA3"/>
    <w:rsid w:val="005515E5"/>
    <w:rsid w:val="00555411"/>
    <w:rsid w:val="0055742B"/>
    <w:rsid w:val="00562F57"/>
    <w:rsid w:val="005666A7"/>
    <w:rsid w:val="00581076"/>
    <w:rsid w:val="00597F33"/>
    <w:rsid w:val="005A082F"/>
    <w:rsid w:val="005A3C64"/>
    <w:rsid w:val="005A7FE3"/>
    <w:rsid w:val="005B3786"/>
    <w:rsid w:val="005B409E"/>
    <w:rsid w:val="005B78E1"/>
    <w:rsid w:val="005D0951"/>
    <w:rsid w:val="005E0D2A"/>
    <w:rsid w:val="005E1F3E"/>
    <w:rsid w:val="005F52D2"/>
    <w:rsid w:val="005F5626"/>
    <w:rsid w:val="00600ED0"/>
    <w:rsid w:val="00601F11"/>
    <w:rsid w:val="00605773"/>
    <w:rsid w:val="0061501B"/>
    <w:rsid w:val="00617A7A"/>
    <w:rsid w:val="00617C94"/>
    <w:rsid w:val="006202AD"/>
    <w:rsid w:val="00622657"/>
    <w:rsid w:val="00622B9D"/>
    <w:rsid w:val="00622F58"/>
    <w:rsid w:val="00624969"/>
    <w:rsid w:val="0062532F"/>
    <w:rsid w:val="006274D1"/>
    <w:rsid w:val="006318C9"/>
    <w:rsid w:val="00636920"/>
    <w:rsid w:val="00644BC6"/>
    <w:rsid w:val="006462F6"/>
    <w:rsid w:val="00651E2E"/>
    <w:rsid w:val="00657FF9"/>
    <w:rsid w:val="006719FA"/>
    <w:rsid w:val="006726D6"/>
    <w:rsid w:val="006748EC"/>
    <w:rsid w:val="00674AF3"/>
    <w:rsid w:val="00682B1B"/>
    <w:rsid w:val="00683B83"/>
    <w:rsid w:val="00684BDC"/>
    <w:rsid w:val="006A424E"/>
    <w:rsid w:val="006A62AE"/>
    <w:rsid w:val="006B3560"/>
    <w:rsid w:val="006B759F"/>
    <w:rsid w:val="006C3142"/>
    <w:rsid w:val="006C6128"/>
    <w:rsid w:val="006D7671"/>
    <w:rsid w:val="006D785D"/>
    <w:rsid w:val="006E61C3"/>
    <w:rsid w:val="006E7511"/>
    <w:rsid w:val="006F0C3E"/>
    <w:rsid w:val="006F0F1A"/>
    <w:rsid w:val="006F11ED"/>
    <w:rsid w:val="006F3940"/>
    <w:rsid w:val="006F7010"/>
    <w:rsid w:val="00703460"/>
    <w:rsid w:val="00716BA1"/>
    <w:rsid w:val="0072105D"/>
    <w:rsid w:val="00727A0E"/>
    <w:rsid w:val="0073045D"/>
    <w:rsid w:val="007334AB"/>
    <w:rsid w:val="00734094"/>
    <w:rsid w:val="007359CC"/>
    <w:rsid w:val="00740447"/>
    <w:rsid w:val="0076108D"/>
    <w:rsid w:val="0076327F"/>
    <w:rsid w:val="00765BED"/>
    <w:rsid w:val="00766D7A"/>
    <w:rsid w:val="007753E9"/>
    <w:rsid w:val="00782F8C"/>
    <w:rsid w:val="007838CB"/>
    <w:rsid w:val="00794CC1"/>
    <w:rsid w:val="0079749B"/>
    <w:rsid w:val="007A0154"/>
    <w:rsid w:val="007A1256"/>
    <w:rsid w:val="007A39B2"/>
    <w:rsid w:val="007A41EE"/>
    <w:rsid w:val="007A4DA3"/>
    <w:rsid w:val="007A53AE"/>
    <w:rsid w:val="007B2C72"/>
    <w:rsid w:val="007C4AE3"/>
    <w:rsid w:val="007D0E3F"/>
    <w:rsid w:val="007D7295"/>
    <w:rsid w:val="007E4AAA"/>
    <w:rsid w:val="007E4FAB"/>
    <w:rsid w:val="007F0C3B"/>
    <w:rsid w:val="007F1D76"/>
    <w:rsid w:val="007F51E9"/>
    <w:rsid w:val="00800DA5"/>
    <w:rsid w:val="008048AD"/>
    <w:rsid w:val="00805955"/>
    <w:rsid w:val="00807D9C"/>
    <w:rsid w:val="00825A60"/>
    <w:rsid w:val="00830D55"/>
    <w:rsid w:val="008327DC"/>
    <w:rsid w:val="008356E5"/>
    <w:rsid w:val="008368BB"/>
    <w:rsid w:val="0084453B"/>
    <w:rsid w:val="008453C0"/>
    <w:rsid w:val="00854385"/>
    <w:rsid w:val="008616E2"/>
    <w:rsid w:val="00871B21"/>
    <w:rsid w:val="00871F9B"/>
    <w:rsid w:val="00872099"/>
    <w:rsid w:val="0087417C"/>
    <w:rsid w:val="0087607A"/>
    <w:rsid w:val="008862DA"/>
    <w:rsid w:val="008924F0"/>
    <w:rsid w:val="008952B9"/>
    <w:rsid w:val="008C292F"/>
    <w:rsid w:val="008D2F4B"/>
    <w:rsid w:val="008D371F"/>
    <w:rsid w:val="008E0110"/>
    <w:rsid w:val="008E7E8C"/>
    <w:rsid w:val="008F083E"/>
    <w:rsid w:val="008F0986"/>
    <w:rsid w:val="008F20E4"/>
    <w:rsid w:val="008F4F00"/>
    <w:rsid w:val="008F5248"/>
    <w:rsid w:val="00905FC0"/>
    <w:rsid w:val="00906524"/>
    <w:rsid w:val="00906B3A"/>
    <w:rsid w:val="009121CA"/>
    <w:rsid w:val="0091374B"/>
    <w:rsid w:val="00915D70"/>
    <w:rsid w:val="00917CB4"/>
    <w:rsid w:val="00920B10"/>
    <w:rsid w:val="00931A1A"/>
    <w:rsid w:val="00935260"/>
    <w:rsid w:val="009416EA"/>
    <w:rsid w:val="00942954"/>
    <w:rsid w:val="00944B95"/>
    <w:rsid w:val="00947FA5"/>
    <w:rsid w:val="0096025E"/>
    <w:rsid w:val="00962696"/>
    <w:rsid w:val="009627B3"/>
    <w:rsid w:val="0096489A"/>
    <w:rsid w:val="00967C37"/>
    <w:rsid w:val="0097124D"/>
    <w:rsid w:val="00974B00"/>
    <w:rsid w:val="00984A42"/>
    <w:rsid w:val="00991E78"/>
    <w:rsid w:val="00993630"/>
    <w:rsid w:val="00997A0C"/>
    <w:rsid w:val="009A2F87"/>
    <w:rsid w:val="009B2F4A"/>
    <w:rsid w:val="009C0A85"/>
    <w:rsid w:val="009C1582"/>
    <w:rsid w:val="009C1DED"/>
    <w:rsid w:val="009C791E"/>
    <w:rsid w:val="009D1348"/>
    <w:rsid w:val="009D6B16"/>
    <w:rsid w:val="009E23AA"/>
    <w:rsid w:val="009E4425"/>
    <w:rsid w:val="009F04A0"/>
    <w:rsid w:val="009F0AC7"/>
    <w:rsid w:val="00A014D7"/>
    <w:rsid w:val="00A04C87"/>
    <w:rsid w:val="00A10405"/>
    <w:rsid w:val="00A11765"/>
    <w:rsid w:val="00A273FD"/>
    <w:rsid w:val="00A328A0"/>
    <w:rsid w:val="00A35704"/>
    <w:rsid w:val="00A37AB7"/>
    <w:rsid w:val="00A44387"/>
    <w:rsid w:val="00A50FEE"/>
    <w:rsid w:val="00A529F5"/>
    <w:rsid w:val="00A57528"/>
    <w:rsid w:val="00A57CE6"/>
    <w:rsid w:val="00A70544"/>
    <w:rsid w:val="00A71926"/>
    <w:rsid w:val="00A7484A"/>
    <w:rsid w:val="00A81A78"/>
    <w:rsid w:val="00A81F20"/>
    <w:rsid w:val="00A94A43"/>
    <w:rsid w:val="00A97439"/>
    <w:rsid w:val="00AA040A"/>
    <w:rsid w:val="00AA2877"/>
    <w:rsid w:val="00AB012F"/>
    <w:rsid w:val="00AC2158"/>
    <w:rsid w:val="00AD00E6"/>
    <w:rsid w:val="00AD54E7"/>
    <w:rsid w:val="00AF33D3"/>
    <w:rsid w:val="00AF78CD"/>
    <w:rsid w:val="00AF7945"/>
    <w:rsid w:val="00B1530A"/>
    <w:rsid w:val="00B26CEC"/>
    <w:rsid w:val="00B32EC6"/>
    <w:rsid w:val="00B339B2"/>
    <w:rsid w:val="00B35A43"/>
    <w:rsid w:val="00B42BE2"/>
    <w:rsid w:val="00B72FD9"/>
    <w:rsid w:val="00B77246"/>
    <w:rsid w:val="00B858F4"/>
    <w:rsid w:val="00B9045B"/>
    <w:rsid w:val="00B911C7"/>
    <w:rsid w:val="00BA4DFB"/>
    <w:rsid w:val="00BC06BB"/>
    <w:rsid w:val="00BC1CCF"/>
    <w:rsid w:val="00BC3D69"/>
    <w:rsid w:val="00BC4848"/>
    <w:rsid w:val="00BC4ACD"/>
    <w:rsid w:val="00BC703E"/>
    <w:rsid w:val="00BC7EE8"/>
    <w:rsid w:val="00BE72F6"/>
    <w:rsid w:val="00BF100F"/>
    <w:rsid w:val="00BF203B"/>
    <w:rsid w:val="00C0182D"/>
    <w:rsid w:val="00C01ABA"/>
    <w:rsid w:val="00C05AF0"/>
    <w:rsid w:val="00C06BD8"/>
    <w:rsid w:val="00C07925"/>
    <w:rsid w:val="00C108E1"/>
    <w:rsid w:val="00C26AA1"/>
    <w:rsid w:val="00C34397"/>
    <w:rsid w:val="00C369CF"/>
    <w:rsid w:val="00C46B8C"/>
    <w:rsid w:val="00C478A9"/>
    <w:rsid w:val="00C5027F"/>
    <w:rsid w:val="00C55092"/>
    <w:rsid w:val="00C669C6"/>
    <w:rsid w:val="00C72C2A"/>
    <w:rsid w:val="00C753C8"/>
    <w:rsid w:val="00C809CE"/>
    <w:rsid w:val="00C82D9C"/>
    <w:rsid w:val="00C924A1"/>
    <w:rsid w:val="00C93C31"/>
    <w:rsid w:val="00C94AD0"/>
    <w:rsid w:val="00C96003"/>
    <w:rsid w:val="00C96C95"/>
    <w:rsid w:val="00CA3722"/>
    <w:rsid w:val="00CA3DD2"/>
    <w:rsid w:val="00CC3AB6"/>
    <w:rsid w:val="00CD3D11"/>
    <w:rsid w:val="00CE1E94"/>
    <w:rsid w:val="00CE3F5A"/>
    <w:rsid w:val="00CF3BB0"/>
    <w:rsid w:val="00CF3EB6"/>
    <w:rsid w:val="00CF4254"/>
    <w:rsid w:val="00CF4290"/>
    <w:rsid w:val="00CF680C"/>
    <w:rsid w:val="00D00104"/>
    <w:rsid w:val="00D012FA"/>
    <w:rsid w:val="00D036E1"/>
    <w:rsid w:val="00D0798C"/>
    <w:rsid w:val="00D07F7F"/>
    <w:rsid w:val="00D16E5B"/>
    <w:rsid w:val="00D20B12"/>
    <w:rsid w:val="00D22721"/>
    <w:rsid w:val="00D23584"/>
    <w:rsid w:val="00D2747C"/>
    <w:rsid w:val="00D31AF1"/>
    <w:rsid w:val="00D40132"/>
    <w:rsid w:val="00D42E0D"/>
    <w:rsid w:val="00D62516"/>
    <w:rsid w:val="00D62D61"/>
    <w:rsid w:val="00D724A7"/>
    <w:rsid w:val="00D923FE"/>
    <w:rsid w:val="00DA02E5"/>
    <w:rsid w:val="00DB0413"/>
    <w:rsid w:val="00DC6F92"/>
    <w:rsid w:val="00DD57EE"/>
    <w:rsid w:val="00DE62F3"/>
    <w:rsid w:val="00DF4FBF"/>
    <w:rsid w:val="00DF56A9"/>
    <w:rsid w:val="00E004FF"/>
    <w:rsid w:val="00E0093C"/>
    <w:rsid w:val="00E03A02"/>
    <w:rsid w:val="00E06F99"/>
    <w:rsid w:val="00E1762C"/>
    <w:rsid w:val="00E20185"/>
    <w:rsid w:val="00E20F88"/>
    <w:rsid w:val="00E2678D"/>
    <w:rsid w:val="00E32936"/>
    <w:rsid w:val="00E34B26"/>
    <w:rsid w:val="00E34BC9"/>
    <w:rsid w:val="00E44880"/>
    <w:rsid w:val="00E453AF"/>
    <w:rsid w:val="00E53150"/>
    <w:rsid w:val="00E53172"/>
    <w:rsid w:val="00E5394F"/>
    <w:rsid w:val="00E6278E"/>
    <w:rsid w:val="00E6555E"/>
    <w:rsid w:val="00E66475"/>
    <w:rsid w:val="00E755BB"/>
    <w:rsid w:val="00E904D3"/>
    <w:rsid w:val="00E9066F"/>
    <w:rsid w:val="00EA2FF2"/>
    <w:rsid w:val="00EA5861"/>
    <w:rsid w:val="00EA6969"/>
    <w:rsid w:val="00EB7018"/>
    <w:rsid w:val="00EC3154"/>
    <w:rsid w:val="00EC61B7"/>
    <w:rsid w:val="00ED2D4F"/>
    <w:rsid w:val="00ED2E8F"/>
    <w:rsid w:val="00ED69B6"/>
    <w:rsid w:val="00EE44D9"/>
    <w:rsid w:val="00EE48E8"/>
    <w:rsid w:val="00EE77CA"/>
    <w:rsid w:val="00EF0259"/>
    <w:rsid w:val="00EF15BF"/>
    <w:rsid w:val="00F06EB7"/>
    <w:rsid w:val="00F074A6"/>
    <w:rsid w:val="00F12CA8"/>
    <w:rsid w:val="00F246D8"/>
    <w:rsid w:val="00F260E6"/>
    <w:rsid w:val="00F278F5"/>
    <w:rsid w:val="00F37607"/>
    <w:rsid w:val="00F37C30"/>
    <w:rsid w:val="00F43F46"/>
    <w:rsid w:val="00F4792F"/>
    <w:rsid w:val="00F539B4"/>
    <w:rsid w:val="00F54212"/>
    <w:rsid w:val="00F6249B"/>
    <w:rsid w:val="00F62C2B"/>
    <w:rsid w:val="00F6467B"/>
    <w:rsid w:val="00F64683"/>
    <w:rsid w:val="00F735C5"/>
    <w:rsid w:val="00F7475A"/>
    <w:rsid w:val="00F831A6"/>
    <w:rsid w:val="00FA5E5E"/>
    <w:rsid w:val="00FA7271"/>
    <w:rsid w:val="00FB0BBF"/>
    <w:rsid w:val="00FB0D58"/>
    <w:rsid w:val="00FB210C"/>
    <w:rsid w:val="00FB3CA8"/>
    <w:rsid w:val="00FB48AB"/>
    <w:rsid w:val="00FC666F"/>
    <w:rsid w:val="00FC7E3C"/>
    <w:rsid w:val="00FD1E16"/>
    <w:rsid w:val="00FD7963"/>
    <w:rsid w:val="00FE217E"/>
    <w:rsid w:val="00FE3AE6"/>
    <w:rsid w:val="00FF10E0"/>
    <w:rsid w:val="00FF2CF9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DD2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B42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B42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50"/>
    <w:pPr>
      <w:ind w:left="720"/>
      <w:contextualSpacing/>
    </w:pPr>
  </w:style>
  <w:style w:type="table" w:styleId="a4">
    <w:name w:val="Table Grid"/>
    <w:basedOn w:val="a1"/>
    <w:uiPriority w:val="59"/>
    <w:rsid w:val="00E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3150"/>
    <w:pPr>
      <w:autoSpaceDE/>
      <w:autoSpaceDN/>
      <w:adjustRightInd/>
      <w:spacing w:line="360" w:lineRule="exact"/>
      <w:ind w:firstLine="34"/>
    </w:pPr>
  </w:style>
  <w:style w:type="character" w:customStyle="1" w:styleId="a6">
    <w:name w:val="Основной текст Знак"/>
    <w:basedOn w:val="a0"/>
    <w:link w:val="a5"/>
    <w:rsid w:val="00E5315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24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E7511"/>
    <w:rPr>
      <w:color w:val="0000FF" w:themeColor="hyperlink"/>
      <w:u w:val="single"/>
    </w:rPr>
  </w:style>
  <w:style w:type="paragraph" w:styleId="aa">
    <w:name w:val="No Spacing"/>
    <w:uiPriority w:val="1"/>
    <w:rsid w:val="00082203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B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rsid w:val="001118E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ac">
    <w:name w:val="Название Знак"/>
    <w:basedOn w:val="a0"/>
    <w:link w:val="ab"/>
    <w:uiPriority w:val="10"/>
    <w:rsid w:val="001118EA"/>
    <w:rPr>
      <w:rFonts w:eastAsiaTheme="majorEastAsia" w:cstheme="majorBidi"/>
      <w:color w:val="17365D" w:themeColor="text2" w:themeShade="BF"/>
      <w:spacing w:val="5"/>
      <w:kern w:val="28"/>
      <w:sz w:val="24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rsid w:val="001118E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111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Subtle Emphasis"/>
    <w:basedOn w:val="a0"/>
    <w:uiPriority w:val="19"/>
    <w:rsid w:val="001118EA"/>
    <w:rPr>
      <w:i w:val="0"/>
      <w:iCs/>
      <w:color w:val="808080" w:themeColor="text1" w:themeTint="7F"/>
    </w:rPr>
  </w:style>
  <w:style w:type="character" w:styleId="af0">
    <w:name w:val="Emphasis"/>
    <w:basedOn w:val="a0"/>
    <w:uiPriority w:val="20"/>
    <w:rsid w:val="00E904D3"/>
    <w:rPr>
      <w:i/>
      <w:iCs/>
    </w:rPr>
  </w:style>
  <w:style w:type="paragraph" w:customStyle="1" w:styleId="ConsPlusNormal">
    <w:name w:val="ConsPlusNormal"/>
    <w:rsid w:val="0026405A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DD2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B42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B42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50"/>
    <w:pPr>
      <w:ind w:left="720"/>
      <w:contextualSpacing/>
    </w:pPr>
  </w:style>
  <w:style w:type="table" w:styleId="a4">
    <w:name w:val="Table Grid"/>
    <w:basedOn w:val="a1"/>
    <w:uiPriority w:val="59"/>
    <w:rsid w:val="00E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3150"/>
    <w:pPr>
      <w:autoSpaceDE/>
      <w:autoSpaceDN/>
      <w:adjustRightInd/>
      <w:spacing w:line="360" w:lineRule="exact"/>
      <w:ind w:firstLine="34"/>
    </w:pPr>
  </w:style>
  <w:style w:type="character" w:customStyle="1" w:styleId="a6">
    <w:name w:val="Основной текст Знак"/>
    <w:basedOn w:val="a0"/>
    <w:link w:val="a5"/>
    <w:rsid w:val="00E5315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24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E7511"/>
    <w:rPr>
      <w:color w:val="0000FF" w:themeColor="hyperlink"/>
      <w:u w:val="single"/>
    </w:rPr>
  </w:style>
  <w:style w:type="paragraph" w:styleId="aa">
    <w:name w:val="No Spacing"/>
    <w:uiPriority w:val="1"/>
    <w:rsid w:val="00082203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B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rsid w:val="001118E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ac">
    <w:name w:val="Название Знак"/>
    <w:basedOn w:val="a0"/>
    <w:link w:val="ab"/>
    <w:uiPriority w:val="10"/>
    <w:rsid w:val="001118EA"/>
    <w:rPr>
      <w:rFonts w:eastAsiaTheme="majorEastAsia" w:cstheme="majorBidi"/>
      <w:color w:val="17365D" w:themeColor="text2" w:themeShade="BF"/>
      <w:spacing w:val="5"/>
      <w:kern w:val="28"/>
      <w:sz w:val="24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rsid w:val="001118E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111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Subtle Emphasis"/>
    <w:basedOn w:val="a0"/>
    <w:uiPriority w:val="19"/>
    <w:rsid w:val="001118EA"/>
    <w:rPr>
      <w:i w:val="0"/>
      <w:iCs/>
      <w:color w:val="808080" w:themeColor="text1" w:themeTint="7F"/>
    </w:rPr>
  </w:style>
  <w:style w:type="character" w:styleId="af0">
    <w:name w:val="Emphasis"/>
    <w:basedOn w:val="a0"/>
    <w:uiPriority w:val="20"/>
    <w:rsid w:val="00E904D3"/>
    <w:rPr>
      <w:i/>
      <w:iCs/>
    </w:rPr>
  </w:style>
  <w:style w:type="paragraph" w:customStyle="1" w:styleId="ConsPlusNormal">
    <w:name w:val="ConsPlusNormal"/>
    <w:rsid w:val="0026405A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2E478B9988D083898121A4E2E64A2B1351833E6C4F4780F3F9CD19976AB66FAE0AE33367C1063OFU2L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E2E478B9988D083898121A4E2E64A2B1351833E6C4F4780F3F9CD19976AB66FAE0AE33367C1164OFU5L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ACE2E478B9988D083898121A4E2E64A2B13A1F39E9C2F4780F3F9CD19976AB66FAE0AE31307CO1U1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E2E478B9988D083898121A4E2E64A2B1381B3CE8CDF4780F3F9CD19976AB66FAE0AE33367C1864OFU0L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8B30-98D7-4DF4-9D2A-464361F5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6472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2015-10-01T04:02:00Z</cp:lastPrinted>
  <dcterms:created xsi:type="dcterms:W3CDTF">2015-10-01T11:18:00Z</dcterms:created>
  <dcterms:modified xsi:type="dcterms:W3CDTF">2015-10-01T11:18:00Z</dcterms:modified>
</cp:coreProperties>
</file>