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0E" w:rsidRDefault="00CC3C0E" w:rsidP="00DC2352">
      <w:pPr>
        <w:pStyle w:val="a4"/>
        <w:ind w:firstLine="0"/>
        <w:rPr>
          <w:lang w:val="en-US"/>
        </w:rPr>
      </w:pPr>
      <w:bookmarkStart w:id="0" w:name="_GoBack"/>
      <w:bookmarkEnd w:id="0"/>
    </w:p>
    <w:p w:rsidR="00AB07DC" w:rsidRPr="00DC2352" w:rsidRDefault="00FE0DBC" w:rsidP="00DC2352">
      <w:pPr>
        <w:pStyle w:val="a4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2133600</wp:posOffset>
                </wp:positionV>
                <wp:extent cx="3063240" cy="824230"/>
                <wp:effectExtent l="2540" t="0" r="1270" b="444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B27" w:rsidRDefault="00694B27" w:rsidP="00CF4956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в отдельные правовые акты администрации </w:t>
                            </w:r>
                            <w:r>
                              <w:rPr>
                                <w:b/>
                              </w:rPr>
                              <w:br/>
                              <w:t>города Перми</w:t>
                            </w:r>
                          </w:p>
                          <w:p w:rsidR="00694B27" w:rsidRPr="00832409" w:rsidRDefault="00694B27" w:rsidP="000F08B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7pt;margin-top:168pt;width:241.2pt;height:64.9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4aTrgIAAKk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" filled="f" stroked="f">
                <v:textbox inset="0,0,0,0">
                  <w:txbxContent>
                    <w:p w:rsidR="00694B27" w:rsidRDefault="00694B27" w:rsidP="00CF4956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в отдельные правовые акты администрации </w:t>
                      </w:r>
                      <w:r>
                        <w:rPr>
                          <w:b/>
                        </w:rPr>
                        <w:br/>
                        <w:t>города Перми</w:t>
                      </w:r>
                    </w:p>
                    <w:p w:rsidR="00694B27" w:rsidRPr="00832409" w:rsidRDefault="00694B27" w:rsidP="000F08B2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B27" w:rsidRPr="002E71C2" w:rsidRDefault="00333236" w:rsidP="00AB07DC">
                            <w:pPr>
                              <w:pStyle w:val="a3"/>
                            </w:pPr>
                            <w:r>
                              <w:fldChar w:fldCharType="begin"/>
                            </w:r>
                            <w:r w:rsidR="00694B27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694B27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6.95pt;margin-top:118.25pt;width:135.45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CC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ASO+CC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694B27" w:rsidRPr="002E71C2" w:rsidRDefault="00333236" w:rsidP="00AB07DC">
                      <w:pPr>
                        <w:pStyle w:val="a3"/>
                      </w:pPr>
                      <w:r>
                        <w:fldChar w:fldCharType="begin"/>
                      </w:r>
                      <w:r w:rsidR="00694B27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694B27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B27" w:rsidRPr="002E71C2" w:rsidRDefault="00333236" w:rsidP="00AB07DC">
                            <w:pPr>
                              <w:pStyle w:val="a3"/>
                              <w:jc w:val="center"/>
                            </w:pPr>
                            <w:r>
                              <w:fldChar w:fldCharType="begin"/>
                            </w:r>
                            <w:r w:rsidR="00694B27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694B27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70.9pt;margin-top:118.25pt;width:70.85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IpsA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" filled="f" stroked="f">
                <v:textbox inset="0,0,0,0">
                  <w:txbxContent>
                    <w:p w:rsidR="00694B27" w:rsidRPr="002E71C2" w:rsidRDefault="00333236" w:rsidP="00AB07DC">
                      <w:pPr>
                        <w:pStyle w:val="a3"/>
                        <w:jc w:val="center"/>
                      </w:pPr>
                      <w:r>
                        <w:fldChar w:fldCharType="begin"/>
                      </w:r>
                      <w:r w:rsidR="00694B27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694B27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B07DC" w:rsidRPr="00AF5690">
        <w:rPr>
          <w:noProof/>
        </w:rPr>
        <w:drawing>
          <wp:anchor distT="0" distB="0" distL="114300" distR="114300" simplePos="0" relativeHeight="251649024" behindDoc="0" locked="1" layoutInCell="1" allowOverlap="1">
            <wp:simplePos x="0" y="0"/>
            <wp:positionH relativeFrom="page">
              <wp:posOffset>192405</wp:posOffset>
            </wp:positionH>
            <wp:positionV relativeFrom="page">
              <wp:posOffset>182880</wp:posOffset>
            </wp:positionV>
            <wp:extent cx="7227570" cy="2162175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57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7DC" w:rsidRPr="00AF5690" w:rsidRDefault="00AB07DC" w:rsidP="000F08B2">
      <w:r w:rsidRPr="00CF4956">
        <w:t>В целях актуализации нормативных</w:t>
      </w:r>
      <w:r w:rsidRPr="00AF5690">
        <w:t xml:space="preserve"> правовых актов</w:t>
      </w:r>
      <w:r w:rsidR="00D8197D" w:rsidRPr="00D8197D">
        <w:t xml:space="preserve"> </w:t>
      </w:r>
      <w:r w:rsidRPr="00AF5690">
        <w:t xml:space="preserve"> администрации города Перми,</w:t>
      </w:r>
      <w:r w:rsidR="00D8197D">
        <w:t xml:space="preserve"> </w:t>
      </w:r>
      <w:r w:rsidR="00C172D2">
        <w:t>в соответствии с прот</w:t>
      </w:r>
      <w:r w:rsidR="00D8197D">
        <w:t>е</w:t>
      </w:r>
      <w:r w:rsidR="00C172D2">
        <w:t>стом</w:t>
      </w:r>
      <w:r w:rsidR="00D8197D">
        <w:t xml:space="preserve"> </w:t>
      </w:r>
      <w:r w:rsidR="00C172D2">
        <w:t>прокурора</w:t>
      </w:r>
      <w:r w:rsidR="001908CA">
        <w:t xml:space="preserve"> города Перми от 11 августа 2015 г. № 2/31-62-15,</w:t>
      </w:r>
      <w:r w:rsidRPr="00AF5690">
        <w:t xml:space="preserve"> администрация города Перми ПОСТАНОВЛЯЕТ:</w:t>
      </w:r>
    </w:p>
    <w:p w:rsidR="00340D38" w:rsidRDefault="00CF4956" w:rsidP="000F08B2">
      <w:r>
        <w:t xml:space="preserve">1. </w:t>
      </w:r>
      <w:r w:rsidR="00AB07DC" w:rsidRPr="00AF5690">
        <w:t>Внести в Административный регламент департамента градостроительства и архитектуры администрации города Перми</w:t>
      </w:r>
      <w:r w:rsidR="00CA052A">
        <w:t xml:space="preserve"> </w:t>
      </w:r>
      <w:r w:rsidR="00D8197D" w:rsidRPr="00AF5690">
        <w:t xml:space="preserve">по предоставлению муниципальной услуги </w:t>
      </w:r>
      <w:r w:rsidR="00D8197D" w:rsidRPr="00CA052A">
        <w:t>«Выдача градостроительного плана земельного участка»</w:t>
      </w:r>
      <w:r w:rsidR="00B67356">
        <w:t xml:space="preserve">, утвержденный </w:t>
      </w:r>
      <w:r w:rsidR="00A92856">
        <w:t xml:space="preserve">постановлением </w:t>
      </w:r>
      <w:r w:rsidR="00B67356">
        <w:t>администраци</w:t>
      </w:r>
      <w:r w:rsidR="00A92856">
        <w:t>и</w:t>
      </w:r>
      <w:r w:rsidR="00B67356">
        <w:t xml:space="preserve"> города Перми, </w:t>
      </w:r>
      <w:r w:rsidR="00CA052A">
        <w:t>от 22 июня 2012 г. № 50-П</w:t>
      </w:r>
      <w:r w:rsidR="00CA052A" w:rsidRPr="00CA052A">
        <w:t xml:space="preserve"> (в ред. от 03.12.2012 </w:t>
      </w:r>
      <w:hyperlink r:id="rId8" w:history="1">
        <w:r w:rsidR="00CA052A">
          <w:t>№</w:t>
        </w:r>
        <w:r w:rsidR="00CA052A" w:rsidRPr="00CA052A">
          <w:t xml:space="preserve"> 847</w:t>
        </w:r>
      </w:hyperlink>
      <w:r w:rsidR="00CA052A" w:rsidRPr="00CA052A">
        <w:t xml:space="preserve">, от 25.01.2013 </w:t>
      </w:r>
      <w:hyperlink r:id="rId9" w:history="1">
        <w:r w:rsidR="00CA052A">
          <w:t>№</w:t>
        </w:r>
        <w:r w:rsidR="00CA052A" w:rsidRPr="00CA052A">
          <w:t xml:space="preserve"> 31</w:t>
        </w:r>
      </w:hyperlink>
      <w:r w:rsidR="00CA052A" w:rsidRPr="00CA052A">
        <w:t xml:space="preserve">, от 30.09.2013 </w:t>
      </w:r>
      <w:hyperlink r:id="rId10" w:history="1">
        <w:r w:rsidR="00CA052A">
          <w:t>№</w:t>
        </w:r>
        <w:r w:rsidR="00CA052A" w:rsidRPr="00CA052A">
          <w:t xml:space="preserve"> 789</w:t>
        </w:r>
      </w:hyperlink>
      <w:r w:rsidR="00CA052A" w:rsidRPr="00CA052A">
        <w:t xml:space="preserve">, от 11.11.2013 </w:t>
      </w:r>
      <w:hyperlink r:id="rId11" w:history="1">
        <w:r w:rsidR="00CA052A" w:rsidRPr="00CA052A">
          <w:t>№ 977</w:t>
        </w:r>
      </w:hyperlink>
      <w:r w:rsidR="00CA052A" w:rsidRPr="00CA052A">
        <w:t xml:space="preserve">, от 26.12.2013 </w:t>
      </w:r>
      <w:hyperlink r:id="rId12" w:history="1">
        <w:r w:rsidR="00CA052A" w:rsidRPr="00CA052A">
          <w:t>№ 1244</w:t>
        </w:r>
      </w:hyperlink>
      <w:r w:rsidR="00CA052A" w:rsidRPr="00CA052A">
        <w:t xml:space="preserve">, от 24.01.2014 </w:t>
      </w:r>
      <w:hyperlink r:id="rId13" w:history="1">
        <w:r w:rsidR="00CA052A" w:rsidRPr="00CA052A">
          <w:t>№ 33</w:t>
        </w:r>
      </w:hyperlink>
      <w:r w:rsidR="00CA052A" w:rsidRPr="00CA052A">
        <w:t xml:space="preserve">, от 05.02.2014 </w:t>
      </w:r>
      <w:hyperlink r:id="rId14" w:history="1">
        <w:r w:rsidR="00CA052A" w:rsidRPr="00CA052A">
          <w:t>№ 66</w:t>
        </w:r>
      </w:hyperlink>
      <w:r w:rsidR="00CA052A" w:rsidRPr="00CA052A">
        <w:t xml:space="preserve">, от 06.05.2014 </w:t>
      </w:r>
      <w:hyperlink r:id="rId15" w:history="1">
        <w:r w:rsidR="00CA052A" w:rsidRPr="00CA052A">
          <w:t>№ 308</w:t>
        </w:r>
      </w:hyperlink>
      <w:r w:rsidR="00CA052A" w:rsidRPr="00CA052A">
        <w:t xml:space="preserve">, от 24.09.2014 </w:t>
      </w:r>
      <w:hyperlink r:id="rId16" w:history="1">
        <w:r w:rsidR="00CA052A" w:rsidRPr="00CA052A">
          <w:t>№ 658</w:t>
        </w:r>
      </w:hyperlink>
      <w:r w:rsidR="00CA052A" w:rsidRPr="00CA052A">
        <w:t xml:space="preserve">, от 30.09.2014 </w:t>
      </w:r>
      <w:hyperlink r:id="rId17" w:history="1">
        <w:r w:rsidR="00CA052A" w:rsidRPr="00CA052A">
          <w:t>№ 671</w:t>
        </w:r>
      </w:hyperlink>
      <w:r w:rsidR="00CA052A" w:rsidRPr="00CA052A">
        <w:t xml:space="preserve">, от 22.01.2015 </w:t>
      </w:r>
      <w:hyperlink r:id="rId18" w:history="1">
        <w:r w:rsidR="00CA052A" w:rsidRPr="00CA052A">
          <w:t>№ 28</w:t>
        </w:r>
      </w:hyperlink>
      <w:r w:rsidR="00CA052A" w:rsidRPr="00CA052A">
        <w:t xml:space="preserve">, от 12.03.2015 </w:t>
      </w:r>
      <w:hyperlink r:id="rId19" w:history="1">
        <w:r w:rsidR="00CA052A" w:rsidRPr="00CA052A">
          <w:t>№ 123</w:t>
        </w:r>
      </w:hyperlink>
      <w:r w:rsidR="00CA052A" w:rsidRPr="00CA052A">
        <w:t xml:space="preserve">, от 07.05.2015 </w:t>
      </w:r>
      <w:hyperlink r:id="rId20" w:history="1">
        <w:r w:rsidR="00CA052A" w:rsidRPr="00CA052A">
          <w:t>№ 250</w:t>
        </w:r>
      </w:hyperlink>
      <w:r w:rsidR="00CA052A" w:rsidRPr="00CA052A">
        <w:t xml:space="preserve">, от 27.07.2015 </w:t>
      </w:r>
      <w:hyperlink r:id="rId21" w:history="1">
        <w:r w:rsidR="00CA052A" w:rsidRPr="00CA052A">
          <w:t>№ 500</w:t>
        </w:r>
      </w:hyperlink>
      <w:r w:rsidR="00CA052A" w:rsidRPr="00CA052A">
        <w:t>,</w:t>
      </w:r>
      <w:r w:rsidR="001626FC" w:rsidRPr="001626FC">
        <w:t xml:space="preserve"> </w:t>
      </w:r>
      <w:r w:rsidR="001626FC">
        <w:t>от 21.08.2015 № 581</w:t>
      </w:r>
      <w:r w:rsidR="00CA052A" w:rsidRPr="00CA052A">
        <w:t xml:space="preserve"> с изм</w:t>
      </w:r>
      <w:r w:rsidR="009578CE">
        <w:t>енениями,</w:t>
      </w:r>
      <w:r w:rsidR="00CA052A" w:rsidRPr="00CA052A">
        <w:t xml:space="preserve"> внесенными решением Ленинского районного суда г</w:t>
      </w:r>
      <w:r w:rsidR="009578CE">
        <w:t>орода</w:t>
      </w:r>
      <w:r w:rsidR="00CA052A" w:rsidRPr="00CA052A">
        <w:t xml:space="preserve"> Перми от 03.12.2013 </w:t>
      </w:r>
      <w:r w:rsidR="009578CE" w:rsidRPr="009578CE">
        <w:t>№</w:t>
      </w:r>
      <w:r w:rsidR="00CA052A" w:rsidRPr="00CA052A">
        <w:t xml:space="preserve"> 2-4215/2013, апелляционным </w:t>
      </w:r>
      <w:hyperlink r:id="rId22" w:history="1">
        <w:r w:rsidR="00CA052A" w:rsidRPr="00CA052A">
          <w:t>определением</w:t>
        </w:r>
      </w:hyperlink>
      <w:r w:rsidR="00CA052A" w:rsidRPr="00CA052A">
        <w:t xml:space="preserve"> Пермского краевого суда от 12.02.2014 </w:t>
      </w:r>
      <w:r w:rsidR="009578CE" w:rsidRPr="009578CE">
        <w:t>№</w:t>
      </w:r>
      <w:r w:rsidR="00CA052A" w:rsidRPr="00CA052A">
        <w:t xml:space="preserve"> 33-1386) </w:t>
      </w:r>
      <w:r w:rsidR="00AB07DC" w:rsidRPr="00AF5690">
        <w:t xml:space="preserve"> следующие изменения:</w:t>
      </w:r>
    </w:p>
    <w:p w:rsidR="00B50F33" w:rsidRPr="00A9329C" w:rsidRDefault="00A9329C" w:rsidP="000F08B2">
      <w:pPr>
        <w:rPr>
          <w:rFonts w:eastAsiaTheme="minorHAnsi"/>
          <w:szCs w:val="28"/>
          <w:lang w:eastAsia="en-US"/>
        </w:rPr>
      </w:pPr>
      <w:r w:rsidRPr="00A9329C">
        <w:t xml:space="preserve">1.1. в </w:t>
      </w:r>
      <w:hyperlink r:id="rId23" w:history="1">
        <w:r w:rsidRPr="00A9329C">
          <w:t>пункте 1.4</w:t>
        </w:r>
      </w:hyperlink>
      <w:r w:rsidRPr="00A9329C">
        <w:t xml:space="preserve"> цифры</w:t>
      </w:r>
      <w:r>
        <w:rPr>
          <w:rFonts w:eastAsiaTheme="minorHAnsi"/>
          <w:szCs w:val="28"/>
          <w:lang w:eastAsia="en-US"/>
        </w:rPr>
        <w:t xml:space="preserve"> «8 809 300 84 94»</w:t>
      </w:r>
      <w:r w:rsidRPr="00A9329C">
        <w:rPr>
          <w:rFonts w:eastAsiaTheme="minorHAnsi"/>
          <w:szCs w:val="28"/>
          <w:lang w:eastAsia="en-US"/>
        </w:rPr>
        <w:t xml:space="preserve"> заменить цифрами </w:t>
      </w:r>
      <w:r>
        <w:rPr>
          <w:rFonts w:eastAsiaTheme="minorHAnsi"/>
          <w:szCs w:val="28"/>
          <w:lang w:eastAsia="en-US"/>
        </w:rPr>
        <w:t>«</w:t>
      </w:r>
      <w:r w:rsidRPr="00A9329C">
        <w:rPr>
          <w:rFonts w:eastAsiaTheme="minorHAnsi"/>
          <w:szCs w:val="28"/>
          <w:lang w:eastAsia="en-US"/>
        </w:rPr>
        <w:t>8 80</w:t>
      </w:r>
      <w:r>
        <w:rPr>
          <w:rFonts w:eastAsiaTheme="minorHAnsi"/>
          <w:szCs w:val="28"/>
          <w:lang w:eastAsia="en-US"/>
        </w:rPr>
        <w:t>0</w:t>
      </w:r>
      <w:r w:rsidRPr="00A9329C">
        <w:rPr>
          <w:rFonts w:eastAsiaTheme="minorHAnsi"/>
          <w:szCs w:val="28"/>
          <w:lang w:eastAsia="en-US"/>
        </w:rPr>
        <w:t xml:space="preserve"> 300 </w:t>
      </w:r>
      <w:r>
        <w:rPr>
          <w:rFonts w:eastAsiaTheme="minorHAnsi"/>
          <w:szCs w:val="28"/>
          <w:lang w:eastAsia="en-US"/>
        </w:rPr>
        <w:t>33</w:t>
      </w:r>
      <w:r w:rsidRPr="00A9329C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41»</w:t>
      </w:r>
      <w:r w:rsidRPr="00A9329C">
        <w:rPr>
          <w:rFonts w:eastAsiaTheme="minorHAnsi"/>
          <w:szCs w:val="28"/>
          <w:lang w:eastAsia="en-US"/>
        </w:rPr>
        <w:t>;</w:t>
      </w:r>
    </w:p>
    <w:p w:rsidR="00860A23" w:rsidRDefault="00860A23" w:rsidP="000F08B2">
      <w:r>
        <w:t>1.</w:t>
      </w:r>
      <w:r w:rsidR="00EE38E1">
        <w:t>2</w:t>
      </w:r>
      <w:r>
        <w:t xml:space="preserve">. </w:t>
      </w:r>
      <w:r w:rsidR="002101DE" w:rsidRPr="00270049">
        <w:t xml:space="preserve"> второй абзац </w:t>
      </w:r>
      <w:r>
        <w:t>пункт</w:t>
      </w:r>
      <w:r w:rsidR="002101DE">
        <w:t>а</w:t>
      </w:r>
      <w:r>
        <w:t xml:space="preserve"> 2.1 изложить в следующей редакции:</w:t>
      </w:r>
    </w:p>
    <w:p w:rsidR="00860A23" w:rsidRPr="00C54751" w:rsidRDefault="00860A23" w:rsidP="000F08B2">
      <w:r w:rsidRPr="00462F45">
        <w:t>«</w:t>
      </w:r>
      <w:r w:rsidRPr="00462F45">
        <w:rPr>
          <w:rFonts w:eastAsia="Calibri"/>
          <w:lang w:eastAsia="en-US"/>
        </w:rPr>
        <w:t xml:space="preserve">Градостроительный план земельного участка является основанием для разработки проектной документации объектов капитального строительства или для подготовки схемы планировочной организации земельного участка </w:t>
      </w:r>
      <w:r w:rsidRPr="00462F45">
        <w:rPr>
          <w:rFonts w:eastAsia="Calibri"/>
          <w:lang w:eastAsia="en-US"/>
        </w:rPr>
        <w:br/>
        <w:t xml:space="preserve">с обозначением места размещения объекта капитального строительства в целях </w:t>
      </w:r>
      <w:r w:rsidRPr="00C54751">
        <w:t>индивидуального жилищного строительства.»;</w:t>
      </w:r>
    </w:p>
    <w:p w:rsidR="00860A23" w:rsidRDefault="00860A23" w:rsidP="000F08B2">
      <w:r>
        <w:t>1.</w:t>
      </w:r>
      <w:r w:rsidR="00EE38E1">
        <w:t>3</w:t>
      </w:r>
      <w:r>
        <w:t xml:space="preserve">. в пункте 2.4 </w:t>
      </w:r>
      <w:r w:rsidRPr="00462F45">
        <w:t xml:space="preserve"> слова «и не</w:t>
      </w:r>
      <w:r>
        <w:t xml:space="preserve">обходимых документов» </w:t>
      </w:r>
      <w:r w:rsidR="004C23AF">
        <w:t>заменить словами «документов указанных в пункте 2.7.1</w:t>
      </w:r>
      <w:r w:rsidR="008B3CBD">
        <w:t>.</w:t>
      </w:r>
      <w:r w:rsidR="004C23AF">
        <w:t>»;</w:t>
      </w:r>
    </w:p>
    <w:p w:rsidR="00860A23" w:rsidRPr="00CD62CA" w:rsidRDefault="00860A23" w:rsidP="000F08B2">
      <w:r w:rsidRPr="00860A23">
        <w:t>1.</w:t>
      </w:r>
      <w:r w:rsidR="00EE38E1">
        <w:t>4</w:t>
      </w:r>
      <w:r w:rsidRPr="00860A23">
        <w:t>. в</w:t>
      </w:r>
      <w:r w:rsidR="009023CE">
        <w:t xml:space="preserve"> абзаце </w:t>
      </w:r>
      <w:r w:rsidR="00901AC5">
        <w:t>4</w:t>
      </w:r>
      <w:r w:rsidR="009023CE">
        <w:t xml:space="preserve"> пункта 2.6</w:t>
      </w:r>
      <w:r w:rsidR="00CD62CA">
        <w:t xml:space="preserve"> слова «пунктами 2.7.1</w:t>
      </w:r>
      <w:r w:rsidRPr="00860A23">
        <w:t xml:space="preserve">, 2.7.2» заменить </w:t>
      </w:r>
      <w:r w:rsidR="004D3E84">
        <w:t>словами</w:t>
      </w:r>
      <w:r w:rsidR="00CD62CA">
        <w:t xml:space="preserve"> «пунктом 2.7.1»</w:t>
      </w:r>
      <w:r w:rsidR="00CD62CA" w:rsidRPr="00CD62CA">
        <w:t>;</w:t>
      </w:r>
    </w:p>
    <w:p w:rsidR="00D02DE9" w:rsidRPr="00901AC5" w:rsidRDefault="00D02DE9" w:rsidP="000F08B2">
      <w:r w:rsidRPr="00D02DE9">
        <w:t>1.</w:t>
      </w:r>
      <w:r w:rsidR="00EE38E1">
        <w:t>5</w:t>
      </w:r>
      <w:r w:rsidRPr="00D02DE9">
        <w:t xml:space="preserve">. </w:t>
      </w:r>
      <w:r>
        <w:t>абзац 10 пункта 3.4.1</w:t>
      </w:r>
      <w:r w:rsidR="00EF54B2" w:rsidRPr="00EF54B2">
        <w:t xml:space="preserve"> </w:t>
      </w:r>
      <w:r w:rsidR="00EF54B2">
        <w:t>признать утратившим силу;</w:t>
      </w:r>
    </w:p>
    <w:p w:rsidR="00901AC5" w:rsidRPr="00901AC5" w:rsidRDefault="00901AC5" w:rsidP="000F08B2">
      <w:r w:rsidRPr="00901AC5">
        <w:t>1.</w:t>
      </w:r>
      <w:r w:rsidR="00EE38E1">
        <w:t>6</w:t>
      </w:r>
      <w:r w:rsidRPr="00901AC5">
        <w:t>. в абзаце</w:t>
      </w:r>
      <w:r>
        <w:t xml:space="preserve"> 12 пункта 3.4.1 слова «указанных лиц» исключить;</w:t>
      </w:r>
    </w:p>
    <w:p w:rsidR="00D02DE9" w:rsidRPr="00D21ED8" w:rsidRDefault="00D02DE9" w:rsidP="000F08B2">
      <w:r>
        <w:t>1.</w:t>
      </w:r>
      <w:r w:rsidR="00EE38E1">
        <w:t>7</w:t>
      </w:r>
      <w:r>
        <w:t>. в пункте 3.4.2 слова «не более 15 календарных дней» заменить слова</w:t>
      </w:r>
      <w:r w:rsidR="0082415A">
        <w:t>ми</w:t>
      </w:r>
      <w:r>
        <w:t xml:space="preserve"> «не более 10 календарных дней»;</w:t>
      </w:r>
    </w:p>
    <w:p w:rsidR="00F209F3" w:rsidRDefault="00F209F3" w:rsidP="000F08B2">
      <w:r w:rsidRPr="00F209F3">
        <w:t>1.</w:t>
      </w:r>
      <w:r w:rsidR="00EE38E1">
        <w:t>8</w:t>
      </w:r>
      <w:r w:rsidRPr="00F209F3">
        <w:t xml:space="preserve">. </w:t>
      </w:r>
      <w:r w:rsidR="005B57F4">
        <w:t>пункт</w:t>
      </w:r>
      <w:r>
        <w:t xml:space="preserve"> 3.5.2.1</w:t>
      </w:r>
      <w:r w:rsidR="00EE073A">
        <w:t xml:space="preserve"> </w:t>
      </w:r>
      <w:r w:rsidR="005B57F4">
        <w:t>изложить в следующей редакции:</w:t>
      </w:r>
    </w:p>
    <w:p w:rsidR="002A7FF6" w:rsidRDefault="005B57F4" w:rsidP="000F08B2">
      <w:r>
        <w:lastRenderedPageBreak/>
        <w:t>«</w:t>
      </w:r>
      <w:r w:rsidR="002A7FF6">
        <w:t>3.5.2.1. в случае поступления Заявления, пакета документов и подписанного проекта ГПЗУ для подготовки проекта распоряжения заместителя главы администрации города Перми - начальника Департамента об утверждении проекта ГПЗУ в течение 1 календарного дня в установленном порядке направляет на согласование в юридическое управление Департамента и на согласование заместителю начальника Департамента, курирующему вопросы градостроительства  проект ГПЗУ, Заявление и приложенный к нему пакет документов, контролирует срок подписания проекта распоряжения;                              начальник юридического управления Департамента в течение 3 календарных дней рассматривает проект ГПЗУ с Заявлением и приложенным к нему пакетом документов. В случае несогласия  возвращает проект ГПЗУ с Заявлением и приложенным к нему пакетом документов в ОГПТ УТПиМР. Ответственный специалист ОГПТ УТПиМР в течение 2 календарных дней устраняет замечания. В случае получения замечаний, устранение которых невозможно, ответственный специалист ОГПТ УТПиМР подготавливает Заявителю отказ с указанием причин отказа;</w:t>
      </w:r>
    </w:p>
    <w:p w:rsidR="005B57F4" w:rsidRPr="00B66709" w:rsidRDefault="002A7FF6" w:rsidP="00B66709">
      <w:r>
        <w:t>заместитель начальника Департамента, курирующий вопросы градостроительства</w:t>
      </w:r>
      <w:r w:rsidR="00B66709">
        <w:t>,</w:t>
      </w:r>
      <w:r>
        <w:t xml:space="preserve"> в течение 1 календарного дня  рассматривает проект ГПЗУ с Заявлением и прилож</w:t>
      </w:r>
      <w:r w:rsidR="00B66709">
        <w:t>енным к нему пакетом документов. С</w:t>
      </w:r>
      <w:r>
        <w:t>огласование осуществляется путем проставления подписи на чертеже ГПЗУ и листах ГПЗУ, содержащих требования к назначению, параметрам и размещению объекта капитального строительства на земельном участке, предельному количеству этажей или предельной высоте зданий, строений, сооружен</w:t>
      </w:r>
      <w:r w:rsidR="00B66709">
        <w:t>ий в течение 1 календарного дня. В</w:t>
      </w:r>
      <w:r>
        <w:t xml:space="preserve"> случае несогласия с проектом ГПЗУ возвращает проект ГПЗУ с Заявлением и приложенным к нему пакетом документов в ОГПТ УТПиМР. Ответственный специалист ОГПТ УТПиМР в течение 1 календарного дня устраняет замечания. В случае получения замечаний, устранение которых невозможно, ответственный специалист ОГПТ УТПиМР подготавливает Заявителю отказ с указанием причин отказа;»;</w:t>
      </w:r>
    </w:p>
    <w:p w:rsidR="005B57F4" w:rsidRPr="000F08B2" w:rsidRDefault="00AA64ED" w:rsidP="000F08B2">
      <w:r w:rsidRPr="000F08B2">
        <w:t>1.9. в п</w:t>
      </w:r>
      <w:r w:rsidR="000F08B2" w:rsidRPr="000F08B2">
        <w:t>ун</w:t>
      </w:r>
      <w:r w:rsidRPr="000F08B2">
        <w:t>кт</w:t>
      </w:r>
      <w:r w:rsidR="000F08B2" w:rsidRPr="000F08B2">
        <w:t>е</w:t>
      </w:r>
      <w:r w:rsidRPr="000F08B2">
        <w:t xml:space="preserve"> 3.5.3 слов</w:t>
      </w:r>
      <w:r w:rsidR="000F08B2" w:rsidRPr="000F08B2">
        <w:t>а</w:t>
      </w:r>
      <w:r w:rsidRPr="000F08B2">
        <w:t xml:space="preserve"> </w:t>
      </w:r>
      <w:r w:rsidR="000F08B2" w:rsidRPr="000F08B2">
        <w:t>«</w:t>
      </w:r>
      <w:r w:rsidRPr="000F08B2">
        <w:t>согласованный» исключить;</w:t>
      </w:r>
    </w:p>
    <w:p w:rsidR="00D02DE9" w:rsidRPr="00BA4EA1" w:rsidRDefault="00D57181" w:rsidP="000F08B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5C46B0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. в пункте 3.5.6 слова «не более 6 календарных дней» заменить </w:t>
      </w:r>
      <w:r w:rsidR="0008550D">
        <w:rPr>
          <w:rFonts w:eastAsiaTheme="minorHAnsi"/>
          <w:lang w:eastAsia="en-US"/>
        </w:rPr>
        <w:t>словами</w:t>
      </w:r>
      <w:r>
        <w:rPr>
          <w:rFonts w:eastAsiaTheme="minorHAnsi"/>
          <w:lang w:eastAsia="en-US"/>
        </w:rPr>
        <w:t xml:space="preserve"> «не более 11 календарных дней»</w:t>
      </w:r>
      <w:r w:rsidR="0032495A">
        <w:rPr>
          <w:rFonts w:eastAsiaTheme="minorHAnsi"/>
          <w:lang w:eastAsia="en-US"/>
        </w:rPr>
        <w:t>;</w:t>
      </w:r>
    </w:p>
    <w:p w:rsidR="00F9635B" w:rsidRDefault="002340A9" w:rsidP="000F08B2">
      <w:pPr>
        <w:rPr>
          <w:rFonts w:eastAsiaTheme="minorHAnsi"/>
          <w:lang w:eastAsia="en-US"/>
        </w:rPr>
      </w:pPr>
      <w:r w:rsidRPr="00E12E93">
        <w:rPr>
          <w:rFonts w:eastAsiaTheme="minorHAnsi"/>
          <w:lang w:eastAsia="en-US"/>
        </w:rPr>
        <w:t>1.</w:t>
      </w:r>
      <w:r w:rsidR="005C46B0">
        <w:rPr>
          <w:rFonts w:eastAsiaTheme="minorHAnsi"/>
          <w:lang w:eastAsia="en-US"/>
        </w:rPr>
        <w:t>11</w:t>
      </w:r>
      <w:r w:rsidRPr="00E12E93">
        <w:rPr>
          <w:rFonts w:eastAsiaTheme="minorHAnsi"/>
          <w:lang w:eastAsia="en-US"/>
        </w:rPr>
        <w:t>. приложени</w:t>
      </w:r>
      <w:r w:rsidR="00D21ED8">
        <w:rPr>
          <w:rFonts w:eastAsiaTheme="minorHAnsi"/>
          <w:lang w:eastAsia="en-US"/>
        </w:rPr>
        <w:t>е</w:t>
      </w:r>
      <w:r w:rsidRPr="00E12E93">
        <w:rPr>
          <w:rFonts w:eastAsiaTheme="minorHAnsi"/>
          <w:lang w:eastAsia="en-US"/>
        </w:rPr>
        <w:t xml:space="preserve"> 1 к Административному регламенту</w:t>
      </w:r>
      <w:r w:rsidR="00FC5357">
        <w:rPr>
          <w:rFonts w:eastAsiaTheme="minorHAnsi"/>
          <w:lang w:eastAsia="en-US"/>
        </w:rPr>
        <w:t xml:space="preserve"> </w:t>
      </w:r>
      <w:r w:rsidR="00F9635B" w:rsidRPr="00F9635B">
        <w:rPr>
          <w:rFonts w:eastAsiaTheme="minorHAnsi"/>
          <w:lang w:eastAsia="en-US"/>
        </w:rPr>
        <w:t xml:space="preserve">департамента градостроительства и архитектуры </w:t>
      </w:r>
      <w:r w:rsidR="00F9635B">
        <w:rPr>
          <w:rFonts w:eastAsiaTheme="minorHAnsi"/>
          <w:lang w:eastAsia="en-US"/>
        </w:rPr>
        <w:t xml:space="preserve">администрации </w:t>
      </w:r>
      <w:r w:rsidR="00F9635B" w:rsidRPr="00F9635B">
        <w:rPr>
          <w:rFonts w:eastAsiaTheme="minorHAnsi"/>
          <w:lang w:eastAsia="en-US"/>
        </w:rPr>
        <w:t>города Перми по предоставлению</w:t>
      </w:r>
      <w:r w:rsidR="00F9635B">
        <w:rPr>
          <w:rFonts w:eastAsiaTheme="minorHAnsi"/>
          <w:lang w:eastAsia="en-US"/>
        </w:rPr>
        <w:t xml:space="preserve"> </w:t>
      </w:r>
      <w:r w:rsidR="00F9635B" w:rsidRPr="00F9635B">
        <w:rPr>
          <w:rFonts w:eastAsiaTheme="minorHAnsi"/>
          <w:lang w:eastAsia="en-US"/>
        </w:rPr>
        <w:t>муниципальной услуги</w:t>
      </w:r>
      <w:r w:rsidR="00F9635B">
        <w:rPr>
          <w:rFonts w:eastAsiaTheme="minorHAnsi"/>
          <w:lang w:eastAsia="en-US"/>
        </w:rPr>
        <w:t xml:space="preserve"> «</w:t>
      </w:r>
      <w:r w:rsidR="00F9635B" w:rsidRPr="00F9635B">
        <w:rPr>
          <w:rFonts w:eastAsiaTheme="minorHAnsi"/>
          <w:lang w:eastAsia="en-US"/>
        </w:rPr>
        <w:t>Выдача</w:t>
      </w:r>
      <w:r w:rsidR="00F9635B">
        <w:rPr>
          <w:rFonts w:eastAsiaTheme="minorHAnsi"/>
          <w:lang w:eastAsia="en-US"/>
        </w:rPr>
        <w:t xml:space="preserve"> </w:t>
      </w:r>
      <w:r w:rsidR="00F9635B" w:rsidRPr="00F9635B">
        <w:rPr>
          <w:rFonts w:eastAsiaTheme="minorHAnsi"/>
          <w:lang w:eastAsia="en-US"/>
        </w:rPr>
        <w:t>градостроительного плана</w:t>
      </w:r>
      <w:r w:rsidR="00F9635B">
        <w:rPr>
          <w:rFonts w:eastAsiaTheme="minorHAnsi"/>
          <w:lang w:eastAsia="en-US"/>
        </w:rPr>
        <w:t xml:space="preserve"> </w:t>
      </w:r>
      <w:r w:rsidR="00F9635B" w:rsidRPr="00F9635B">
        <w:rPr>
          <w:rFonts w:eastAsiaTheme="minorHAnsi"/>
          <w:lang w:eastAsia="en-US"/>
        </w:rPr>
        <w:t>земельного участка</w:t>
      </w:r>
      <w:r w:rsidR="00F9635B">
        <w:rPr>
          <w:rFonts w:eastAsiaTheme="minorHAnsi"/>
          <w:lang w:eastAsia="en-US"/>
        </w:rPr>
        <w:t>»</w:t>
      </w:r>
      <w:r w:rsidR="009246F5">
        <w:t>, утвержденный постановлением администрации города Перми от 22 июня 2012 г. № 50-П</w:t>
      </w:r>
      <w:r w:rsidR="009246F5">
        <w:rPr>
          <w:rFonts w:eastAsiaTheme="minorHAnsi"/>
          <w:lang w:eastAsia="en-US"/>
        </w:rPr>
        <w:t xml:space="preserve">, </w:t>
      </w:r>
      <w:r w:rsidRPr="00E12E93">
        <w:rPr>
          <w:rFonts w:eastAsiaTheme="minorHAnsi"/>
          <w:lang w:eastAsia="en-US"/>
        </w:rPr>
        <w:t>изложить в редакции согласно приложению</w:t>
      </w:r>
      <w:r w:rsidR="00D21ED8">
        <w:rPr>
          <w:rFonts w:eastAsiaTheme="minorHAnsi"/>
          <w:lang w:eastAsia="en-US"/>
        </w:rPr>
        <w:t xml:space="preserve"> 1</w:t>
      </w:r>
      <w:r w:rsidRPr="00E12E93">
        <w:rPr>
          <w:rFonts w:eastAsiaTheme="minorHAnsi"/>
          <w:lang w:eastAsia="en-US"/>
        </w:rPr>
        <w:t xml:space="preserve"> к настоящему постановлению.</w:t>
      </w:r>
    </w:p>
    <w:p w:rsidR="00DD7D13" w:rsidRPr="00E12E93" w:rsidRDefault="00DD7D13" w:rsidP="000F08B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</w:t>
      </w:r>
      <w:r w:rsidR="005C46B0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</w:t>
      </w:r>
      <w:r w:rsidR="00FC5357" w:rsidRPr="00FC5357">
        <w:rPr>
          <w:rFonts w:eastAsiaTheme="minorHAnsi"/>
          <w:lang w:eastAsia="en-US"/>
        </w:rPr>
        <w:t xml:space="preserve"> </w:t>
      </w:r>
      <w:r w:rsidR="00FC5357" w:rsidRPr="00E12E93">
        <w:rPr>
          <w:rFonts w:eastAsiaTheme="minorHAnsi"/>
          <w:lang w:eastAsia="en-US"/>
        </w:rPr>
        <w:t>приложени</w:t>
      </w:r>
      <w:r w:rsidR="00D21ED8">
        <w:rPr>
          <w:rFonts w:eastAsiaTheme="minorHAnsi"/>
          <w:lang w:eastAsia="en-US"/>
        </w:rPr>
        <w:t>е</w:t>
      </w:r>
      <w:r w:rsidR="00FC5357" w:rsidRPr="00E12E93">
        <w:rPr>
          <w:rFonts w:eastAsiaTheme="minorHAnsi"/>
          <w:lang w:eastAsia="en-US"/>
        </w:rPr>
        <w:t xml:space="preserve"> </w:t>
      </w:r>
      <w:r w:rsidR="00FC5357">
        <w:rPr>
          <w:rFonts w:eastAsiaTheme="minorHAnsi"/>
          <w:lang w:eastAsia="en-US"/>
        </w:rPr>
        <w:t>2</w:t>
      </w:r>
      <w:r w:rsidR="00FC5357" w:rsidRPr="00E12E93">
        <w:rPr>
          <w:rFonts w:eastAsiaTheme="minorHAnsi"/>
          <w:lang w:eastAsia="en-US"/>
        </w:rPr>
        <w:t xml:space="preserve"> </w:t>
      </w:r>
      <w:r w:rsidR="00EE360B" w:rsidRPr="00E12E93">
        <w:rPr>
          <w:rFonts w:eastAsiaTheme="minorHAnsi"/>
          <w:lang w:eastAsia="en-US"/>
        </w:rPr>
        <w:t>к Административному регламенту</w:t>
      </w:r>
      <w:r w:rsidR="00EE360B">
        <w:rPr>
          <w:rFonts w:eastAsiaTheme="minorHAnsi"/>
          <w:lang w:eastAsia="en-US"/>
        </w:rPr>
        <w:t xml:space="preserve"> </w:t>
      </w:r>
      <w:r w:rsidR="00EE360B" w:rsidRPr="00F9635B">
        <w:rPr>
          <w:rFonts w:eastAsiaTheme="minorHAnsi"/>
          <w:lang w:eastAsia="en-US"/>
        </w:rPr>
        <w:t xml:space="preserve">департамента градостроительства и архитектуры </w:t>
      </w:r>
      <w:r w:rsidR="00EE360B">
        <w:rPr>
          <w:rFonts w:eastAsiaTheme="minorHAnsi"/>
          <w:lang w:eastAsia="en-US"/>
        </w:rPr>
        <w:t xml:space="preserve">администрации </w:t>
      </w:r>
      <w:r w:rsidR="00EE360B" w:rsidRPr="00F9635B">
        <w:rPr>
          <w:rFonts w:eastAsiaTheme="minorHAnsi"/>
          <w:lang w:eastAsia="en-US"/>
        </w:rPr>
        <w:t>города Перми по предоставлению</w:t>
      </w:r>
      <w:r w:rsidR="00EE360B">
        <w:rPr>
          <w:rFonts w:eastAsiaTheme="minorHAnsi"/>
          <w:lang w:eastAsia="en-US"/>
        </w:rPr>
        <w:t xml:space="preserve"> </w:t>
      </w:r>
      <w:r w:rsidR="00EE360B" w:rsidRPr="00F9635B">
        <w:rPr>
          <w:rFonts w:eastAsiaTheme="minorHAnsi"/>
          <w:lang w:eastAsia="en-US"/>
        </w:rPr>
        <w:t>муниципальной услуги</w:t>
      </w:r>
      <w:r w:rsidR="00EE360B">
        <w:rPr>
          <w:rFonts w:eastAsiaTheme="minorHAnsi"/>
          <w:lang w:eastAsia="en-US"/>
        </w:rPr>
        <w:t xml:space="preserve"> «</w:t>
      </w:r>
      <w:r w:rsidR="00EE360B" w:rsidRPr="00F9635B">
        <w:rPr>
          <w:rFonts w:eastAsiaTheme="minorHAnsi"/>
          <w:lang w:eastAsia="en-US"/>
        </w:rPr>
        <w:t>Выдача</w:t>
      </w:r>
      <w:r w:rsidR="00EE360B">
        <w:rPr>
          <w:rFonts w:eastAsiaTheme="minorHAnsi"/>
          <w:lang w:eastAsia="en-US"/>
        </w:rPr>
        <w:t xml:space="preserve"> </w:t>
      </w:r>
      <w:r w:rsidR="00EE360B" w:rsidRPr="00F9635B">
        <w:rPr>
          <w:rFonts w:eastAsiaTheme="minorHAnsi"/>
          <w:lang w:eastAsia="en-US"/>
        </w:rPr>
        <w:t>градостроительного плана</w:t>
      </w:r>
      <w:r w:rsidR="00EE360B">
        <w:rPr>
          <w:rFonts w:eastAsiaTheme="minorHAnsi"/>
          <w:lang w:eastAsia="en-US"/>
        </w:rPr>
        <w:t xml:space="preserve"> </w:t>
      </w:r>
      <w:r w:rsidR="00EE360B" w:rsidRPr="00F9635B">
        <w:rPr>
          <w:rFonts w:eastAsiaTheme="minorHAnsi"/>
          <w:lang w:eastAsia="en-US"/>
        </w:rPr>
        <w:t>земельного участка</w:t>
      </w:r>
      <w:r w:rsidR="00EE360B">
        <w:rPr>
          <w:rFonts w:eastAsiaTheme="minorHAnsi"/>
          <w:lang w:eastAsia="en-US"/>
        </w:rPr>
        <w:t>»</w:t>
      </w:r>
      <w:r w:rsidR="009246F5">
        <w:rPr>
          <w:rFonts w:eastAsiaTheme="minorHAnsi"/>
          <w:lang w:eastAsia="en-US"/>
        </w:rPr>
        <w:t>,</w:t>
      </w:r>
      <w:r w:rsidR="009246F5">
        <w:t xml:space="preserve"> утвержденный постановлением администрации города Перми, от 22 июня 2012 г. № 50-П</w:t>
      </w:r>
      <w:r w:rsidR="006647B1">
        <w:rPr>
          <w:rFonts w:eastAsiaTheme="minorHAnsi"/>
          <w:lang w:eastAsia="en-US"/>
        </w:rPr>
        <w:t xml:space="preserve">, </w:t>
      </w:r>
      <w:r w:rsidR="00EE360B" w:rsidRPr="00E12E93">
        <w:rPr>
          <w:rFonts w:eastAsiaTheme="minorHAnsi"/>
          <w:lang w:eastAsia="en-US"/>
        </w:rPr>
        <w:t>изложить в редакции согласно приложению</w:t>
      </w:r>
      <w:r w:rsidR="00D21ED8">
        <w:rPr>
          <w:rFonts w:eastAsiaTheme="minorHAnsi"/>
          <w:lang w:eastAsia="en-US"/>
        </w:rPr>
        <w:t xml:space="preserve"> 2</w:t>
      </w:r>
      <w:r w:rsidR="00EE360B" w:rsidRPr="00E12E93">
        <w:rPr>
          <w:rFonts w:eastAsiaTheme="minorHAnsi"/>
          <w:lang w:eastAsia="en-US"/>
        </w:rPr>
        <w:t xml:space="preserve"> к настоящему постановлению.</w:t>
      </w:r>
    </w:p>
    <w:p w:rsidR="00CF4956" w:rsidRDefault="00CF4956" w:rsidP="000F08B2">
      <w:pPr>
        <w:rPr>
          <w:rFonts w:eastAsiaTheme="minorHAnsi"/>
          <w:lang w:eastAsia="en-US"/>
        </w:rPr>
      </w:pPr>
      <w:r w:rsidRPr="00E12E93">
        <w:rPr>
          <w:rFonts w:eastAsiaTheme="minorHAnsi"/>
          <w:lang w:eastAsia="en-US"/>
        </w:rPr>
        <w:lastRenderedPageBreak/>
        <w:t xml:space="preserve">2. Внести в Административный регламент департамента градостроительства и архитектуры администрации города Перми </w:t>
      </w:r>
      <w:r w:rsidR="007C50F7" w:rsidRPr="00E12E93">
        <w:rPr>
          <w:rFonts w:eastAsiaTheme="minorHAnsi"/>
          <w:lang w:eastAsia="en-US"/>
        </w:rPr>
        <w:t>по пред</w:t>
      </w:r>
      <w:r w:rsidR="000B516B" w:rsidRPr="00E12E93">
        <w:rPr>
          <w:rFonts w:eastAsiaTheme="minorHAnsi"/>
          <w:lang w:eastAsia="en-US"/>
        </w:rPr>
        <w:t xml:space="preserve">оставлению муниципальной услуги </w:t>
      </w:r>
      <w:r w:rsidR="007C50F7" w:rsidRPr="00E12E93">
        <w:rPr>
          <w:rFonts w:eastAsiaTheme="minorHAnsi"/>
          <w:lang w:eastAsia="en-US"/>
        </w:rPr>
        <w:t>«Выдача сведений из информационной системы обеспеченья градостроительной деятельности города Перми»</w:t>
      </w:r>
      <w:r w:rsidR="00064D07">
        <w:rPr>
          <w:rFonts w:eastAsiaTheme="minorHAnsi"/>
          <w:lang w:eastAsia="en-US"/>
        </w:rPr>
        <w:t xml:space="preserve">, </w:t>
      </w:r>
      <w:r w:rsidR="00064D07">
        <w:t xml:space="preserve">утвержденный постановлением администрации города Перми, </w:t>
      </w:r>
      <w:r w:rsidRPr="00E12E93">
        <w:rPr>
          <w:rFonts w:eastAsiaTheme="minorHAnsi"/>
          <w:lang w:eastAsia="en-US"/>
        </w:rPr>
        <w:t xml:space="preserve">от 02 июля 2012 г. № 53-П (в ред. от 03.12.2012 </w:t>
      </w:r>
      <w:hyperlink r:id="rId24" w:history="1">
        <w:r w:rsidRPr="00E12E93">
          <w:rPr>
            <w:rFonts w:eastAsiaTheme="minorHAnsi"/>
            <w:lang w:eastAsia="en-US"/>
          </w:rPr>
          <w:t>№ 847</w:t>
        </w:r>
      </w:hyperlink>
      <w:r w:rsidRPr="00E12E93">
        <w:rPr>
          <w:rFonts w:eastAsiaTheme="minorHAnsi"/>
          <w:lang w:eastAsia="en-US"/>
        </w:rPr>
        <w:t xml:space="preserve">, от 25.01.2013 </w:t>
      </w:r>
      <w:hyperlink r:id="rId25" w:history="1">
        <w:r w:rsidRPr="00E12E93">
          <w:rPr>
            <w:rFonts w:eastAsiaTheme="minorHAnsi"/>
            <w:lang w:eastAsia="en-US"/>
          </w:rPr>
          <w:t>№ 31</w:t>
        </w:r>
      </w:hyperlink>
      <w:r w:rsidRPr="00E12E93">
        <w:rPr>
          <w:rFonts w:eastAsiaTheme="minorHAnsi"/>
          <w:lang w:eastAsia="en-US"/>
        </w:rPr>
        <w:t xml:space="preserve">, от 30.09.2013 </w:t>
      </w:r>
      <w:hyperlink r:id="rId26" w:history="1">
        <w:r w:rsidRPr="00E12E93">
          <w:rPr>
            <w:rFonts w:eastAsiaTheme="minorHAnsi"/>
            <w:lang w:eastAsia="en-US"/>
          </w:rPr>
          <w:t>№ 789</w:t>
        </w:r>
      </w:hyperlink>
      <w:r w:rsidRPr="00E12E93">
        <w:rPr>
          <w:rFonts w:eastAsiaTheme="minorHAnsi"/>
          <w:lang w:eastAsia="en-US"/>
        </w:rPr>
        <w:t xml:space="preserve">, от 11.11.2013 </w:t>
      </w:r>
      <w:hyperlink r:id="rId27" w:history="1">
        <w:r w:rsidRPr="00E12E93">
          <w:rPr>
            <w:rFonts w:eastAsiaTheme="minorHAnsi"/>
            <w:lang w:eastAsia="en-US"/>
          </w:rPr>
          <w:t>№ 977</w:t>
        </w:r>
      </w:hyperlink>
      <w:r w:rsidRPr="00E12E93">
        <w:rPr>
          <w:rFonts w:eastAsiaTheme="minorHAnsi"/>
          <w:lang w:eastAsia="en-US"/>
        </w:rPr>
        <w:t xml:space="preserve">, от 22.01.2014 </w:t>
      </w:r>
      <w:hyperlink r:id="rId28" w:history="1">
        <w:r w:rsidRPr="00E12E93">
          <w:rPr>
            <w:rFonts w:eastAsiaTheme="minorHAnsi"/>
            <w:lang w:eastAsia="en-US"/>
          </w:rPr>
          <w:t>№ 24</w:t>
        </w:r>
      </w:hyperlink>
      <w:r w:rsidRPr="00E12E93">
        <w:rPr>
          <w:rFonts w:eastAsiaTheme="minorHAnsi"/>
          <w:lang w:eastAsia="en-US"/>
        </w:rPr>
        <w:t xml:space="preserve">, от 30.09.2014 </w:t>
      </w:r>
      <w:hyperlink r:id="rId29" w:history="1">
        <w:r w:rsidRPr="00E12E93">
          <w:rPr>
            <w:rFonts w:eastAsiaTheme="minorHAnsi"/>
            <w:lang w:eastAsia="en-US"/>
          </w:rPr>
          <w:t>№ 671</w:t>
        </w:r>
      </w:hyperlink>
      <w:r w:rsidRPr="00E12E93">
        <w:rPr>
          <w:rFonts w:eastAsiaTheme="minorHAnsi"/>
          <w:lang w:eastAsia="en-US"/>
        </w:rPr>
        <w:t xml:space="preserve">, от 22.01.2015 </w:t>
      </w:r>
      <w:hyperlink r:id="rId30" w:history="1">
        <w:r w:rsidRPr="00E12E93">
          <w:rPr>
            <w:rFonts w:eastAsiaTheme="minorHAnsi"/>
            <w:lang w:eastAsia="en-US"/>
          </w:rPr>
          <w:t>№ 28</w:t>
        </w:r>
      </w:hyperlink>
      <w:r w:rsidRPr="00E12E93">
        <w:rPr>
          <w:rFonts w:eastAsiaTheme="minorHAnsi"/>
          <w:lang w:eastAsia="en-US"/>
        </w:rPr>
        <w:t xml:space="preserve">, от 12.03.2015 </w:t>
      </w:r>
      <w:hyperlink r:id="rId31" w:history="1">
        <w:r w:rsidRPr="00E12E93">
          <w:rPr>
            <w:rFonts w:eastAsiaTheme="minorHAnsi"/>
            <w:lang w:eastAsia="en-US"/>
          </w:rPr>
          <w:t>№ 123</w:t>
        </w:r>
      </w:hyperlink>
      <w:r w:rsidRPr="00E12E93">
        <w:rPr>
          <w:rFonts w:eastAsiaTheme="minorHAnsi"/>
          <w:lang w:eastAsia="en-US"/>
        </w:rPr>
        <w:t xml:space="preserve">, от 07.05.2015 </w:t>
      </w:r>
      <w:hyperlink r:id="rId32" w:history="1">
        <w:r w:rsidRPr="00E12E93">
          <w:rPr>
            <w:rFonts w:eastAsiaTheme="minorHAnsi"/>
            <w:lang w:eastAsia="en-US"/>
          </w:rPr>
          <w:t>№ 250</w:t>
        </w:r>
      </w:hyperlink>
      <w:r w:rsidRPr="00E12E93">
        <w:rPr>
          <w:rFonts w:eastAsiaTheme="minorHAnsi"/>
          <w:lang w:eastAsia="en-US"/>
        </w:rPr>
        <w:t xml:space="preserve">, от 27.07.2015 </w:t>
      </w:r>
      <w:hyperlink r:id="rId33" w:history="1">
        <w:r w:rsidRPr="00E12E93">
          <w:rPr>
            <w:rFonts w:eastAsiaTheme="minorHAnsi"/>
            <w:lang w:eastAsia="en-US"/>
          </w:rPr>
          <w:t>№ 500</w:t>
        </w:r>
      </w:hyperlink>
      <w:r w:rsidR="007C50F7" w:rsidRPr="00E12E93">
        <w:rPr>
          <w:rFonts w:eastAsiaTheme="minorHAnsi"/>
          <w:lang w:eastAsia="en-US"/>
        </w:rPr>
        <w:t>, от 21.08.2015 № 581</w:t>
      </w:r>
      <w:r w:rsidR="006F4C5A" w:rsidRPr="00E12E93">
        <w:rPr>
          <w:rFonts w:eastAsiaTheme="minorHAnsi"/>
          <w:lang w:eastAsia="en-US"/>
        </w:rPr>
        <w:t xml:space="preserve">) </w:t>
      </w:r>
      <w:r w:rsidRPr="00E12E93">
        <w:rPr>
          <w:rFonts w:eastAsiaTheme="minorHAnsi"/>
          <w:lang w:eastAsia="en-US"/>
        </w:rPr>
        <w:t>следующие изменения:</w:t>
      </w:r>
    </w:p>
    <w:p w:rsidR="00020926" w:rsidRPr="00020926" w:rsidRDefault="00020926" w:rsidP="000F08B2">
      <w:pPr>
        <w:rPr>
          <w:rFonts w:eastAsiaTheme="minorHAnsi"/>
          <w:szCs w:val="28"/>
          <w:lang w:eastAsia="en-US"/>
        </w:rPr>
      </w:pPr>
      <w:r>
        <w:t>2</w:t>
      </w:r>
      <w:r w:rsidRPr="00A9329C">
        <w:t xml:space="preserve">.1. в </w:t>
      </w:r>
      <w:hyperlink r:id="rId34" w:history="1">
        <w:r w:rsidRPr="00A9329C">
          <w:t>пункте 1.4</w:t>
        </w:r>
      </w:hyperlink>
      <w:r w:rsidRPr="00A9329C">
        <w:t xml:space="preserve"> цифры</w:t>
      </w:r>
      <w:r>
        <w:rPr>
          <w:rFonts w:eastAsiaTheme="minorHAnsi"/>
          <w:szCs w:val="28"/>
          <w:lang w:eastAsia="en-US"/>
        </w:rPr>
        <w:t xml:space="preserve"> «8 809 300 84 94»</w:t>
      </w:r>
      <w:r w:rsidRPr="00A9329C">
        <w:rPr>
          <w:rFonts w:eastAsiaTheme="minorHAnsi"/>
          <w:szCs w:val="28"/>
          <w:lang w:eastAsia="en-US"/>
        </w:rPr>
        <w:t xml:space="preserve"> заменить цифрами </w:t>
      </w:r>
      <w:r>
        <w:rPr>
          <w:rFonts w:eastAsiaTheme="minorHAnsi"/>
          <w:szCs w:val="28"/>
          <w:lang w:eastAsia="en-US"/>
        </w:rPr>
        <w:t>«</w:t>
      </w:r>
      <w:r w:rsidRPr="00A9329C">
        <w:rPr>
          <w:rFonts w:eastAsiaTheme="minorHAnsi"/>
          <w:szCs w:val="28"/>
          <w:lang w:eastAsia="en-US"/>
        </w:rPr>
        <w:t>8 80</w:t>
      </w:r>
      <w:r>
        <w:rPr>
          <w:rFonts w:eastAsiaTheme="minorHAnsi"/>
          <w:szCs w:val="28"/>
          <w:lang w:eastAsia="en-US"/>
        </w:rPr>
        <w:t>0</w:t>
      </w:r>
      <w:r w:rsidRPr="00A9329C">
        <w:rPr>
          <w:rFonts w:eastAsiaTheme="minorHAnsi"/>
          <w:szCs w:val="28"/>
          <w:lang w:eastAsia="en-US"/>
        </w:rPr>
        <w:t xml:space="preserve"> 300 </w:t>
      </w:r>
      <w:r>
        <w:rPr>
          <w:rFonts w:eastAsiaTheme="minorHAnsi"/>
          <w:szCs w:val="28"/>
          <w:lang w:eastAsia="en-US"/>
        </w:rPr>
        <w:t>33</w:t>
      </w:r>
      <w:r w:rsidRPr="00A9329C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41»</w:t>
      </w:r>
      <w:r w:rsidRPr="00A9329C">
        <w:rPr>
          <w:rFonts w:eastAsiaTheme="minorHAnsi"/>
          <w:szCs w:val="28"/>
          <w:lang w:eastAsia="en-US"/>
        </w:rPr>
        <w:t>;</w:t>
      </w:r>
    </w:p>
    <w:p w:rsidR="00275C08" w:rsidRDefault="00275C08" w:rsidP="000F08B2">
      <w:r w:rsidRPr="00E12E93">
        <w:rPr>
          <w:rFonts w:eastAsiaTheme="minorHAnsi"/>
          <w:lang w:eastAsia="en-US"/>
        </w:rPr>
        <w:t>2.</w:t>
      </w:r>
      <w:r w:rsidR="00020926">
        <w:rPr>
          <w:rFonts w:eastAsiaTheme="minorHAnsi"/>
          <w:lang w:eastAsia="en-US"/>
        </w:rPr>
        <w:t>2</w:t>
      </w:r>
      <w:r w:rsidRPr="00E12E93">
        <w:rPr>
          <w:rFonts w:eastAsiaTheme="minorHAnsi"/>
          <w:lang w:eastAsia="en-US"/>
        </w:rPr>
        <w:t>. абзац 5 пункта 3.1 признать утратившим</w:t>
      </w:r>
      <w:r>
        <w:t xml:space="preserve"> силу;</w:t>
      </w:r>
    </w:p>
    <w:p w:rsidR="000B516B" w:rsidRDefault="000B516B" w:rsidP="000F08B2">
      <w:r>
        <w:t>2.</w:t>
      </w:r>
      <w:r w:rsidR="00020926">
        <w:t>3</w:t>
      </w:r>
      <w:r>
        <w:t>. абзац 4 пункта 3.4.2 дополнить словами «Обеспечивает согласование уведомления о мотивированном отказе начальником УИОГД и его подписание должностным лицом.»;</w:t>
      </w:r>
    </w:p>
    <w:p w:rsidR="006A63D1" w:rsidRDefault="006A63D1" w:rsidP="006A63D1">
      <w:r>
        <w:t>2.4. абзац 5 пункта 3.4.2</w:t>
      </w:r>
      <w:r w:rsidRPr="006A63D1">
        <w:rPr>
          <w:rFonts w:eastAsiaTheme="minorHAnsi"/>
          <w:lang w:eastAsia="en-US"/>
        </w:rPr>
        <w:t xml:space="preserve"> </w:t>
      </w:r>
      <w:r w:rsidRPr="00E12E93">
        <w:rPr>
          <w:rFonts w:eastAsiaTheme="minorHAnsi"/>
          <w:lang w:eastAsia="en-US"/>
        </w:rPr>
        <w:t>признать утратившим</w:t>
      </w:r>
      <w:r>
        <w:t xml:space="preserve"> силу;</w:t>
      </w:r>
    </w:p>
    <w:p w:rsidR="00785722" w:rsidRDefault="00785722" w:rsidP="000F08B2">
      <w:pPr>
        <w:rPr>
          <w:b/>
        </w:rPr>
      </w:pPr>
      <w:r w:rsidRPr="00785722">
        <w:t>2.</w:t>
      </w:r>
      <w:r w:rsidR="006A63D1">
        <w:t>5</w:t>
      </w:r>
      <w:r w:rsidRPr="00785722">
        <w:t>.</w:t>
      </w:r>
      <w:r>
        <w:rPr>
          <w:b/>
        </w:rPr>
        <w:t xml:space="preserve"> </w:t>
      </w:r>
      <w:r>
        <w:t>пункт 3.4.3 дополнить абзацем следующего содержания</w:t>
      </w:r>
      <w:r w:rsidR="0018261C">
        <w:t>:</w:t>
      </w:r>
    </w:p>
    <w:p w:rsidR="00F84E39" w:rsidRPr="00C207B4" w:rsidRDefault="00785722" w:rsidP="000F08B2">
      <w:r w:rsidRPr="00C207B4">
        <w:t>«</w:t>
      </w:r>
      <w:r w:rsidR="000E112D" w:rsidRPr="00C207B4">
        <w:t>Срок административной процедуры - 8 рабочих дней,</w:t>
      </w:r>
      <w:r w:rsidR="008C3C24" w:rsidRPr="00C207B4">
        <w:t xml:space="preserve"> следующий</w:t>
      </w:r>
      <w:r w:rsidR="000E112D" w:rsidRPr="00C207B4">
        <w:t xml:space="preserve"> за днем поступления Заявки с приложенны</w:t>
      </w:r>
      <w:r w:rsidRPr="00C207B4">
        <w:t xml:space="preserve">ми документами </w:t>
      </w:r>
      <w:r w:rsidR="00A83252" w:rsidRPr="00C207B4">
        <w:t>ответственному исполнителю</w:t>
      </w:r>
      <w:r w:rsidRPr="00C207B4">
        <w:t xml:space="preserve"> </w:t>
      </w:r>
      <w:r w:rsidR="00A83252" w:rsidRPr="00C207B4">
        <w:t xml:space="preserve"> подразделения </w:t>
      </w:r>
      <w:r w:rsidRPr="00C207B4">
        <w:t>УИОГД.»;</w:t>
      </w:r>
    </w:p>
    <w:p w:rsidR="000B516B" w:rsidRDefault="000B516B" w:rsidP="000F08B2">
      <w:pPr>
        <w:rPr>
          <w:b/>
        </w:rPr>
      </w:pPr>
      <w:r>
        <w:t>2.</w:t>
      </w:r>
      <w:r w:rsidR="006A63D1">
        <w:t>6</w:t>
      </w:r>
      <w:r>
        <w:t>. пун</w:t>
      </w:r>
      <w:r w:rsidR="00C370BA">
        <w:t>кт 3.5 признать утратившим силу;</w:t>
      </w:r>
    </w:p>
    <w:p w:rsidR="000B516B" w:rsidRPr="00CF4956" w:rsidRDefault="00C370BA" w:rsidP="000F08B2">
      <w:r w:rsidRPr="00C370BA">
        <w:t>2.</w:t>
      </w:r>
      <w:r w:rsidR="006A63D1">
        <w:t>7</w:t>
      </w:r>
      <w:r w:rsidRPr="00C370BA">
        <w:t>.</w:t>
      </w:r>
      <w:r w:rsidR="00FF2B95">
        <w:t xml:space="preserve"> в пункте 3.6.1 после слов «служебной корреспонденции» добавить словами «управлени</w:t>
      </w:r>
      <w:r w:rsidR="00742174">
        <w:t>я</w:t>
      </w:r>
      <w:r w:rsidR="00FF2B95">
        <w:t xml:space="preserve"> по общим вопросам»</w:t>
      </w:r>
      <w:r w:rsidR="00C05B85">
        <w:t>;</w:t>
      </w:r>
      <w:r w:rsidR="005F4F70">
        <w:t xml:space="preserve"> </w:t>
      </w:r>
    </w:p>
    <w:p w:rsidR="00EE2409" w:rsidRPr="005933BA" w:rsidRDefault="0036478D" w:rsidP="000F08B2">
      <w:r w:rsidRPr="005933BA">
        <w:t>2.</w:t>
      </w:r>
      <w:r w:rsidR="006A63D1">
        <w:t>8</w:t>
      </w:r>
      <w:r w:rsidRPr="005933BA">
        <w:t xml:space="preserve">. </w:t>
      </w:r>
      <w:r w:rsidR="005933BA" w:rsidRPr="005933BA">
        <w:t>приложени</w:t>
      </w:r>
      <w:r w:rsidR="001814B9">
        <w:t>е</w:t>
      </w:r>
      <w:r w:rsidR="005933BA" w:rsidRPr="005933BA">
        <w:t xml:space="preserve"> 1 к Административному регламенту </w:t>
      </w:r>
      <w:r w:rsidR="005933BA" w:rsidRPr="00F9635B">
        <w:t>департамента градостроительства</w:t>
      </w:r>
      <w:r w:rsidR="005933BA" w:rsidRPr="005933BA">
        <w:t xml:space="preserve"> </w:t>
      </w:r>
      <w:r w:rsidR="005933BA" w:rsidRPr="00F9635B">
        <w:t xml:space="preserve">и архитектуры </w:t>
      </w:r>
      <w:r w:rsidR="005933BA" w:rsidRPr="005933BA">
        <w:t xml:space="preserve">администрации </w:t>
      </w:r>
      <w:r w:rsidR="005933BA" w:rsidRPr="00F9635B">
        <w:t>города Перми по предоставлению</w:t>
      </w:r>
      <w:r w:rsidR="005933BA" w:rsidRPr="005933BA">
        <w:t xml:space="preserve"> </w:t>
      </w:r>
      <w:r w:rsidR="005933BA" w:rsidRPr="00F9635B">
        <w:t>муниципальной услуги</w:t>
      </w:r>
      <w:r w:rsidR="005933BA" w:rsidRPr="005933BA">
        <w:t xml:space="preserve"> «Выдача сведений из информационной</w:t>
      </w:r>
      <w:r w:rsidR="005933BA">
        <w:t xml:space="preserve"> </w:t>
      </w:r>
      <w:r w:rsidR="005933BA" w:rsidRPr="005933BA">
        <w:t>системы обеспечения</w:t>
      </w:r>
      <w:r w:rsidR="005933BA">
        <w:t xml:space="preserve"> </w:t>
      </w:r>
      <w:r w:rsidR="005933BA" w:rsidRPr="005933BA">
        <w:t>градостроительной деятельности»</w:t>
      </w:r>
      <w:r w:rsidR="00801EC8">
        <w:t>,</w:t>
      </w:r>
      <w:r w:rsidR="00801EC8" w:rsidRPr="00801EC8">
        <w:t xml:space="preserve"> </w:t>
      </w:r>
      <w:r w:rsidR="00801EC8">
        <w:t xml:space="preserve">утвержденный постановлением администрации города Перми, </w:t>
      </w:r>
      <w:r w:rsidR="00801EC8" w:rsidRPr="00E12E93">
        <w:rPr>
          <w:rFonts w:eastAsiaTheme="minorHAnsi"/>
          <w:lang w:eastAsia="en-US"/>
        </w:rPr>
        <w:t>от 02 июля 2012 г. № 53-П</w:t>
      </w:r>
      <w:r w:rsidR="005933BA" w:rsidRPr="005933BA">
        <w:t xml:space="preserve"> изложить в редакции согласно приложению</w:t>
      </w:r>
      <w:r w:rsidR="001814B9">
        <w:t xml:space="preserve"> 3</w:t>
      </w:r>
      <w:r w:rsidR="005933BA" w:rsidRPr="005933BA">
        <w:t xml:space="preserve"> к настоящему постановлению.</w:t>
      </w:r>
    </w:p>
    <w:p w:rsidR="00F84E39" w:rsidRDefault="00F84E39" w:rsidP="000F08B2">
      <w:r w:rsidRPr="005933BA">
        <w:t>2.</w:t>
      </w:r>
      <w:r w:rsidR="006A63D1">
        <w:t>9</w:t>
      </w:r>
      <w:r w:rsidRPr="005933BA">
        <w:t>.</w:t>
      </w:r>
      <w:r w:rsidRPr="00183CD3">
        <w:rPr>
          <w:b/>
        </w:rPr>
        <w:t xml:space="preserve"> </w:t>
      </w:r>
      <w:r w:rsidR="005933BA" w:rsidRPr="005933BA">
        <w:t>приложени</w:t>
      </w:r>
      <w:r w:rsidR="001814B9">
        <w:t>е</w:t>
      </w:r>
      <w:r w:rsidR="005933BA" w:rsidRPr="005933BA">
        <w:t xml:space="preserve"> </w:t>
      </w:r>
      <w:r w:rsidR="005933BA">
        <w:t>2</w:t>
      </w:r>
      <w:r w:rsidR="005933BA" w:rsidRPr="005933BA">
        <w:t xml:space="preserve"> к Административному регламенту </w:t>
      </w:r>
      <w:r w:rsidR="005933BA" w:rsidRPr="00F9635B">
        <w:t>департамента градостроительства</w:t>
      </w:r>
      <w:r w:rsidR="005933BA" w:rsidRPr="005933BA">
        <w:t xml:space="preserve"> </w:t>
      </w:r>
      <w:r w:rsidR="005933BA" w:rsidRPr="00F9635B">
        <w:t xml:space="preserve">и архитектуры </w:t>
      </w:r>
      <w:r w:rsidR="005933BA" w:rsidRPr="005933BA">
        <w:t xml:space="preserve">администрации </w:t>
      </w:r>
      <w:r w:rsidR="005933BA" w:rsidRPr="00F9635B">
        <w:t>города Перми по предоставлению</w:t>
      </w:r>
      <w:r w:rsidR="005933BA" w:rsidRPr="005933BA">
        <w:t xml:space="preserve"> </w:t>
      </w:r>
      <w:r w:rsidR="005933BA" w:rsidRPr="00F9635B">
        <w:t>муниципальной услуги</w:t>
      </w:r>
      <w:r w:rsidR="005933BA" w:rsidRPr="005933BA">
        <w:t xml:space="preserve"> «Выдача сведений из информационной</w:t>
      </w:r>
      <w:r w:rsidR="005933BA">
        <w:t xml:space="preserve"> </w:t>
      </w:r>
      <w:r w:rsidR="005933BA" w:rsidRPr="005933BA">
        <w:t>системы обеспечения</w:t>
      </w:r>
      <w:r w:rsidR="005933BA">
        <w:t xml:space="preserve"> </w:t>
      </w:r>
      <w:r w:rsidR="005933BA" w:rsidRPr="005933BA">
        <w:t>градостроительной деятельности»</w:t>
      </w:r>
      <w:r w:rsidR="00801EC8">
        <w:t>,</w:t>
      </w:r>
      <w:r w:rsidR="00801EC8" w:rsidRPr="00801EC8">
        <w:t xml:space="preserve"> </w:t>
      </w:r>
      <w:r w:rsidR="00801EC8">
        <w:t xml:space="preserve">утвержденный постановлением администрации города Перми, </w:t>
      </w:r>
      <w:r w:rsidR="00801EC8" w:rsidRPr="00E12E93">
        <w:rPr>
          <w:rFonts w:eastAsiaTheme="minorHAnsi"/>
          <w:lang w:eastAsia="en-US"/>
        </w:rPr>
        <w:t>от 02 июля 2012 г. № 53-П</w:t>
      </w:r>
      <w:r w:rsidR="005933BA" w:rsidRPr="005933BA">
        <w:t xml:space="preserve"> изложить в редакции согласно приложению</w:t>
      </w:r>
      <w:r w:rsidR="001814B9">
        <w:t xml:space="preserve"> 4</w:t>
      </w:r>
      <w:r w:rsidR="005933BA" w:rsidRPr="005933BA">
        <w:t xml:space="preserve"> к настоящему постановлению.</w:t>
      </w:r>
    </w:p>
    <w:p w:rsidR="000A7AF8" w:rsidRDefault="000A7AF8" w:rsidP="000F08B2">
      <w:pPr>
        <w:rPr>
          <w:rFonts w:eastAsiaTheme="minorHAnsi"/>
          <w:lang w:eastAsia="en-US"/>
        </w:rPr>
      </w:pPr>
      <w:r>
        <w:t>3.</w:t>
      </w:r>
      <w:r w:rsidRPr="000A7AF8">
        <w:rPr>
          <w:rFonts w:eastAsiaTheme="minorHAnsi"/>
          <w:lang w:eastAsia="en-US"/>
        </w:rPr>
        <w:t xml:space="preserve"> </w:t>
      </w:r>
      <w:r w:rsidRPr="00E12E93">
        <w:rPr>
          <w:rFonts w:eastAsiaTheme="minorHAnsi"/>
          <w:lang w:eastAsia="en-US"/>
        </w:rPr>
        <w:t>Внести в Административный регламент департамента градостроительства и архитектуры администрации города Перми по предоставлению муниципальной услуги «</w:t>
      </w:r>
      <w:r>
        <w:rPr>
          <w:rFonts w:eastAsiaTheme="minorHAnsi"/>
          <w:lang w:eastAsia="en-US"/>
        </w:rPr>
        <w:t>Подготовка и выдача разрешений на ввод объектов в эксплуатацию</w:t>
      </w:r>
      <w:r w:rsidRPr="00E12E93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, </w:t>
      </w:r>
      <w:r w:rsidRPr="00757A79">
        <w:rPr>
          <w:rFonts w:eastAsiaTheme="minorHAnsi"/>
          <w:lang w:eastAsia="en-US"/>
        </w:rPr>
        <w:t xml:space="preserve">утвержденный постановлением администрации города Перми, </w:t>
      </w:r>
      <w:r w:rsidRPr="00E12E93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>15</w:t>
      </w:r>
      <w:r w:rsidRPr="00E12E9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июня</w:t>
      </w:r>
      <w:r w:rsidRPr="00E12E93">
        <w:rPr>
          <w:rFonts w:eastAsiaTheme="minorHAnsi"/>
          <w:lang w:eastAsia="en-US"/>
        </w:rPr>
        <w:t xml:space="preserve"> 2012 г. № </w:t>
      </w:r>
      <w:r>
        <w:rPr>
          <w:rFonts w:eastAsiaTheme="minorHAnsi"/>
          <w:lang w:eastAsia="en-US"/>
        </w:rPr>
        <w:t>49</w:t>
      </w:r>
      <w:r w:rsidR="00757A79">
        <w:rPr>
          <w:rFonts w:eastAsiaTheme="minorHAnsi"/>
          <w:lang w:eastAsia="en-US"/>
        </w:rPr>
        <w:t xml:space="preserve">-П </w:t>
      </w:r>
      <w:r w:rsidRPr="00757A79">
        <w:rPr>
          <w:rFonts w:eastAsiaTheme="minorHAnsi"/>
          <w:lang w:eastAsia="en-US"/>
        </w:rPr>
        <w:t>(</w:t>
      </w:r>
      <w:r w:rsidR="00757A79" w:rsidRPr="00757A79">
        <w:rPr>
          <w:rFonts w:eastAsiaTheme="minorHAnsi"/>
          <w:lang w:eastAsia="en-US"/>
        </w:rPr>
        <w:t xml:space="preserve">в ред. от 03.12.2012 </w:t>
      </w:r>
      <w:hyperlink r:id="rId35" w:history="1">
        <w:r w:rsidR="00757A79">
          <w:rPr>
            <w:rFonts w:eastAsiaTheme="minorHAnsi"/>
            <w:lang w:eastAsia="en-US"/>
          </w:rPr>
          <w:t>№</w:t>
        </w:r>
        <w:r w:rsidR="00757A79" w:rsidRPr="00757A79">
          <w:rPr>
            <w:rFonts w:eastAsiaTheme="minorHAnsi"/>
            <w:lang w:eastAsia="en-US"/>
          </w:rPr>
          <w:t xml:space="preserve"> 847</w:t>
        </w:r>
      </w:hyperlink>
      <w:r w:rsidR="00757A79" w:rsidRPr="00757A79">
        <w:rPr>
          <w:rFonts w:eastAsiaTheme="minorHAnsi"/>
          <w:lang w:eastAsia="en-US"/>
        </w:rPr>
        <w:t xml:space="preserve">, от 25.01.2013 </w:t>
      </w:r>
      <w:hyperlink r:id="rId36" w:history="1">
        <w:r w:rsidR="00757A79">
          <w:rPr>
            <w:rFonts w:eastAsiaTheme="minorHAnsi"/>
            <w:lang w:eastAsia="en-US"/>
          </w:rPr>
          <w:t>№</w:t>
        </w:r>
        <w:r w:rsidR="00757A79" w:rsidRPr="00757A79">
          <w:rPr>
            <w:rFonts w:eastAsiaTheme="minorHAnsi"/>
            <w:lang w:eastAsia="en-US"/>
          </w:rPr>
          <w:t xml:space="preserve"> 31</w:t>
        </w:r>
      </w:hyperlink>
      <w:r w:rsidR="00757A79" w:rsidRPr="00757A79">
        <w:rPr>
          <w:rFonts w:eastAsiaTheme="minorHAnsi"/>
          <w:lang w:eastAsia="en-US"/>
        </w:rPr>
        <w:t xml:space="preserve">, от 30.09.2013 </w:t>
      </w:r>
      <w:hyperlink r:id="rId37" w:history="1">
        <w:r w:rsidR="00757A79">
          <w:rPr>
            <w:rFonts w:eastAsiaTheme="minorHAnsi"/>
            <w:lang w:eastAsia="en-US"/>
          </w:rPr>
          <w:t>№</w:t>
        </w:r>
        <w:r w:rsidR="00757A79" w:rsidRPr="00757A79">
          <w:rPr>
            <w:rFonts w:eastAsiaTheme="minorHAnsi"/>
            <w:lang w:eastAsia="en-US"/>
          </w:rPr>
          <w:t xml:space="preserve"> 789</w:t>
        </w:r>
      </w:hyperlink>
      <w:r w:rsidR="00757A79" w:rsidRPr="00757A79">
        <w:rPr>
          <w:rFonts w:eastAsiaTheme="minorHAnsi"/>
          <w:lang w:eastAsia="en-US"/>
        </w:rPr>
        <w:t xml:space="preserve">, от 11.12.2013 </w:t>
      </w:r>
      <w:hyperlink r:id="rId38" w:history="1">
        <w:r w:rsidR="00757A79">
          <w:rPr>
            <w:rFonts w:eastAsiaTheme="minorHAnsi"/>
            <w:lang w:eastAsia="en-US"/>
          </w:rPr>
          <w:t>№</w:t>
        </w:r>
        <w:r w:rsidR="00757A79" w:rsidRPr="00757A79">
          <w:rPr>
            <w:rFonts w:eastAsiaTheme="minorHAnsi"/>
            <w:lang w:eastAsia="en-US"/>
          </w:rPr>
          <w:t xml:space="preserve"> 1157</w:t>
        </w:r>
      </w:hyperlink>
      <w:r w:rsidR="00757A79" w:rsidRPr="00757A79">
        <w:rPr>
          <w:rFonts w:eastAsiaTheme="minorHAnsi"/>
          <w:lang w:eastAsia="en-US"/>
        </w:rPr>
        <w:t xml:space="preserve">, от 25.12.2013 </w:t>
      </w:r>
      <w:hyperlink r:id="rId39" w:history="1">
        <w:r w:rsidR="00757A79">
          <w:rPr>
            <w:rFonts w:eastAsiaTheme="minorHAnsi"/>
            <w:lang w:eastAsia="en-US"/>
          </w:rPr>
          <w:t xml:space="preserve">№ </w:t>
        </w:r>
        <w:r w:rsidR="00757A79" w:rsidRPr="00757A79">
          <w:rPr>
            <w:rFonts w:eastAsiaTheme="minorHAnsi"/>
            <w:lang w:eastAsia="en-US"/>
          </w:rPr>
          <w:t>1239</w:t>
        </w:r>
      </w:hyperlink>
      <w:r w:rsidR="00757A79" w:rsidRPr="00757A79">
        <w:rPr>
          <w:rFonts w:eastAsiaTheme="minorHAnsi"/>
          <w:lang w:eastAsia="en-US"/>
        </w:rPr>
        <w:t xml:space="preserve">, от 30.09.2014 </w:t>
      </w:r>
      <w:hyperlink r:id="rId40" w:history="1">
        <w:r w:rsidR="00757A79">
          <w:rPr>
            <w:rFonts w:eastAsiaTheme="minorHAnsi"/>
            <w:lang w:eastAsia="en-US"/>
          </w:rPr>
          <w:t>№</w:t>
        </w:r>
        <w:r w:rsidR="00757A79" w:rsidRPr="00757A79">
          <w:rPr>
            <w:rFonts w:eastAsiaTheme="minorHAnsi"/>
            <w:lang w:eastAsia="en-US"/>
          </w:rPr>
          <w:t xml:space="preserve"> 671</w:t>
        </w:r>
      </w:hyperlink>
      <w:r w:rsidR="00757A79" w:rsidRPr="00757A79">
        <w:rPr>
          <w:rFonts w:eastAsiaTheme="minorHAnsi"/>
          <w:lang w:eastAsia="en-US"/>
        </w:rPr>
        <w:t xml:space="preserve">, от 12.01.2015 </w:t>
      </w:r>
      <w:hyperlink r:id="rId41" w:history="1">
        <w:r w:rsidR="00757A79">
          <w:rPr>
            <w:rFonts w:eastAsiaTheme="minorHAnsi"/>
            <w:lang w:eastAsia="en-US"/>
          </w:rPr>
          <w:t>№</w:t>
        </w:r>
        <w:r w:rsidR="00757A79" w:rsidRPr="00757A79">
          <w:rPr>
            <w:rFonts w:eastAsiaTheme="minorHAnsi"/>
            <w:lang w:eastAsia="en-US"/>
          </w:rPr>
          <w:t xml:space="preserve"> 3</w:t>
        </w:r>
      </w:hyperlink>
      <w:r w:rsidR="00757A79" w:rsidRPr="00757A79">
        <w:rPr>
          <w:rFonts w:eastAsiaTheme="minorHAnsi"/>
          <w:lang w:eastAsia="en-US"/>
        </w:rPr>
        <w:t xml:space="preserve">, от 22.01.2015 </w:t>
      </w:r>
      <w:hyperlink r:id="rId42" w:history="1">
        <w:r w:rsidR="00757A79">
          <w:rPr>
            <w:rFonts w:eastAsiaTheme="minorHAnsi"/>
            <w:lang w:eastAsia="en-US"/>
          </w:rPr>
          <w:t xml:space="preserve">№ </w:t>
        </w:r>
        <w:r w:rsidR="00757A79" w:rsidRPr="00757A79">
          <w:rPr>
            <w:rFonts w:eastAsiaTheme="minorHAnsi"/>
            <w:lang w:eastAsia="en-US"/>
          </w:rPr>
          <w:t>28</w:t>
        </w:r>
      </w:hyperlink>
      <w:r w:rsidR="00757A79" w:rsidRPr="00757A79">
        <w:rPr>
          <w:rFonts w:eastAsiaTheme="minorHAnsi"/>
          <w:lang w:eastAsia="en-US"/>
        </w:rPr>
        <w:t xml:space="preserve">, от 12.03.2015 </w:t>
      </w:r>
      <w:hyperlink r:id="rId43" w:history="1">
        <w:r w:rsidR="00757A79">
          <w:rPr>
            <w:rFonts w:eastAsiaTheme="minorHAnsi"/>
            <w:lang w:eastAsia="en-US"/>
          </w:rPr>
          <w:t xml:space="preserve">№ </w:t>
        </w:r>
        <w:r w:rsidR="00757A79" w:rsidRPr="00757A79">
          <w:rPr>
            <w:rFonts w:eastAsiaTheme="minorHAnsi"/>
            <w:lang w:eastAsia="en-US"/>
          </w:rPr>
          <w:t>123</w:t>
        </w:r>
      </w:hyperlink>
      <w:r w:rsidR="00757A79" w:rsidRPr="00757A79">
        <w:rPr>
          <w:rFonts w:eastAsiaTheme="minorHAnsi"/>
          <w:lang w:eastAsia="en-US"/>
        </w:rPr>
        <w:t xml:space="preserve">, от 07.05.2015 </w:t>
      </w:r>
      <w:hyperlink r:id="rId44" w:history="1">
        <w:r w:rsidR="00757A79">
          <w:rPr>
            <w:rFonts w:eastAsiaTheme="minorHAnsi"/>
            <w:lang w:eastAsia="en-US"/>
          </w:rPr>
          <w:t>№</w:t>
        </w:r>
        <w:r w:rsidR="00757A79" w:rsidRPr="00757A79">
          <w:rPr>
            <w:rFonts w:eastAsiaTheme="minorHAnsi"/>
            <w:lang w:eastAsia="en-US"/>
          </w:rPr>
          <w:t xml:space="preserve"> 250</w:t>
        </w:r>
      </w:hyperlink>
      <w:r w:rsidR="00757A79" w:rsidRPr="00757A79">
        <w:rPr>
          <w:rFonts w:eastAsiaTheme="minorHAnsi"/>
          <w:lang w:eastAsia="en-US"/>
        </w:rPr>
        <w:t xml:space="preserve">, от 27.07.2015 </w:t>
      </w:r>
      <w:hyperlink r:id="rId45" w:history="1">
        <w:r w:rsidR="00757A79">
          <w:rPr>
            <w:rFonts w:eastAsiaTheme="minorHAnsi"/>
            <w:lang w:eastAsia="en-US"/>
          </w:rPr>
          <w:t>№</w:t>
        </w:r>
        <w:r w:rsidR="00757A79" w:rsidRPr="00757A79">
          <w:rPr>
            <w:rFonts w:eastAsiaTheme="minorHAnsi"/>
            <w:lang w:eastAsia="en-US"/>
          </w:rPr>
          <w:t xml:space="preserve"> 500</w:t>
        </w:r>
      </w:hyperlink>
      <w:r w:rsidR="00757A79" w:rsidRPr="00757A79">
        <w:rPr>
          <w:rFonts w:eastAsiaTheme="minorHAnsi"/>
          <w:lang w:eastAsia="en-US"/>
        </w:rPr>
        <w:t>, от 21.08.2015</w:t>
      </w:r>
      <w:r w:rsidR="00951BAC">
        <w:rPr>
          <w:rFonts w:eastAsiaTheme="minorHAnsi"/>
          <w:lang w:eastAsia="en-US"/>
        </w:rPr>
        <w:t xml:space="preserve"> № 581</w:t>
      </w:r>
      <w:r w:rsidRPr="00757A79">
        <w:rPr>
          <w:rFonts w:eastAsiaTheme="minorHAnsi"/>
          <w:lang w:eastAsia="en-US"/>
        </w:rPr>
        <w:t>)</w:t>
      </w:r>
      <w:r w:rsidRPr="00E12E93">
        <w:rPr>
          <w:rFonts w:eastAsiaTheme="minorHAnsi"/>
          <w:lang w:eastAsia="en-US"/>
        </w:rPr>
        <w:t xml:space="preserve"> следующие изменения:</w:t>
      </w:r>
    </w:p>
    <w:p w:rsidR="00DC2352" w:rsidRPr="00694B27" w:rsidRDefault="002F3070" w:rsidP="00DC2352">
      <w:pPr>
        <w:rPr>
          <w:rFonts w:eastAsiaTheme="minorHAnsi"/>
          <w:szCs w:val="28"/>
          <w:lang w:eastAsia="en-US"/>
        </w:rPr>
      </w:pPr>
      <w:r>
        <w:rPr>
          <w:rFonts w:eastAsiaTheme="minorHAnsi"/>
          <w:lang w:eastAsia="en-US"/>
        </w:rPr>
        <w:t>3.1</w:t>
      </w:r>
      <w:r w:rsidRPr="00A9329C">
        <w:t xml:space="preserve">. в </w:t>
      </w:r>
      <w:hyperlink r:id="rId46" w:history="1">
        <w:r w:rsidRPr="00A9329C">
          <w:t>пункте 1.4</w:t>
        </w:r>
      </w:hyperlink>
      <w:r w:rsidRPr="00A9329C">
        <w:t xml:space="preserve"> цифры</w:t>
      </w:r>
      <w:r>
        <w:rPr>
          <w:rFonts w:eastAsiaTheme="minorHAnsi"/>
          <w:szCs w:val="28"/>
          <w:lang w:eastAsia="en-US"/>
        </w:rPr>
        <w:t xml:space="preserve"> «8 809 300 84 94»</w:t>
      </w:r>
      <w:r w:rsidRPr="00A9329C">
        <w:rPr>
          <w:rFonts w:eastAsiaTheme="minorHAnsi"/>
          <w:szCs w:val="28"/>
          <w:lang w:eastAsia="en-US"/>
        </w:rPr>
        <w:t xml:space="preserve"> заменить цифрами </w:t>
      </w:r>
      <w:r>
        <w:rPr>
          <w:rFonts w:eastAsiaTheme="minorHAnsi"/>
          <w:szCs w:val="28"/>
          <w:lang w:eastAsia="en-US"/>
        </w:rPr>
        <w:t>«</w:t>
      </w:r>
      <w:r w:rsidRPr="00A9329C">
        <w:rPr>
          <w:rFonts w:eastAsiaTheme="minorHAnsi"/>
          <w:szCs w:val="28"/>
          <w:lang w:eastAsia="en-US"/>
        </w:rPr>
        <w:t>8 80</w:t>
      </w:r>
      <w:r>
        <w:rPr>
          <w:rFonts w:eastAsiaTheme="minorHAnsi"/>
          <w:szCs w:val="28"/>
          <w:lang w:eastAsia="en-US"/>
        </w:rPr>
        <w:t>0</w:t>
      </w:r>
      <w:r w:rsidRPr="00A9329C">
        <w:rPr>
          <w:rFonts w:eastAsiaTheme="minorHAnsi"/>
          <w:szCs w:val="28"/>
          <w:lang w:eastAsia="en-US"/>
        </w:rPr>
        <w:t xml:space="preserve"> 300 </w:t>
      </w:r>
      <w:r>
        <w:rPr>
          <w:rFonts w:eastAsiaTheme="minorHAnsi"/>
          <w:szCs w:val="28"/>
          <w:lang w:eastAsia="en-US"/>
        </w:rPr>
        <w:t>33</w:t>
      </w:r>
      <w:r w:rsidRPr="00A9329C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41»</w:t>
      </w:r>
      <w:r w:rsidRPr="00A9329C">
        <w:rPr>
          <w:rFonts w:eastAsiaTheme="minorHAnsi"/>
          <w:szCs w:val="28"/>
          <w:lang w:eastAsia="en-US"/>
        </w:rPr>
        <w:t>;</w:t>
      </w:r>
    </w:p>
    <w:p w:rsidR="00694B27" w:rsidRPr="00694B27" w:rsidRDefault="00694B27" w:rsidP="00694B27">
      <w:pPr>
        <w:pStyle w:val="ConsPlusNormal"/>
        <w:ind w:firstLine="540"/>
        <w:jc w:val="both"/>
        <w:rPr>
          <w:b w:val="0"/>
          <w:bCs w:val="0"/>
        </w:rPr>
      </w:pPr>
      <w:r w:rsidRPr="00972864">
        <w:rPr>
          <w:b w:val="0"/>
        </w:rPr>
        <w:lastRenderedPageBreak/>
        <w:t>3.2. в абзаце 2 пункта 2.3 слова</w:t>
      </w:r>
      <w:r>
        <w:t xml:space="preserve"> «</w:t>
      </w:r>
      <w:r w:rsidRPr="00694B27">
        <w:rPr>
          <w:b w:val="0"/>
          <w:bCs w:val="0"/>
        </w:rPr>
        <w:t xml:space="preserve">по форме, утвержденной Постановлением Правительства Российской Федерации от 24 ноября 2005 г. </w:t>
      </w:r>
      <w:r>
        <w:rPr>
          <w:b w:val="0"/>
          <w:bCs w:val="0"/>
        </w:rPr>
        <w:t>№</w:t>
      </w:r>
      <w:r w:rsidRPr="00694B27">
        <w:rPr>
          <w:b w:val="0"/>
          <w:bCs w:val="0"/>
        </w:rPr>
        <w:t xml:space="preserve"> 698 </w:t>
      </w:r>
      <w:r>
        <w:rPr>
          <w:b w:val="0"/>
          <w:bCs w:val="0"/>
        </w:rPr>
        <w:t>«</w:t>
      </w:r>
      <w:r w:rsidRPr="00694B27">
        <w:rPr>
          <w:b w:val="0"/>
          <w:bCs w:val="0"/>
        </w:rPr>
        <w:t>О форме разрешения на строительство и форме разрешения на ввод объекта в эксплуатацию</w:t>
      </w:r>
      <w:r>
        <w:rPr>
          <w:b w:val="0"/>
          <w:bCs w:val="0"/>
        </w:rPr>
        <w:t>»;</w:t>
      </w:r>
      <w:r>
        <w:t xml:space="preserve">» </w:t>
      </w:r>
      <w:r w:rsidRPr="00972864">
        <w:rPr>
          <w:b w:val="0"/>
        </w:rPr>
        <w:t>исключить;</w:t>
      </w:r>
    </w:p>
    <w:p w:rsidR="002F3070" w:rsidRPr="00DC2352" w:rsidRDefault="00523769" w:rsidP="00DC2352">
      <w:pPr>
        <w:rPr>
          <w:rFonts w:eastAsiaTheme="minorHAnsi"/>
          <w:szCs w:val="28"/>
          <w:lang w:eastAsia="en-US"/>
        </w:rPr>
      </w:pPr>
      <w:r>
        <w:rPr>
          <w:rFonts w:eastAsiaTheme="minorHAnsi"/>
          <w:lang w:eastAsia="en-US"/>
        </w:rPr>
        <w:t>4.</w:t>
      </w:r>
      <w:r w:rsidRPr="00523769">
        <w:rPr>
          <w:rFonts w:eastAsiaTheme="minorHAnsi"/>
          <w:lang w:eastAsia="en-US"/>
        </w:rPr>
        <w:t xml:space="preserve"> </w:t>
      </w:r>
      <w:r w:rsidRPr="00E12E93">
        <w:rPr>
          <w:rFonts w:eastAsiaTheme="minorHAnsi"/>
          <w:lang w:eastAsia="en-US"/>
        </w:rPr>
        <w:t>Внести в Административный регламент департамента градостроительства и архитектуры администрации города Перми по предоставлению муниципальной услуги «</w:t>
      </w:r>
      <w:r w:rsidRPr="00523769">
        <w:rPr>
          <w:rFonts w:eastAsiaTheme="minorHAnsi"/>
          <w:lang w:eastAsia="en-US"/>
        </w:rPr>
        <w:t>Подготовка и предоставление разрешений на строительство, реконструкцию объектов капитального строительства, продление срока выданного разрешения, внесение изменений в выданное разрешение</w:t>
      </w:r>
      <w:r w:rsidRPr="00E12E93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, </w:t>
      </w:r>
      <w:r w:rsidRPr="00757A79">
        <w:rPr>
          <w:rFonts w:eastAsiaTheme="minorHAnsi"/>
          <w:lang w:eastAsia="en-US"/>
        </w:rPr>
        <w:t xml:space="preserve">утвержденный постановлением администрации города Перми, </w:t>
      </w:r>
      <w:r w:rsidRPr="00E12E93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>25</w:t>
      </w:r>
      <w:r w:rsidRPr="00E12E9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июня</w:t>
      </w:r>
      <w:r w:rsidRPr="00E12E93">
        <w:rPr>
          <w:rFonts w:eastAsiaTheme="minorHAnsi"/>
          <w:lang w:eastAsia="en-US"/>
        </w:rPr>
        <w:t xml:space="preserve"> 2012 г. № </w:t>
      </w:r>
      <w:r>
        <w:rPr>
          <w:rFonts w:eastAsiaTheme="minorHAnsi"/>
          <w:lang w:eastAsia="en-US"/>
        </w:rPr>
        <w:t xml:space="preserve">51-П </w:t>
      </w:r>
      <w:r w:rsidRPr="00757A79">
        <w:rPr>
          <w:rFonts w:eastAsiaTheme="minorHAnsi"/>
          <w:lang w:eastAsia="en-US"/>
        </w:rPr>
        <w:t>(</w:t>
      </w:r>
      <w:r w:rsidR="00AD1FF7" w:rsidRPr="00AD1FF7">
        <w:rPr>
          <w:rFonts w:eastAsiaTheme="minorHAnsi"/>
          <w:lang w:eastAsia="en-US"/>
        </w:rPr>
        <w:t>в ред</w:t>
      </w:r>
      <w:r w:rsidR="00AD1FF7">
        <w:rPr>
          <w:rFonts w:eastAsiaTheme="minorHAnsi"/>
          <w:lang w:eastAsia="en-US"/>
        </w:rPr>
        <w:t xml:space="preserve">. </w:t>
      </w:r>
      <w:r w:rsidR="00AD1FF7" w:rsidRPr="00AD1FF7">
        <w:rPr>
          <w:rFonts w:eastAsiaTheme="minorHAnsi"/>
          <w:lang w:eastAsia="en-US"/>
        </w:rPr>
        <w:t xml:space="preserve">от 03.12.2012 </w:t>
      </w:r>
      <w:hyperlink r:id="rId47" w:history="1">
        <w:r w:rsidR="00AD1FF7">
          <w:rPr>
            <w:rFonts w:eastAsiaTheme="minorHAnsi"/>
            <w:lang w:eastAsia="en-US"/>
          </w:rPr>
          <w:t>№</w:t>
        </w:r>
        <w:r w:rsidR="00AD1FF7" w:rsidRPr="00AD1FF7">
          <w:rPr>
            <w:rFonts w:eastAsiaTheme="minorHAnsi"/>
            <w:lang w:eastAsia="en-US"/>
          </w:rPr>
          <w:t xml:space="preserve"> 847</w:t>
        </w:r>
      </w:hyperlink>
      <w:r w:rsidR="00AD1FF7" w:rsidRPr="00AD1FF7">
        <w:rPr>
          <w:rFonts w:eastAsiaTheme="minorHAnsi"/>
          <w:lang w:eastAsia="en-US"/>
        </w:rPr>
        <w:t xml:space="preserve">, от 25.01.2013 </w:t>
      </w:r>
      <w:hyperlink r:id="rId48" w:history="1">
        <w:r w:rsidR="00AD1FF7">
          <w:rPr>
            <w:rFonts w:eastAsiaTheme="minorHAnsi"/>
            <w:lang w:eastAsia="en-US"/>
          </w:rPr>
          <w:t>№</w:t>
        </w:r>
        <w:r w:rsidR="00AD1FF7" w:rsidRPr="00AD1FF7">
          <w:rPr>
            <w:rFonts w:eastAsiaTheme="minorHAnsi"/>
            <w:lang w:eastAsia="en-US"/>
          </w:rPr>
          <w:t xml:space="preserve"> 31</w:t>
        </w:r>
      </w:hyperlink>
      <w:r w:rsidR="00AD1FF7" w:rsidRPr="00AD1FF7">
        <w:rPr>
          <w:rFonts w:eastAsiaTheme="minorHAnsi"/>
          <w:lang w:eastAsia="en-US"/>
        </w:rPr>
        <w:t xml:space="preserve">, от 30.09.2013 </w:t>
      </w:r>
      <w:hyperlink r:id="rId49" w:history="1">
        <w:r w:rsidR="00AD1FF7">
          <w:rPr>
            <w:rFonts w:eastAsiaTheme="minorHAnsi"/>
            <w:lang w:eastAsia="en-US"/>
          </w:rPr>
          <w:t>№</w:t>
        </w:r>
        <w:r w:rsidR="00AD1FF7" w:rsidRPr="00AD1FF7">
          <w:rPr>
            <w:rFonts w:eastAsiaTheme="minorHAnsi"/>
            <w:lang w:eastAsia="en-US"/>
          </w:rPr>
          <w:t xml:space="preserve"> 789</w:t>
        </w:r>
      </w:hyperlink>
      <w:r w:rsidR="00AD1FF7" w:rsidRPr="00AD1FF7">
        <w:rPr>
          <w:rFonts w:eastAsiaTheme="minorHAnsi"/>
          <w:lang w:eastAsia="en-US"/>
        </w:rPr>
        <w:t xml:space="preserve">, от 11.12.2013 </w:t>
      </w:r>
      <w:hyperlink r:id="rId50" w:history="1">
        <w:r w:rsidR="00AD1FF7">
          <w:rPr>
            <w:rFonts w:eastAsiaTheme="minorHAnsi"/>
            <w:lang w:eastAsia="en-US"/>
          </w:rPr>
          <w:t>№</w:t>
        </w:r>
        <w:r w:rsidR="00AD1FF7" w:rsidRPr="00AD1FF7">
          <w:rPr>
            <w:rFonts w:eastAsiaTheme="minorHAnsi"/>
            <w:lang w:eastAsia="en-US"/>
          </w:rPr>
          <w:t xml:space="preserve"> 1157</w:t>
        </w:r>
      </w:hyperlink>
      <w:r w:rsidR="00AD1FF7" w:rsidRPr="00AD1FF7">
        <w:rPr>
          <w:rFonts w:eastAsiaTheme="minorHAnsi"/>
          <w:lang w:eastAsia="en-US"/>
        </w:rPr>
        <w:t xml:space="preserve">, от 25.12.2013 </w:t>
      </w:r>
      <w:hyperlink r:id="rId51" w:history="1">
        <w:r w:rsidR="00AD1FF7">
          <w:rPr>
            <w:rFonts w:eastAsiaTheme="minorHAnsi"/>
            <w:lang w:eastAsia="en-US"/>
          </w:rPr>
          <w:t>№</w:t>
        </w:r>
        <w:r w:rsidR="00AD1FF7" w:rsidRPr="00AD1FF7">
          <w:rPr>
            <w:rFonts w:eastAsiaTheme="minorHAnsi"/>
            <w:lang w:eastAsia="en-US"/>
          </w:rPr>
          <w:t xml:space="preserve"> 1239</w:t>
        </w:r>
      </w:hyperlink>
      <w:r w:rsidR="00AD1FF7" w:rsidRPr="00AD1FF7">
        <w:rPr>
          <w:rFonts w:eastAsiaTheme="minorHAnsi"/>
          <w:lang w:eastAsia="en-US"/>
        </w:rPr>
        <w:t xml:space="preserve">, от 24.01.2014 </w:t>
      </w:r>
      <w:hyperlink r:id="rId52" w:history="1">
        <w:r w:rsidR="00AD1FF7">
          <w:rPr>
            <w:rFonts w:eastAsiaTheme="minorHAnsi"/>
            <w:lang w:eastAsia="en-US"/>
          </w:rPr>
          <w:t>№</w:t>
        </w:r>
        <w:r w:rsidR="00AD1FF7" w:rsidRPr="00AD1FF7">
          <w:rPr>
            <w:rFonts w:eastAsiaTheme="minorHAnsi"/>
            <w:lang w:eastAsia="en-US"/>
          </w:rPr>
          <w:t xml:space="preserve"> 33</w:t>
        </w:r>
      </w:hyperlink>
      <w:r w:rsidR="00AD1FF7" w:rsidRPr="00AD1FF7">
        <w:rPr>
          <w:rFonts w:eastAsiaTheme="minorHAnsi"/>
          <w:lang w:eastAsia="en-US"/>
        </w:rPr>
        <w:t xml:space="preserve">, от 22.05.2014 </w:t>
      </w:r>
      <w:hyperlink r:id="rId53" w:history="1">
        <w:r w:rsidR="00AD1FF7">
          <w:rPr>
            <w:rFonts w:eastAsiaTheme="minorHAnsi"/>
            <w:lang w:eastAsia="en-US"/>
          </w:rPr>
          <w:t>№</w:t>
        </w:r>
        <w:r w:rsidR="00AD1FF7" w:rsidRPr="00AD1FF7">
          <w:rPr>
            <w:rFonts w:eastAsiaTheme="minorHAnsi"/>
            <w:lang w:eastAsia="en-US"/>
          </w:rPr>
          <w:t xml:space="preserve"> 342</w:t>
        </w:r>
      </w:hyperlink>
      <w:r w:rsidR="00AD1FF7" w:rsidRPr="00AD1FF7">
        <w:rPr>
          <w:rFonts w:eastAsiaTheme="minorHAnsi"/>
          <w:lang w:eastAsia="en-US"/>
        </w:rPr>
        <w:t xml:space="preserve">, от 11.06.2014 </w:t>
      </w:r>
      <w:hyperlink r:id="rId54" w:history="1">
        <w:r w:rsidR="00AD1FF7">
          <w:rPr>
            <w:rFonts w:eastAsiaTheme="minorHAnsi"/>
            <w:lang w:eastAsia="en-US"/>
          </w:rPr>
          <w:t>№</w:t>
        </w:r>
        <w:r w:rsidR="00AD1FF7" w:rsidRPr="00AD1FF7">
          <w:rPr>
            <w:rFonts w:eastAsiaTheme="minorHAnsi"/>
            <w:lang w:eastAsia="en-US"/>
          </w:rPr>
          <w:t xml:space="preserve"> 390</w:t>
        </w:r>
      </w:hyperlink>
      <w:r w:rsidR="00AD1FF7" w:rsidRPr="00AD1FF7">
        <w:rPr>
          <w:rFonts w:eastAsiaTheme="minorHAnsi"/>
          <w:lang w:eastAsia="en-US"/>
        </w:rPr>
        <w:t xml:space="preserve">, от 04.09.2014 </w:t>
      </w:r>
      <w:hyperlink r:id="rId55" w:history="1">
        <w:r w:rsidR="00AD1FF7">
          <w:rPr>
            <w:rFonts w:eastAsiaTheme="minorHAnsi"/>
            <w:lang w:eastAsia="en-US"/>
          </w:rPr>
          <w:t>№</w:t>
        </w:r>
        <w:r w:rsidR="00AD1FF7" w:rsidRPr="00AD1FF7">
          <w:rPr>
            <w:rFonts w:eastAsiaTheme="minorHAnsi"/>
            <w:lang w:eastAsia="en-US"/>
          </w:rPr>
          <w:t xml:space="preserve"> 587</w:t>
        </w:r>
      </w:hyperlink>
      <w:r w:rsidR="00AD1FF7" w:rsidRPr="00AD1FF7">
        <w:rPr>
          <w:rFonts w:eastAsiaTheme="minorHAnsi"/>
          <w:lang w:eastAsia="en-US"/>
        </w:rPr>
        <w:t xml:space="preserve">, от 30.09.2014 </w:t>
      </w:r>
      <w:hyperlink r:id="rId56" w:history="1">
        <w:r w:rsidR="00AD1FF7">
          <w:rPr>
            <w:rFonts w:eastAsiaTheme="minorHAnsi"/>
            <w:lang w:eastAsia="en-US"/>
          </w:rPr>
          <w:t>№</w:t>
        </w:r>
        <w:r w:rsidR="00AD1FF7" w:rsidRPr="00AD1FF7">
          <w:rPr>
            <w:rFonts w:eastAsiaTheme="minorHAnsi"/>
            <w:lang w:eastAsia="en-US"/>
          </w:rPr>
          <w:t xml:space="preserve"> 671</w:t>
        </w:r>
      </w:hyperlink>
      <w:r w:rsidR="00AD1FF7" w:rsidRPr="00AD1FF7">
        <w:rPr>
          <w:rFonts w:eastAsiaTheme="minorHAnsi"/>
          <w:lang w:eastAsia="en-US"/>
        </w:rPr>
        <w:t xml:space="preserve">, от 19.11.2014 </w:t>
      </w:r>
      <w:hyperlink r:id="rId57" w:history="1">
        <w:r w:rsidR="00AD1FF7">
          <w:rPr>
            <w:rFonts w:eastAsiaTheme="minorHAnsi"/>
            <w:lang w:eastAsia="en-US"/>
          </w:rPr>
          <w:t>№</w:t>
        </w:r>
        <w:r w:rsidR="00AD1FF7" w:rsidRPr="00AD1FF7">
          <w:rPr>
            <w:rFonts w:eastAsiaTheme="minorHAnsi"/>
            <w:lang w:eastAsia="en-US"/>
          </w:rPr>
          <w:t xml:space="preserve"> 863</w:t>
        </w:r>
      </w:hyperlink>
      <w:r w:rsidR="00AD1FF7" w:rsidRPr="00AD1FF7">
        <w:rPr>
          <w:rFonts w:eastAsiaTheme="minorHAnsi"/>
          <w:lang w:eastAsia="en-US"/>
        </w:rPr>
        <w:t xml:space="preserve">, от 22.01.2015 </w:t>
      </w:r>
      <w:hyperlink r:id="rId58" w:history="1">
        <w:r w:rsidR="00AD1FF7">
          <w:rPr>
            <w:rFonts w:eastAsiaTheme="minorHAnsi"/>
            <w:lang w:eastAsia="en-US"/>
          </w:rPr>
          <w:t>№</w:t>
        </w:r>
        <w:r w:rsidR="00AD1FF7" w:rsidRPr="00AD1FF7">
          <w:rPr>
            <w:rFonts w:eastAsiaTheme="minorHAnsi"/>
            <w:lang w:eastAsia="en-US"/>
          </w:rPr>
          <w:t xml:space="preserve"> 28</w:t>
        </w:r>
      </w:hyperlink>
      <w:r w:rsidR="00AD1FF7" w:rsidRPr="00AD1FF7">
        <w:rPr>
          <w:rFonts w:eastAsiaTheme="minorHAnsi"/>
          <w:lang w:eastAsia="en-US"/>
        </w:rPr>
        <w:t xml:space="preserve">, от 12.03.2015 </w:t>
      </w:r>
      <w:hyperlink r:id="rId59" w:history="1">
        <w:r w:rsidR="00AD1FF7">
          <w:rPr>
            <w:rFonts w:eastAsiaTheme="minorHAnsi"/>
            <w:lang w:eastAsia="en-US"/>
          </w:rPr>
          <w:t>№</w:t>
        </w:r>
        <w:r w:rsidR="00AD1FF7" w:rsidRPr="00AD1FF7">
          <w:rPr>
            <w:rFonts w:eastAsiaTheme="minorHAnsi"/>
            <w:lang w:eastAsia="en-US"/>
          </w:rPr>
          <w:t xml:space="preserve"> 123</w:t>
        </w:r>
      </w:hyperlink>
      <w:r w:rsidR="00AD1FF7" w:rsidRPr="00AD1FF7">
        <w:rPr>
          <w:rFonts w:eastAsiaTheme="minorHAnsi"/>
          <w:lang w:eastAsia="en-US"/>
        </w:rPr>
        <w:t xml:space="preserve">, от 07.05.2015 </w:t>
      </w:r>
      <w:hyperlink r:id="rId60" w:history="1">
        <w:r w:rsidR="00AD1FF7">
          <w:rPr>
            <w:rFonts w:eastAsiaTheme="minorHAnsi"/>
            <w:lang w:eastAsia="en-US"/>
          </w:rPr>
          <w:t>№</w:t>
        </w:r>
        <w:r w:rsidR="00AD1FF7" w:rsidRPr="00AD1FF7">
          <w:rPr>
            <w:rFonts w:eastAsiaTheme="minorHAnsi"/>
            <w:lang w:eastAsia="en-US"/>
          </w:rPr>
          <w:t xml:space="preserve"> 250</w:t>
        </w:r>
      </w:hyperlink>
      <w:r w:rsidR="00AD1FF7" w:rsidRPr="00AD1FF7">
        <w:rPr>
          <w:rFonts w:eastAsiaTheme="minorHAnsi"/>
          <w:lang w:eastAsia="en-US"/>
        </w:rPr>
        <w:t xml:space="preserve">, от 27.07.2015 </w:t>
      </w:r>
      <w:hyperlink r:id="rId61" w:history="1">
        <w:r w:rsidR="00AD1FF7">
          <w:rPr>
            <w:rFonts w:eastAsiaTheme="minorHAnsi"/>
            <w:lang w:eastAsia="en-US"/>
          </w:rPr>
          <w:t>№</w:t>
        </w:r>
        <w:r w:rsidR="00AD1FF7" w:rsidRPr="00AD1FF7">
          <w:rPr>
            <w:rFonts w:eastAsiaTheme="minorHAnsi"/>
            <w:lang w:eastAsia="en-US"/>
          </w:rPr>
          <w:t xml:space="preserve"> 500</w:t>
        </w:r>
      </w:hyperlink>
      <w:r w:rsidR="00AD1FF7" w:rsidRPr="00AD1FF7">
        <w:rPr>
          <w:rFonts w:eastAsiaTheme="minorHAnsi"/>
          <w:lang w:eastAsia="en-US"/>
        </w:rPr>
        <w:t>, от 21.08.2015</w:t>
      </w:r>
      <w:r w:rsidR="00AD1FF7">
        <w:rPr>
          <w:rFonts w:eastAsiaTheme="minorHAnsi"/>
          <w:lang w:eastAsia="en-US"/>
        </w:rPr>
        <w:t xml:space="preserve"> № 581</w:t>
      </w:r>
      <w:r w:rsidRPr="00757A79">
        <w:rPr>
          <w:rFonts w:eastAsiaTheme="minorHAnsi"/>
          <w:lang w:eastAsia="en-US"/>
        </w:rPr>
        <w:t>)</w:t>
      </w:r>
      <w:r w:rsidRPr="00E12E93">
        <w:rPr>
          <w:rFonts w:eastAsiaTheme="minorHAnsi"/>
          <w:lang w:eastAsia="en-US"/>
        </w:rPr>
        <w:t xml:space="preserve"> следующие изменения:</w:t>
      </w:r>
    </w:p>
    <w:p w:rsidR="00101D5C" w:rsidRDefault="00101D5C" w:rsidP="00CE0E50">
      <w:pPr>
        <w:rPr>
          <w:rFonts w:eastAsiaTheme="minorHAnsi"/>
          <w:szCs w:val="28"/>
          <w:lang w:eastAsia="en-US"/>
        </w:rPr>
      </w:pPr>
      <w:r>
        <w:rPr>
          <w:rFonts w:eastAsiaTheme="minorHAnsi"/>
          <w:lang w:eastAsia="en-US"/>
        </w:rPr>
        <w:t>4.1.</w:t>
      </w:r>
      <w:r w:rsidRPr="00101D5C">
        <w:t xml:space="preserve"> </w:t>
      </w:r>
      <w:r w:rsidRPr="00A9329C">
        <w:t xml:space="preserve">в </w:t>
      </w:r>
      <w:hyperlink r:id="rId62" w:history="1">
        <w:r w:rsidRPr="00A9329C">
          <w:t>пункте 1.4</w:t>
        </w:r>
      </w:hyperlink>
      <w:r w:rsidRPr="00A9329C">
        <w:t xml:space="preserve"> цифры</w:t>
      </w:r>
      <w:r>
        <w:rPr>
          <w:rFonts w:eastAsiaTheme="minorHAnsi"/>
          <w:szCs w:val="28"/>
          <w:lang w:eastAsia="en-US"/>
        </w:rPr>
        <w:t xml:space="preserve"> «8 809 300 84 94»</w:t>
      </w:r>
      <w:r w:rsidRPr="00A9329C">
        <w:rPr>
          <w:rFonts w:eastAsiaTheme="minorHAnsi"/>
          <w:szCs w:val="28"/>
          <w:lang w:eastAsia="en-US"/>
        </w:rPr>
        <w:t xml:space="preserve"> заменить цифрами </w:t>
      </w:r>
      <w:r>
        <w:rPr>
          <w:rFonts w:eastAsiaTheme="minorHAnsi"/>
          <w:szCs w:val="28"/>
          <w:lang w:eastAsia="en-US"/>
        </w:rPr>
        <w:t>«</w:t>
      </w:r>
      <w:r w:rsidRPr="00A9329C">
        <w:rPr>
          <w:rFonts w:eastAsiaTheme="minorHAnsi"/>
          <w:szCs w:val="28"/>
          <w:lang w:eastAsia="en-US"/>
        </w:rPr>
        <w:t>8 80</w:t>
      </w:r>
      <w:r>
        <w:rPr>
          <w:rFonts w:eastAsiaTheme="minorHAnsi"/>
          <w:szCs w:val="28"/>
          <w:lang w:eastAsia="en-US"/>
        </w:rPr>
        <w:t>0</w:t>
      </w:r>
      <w:r w:rsidRPr="00A9329C">
        <w:rPr>
          <w:rFonts w:eastAsiaTheme="minorHAnsi"/>
          <w:szCs w:val="28"/>
          <w:lang w:eastAsia="en-US"/>
        </w:rPr>
        <w:t xml:space="preserve"> 300 </w:t>
      </w:r>
      <w:r>
        <w:rPr>
          <w:rFonts w:eastAsiaTheme="minorHAnsi"/>
          <w:szCs w:val="28"/>
          <w:lang w:eastAsia="en-US"/>
        </w:rPr>
        <w:t>33</w:t>
      </w:r>
      <w:r w:rsidRPr="00A9329C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41»</w:t>
      </w:r>
      <w:r w:rsidRPr="00A9329C">
        <w:rPr>
          <w:rFonts w:eastAsiaTheme="minorHAnsi"/>
          <w:szCs w:val="28"/>
          <w:lang w:eastAsia="en-US"/>
        </w:rPr>
        <w:t>;</w:t>
      </w:r>
    </w:p>
    <w:p w:rsidR="00E733D0" w:rsidRPr="00E733D0" w:rsidRDefault="00E733D0" w:rsidP="00E733D0">
      <w:pPr>
        <w:pStyle w:val="ConsPlusNormal"/>
        <w:ind w:firstLine="540"/>
        <w:jc w:val="both"/>
        <w:rPr>
          <w:b w:val="0"/>
          <w:bCs w:val="0"/>
        </w:rPr>
      </w:pPr>
      <w:r w:rsidRPr="00E733D0">
        <w:rPr>
          <w:b w:val="0"/>
        </w:rPr>
        <w:t>4.2. в абзаце 2 пункта 2.3</w:t>
      </w:r>
      <w:r w:rsidR="003A43B1">
        <w:rPr>
          <w:b w:val="0"/>
        </w:rPr>
        <w:t>.1</w:t>
      </w:r>
      <w:r w:rsidRPr="00E733D0">
        <w:rPr>
          <w:b w:val="0"/>
        </w:rPr>
        <w:t xml:space="preserve"> слова «</w:t>
      </w:r>
      <w:r w:rsidRPr="00E733D0">
        <w:rPr>
          <w:b w:val="0"/>
          <w:bCs w:val="0"/>
        </w:rPr>
        <w:t>по форме, утвержденной Постановлением Правительства Российской Федерации от 24 ноября 2005 г. № 698 «О форме разрешения на строительство и форме разрешения на ввод объекта в эксплуатацию»;</w:t>
      </w:r>
      <w:r w:rsidRPr="00E733D0">
        <w:rPr>
          <w:b w:val="0"/>
        </w:rPr>
        <w:t>» исключить;</w:t>
      </w:r>
    </w:p>
    <w:p w:rsidR="00D81A8C" w:rsidRDefault="00D81A8C" w:rsidP="000F08B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Pr="00D81A8C">
        <w:rPr>
          <w:rFonts w:eastAsiaTheme="minorHAnsi"/>
          <w:lang w:eastAsia="en-US"/>
        </w:rPr>
        <w:t xml:space="preserve"> </w:t>
      </w:r>
      <w:r w:rsidRPr="00E12E93">
        <w:rPr>
          <w:rFonts w:eastAsiaTheme="minorHAnsi"/>
          <w:lang w:eastAsia="en-US"/>
        </w:rPr>
        <w:t>Внести в Административный регламент департамента градостроительства и архитектуры администрации города Перми по предоставлению муниципальной услуги «</w:t>
      </w:r>
      <w:r>
        <w:rPr>
          <w:rFonts w:eastAsiaTheme="minorHAnsi"/>
          <w:lang w:eastAsia="en-US"/>
        </w:rPr>
        <w:t>Осуществление адресации объектов недвижимости</w:t>
      </w:r>
      <w:r w:rsidRPr="00E12E93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, </w:t>
      </w:r>
      <w:r w:rsidRPr="00757A79">
        <w:rPr>
          <w:rFonts w:eastAsiaTheme="minorHAnsi"/>
          <w:lang w:eastAsia="en-US"/>
        </w:rPr>
        <w:t xml:space="preserve">утвержденный постановлением администрации города Перми, </w:t>
      </w:r>
      <w:r w:rsidRPr="00E12E93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>18</w:t>
      </w:r>
      <w:r w:rsidRPr="00E12E9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июля</w:t>
      </w:r>
      <w:r w:rsidRPr="00E12E93">
        <w:rPr>
          <w:rFonts w:eastAsiaTheme="minorHAnsi"/>
          <w:lang w:eastAsia="en-US"/>
        </w:rPr>
        <w:t xml:space="preserve"> 2012 г. № </w:t>
      </w:r>
      <w:r>
        <w:rPr>
          <w:rFonts w:eastAsiaTheme="minorHAnsi"/>
          <w:lang w:eastAsia="en-US"/>
        </w:rPr>
        <w:t xml:space="preserve">60-П </w:t>
      </w:r>
      <w:r w:rsidRPr="00757A79">
        <w:rPr>
          <w:rFonts w:eastAsiaTheme="minorHAnsi"/>
          <w:lang w:eastAsia="en-US"/>
        </w:rPr>
        <w:t>(</w:t>
      </w:r>
      <w:r w:rsidRPr="00D81A8C">
        <w:rPr>
          <w:rFonts w:eastAsiaTheme="minorHAnsi"/>
          <w:lang w:eastAsia="en-US"/>
        </w:rPr>
        <w:t>в ред</w:t>
      </w:r>
      <w:r>
        <w:rPr>
          <w:rFonts w:eastAsiaTheme="minorHAnsi"/>
          <w:lang w:eastAsia="en-US"/>
        </w:rPr>
        <w:t xml:space="preserve">. </w:t>
      </w:r>
      <w:r w:rsidRPr="00D81A8C">
        <w:rPr>
          <w:rFonts w:eastAsiaTheme="minorHAnsi"/>
          <w:lang w:eastAsia="en-US"/>
        </w:rPr>
        <w:t xml:space="preserve">от 03.12.2012 </w:t>
      </w:r>
      <w:hyperlink r:id="rId63" w:history="1">
        <w:r>
          <w:rPr>
            <w:rFonts w:eastAsiaTheme="minorHAnsi"/>
            <w:lang w:eastAsia="en-US"/>
          </w:rPr>
          <w:t>№</w:t>
        </w:r>
        <w:r w:rsidRPr="00D81A8C">
          <w:rPr>
            <w:rFonts w:eastAsiaTheme="minorHAnsi"/>
            <w:lang w:eastAsia="en-US"/>
          </w:rPr>
          <w:t xml:space="preserve"> 847</w:t>
        </w:r>
      </w:hyperlink>
      <w:r w:rsidRPr="00D81A8C">
        <w:rPr>
          <w:rFonts w:eastAsiaTheme="minorHAnsi"/>
          <w:lang w:eastAsia="en-US"/>
        </w:rPr>
        <w:t xml:space="preserve">, от 25.01.2013 </w:t>
      </w:r>
      <w:hyperlink r:id="rId64" w:history="1">
        <w:r>
          <w:rPr>
            <w:rFonts w:eastAsiaTheme="minorHAnsi"/>
            <w:lang w:eastAsia="en-US"/>
          </w:rPr>
          <w:t>№</w:t>
        </w:r>
        <w:r w:rsidRPr="00D81A8C">
          <w:rPr>
            <w:rFonts w:eastAsiaTheme="minorHAnsi"/>
            <w:lang w:eastAsia="en-US"/>
          </w:rPr>
          <w:t xml:space="preserve"> 31</w:t>
        </w:r>
      </w:hyperlink>
      <w:r w:rsidRPr="00D81A8C">
        <w:rPr>
          <w:rFonts w:eastAsiaTheme="minorHAnsi"/>
          <w:lang w:eastAsia="en-US"/>
        </w:rPr>
        <w:t xml:space="preserve">, от 30.09.2013 </w:t>
      </w:r>
      <w:hyperlink r:id="rId65" w:history="1">
        <w:r>
          <w:rPr>
            <w:rFonts w:eastAsiaTheme="minorHAnsi"/>
            <w:lang w:eastAsia="en-US"/>
          </w:rPr>
          <w:t>№</w:t>
        </w:r>
        <w:r w:rsidRPr="00D81A8C">
          <w:rPr>
            <w:rFonts w:eastAsiaTheme="minorHAnsi"/>
            <w:lang w:eastAsia="en-US"/>
          </w:rPr>
          <w:t xml:space="preserve"> 789</w:t>
        </w:r>
      </w:hyperlink>
      <w:r w:rsidRPr="00D81A8C">
        <w:rPr>
          <w:rFonts w:eastAsiaTheme="minorHAnsi"/>
          <w:lang w:eastAsia="en-US"/>
        </w:rPr>
        <w:t xml:space="preserve">, от 11.11.2013 </w:t>
      </w:r>
      <w:hyperlink r:id="rId66" w:history="1">
        <w:r>
          <w:rPr>
            <w:rFonts w:eastAsiaTheme="minorHAnsi"/>
            <w:lang w:eastAsia="en-US"/>
          </w:rPr>
          <w:t>№</w:t>
        </w:r>
        <w:r w:rsidRPr="00D81A8C">
          <w:rPr>
            <w:rFonts w:eastAsiaTheme="minorHAnsi"/>
            <w:lang w:eastAsia="en-US"/>
          </w:rPr>
          <w:t xml:space="preserve"> 977</w:t>
        </w:r>
      </w:hyperlink>
      <w:r w:rsidRPr="00D81A8C">
        <w:rPr>
          <w:rFonts w:eastAsiaTheme="minorHAnsi"/>
          <w:lang w:eastAsia="en-US"/>
        </w:rPr>
        <w:t xml:space="preserve">, от 24.01.2014 </w:t>
      </w:r>
      <w:hyperlink r:id="rId67" w:history="1">
        <w:r w:rsidR="007C27F9">
          <w:rPr>
            <w:rFonts w:eastAsiaTheme="minorHAnsi"/>
            <w:lang w:eastAsia="en-US"/>
          </w:rPr>
          <w:t>№</w:t>
        </w:r>
        <w:r w:rsidRPr="00D81A8C">
          <w:rPr>
            <w:rFonts w:eastAsiaTheme="minorHAnsi"/>
            <w:lang w:eastAsia="en-US"/>
          </w:rPr>
          <w:t xml:space="preserve"> 33</w:t>
        </w:r>
      </w:hyperlink>
      <w:r w:rsidRPr="00D81A8C">
        <w:rPr>
          <w:rFonts w:eastAsiaTheme="minorHAnsi"/>
          <w:lang w:eastAsia="en-US"/>
        </w:rPr>
        <w:t xml:space="preserve">, от 30.09.2014 </w:t>
      </w:r>
      <w:hyperlink r:id="rId68" w:history="1">
        <w:r>
          <w:rPr>
            <w:rFonts w:eastAsiaTheme="minorHAnsi"/>
            <w:lang w:eastAsia="en-US"/>
          </w:rPr>
          <w:t>№</w:t>
        </w:r>
        <w:r w:rsidRPr="00D81A8C">
          <w:rPr>
            <w:rFonts w:eastAsiaTheme="minorHAnsi"/>
            <w:lang w:eastAsia="en-US"/>
          </w:rPr>
          <w:t xml:space="preserve"> 671</w:t>
        </w:r>
      </w:hyperlink>
      <w:r w:rsidRPr="00D81A8C">
        <w:rPr>
          <w:rFonts w:eastAsiaTheme="minorHAnsi"/>
          <w:lang w:eastAsia="en-US"/>
        </w:rPr>
        <w:t xml:space="preserve">, от 25.12.2014 </w:t>
      </w:r>
      <w:hyperlink r:id="rId69" w:history="1">
        <w:r>
          <w:rPr>
            <w:rFonts w:eastAsiaTheme="minorHAnsi"/>
            <w:lang w:eastAsia="en-US"/>
          </w:rPr>
          <w:t>№</w:t>
        </w:r>
        <w:r w:rsidRPr="00D81A8C">
          <w:rPr>
            <w:rFonts w:eastAsiaTheme="minorHAnsi"/>
            <w:lang w:eastAsia="en-US"/>
          </w:rPr>
          <w:t xml:space="preserve"> 1046</w:t>
        </w:r>
      </w:hyperlink>
      <w:r w:rsidRPr="00D81A8C">
        <w:rPr>
          <w:rFonts w:eastAsiaTheme="minorHAnsi"/>
          <w:lang w:eastAsia="en-US"/>
        </w:rPr>
        <w:t xml:space="preserve">, от 22.01.2015 </w:t>
      </w:r>
      <w:hyperlink r:id="rId70" w:history="1">
        <w:r>
          <w:rPr>
            <w:rFonts w:eastAsiaTheme="minorHAnsi"/>
            <w:lang w:eastAsia="en-US"/>
          </w:rPr>
          <w:t>№</w:t>
        </w:r>
        <w:r w:rsidRPr="00D81A8C">
          <w:rPr>
            <w:rFonts w:eastAsiaTheme="minorHAnsi"/>
            <w:lang w:eastAsia="en-US"/>
          </w:rPr>
          <w:t xml:space="preserve"> 28</w:t>
        </w:r>
      </w:hyperlink>
      <w:r w:rsidRPr="00D81A8C">
        <w:rPr>
          <w:rFonts w:eastAsiaTheme="minorHAnsi"/>
          <w:lang w:eastAsia="en-US"/>
        </w:rPr>
        <w:t xml:space="preserve">, от 12.03.2015 </w:t>
      </w:r>
      <w:hyperlink r:id="rId71" w:history="1">
        <w:r>
          <w:rPr>
            <w:rFonts w:eastAsiaTheme="minorHAnsi"/>
            <w:lang w:eastAsia="en-US"/>
          </w:rPr>
          <w:t>№</w:t>
        </w:r>
        <w:r w:rsidRPr="00D81A8C">
          <w:rPr>
            <w:rFonts w:eastAsiaTheme="minorHAnsi"/>
            <w:lang w:eastAsia="en-US"/>
          </w:rPr>
          <w:t xml:space="preserve"> 123</w:t>
        </w:r>
      </w:hyperlink>
      <w:r w:rsidRPr="00D81A8C">
        <w:rPr>
          <w:rFonts w:eastAsiaTheme="minorHAnsi"/>
          <w:lang w:eastAsia="en-US"/>
        </w:rPr>
        <w:t xml:space="preserve">, от 07.05.2015 </w:t>
      </w:r>
      <w:hyperlink r:id="rId72" w:history="1">
        <w:r>
          <w:rPr>
            <w:rFonts w:eastAsiaTheme="minorHAnsi"/>
            <w:lang w:eastAsia="en-US"/>
          </w:rPr>
          <w:t>№</w:t>
        </w:r>
        <w:r w:rsidRPr="00D81A8C">
          <w:rPr>
            <w:rFonts w:eastAsiaTheme="minorHAnsi"/>
            <w:lang w:eastAsia="en-US"/>
          </w:rPr>
          <w:t xml:space="preserve"> 250</w:t>
        </w:r>
      </w:hyperlink>
      <w:r w:rsidRPr="00D81A8C">
        <w:rPr>
          <w:rFonts w:eastAsiaTheme="minorHAnsi"/>
          <w:lang w:eastAsia="en-US"/>
        </w:rPr>
        <w:t>, от 21.08.2015</w:t>
      </w:r>
      <w:r>
        <w:rPr>
          <w:rFonts w:eastAsiaTheme="minorHAnsi"/>
          <w:lang w:eastAsia="en-US"/>
        </w:rPr>
        <w:t xml:space="preserve"> № 581</w:t>
      </w:r>
      <w:r w:rsidRPr="00757A79">
        <w:rPr>
          <w:rFonts w:eastAsiaTheme="minorHAnsi"/>
          <w:lang w:eastAsia="en-US"/>
        </w:rPr>
        <w:t>)</w:t>
      </w:r>
      <w:r w:rsidRPr="00E12E93">
        <w:rPr>
          <w:rFonts w:eastAsiaTheme="minorHAnsi"/>
          <w:lang w:eastAsia="en-US"/>
        </w:rPr>
        <w:t xml:space="preserve"> следующие изменения:</w:t>
      </w:r>
    </w:p>
    <w:p w:rsidR="000A7AF8" w:rsidRDefault="00D81A8C" w:rsidP="000F08B2">
      <w:pPr>
        <w:rPr>
          <w:rFonts w:eastAsiaTheme="minorHAnsi"/>
          <w:szCs w:val="28"/>
          <w:lang w:eastAsia="en-US"/>
        </w:rPr>
      </w:pPr>
      <w:r>
        <w:rPr>
          <w:rFonts w:eastAsiaTheme="minorHAnsi"/>
          <w:lang w:eastAsia="en-US"/>
        </w:rPr>
        <w:t>5.1.</w:t>
      </w:r>
      <w:r w:rsidRPr="00101D5C">
        <w:t xml:space="preserve"> </w:t>
      </w:r>
      <w:r w:rsidRPr="00A9329C">
        <w:t xml:space="preserve">в </w:t>
      </w:r>
      <w:hyperlink r:id="rId73" w:history="1">
        <w:r w:rsidRPr="00A9329C">
          <w:t>пункте 1.4</w:t>
        </w:r>
      </w:hyperlink>
      <w:r w:rsidRPr="00A9329C">
        <w:t xml:space="preserve"> цифры</w:t>
      </w:r>
      <w:r>
        <w:rPr>
          <w:rFonts w:eastAsiaTheme="minorHAnsi"/>
          <w:szCs w:val="28"/>
          <w:lang w:eastAsia="en-US"/>
        </w:rPr>
        <w:t xml:space="preserve"> «8 809 300 84 94»</w:t>
      </w:r>
      <w:r w:rsidRPr="00A9329C">
        <w:rPr>
          <w:rFonts w:eastAsiaTheme="minorHAnsi"/>
          <w:szCs w:val="28"/>
          <w:lang w:eastAsia="en-US"/>
        </w:rPr>
        <w:t xml:space="preserve"> заменить цифрами </w:t>
      </w:r>
      <w:r>
        <w:rPr>
          <w:rFonts w:eastAsiaTheme="minorHAnsi"/>
          <w:szCs w:val="28"/>
          <w:lang w:eastAsia="en-US"/>
        </w:rPr>
        <w:t>«</w:t>
      </w:r>
      <w:r w:rsidRPr="00A9329C">
        <w:rPr>
          <w:rFonts w:eastAsiaTheme="minorHAnsi"/>
          <w:szCs w:val="28"/>
          <w:lang w:eastAsia="en-US"/>
        </w:rPr>
        <w:t>8 80</w:t>
      </w:r>
      <w:r>
        <w:rPr>
          <w:rFonts w:eastAsiaTheme="minorHAnsi"/>
          <w:szCs w:val="28"/>
          <w:lang w:eastAsia="en-US"/>
        </w:rPr>
        <w:t>0</w:t>
      </w:r>
      <w:r w:rsidRPr="00A9329C">
        <w:rPr>
          <w:rFonts w:eastAsiaTheme="minorHAnsi"/>
          <w:szCs w:val="28"/>
          <w:lang w:eastAsia="en-US"/>
        </w:rPr>
        <w:t xml:space="preserve"> 300 </w:t>
      </w:r>
      <w:r>
        <w:rPr>
          <w:rFonts w:eastAsiaTheme="minorHAnsi"/>
          <w:szCs w:val="28"/>
          <w:lang w:eastAsia="en-US"/>
        </w:rPr>
        <w:t>33</w:t>
      </w:r>
      <w:r w:rsidRPr="00A9329C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41»</w:t>
      </w:r>
      <w:r w:rsidRPr="00A9329C">
        <w:rPr>
          <w:rFonts w:eastAsiaTheme="minorHAnsi"/>
          <w:szCs w:val="28"/>
          <w:lang w:eastAsia="en-US"/>
        </w:rPr>
        <w:t>;</w:t>
      </w:r>
    </w:p>
    <w:p w:rsidR="005F0E55" w:rsidRPr="00D81A8C" w:rsidRDefault="005F0E55" w:rsidP="000F08B2">
      <w:pPr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 Департаменту градостроительства и архитектуры администрации города Перми обеспечить внесение изменений о муниципальной услуге в Реестр муниципальных услуг (функций) администрации города Перми в установленном в администрации города Перми порядке.</w:t>
      </w:r>
    </w:p>
    <w:p w:rsidR="00B579DB" w:rsidRPr="006A36CB" w:rsidRDefault="005F0E55" w:rsidP="000F08B2">
      <w:r>
        <w:t>7</w:t>
      </w:r>
      <w:r w:rsidR="00B579DB" w:rsidRPr="006A36CB">
        <w:t>. 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579DB" w:rsidRPr="00AA2B6C" w:rsidRDefault="005F0E55" w:rsidP="00AA2B6C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B579DB" w:rsidRPr="00AA2B6C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A2B6C" w:rsidRPr="00AA2B6C">
        <w:rPr>
          <w:rFonts w:ascii="Times New Roman" w:hAnsi="Times New Roman" w:cs="Times New Roman"/>
          <w:sz w:val="28"/>
          <w:szCs w:val="24"/>
        </w:rPr>
        <w:t>Функ</w:t>
      </w:r>
      <w:r w:rsidR="00AA2B6C">
        <w:rPr>
          <w:rFonts w:ascii="Times New Roman" w:hAnsi="Times New Roman" w:cs="Times New Roman"/>
          <w:sz w:val="28"/>
          <w:szCs w:val="24"/>
        </w:rPr>
        <w:t xml:space="preserve">циональный орган не позднее 30 </w:t>
      </w:r>
      <w:r w:rsidR="00AA2B6C" w:rsidRPr="00AA2B6C">
        <w:rPr>
          <w:rFonts w:ascii="Times New Roman" w:hAnsi="Times New Roman" w:cs="Times New Roman"/>
          <w:sz w:val="28"/>
          <w:szCs w:val="24"/>
        </w:rPr>
        <w:t>календарных дней с даты</w:t>
      </w:r>
      <w:r w:rsidR="00AA2B6C">
        <w:rPr>
          <w:rFonts w:ascii="Times New Roman" w:hAnsi="Times New Roman" w:cs="Times New Roman"/>
          <w:sz w:val="28"/>
          <w:szCs w:val="24"/>
        </w:rPr>
        <w:t xml:space="preserve"> </w:t>
      </w:r>
      <w:r w:rsidR="00AA2B6C" w:rsidRPr="00AA2B6C">
        <w:rPr>
          <w:rFonts w:ascii="Times New Roman" w:hAnsi="Times New Roman" w:cs="Times New Roman"/>
          <w:sz w:val="28"/>
          <w:szCs w:val="24"/>
        </w:rPr>
        <w:t xml:space="preserve">утверждения административного регламента, внесения изменений в утвержденный </w:t>
      </w:r>
      <w:r w:rsidR="00AA2B6C">
        <w:rPr>
          <w:rFonts w:ascii="Times New Roman" w:hAnsi="Times New Roman" w:cs="Times New Roman"/>
          <w:sz w:val="28"/>
          <w:szCs w:val="24"/>
        </w:rPr>
        <w:t xml:space="preserve">административный  регламент в </w:t>
      </w:r>
      <w:r w:rsidR="00AA2B6C" w:rsidRPr="00AA2B6C">
        <w:rPr>
          <w:rFonts w:ascii="Times New Roman" w:hAnsi="Times New Roman" w:cs="Times New Roman"/>
          <w:sz w:val="28"/>
          <w:szCs w:val="24"/>
        </w:rPr>
        <w:t xml:space="preserve">установленном  в администрации города Перми </w:t>
      </w:r>
      <w:r w:rsidR="00AA2B6C">
        <w:rPr>
          <w:rFonts w:ascii="Times New Roman" w:hAnsi="Times New Roman" w:cs="Times New Roman"/>
          <w:sz w:val="28"/>
          <w:szCs w:val="24"/>
        </w:rPr>
        <w:t xml:space="preserve">порядке </w:t>
      </w:r>
      <w:r w:rsidR="00AA2B6C" w:rsidRPr="00AA2B6C">
        <w:rPr>
          <w:rFonts w:ascii="Times New Roman" w:hAnsi="Times New Roman" w:cs="Times New Roman"/>
          <w:sz w:val="28"/>
          <w:szCs w:val="24"/>
        </w:rPr>
        <w:t>обеспе</w:t>
      </w:r>
      <w:r w:rsidR="00AA2B6C">
        <w:rPr>
          <w:rFonts w:ascii="Times New Roman" w:hAnsi="Times New Roman" w:cs="Times New Roman"/>
          <w:sz w:val="28"/>
          <w:szCs w:val="24"/>
        </w:rPr>
        <w:t xml:space="preserve">чивает размещение, изменение информации о </w:t>
      </w:r>
      <w:r w:rsidR="00AA2B6C" w:rsidRPr="00AA2B6C">
        <w:rPr>
          <w:rFonts w:ascii="Times New Roman" w:hAnsi="Times New Roman" w:cs="Times New Roman"/>
          <w:sz w:val="28"/>
          <w:szCs w:val="24"/>
        </w:rPr>
        <w:t xml:space="preserve">муниципальной </w:t>
      </w:r>
      <w:r w:rsidR="00AA2B6C">
        <w:rPr>
          <w:rFonts w:ascii="Times New Roman" w:hAnsi="Times New Roman" w:cs="Times New Roman"/>
          <w:sz w:val="28"/>
          <w:szCs w:val="24"/>
        </w:rPr>
        <w:t xml:space="preserve">услуге в Реестре </w:t>
      </w:r>
      <w:r w:rsidR="00AA2B6C" w:rsidRPr="00AA2B6C">
        <w:rPr>
          <w:rFonts w:ascii="Times New Roman" w:hAnsi="Times New Roman" w:cs="Times New Roman"/>
          <w:sz w:val="28"/>
          <w:szCs w:val="24"/>
        </w:rPr>
        <w:t>м</w:t>
      </w:r>
      <w:r w:rsidR="00AA2B6C">
        <w:rPr>
          <w:rFonts w:ascii="Times New Roman" w:hAnsi="Times New Roman" w:cs="Times New Roman"/>
          <w:sz w:val="28"/>
          <w:szCs w:val="24"/>
        </w:rPr>
        <w:t xml:space="preserve">униципальных услуг </w:t>
      </w:r>
      <w:r w:rsidR="00AA2B6C" w:rsidRPr="00AA2B6C">
        <w:rPr>
          <w:rFonts w:ascii="Times New Roman" w:hAnsi="Times New Roman" w:cs="Times New Roman"/>
          <w:sz w:val="28"/>
          <w:szCs w:val="24"/>
        </w:rPr>
        <w:t xml:space="preserve">(функций) </w:t>
      </w:r>
      <w:r w:rsidR="00AA2B6C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="00AA2B6C" w:rsidRPr="00AA2B6C">
        <w:rPr>
          <w:rFonts w:ascii="Times New Roman" w:hAnsi="Times New Roman" w:cs="Times New Roman"/>
          <w:sz w:val="28"/>
          <w:szCs w:val="24"/>
        </w:rPr>
        <w:t xml:space="preserve">города </w:t>
      </w:r>
      <w:r w:rsidR="00A03895">
        <w:rPr>
          <w:rFonts w:ascii="Times New Roman" w:hAnsi="Times New Roman" w:cs="Times New Roman"/>
          <w:sz w:val="28"/>
          <w:szCs w:val="24"/>
        </w:rPr>
        <w:t>Перми</w:t>
      </w:r>
      <w:r w:rsidR="00AA2B6C" w:rsidRPr="00AA2B6C">
        <w:rPr>
          <w:rFonts w:ascii="Times New Roman" w:hAnsi="Times New Roman" w:cs="Times New Roman"/>
          <w:sz w:val="28"/>
          <w:szCs w:val="24"/>
        </w:rPr>
        <w:t>.</w:t>
      </w:r>
    </w:p>
    <w:p w:rsidR="00B579DB" w:rsidRPr="006A36CB" w:rsidRDefault="005F0E55" w:rsidP="000F08B2">
      <w:r>
        <w:lastRenderedPageBreak/>
        <w:t>9</w:t>
      </w:r>
      <w:r w:rsidR="00B579DB" w:rsidRPr="006A36CB">
        <w:t xml:space="preserve">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</w:t>
      </w:r>
      <w:r w:rsidR="003F28F6" w:rsidRPr="006A36CB">
        <w:t>информационно-телекоммуникационной</w:t>
      </w:r>
      <w:r w:rsidR="00B579DB" w:rsidRPr="006A36CB">
        <w:t xml:space="preserve"> сети Интернет.</w:t>
      </w:r>
    </w:p>
    <w:p w:rsidR="00DC2352" w:rsidRPr="006A36CB" w:rsidRDefault="005F0E55" w:rsidP="00DC2352">
      <w:r>
        <w:t>10</w:t>
      </w:r>
      <w:r w:rsidR="00B579DB" w:rsidRPr="006A36CB">
        <w:t>. Контроль за исполнением постановления возложить на заместителя главы администрации города Перми-начальника департамента градостроительства и архитектуры администрации города Перми Ярославцева А.Г.</w:t>
      </w:r>
    </w:p>
    <w:p w:rsidR="00DC2352" w:rsidRDefault="00DC2352" w:rsidP="005F0E55">
      <w:pPr>
        <w:ind w:firstLine="0"/>
      </w:pPr>
    </w:p>
    <w:p w:rsidR="00DC2352" w:rsidRDefault="00DC2352" w:rsidP="005F0E55">
      <w:pPr>
        <w:ind w:firstLine="0"/>
      </w:pPr>
    </w:p>
    <w:p w:rsidR="00633C71" w:rsidRPr="005F0E55" w:rsidRDefault="00B579DB" w:rsidP="005F0E55">
      <w:pPr>
        <w:ind w:firstLine="0"/>
      </w:pPr>
      <w:r w:rsidRPr="002229E9">
        <w:t>Глава администрации города Перми                                                      Д.И.Самойлов</w:t>
      </w:r>
    </w:p>
    <w:p w:rsidR="00DC2352" w:rsidRDefault="00DC2352" w:rsidP="00476686">
      <w:pPr>
        <w:jc w:val="right"/>
        <w:rPr>
          <w:rFonts w:eastAsiaTheme="minorHAnsi"/>
          <w:lang w:eastAsia="en-US"/>
        </w:rPr>
      </w:pPr>
    </w:p>
    <w:p w:rsidR="00DC2352" w:rsidRDefault="00DC2352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CC3C0E" w:rsidRPr="00CC3C0E" w:rsidRDefault="00CC3C0E" w:rsidP="00476686">
      <w:pPr>
        <w:jc w:val="right"/>
        <w:rPr>
          <w:rFonts w:eastAsiaTheme="minorHAnsi"/>
          <w:lang w:val="en-US" w:eastAsia="en-US"/>
        </w:rPr>
      </w:pPr>
    </w:p>
    <w:p w:rsidR="006F1E1A" w:rsidRPr="006F1E1A" w:rsidRDefault="006F1E1A" w:rsidP="00476686">
      <w:pPr>
        <w:jc w:val="right"/>
        <w:rPr>
          <w:rFonts w:eastAsiaTheme="minorHAnsi"/>
          <w:lang w:eastAsia="en-US"/>
        </w:rPr>
      </w:pPr>
      <w:r w:rsidRPr="006F1E1A">
        <w:rPr>
          <w:rFonts w:eastAsiaTheme="minorHAnsi"/>
          <w:lang w:eastAsia="en-US"/>
        </w:rPr>
        <w:lastRenderedPageBreak/>
        <w:t>Приложение 1</w:t>
      </w:r>
    </w:p>
    <w:p w:rsidR="006F1E1A" w:rsidRPr="006F1E1A" w:rsidRDefault="006F1E1A" w:rsidP="00476686">
      <w:pPr>
        <w:jc w:val="right"/>
        <w:rPr>
          <w:rFonts w:eastAsiaTheme="minorHAnsi"/>
          <w:lang w:eastAsia="en-US"/>
        </w:rPr>
      </w:pPr>
      <w:r w:rsidRPr="006F1E1A">
        <w:rPr>
          <w:rFonts w:eastAsiaTheme="minorHAnsi"/>
          <w:lang w:eastAsia="en-US"/>
        </w:rPr>
        <w:t>к Административному регламенту</w:t>
      </w:r>
    </w:p>
    <w:p w:rsidR="006F1E1A" w:rsidRPr="006F1E1A" w:rsidRDefault="006F1E1A" w:rsidP="00476686">
      <w:pPr>
        <w:jc w:val="right"/>
        <w:rPr>
          <w:rFonts w:eastAsiaTheme="minorHAnsi"/>
          <w:lang w:eastAsia="en-US"/>
        </w:rPr>
      </w:pPr>
      <w:r w:rsidRPr="006F1E1A">
        <w:rPr>
          <w:rFonts w:eastAsiaTheme="minorHAnsi"/>
          <w:lang w:eastAsia="en-US"/>
        </w:rPr>
        <w:t>департамента градостроительства</w:t>
      </w:r>
    </w:p>
    <w:p w:rsidR="006F1E1A" w:rsidRPr="006F1E1A" w:rsidRDefault="006F1E1A" w:rsidP="00476686">
      <w:pPr>
        <w:jc w:val="right"/>
        <w:rPr>
          <w:rFonts w:eastAsiaTheme="minorHAnsi"/>
          <w:lang w:eastAsia="en-US"/>
        </w:rPr>
      </w:pPr>
      <w:r w:rsidRPr="006F1E1A">
        <w:rPr>
          <w:rFonts w:eastAsiaTheme="minorHAnsi"/>
          <w:lang w:eastAsia="en-US"/>
        </w:rPr>
        <w:t>и архитектуры администрации</w:t>
      </w:r>
    </w:p>
    <w:p w:rsidR="006F1E1A" w:rsidRPr="006F1E1A" w:rsidRDefault="006F1E1A" w:rsidP="00476686">
      <w:pPr>
        <w:jc w:val="right"/>
        <w:rPr>
          <w:rFonts w:eastAsiaTheme="minorHAnsi"/>
          <w:lang w:eastAsia="en-US"/>
        </w:rPr>
      </w:pPr>
      <w:r w:rsidRPr="006F1E1A">
        <w:rPr>
          <w:rFonts w:eastAsiaTheme="minorHAnsi"/>
          <w:lang w:eastAsia="en-US"/>
        </w:rPr>
        <w:t>города Перми по предоставлению</w:t>
      </w:r>
    </w:p>
    <w:p w:rsidR="006F1E1A" w:rsidRPr="006F1E1A" w:rsidRDefault="006F1E1A" w:rsidP="00476686">
      <w:pPr>
        <w:jc w:val="right"/>
        <w:rPr>
          <w:rFonts w:eastAsiaTheme="minorHAnsi"/>
          <w:lang w:eastAsia="en-US"/>
        </w:rPr>
      </w:pPr>
      <w:r w:rsidRPr="006F1E1A">
        <w:rPr>
          <w:rFonts w:eastAsiaTheme="minorHAnsi"/>
          <w:lang w:eastAsia="en-US"/>
        </w:rPr>
        <w:t xml:space="preserve">муниципальной услуги </w:t>
      </w:r>
      <w:r>
        <w:rPr>
          <w:rFonts w:eastAsiaTheme="minorHAnsi"/>
          <w:lang w:eastAsia="en-US"/>
        </w:rPr>
        <w:t>«</w:t>
      </w:r>
      <w:r w:rsidRPr="006F1E1A">
        <w:rPr>
          <w:rFonts w:eastAsiaTheme="minorHAnsi"/>
          <w:lang w:eastAsia="en-US"/>
        </w:rPr>
        <w:t>Выдача</w:t>
      </w:r>
    </w:p>
    <w:p w:rsidR="006F1E1A" w:rsidRPr="006F1E1A" w:rsidRDefault="006F1E1A" w:rsidP="00476686">
      <w:pPr>
        <w:jc w:val="right"/>
        <w:rPr>
          <w:rFonts w:eastAsiaTheme="minorHAnsi"/>
          <w:lang w:eastAsia="en-US"/>
        </w:rPr>
      </w:pPr>
      <w:r w:rsidRPr="006F1E1A">
        <w:rPr>
          <w:rFonts w:eastAsiaTheme="minorHAnsi"/>
          <w:lang w:eastAsia="en-US"/>
        </w:rPr>
        <w:t>градостроительного плана</w:t>
      </w:r>
    </w:p>
    <w:p w:rsidR="00620ADB" w:rsidRDefault="006F1E1A" w:rsidP="00234CFB">
      <w:pPr>
        <w:jc w:val="right"/>
        <w:rPr>
          <w:rFonts w:eastAsiaTheme="minorHAnsi"/>
          <w:lang w:eastAsia="en-US"/>
        </w:rPr>
      </w:pPr>
      <w:r w:rsidRPr="006F1E1A">
        <w:rPr>
          <w:rFonts w:eastAsiaTheme="minorHAnsi"/>
          <w:lang w:eastAsia="en-US"/>
        </w:rPr>
        <w:t>земельного участка</w:t>
      </w:r>
      <w:r>
        <w:rPr>
          <w:rFonts w:eastAsiaTheme="minorHAnsi"/>
          <w:lang w:eastAsia="en-US"/>
        </w:rPr>
        <w:t>»</w:t>
      </w:r>
    </w:p>
    <w:p w:rsidR="00234CFB" w:rsidRDefault="00234CFB" w:rsidP="00234CFB">
      <w:pPr>
        <w:jc w:val="right"/>
        <w:rPr>
          <w:rFonts w:eastAsiaTheme="minorHAnsi"/>
          <w:lang w:eastAsia="en-US"/>
        </w:rPr>
      </w:pPr>
    </w:p>
    <w:p w:rsidR="00234CFB" w:rsidRPr="005D464D" w:rsidRDefault="00234CFB" w:rsidP="00234CFB">
      <w:pPr>
        <w:jc w:val="right"/>
        <w:rPr>
          <w:rFonts w:eastAsiaTheme="minorHAnsi"/>
          <w:lang w:eastAsia="en-US"/>
        </w:rPr>
      </w:pPr>
    </w:p>
    <w:p w:rsidR="00506A01" w:rsidRPr="005D464D" w:rsidRDefault="00506A01" w:rsidP="00476686">
      <w:pPr>
        <w:jc w:val="center"/>
        <w:rPr>
          <w:rFonts w:eastAsiaTheme="minorHAnsi"/>
          <w:sz w:val="24"/>
          <w:lang w:eastAsia="en-US"/>
        </w:rPr>
      </w:pPr>
      <w:r w:rsidRPr="00123979">
        <w:rPr>
          <w:rFonts w:eastAsiaTheme="minorHAnsi"/>
          <w:sz w:val="24"/>
          <w:lang w:eastAsia="en-US"/>
        </w:rPr>
        <w:t>(в ред.</w:t>
      </w:r>
      <w:r w:rsidRPr="005D464D">
        <w:rPr>
          <w:rFonts w:eastAsiaTheme="minorHAnsi"/>
          <w:sz w:val="24"/>
          <w:lang w:eastAsia="en-US"/>
        </w:rPr>
        <w:t xml:space="preserve"> </w:t>
      </w:r>
      <w:hyperlink r:id="rId74" w:history="1">
        <w:r w:rsidRPr="005D464D">
          <w:rPr>
            <w:rFonts w:eastAsiaTheme="minorHAnsi"/>
            <w:sz w:val="24"/>
            <w:lang w:eastAsia="en-US"/>
          </w:rPr>
          <w:t>Постановления</w:t>
        </w:r>
      </w:hyperlink>
      <w:r w:rsidRPr="005D464D">
        <w:rPr>
          <w:rFonts w:eastAsiaTheme="minorHAnsi"/>
          <w:sz w:val="24"/>
          <w:lang w:eastAsia="en-US"/>
        </w:rPr>
        <w:t xml:space="preserve"> Администрации г. Перми</w:t>
      </w:r>
    </w:p>
    <w:p w:rsidR="00506A01" w:rsidRPr="005D464D" w:rsidRDefault="00506A01" w:rsidP="00476686">
      <w:pPr>
        <w:jc w:val="center"/>
        <w:rPr>
          <w:rFonts w:eastAsiaTheme="minorHAnsi"/>
          <w:lang w:eastAsia="en-US"/>
        </w:rPr>
      </w:pPr>
      <w:r w:rsidRPr="005D464D">
        <w:rPr>
          <w:rFonts w:eastAsiaTheme="minorHAnsi"/>
          <w:lang w:eastAsia="en-US"/>
        </w:rPr>
        <w:t xml:space="preserve">от 12.03.2015 </w:t>
      </w:r>
      <w:r w:rsidR="00196DD7" w:rsidRPr="005D464D">
        <w:rPr>
          <w:rFonts w:eastAsiaTheme="minorHAnsi"/>
          <w:lang w:eastAsia="en-US"/>
        </w:rPr>
        <w:t>№</w:t>
      </w:r>
      <w:r w:rsidRPr="005D464D">
        <w:rPr>
          <w:rFonts w:eastAsiaTheme="minorHAnsi"/>
          <w:lang w:eastAsia="en-US"/>
        </w:rPr>
        <w:t xml:space="preserve"> 123)</w:t>
      </w:r>
    </w:p>
    <w:p w:rsidR="00506A01" w:rsidRPr="005D464D" w:rsidRDefault="00506A01" w:rsidP="00506A01">
      <w:pPr>
        <w:pStyle w:val="ConsPlusNonformat"/>
        <w:ind w:left="4248" w:firstLine="708"/>
        <w:jc w:val="both"/>
        <w:rPr>
          <w:sz w:val="24"/>
          <w:szCs w:val="24"/>
        </w:rPr>
      </w:pPr>
    </w:p>
    <w:p w:rsidR="00506A01" w:rsidRDefault="00506A01" w:rsidP="00506A01">
      <w:pPr>
        <w:pStyle w:val="ConsPlusNonformat"/>
        <w:ind w:left="4248" w:firstLine="708"/>
        <w:jc w:val="both"/>
      </w:pPr>
    </w:p>
    <w:p w:rsidR="00506A01" w:rsidRDefault="00506A01" w:rsidP="00506A01">
      <w:pPr>
        <w:pStyle w:val="ConsPlusNonformat"/>
        <w:ind w:left="4248" w:firstLine="708"/>
        <w:jc w:val="both"/>
      </w:pPr>
    </w:p>
    <w:p w:rsidR="00D81B8A" w:rsidRPr="00D81B8A" w:rsidRDefault="00D81B8A" w:rsidP="00D81B8A">
      <w:pPr>
        <w:pStyle w:val="ConsPlusNonformat"/>
        <w:ind w:left="5664"/>
        <w:jc w:val="both"/>
      </w:pPr>
      <w:r>
        <w:t xml:space="preserve">   </w:t>
      </w:r>
      <w:r w:rsidR="008B11FC">
        <w:t>В</w:t>
      </w:r>
      <w:r w:rsidR="00D651DF">
        <w:t xml:space="preserve"> </w:t>
      </w:r>
      <w:r w:rsidRPr="00D81B8A">
        <w:t>департамент градостроительства</w:t>
      </w:r>
    </w:p>
    <w:p w:rsidR="008B11FC" w:rsidRPr="00D81B8A" w:rsidRDefault="00D81B8A" w:rsidP="00D81B8A">
      <w:pPr>
        <w:pStyle w:val="ConsPlusNonformat"/>
        <w:ind w:left="4248" w:firstLine="708"/>
        <w:jc w:val="both"/>
      </w:pPr>
      <w:r w:rsidRPr="00D81B8A">
        <w:t xml:space="preserve"> и архитектуры администрации города Перми</w:t>
      </w:r>
    </w:p>
    <w:p w:rsidR="009354B7" w:rsidRDefault="00D81B8A" w:rsidP="009354B7">
      <w:pPr>
        <w:pStyle w:val="ConsPlusNonformat"/>
        <w:ind w:left="4248" w:firstLine="708"/>
        <w:jc w:val="both"/>
      </w:pPr>
      <w:r>
        <w:t xml:space="preserve"> </w:t>
      </w:r>
    </w:p>
    <w:p w:rsidR="009354B7" w:rsidRDefault="009354B7" w:rsidP="009354B7">
      <w:pPr>
        <w:pStyle w:val="ConsPlusNonformat"/>
        <w:ind w:left="4248" w:firstLine="708"/>
        <w:jc w:val="both"/>
      </w:pPr>
    </w:p>
    <w:p w:rsidR="008B11FC" w:rsidRDefault="008B11FC" w:rsidP="00253DF8">
      <w:pPr>
        <w:pStyle w:val="ConsPlusNonformat"/>
        <w:jc w:val="center"/>
      </w:pPr>
      <w:r>
        <w:t>ЗАЯВЛЕНИЕ</w:t>
      </w:r>
    </w:p>
    <w:p w:rsidR="008B11FC" w:rsidRDefault="008B11FC" w:rsidP="00253DF8">
      <w:pPr>
        <w:pStyle w:val="ConsPlusNonformat"/>
        <w:jc w:val="center"/>
      </w:pPr>
      <w:r>
        <w:t>о выдаче градостроительного плана земельного участка</w:t>
      </w:r>
    </w:p>
    <w:p w:rsidR="008B11FC" w:rsidRDefault="008B11FC" w:rsidP="008B11FC">
      <w:pPr>
        <w:pStyle w:val="ConsPlusNonformat"/>
        <w:jc w:val="both"/>
      </w:pPr>
    </w:p>
    <w:p w:rsidR="008B11FC" w:rsidRDefault="008B11FC" w:rsidP="008B11FC">
      <w:pPr>
        <w:pStyle w:val="ConsPlusNonformat"/>
        <w:jc w:val="both"/>
      </w:pPr>
      <w:r>
        <w:t xml:space="preserve">От </w:t>
      </w:r>
      <w:r w:rsidR="00160206" w:rsidRPr="00F41511">
        <w:rPr>
          <w:b/>
        </w:rPr>
        <w:t>&lt;*</w:t>
      </w:r>
      <w:r w:rsidR="00160206" w:rsidRPr="00F41779">
        <w:rPr>
          <w:b/>
        </w:rPr>
        <w:t>&gt;</w:t>
      </w:r>
      <w:r w:rsidR="00160206">
        <w:t xml:space="preserve"> </w:t>
      </w:r>
      <w:r>
        <w:t>________________________________________________________________________</w:t>
      </w:r>
    </w:p>
    <w:p w:rsidR="008B11FC" w:rsidRDefault="008B11FC" w:rsidP="008B11FC">
      <w:pPr>
        <w:pStyle w:val="ConsPlusNonformat"/>
        <w:jc w:val="both"/>
      </w:pPr>
      <w:r>
        <w:t>__________________________________________________________________________,</w:t>
      </w:r>
    </w:p>
    <w:p w:rsidR="008B11FC" w:rsidRDefault="008B11FC" w:rsidP="008B11FC">
      <w:pPr>
        <w:pStyle w:val="ConsPlusNonformat"/>
        <w:jc w:val="both"/>
      </w:pPr>
      <w:r>
        <w:t>проживающего(ей) по адресу</w:t>
      </w:r>
      <w:r w:rsidR="00F41511" w:rsidRPr="00F41779">
        <w:t xml:space="preserve"> </w:t>
      </w:r>
      <w:r w:rsidR="00F41511" w:rsidRPr="00F41511">
        <w:rPr>
          <w:b/>
        </w:rPr>
        <w:t>&lt;*</w:t>
      </w:r>
      <w:r w:rsidR="00F41511" w:rsidRPr="00F41779">
        <w:rPr>
          <w:b/>
        </w:rPr>
        <w:t>&gt;</w:t>
      </w:r>
      <w:r>
        <w:t>: _______________________________________________</w:t>
      </w:r>
    </w:p>
    <w:p w:rsidR="008B11FC" w:rsidRDefault="008B11FC" w:rsidP="008B11FC">
      <w:pPr>
        <w:pStyle w:val="ConsPlusNonformat"/>
        <w:jc w:val="both"/>
      </w:pPr>
      <w:r>
        <w:t>__________________________________________________________________________,</w:t>
      </w:r>
    </w:p>
    <w:p w:rsidR="008B11FC" w:rsidRDefault="00F41511" w:rsidP="008B11FC">
      <w:pPr>
        <w:pStyle w:val="ConsPlusNonformat"/>
        <w:jc w:val="both"/>
      </w:pPr>
      <w:r>
        <w:t>П</w:t>
      </w:r>
      <w:r w:rsidR="008B11FC">
        <w:t>аспорт</w:t>
      </w:r>
      <w:r>
        <w:rPr>
          <w:lang w:val="en-US"/>
        </w:rPr>
        <w:t xml:space="preserve"> </w:t>
      </w:r>
      <w:r w:rsidRPr="00F41511">
        <w:rPr>
          <w:b/>
        </w:rPr>
        <w:t>&lt;*</w:t>
      </w:r>
      <w:r w:rsidRPr="00F41511">
        <w:rPr>
          <w:b/>
          <w:lang w:val="en-US"/>
        </w:rPr>
        <w:t>&gt;</w:t>
      </w:r>
      <w:r w:rsidR="008B11FC">
        <w:t xml:space="preserve"> ___________________________________________________________________</w:t>
      </w:r>
    </w:p>
    <w:p w:rsidR="008B11FC" w:rsidRDefault="008B11FC" w:rsidP="008B11FC">
      <w:pPr>
        <w:pStyle w:val="ConsPlusNonformat"/>
        <w:jc w:val="both"/>
      </w:pPr>
      <w:r>
        <w:t>___________________________________________________________________________</w:t>
      </w:r>
    </w:p>
    <w:p w:rsidR="008B11FC" w:rsidRDefault="008B11FC" w:rsidP="008B11FC">
      <w:pPr>
        <w:pStyle w:val="ConsPlusNonformat"/>
        <w:jc w:val="both"/>
      </w:pPr>
      <w:r>
        <w:t>__________________________________________________________________________,</w:t>
      </w:r>
    </w:p>
    <w:p w:rsidR="008B11FC" w:rsidRDefault="008B11FC" w:rsidP="008B11FC">
      <w:pPr>
        <w:pStyle w:val="ConsPlusNonformat"/>
        <w:jc w:val="both"/>
      </w:pPr>
      <w:r>
        <w:t>реквизиты  регистрационных  документов  и  адрес места нахождения (для ИП и</w:t>
      </w:r>
    </w:p>
    <w:p w:rsidR="008B11FC" w:rsidRDefault="008B11FC" w:rsidP="008B11FC">
      <w:pPr>
        <w:pStyle w:val="ConsPlusNonformat"/>
        <w:jc w:val="both"/>
      </w:pPr>
      <w:r>
        <w:t>юридических лиц):</w:t>
      </w:r>
      <w:r w:rsidR="00BC2F2A" w:rsidRPr="00BC2F2A">
        <w:rPr>
          <w:b/>
        </w:rPr>
        <w:t xml:space="preserve"> </w:t>
      </w:r>
      <w:r w:rsidR="00BC2F2A" w:rsidRPr="00F41511">
        <w:rPr>
          <w:b/>
        </w:rPr>
        <w:t>&lt;*</w:t>
      </w:r>
      <w:r w:rsidR="00BC2F2A" w:rsidRPr="00F41779">
        <w:rPr>
          <w:b/>
        </w:rPr>
        <w:t>&gt;</w:t>
      </w:r>
      <w:r w:rsidR="00BC2F2A">
        <w:t xml:space="preserve"> </w:t>
      </w:r>
      <w:r>
        <w:t xml:space="preserve"> _________________________________________________________</w:t>
      </w:r>
    </w:p>
    <w:p w:rsidR="008B11FC" w:rsidRDefault="008B11FC" w:rsidP="008B11FC">
      <w:pPr>
        <w:pStyle w:val="ConsPlusNonformat"/>
        <w:jc w:val="both"/>
      </w:pPr>
      <w:r>
        <w:t xml:space="preserve">          (свидетельство о государственной регистрации ИП, ООО, ЗАО и т.д.)</w:t>
      </w:r>
    </w:p>
    <w:p w:rsidR="008B11FC" w:rsidRDefault="008B11FC" w:rsidP="008B11FC">
      <w:pPr>
        <w:pStyle w:val="ConsPlusNonformat"/>
        <w:jc w:val="both"/>
      </w:pPr>
      <w:r>
        <w:t>___________________________________________________________________________</w:t>
      </w:r>
    </w:p>
    <w:p w:rsidR="008B11FC" w:rsidRDefault="008B11FC" w:rsidP="008B11FC">
      <w:pPr>
        <w:pStyle w:val="ConsPlusNonformat"/>
        <w:jc w:val="both"/>
      </w:pPr>
      <w:r>
        <w:t>___________________________________________________________________________</w:t>
      </w:r>
    </w:p>
    <w:p w:rsidR="008B11FC" w:rsidRDefault="008B11FC" w:rsidP="008B11FC">
      <w:pPr>
        <w:pStyle w:val="ConsPlusNonformat"/>
        <w:jc w:val="both"/>
      </w:pPr>
      <w:r>
        <w:t>контактный телефон</w:t>
      </w:r>
      <w:r w:rsidR="00BC2F2A">
        <w:t xml:space="preserve"> </w:t>
      </w:r>
      <w:r w:rsidR="00BC2F2A" w:rsidRPr="00F41511">
        <w:rPr>
          <w:b/>
        </w:rPr>
        <w:t>&lt;*</w:t>
      </w:r>
      <w:r w:rsidR="00BC2F2A" w:rsidRPr="00160206">
        <w:rPr>
          <w:b/>
        </w:rPr>
        <w:t>&gt;</w:t>
      </w:r>
      <w:r w:rsidR="00BC2F2A">
        <w:t xml:space="preserve"> </w:t>
      </w:r>
      <w:r>
        <w:t>________________________________________________________,</w:t>
      </w:r>
    </w:p>
    <w:p w:rsidR="008B11FC" w:rsidRDefault="008B11FC" w:rsidP="008B11FC">
      <w:pPr>
        <w:pStyle w:val="ConsPlusNonformat"/>
        <w:jc w:val="both"/>
      </w:pPr>
      <w:r>
        <w:t xml:space="preserve">действующего(ей) от имени </w:t>
      </w:r>
      <w:r w:rsidR="00160206" w:rsidRPr="00F41511">
        <w:rPr>
          <w:b/>
        </w:rPr>
        <w:t>&lt;*</w:t>
      </w:r>
      <w:r w:rsidR="00160206" w:rsidRPr="00160206">
        <w:rPr>
          <w:b/>
        </w:rPr>
        <w:t>&gt;</w:t>
      </w:r>
      <w:r w:rsidR="00160206">
        <w:t xml:space="preserve"> </w:t>
      </w:r>
      <w:r>
        <w:t>_________________________________________________</w:t>
      </w:r>
    </w:p>
    <w:p w:rsidR="008B11FC" w:rsidRDefault="008B11FC" w:rsidP="008B11FC">
      <w:pPr>
        <w:pStyle w:val="ConsPlusNonformat"/>
        <w:jc w:val="both"/>
      </w:pPr>
      <w:r>
        <w:t>___________________________________________________________________________</w:t>
      </w:r>
    </w:p>
    <w:p w:rsidR="008B11FC" w:rsidRDefault="008B11FC" w:rsidP="008B11FC">
      <w:pPr>
        <w:pStyle w:val="ConsPlusNonformat"/>
        <w:jc w:val="both"/>
      </w:pPr>
      <w:r>
        <w:t xml:space="preserve">на основании </w:t>
      </w:r>
      <w:r w:rsidR="00160206" w:rsidRPr="00F41511">
        <w:rPr>
          <w:b/>
        </w:rPr>
        <w:t>&lt;*</w:t>
      </w:r>
      <w:r w:rsidR="00160206" w:rsidRPr="00F41779">
        <w:rPr>
          <w:b/>
        </w:rPr>
        <w:t>&gt;</w:t>
      </w:r>
      <w:r w:rsidR="00160206">
        <w:t xml:space="preserve"> </w:t>
      </w:r>
      <w:r>
        <w:t>______________________________________________________________</w:t>
      </w:r>
    </w:p>
    <w:p w:rsidR="008B11FC" w:rsidRDefault="008B11FC" w:rsidP="008B11FC">
      <w:pPr>
        <w:pStyle w:val="ConsPlusNonformat"/>
        <w:jc w:val="both"/>
      </w:pPr>
      <w:r>
        <w:t xml:space="preserve">                  (доверенность от "___" ____________ 20__ г. N ______)</w:t>
      </w:r>
    </w:p>
    <w:p w:rsidR="008B11FC" w:rsidRDefault="008B11FC" w:rsidP="008B11FC">
      <w:pPr>
        <w:pStyle w:val="ConsPlusNonformat"/>
        <w:jc w:val="both"/>
      </w:pPr>
      <w:r>
        <w:t>___________________________________________________________________________</w:t>
      </w:r>
    </w:p>
    <w:p w:rsidR="008B11FC" w:rsidRDefault="008B11FC" w:rsidP="008B11FC">
      <w:pPr>
        <w:pStyle w:val="ConsPlusNonformat"/>
        <w:jc w:val="both"/>
      </w:pPr>
      <w:r>
        <w:t>__________________________________________________________________________,</w:t>
      </w:r>
    </w:p>
    <w:p w:rsidR="008B11FC" w:rsidRDefault="008B11FC" w:rsidP="008B11FC">
      <w:pPr>
        <w:pStyle w:val="ConsPlusNonformat"/>
        <w:jc w:val="both"/>
      </w:pPr>
      <w:r>
        <w:t>застройщик ________________________________________________________________</w:t>
      </w:r>
    </w:p>
    <w:p w:rsidR="008B11FC" w:rsidRDefault="008B11FC" w:rsidP="008B11FC">
      <w:pPr>
        <w:pStyle w:val="ConsPlusNonformat"/>
        <w:jc w:val="both"/>
      </w:pPr>
      <w:r>
        <w:t>___________________________________________________________________________</w:t>
      </w:r>
    </w:p>
    <w:p w:rsidR="008B11FC" w:rsidRDefault="008B11FC" w:rsidP="008B11FC">
      <w:pPr>
        <w:pStyle w:val="ConsPlusNonformat"/>
        <w:jc w:val="both"/>
      </w:pPr>
      <w:r>
        <w:t>__________________________________________________________________________,</w:t>
      </w:r>
    </w:p>
    <w:p w:rsidR="008B11FC" w:rsidRDefault="008B11FC" w:rsidP="008B11FC">
      <w:pPr>
        <w:pStyle w:val="ConsPlusNonformat"/>
        <w:jc w:val="both"/>
      </w:pPr>
      <w:r>
        <w:t>реквизиты  правоустанавливающих  и  (или) правоудостоверяющих документов на</w:t>
      </w:r>
    </w:p>
    <w:p w:rsidR="008B11FC" w:rsidRDefault="008B11FC" w:rsidP="008B11FC">
      <w:pPr>
        <w:pStyle w:val="ConsPlusNonformat"/>
        <w:jc w:val="both"/>
      </w:pPr>
      <w:r>
        <w:t xml:space="preserve">земельный участок </w:t>
      </w:r>
      <w:r w:rsidR="00BC2F2A" w:rsidRPr="00F41511">
        <w:rPr>
          <w:b/>
        </w:rPr>
        <w:t>&lt;*</w:t>
      </w:r>
      <w:r w:rsidR="00BC2F2A" w:rsidRPr="00F41779">
        <w:rPr>
          <w:b/>
        </w:rPr>
        <w:t>&gt;</w:t>
      </w:r>
      <w:r w:rsidR="00BC2F2A">
        <w:t xml:space="preserve"> </w:t>
      </w:r>
      <w:r>
        <w:t>_________________________________________________________</w:t>
      </w:r>
    </w:p>
    <w:p w:rsidR="008B11FC" w:rsidRDefault="008B11FC" w:rsidP="008B11FC">
      <w:pPr>
        <w:pStyle w:val="ConsPlusNonformat"/>
        <w:jc w:val="both"/>
      </w:pPr>
      <w:r>
        <w:t>___________________________________________________________________________</w:t>
      </w:r>
    </w:p>
    <w:p w:rsidR="008B11FC" w:rsidRDefault="008B11FC" w:rsidP="008B11FC">
      <w:pPr>
        <w:pStyle w:val="ConsPlusNonformat"/>
        <w:jc w:val="both"/>
      </w:pPr>
      <w:r>
        <w:t>__________________________________________________________________________,</w:t>
      </w:r>
    </w:p>
    <w:p w:rsidR="008B11FC" w:rsidRDefault="008B11FC" w:rsidP="008B11FC">
      <w:pPr>
        <w:pStyle w:val="ConsPlusNonformat"/>
        <w:jc w:val="both"/>
      </w:pPr>
      <w:r>
        <w:t xml:space="preserve">информация об обременении правами других лиц </w:t>
      </w:r>
      <w:r w:rsidR="00BC2F2A" w:rsidRPr="00F41511">
        <w:rPr>
          <w:b/>
        </w:rPr>
        <w:t>&lt;*</w:t>
      </w:r>
      <w:r w:rsidR="00BC2F2A" w:rsidRPr="00BC2F2A">
        <w:rPr>
          <w:b/>
        </w:rPr>
        <w:t>&gt;</w:t>
      </w:r>
      <w:r w:rsidR="00BC2F2A">
        <w:t xml:space="preserve"> </w:t>
      </w:r>
      <w:r>
        <w:t>______________________________</w:t>
      </w:r>
    </w:p>
    <w:p w:rsidR="008B11FC" w:rsidRDefault="008B11FC" w:rsidP="008B11FC">
      <w:pPr>
        <w:pStyle w:val="ConsPlusNonformat"/>
        <w:jc w:val="both"/>
      </w:pPr>
      <w:r>
        <w:t>___________________________________________________________________________</w:t>
      </w:r>
    </w:p>
    <w:p w:rsidR="008B11FC" w:rsidRDefault="008B11FC" w:rsidP="008B11FC">
      <w:pPr>
        <w:pStyle w:val="ConsPlusNonformat"/>
        <w:jc w:val="both"/>
      </w:pPr>
      <w:r>
        <w:t>__________________________________________________________________________.</w:t>
      </w:r>
    </w:p>
    <w:p w:rsidR="008B11FC" w:rsidRDefault="008B11FC" w:rsidP="008B11FC">
      <w:pPr>
        <w:pStyle w:val="ConsPlusNonformat"/>
        <w:jc w:val="both"/>
      </w:pPr>
      <w:r>
        <w:t>Примечание:  документы,  удостоверяющие полномочия, прилагаются к заявлению</w:t>
      </w:r>
    </w:p>
    <w:p w:rsidR="008B11FC" w:rsidRDefault="008B11FC" w:rsidP="008B11FC">
      <w:pPr>
        <w:pStyle w:val="ConsPlusNonformat"/>
        <w:jc w:val="both"/>
      </w:pPr>
      <w:r>
        <w:t>(подлинники или засвидетельствованные в нотариальном порядке копии).</w:t>
      </w:r>
    </w:p>
    <w:p w:rsidR="008B11FC" w:rsidRDefault="008B11FC" w:rsidP="008B11FC">
      <w:pPr>
        <w:pStyle w:val="ConsPlusNonformat"/>
        <w:jc w:val="both"/>
      </w:pPr>
    </w:p>
    <w:p w:rsidR="008B11FC" w:rsidRDefault="008B11FC" w:rsidP="008B11FC">
      <w:pPr>
        <w:pStyle w:val="ConsPlusNonformat"/>
        <w:jc w:val="both"/>
      </w:pPr>
      <w:r>
        <w:t>Место нахождения земельного участка: Пермский край, г. Пермь, ул. ________,</w:t>
      </w:r>
    </w:p>
    <w:p w:rsidR="008B11FC" w:rsidRDefault="008B11FC" w:rsidP="008B11FC">
      <w:pPr>
        <w:pStyle w:val="ConsPlusNonformat"/>
        <w:jc w:val="both"/>
      </w:pPr>
      <w:r>
        <w:t>кадастровый номер участка ________________________________________________.</w:t>
      </w:r>
    </w:p>
    <w:p w:rsidR="008B11FC" w:rsidRDefault="008B11FC" w:rsidP="008B11FC">
      <w:pPr>
        <w:pStyle w:val="ConsPlusNonformat"/>
        <w:jc w:val="both"/>
      </w:pPr>
      <w:r>
        <w:t xml:space="preserve">    Прошу  принять  документы, осуществить подготовку, утверждение и выдачу</w:t>
      </w:r>
    </w:p>
    <w:p w:rsidR="008B11FC" w:rsidRDefault="008B11FC" w:rsidP="008B11FC">
      <w:pPr>
        <w:pStyle w:val="ConsPlusNonformat"/>
        <w:jc w:val="both"/>
      </w:pPr>
      <w:r>
        <w:t>градостроительного плана земельного участка _______________________________</w:t>
      </w:r>
    </w:p>
    <w:p w:rsidR="008B11FC" w:rsidRDefault="008B11FC" w:rsidP="008B11FC">
      <w:pPr>
        <w:pStyle w:val="ConsPlusNonformat"/>
        <w:jc w:val="both"/>
      </w:pPr>
      <w:r>
        <w:t xml:space="preserve">                                                  (нужное подчеркнуть)</w:t>
      </w:r>
    </w:p>
    <w:p w:rsidR="008B11FC" w:rsidRDefault="008B11FC" w:rsidP="008B11F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B11FC" w:rsidRDefault="008B11FC" w:rsidP="008B11FC">
      <w:pPr>
        <w:pStyle w:val="ConsPlusNonformat"/>
        <w:jc w:val="both"/>
      </w:pPr>
      <w:r>
        <w:t>___________________________________________________________________________</w:t>
      </w:r>
    </w:p>
    <w:p w:rsidR="00971211" w:rsidRDefault="008B11FC" w:rsidP="008B11FC">
      <w:pPr>
        <w:pStyle w:val="ConsPlusNonformat"/>
        <w:jc w:val="both"/>
      </w:pPr>
      <w:r>
        <w:t>в целях __________________________________________________________________.</w:t>
      </w:r>
    </w:p>
    <w:p w:rsidR="008B11FC" w:rsidRDefault="008B11FC" w:rsidP="00971211">
      <w:pPr>
        <w:pStyle w:val="ConsPlusNonformat"/>
        <w:jc w:val="center"/>
      </w:pPr>
      <w:r>
        <w:t>(строительства, реконструкции</w:t>
      </w:r>
      <w:r w:rsidR="00971211">
        <w:t>, назначение объекта</w:t>
      </w:r>
      <w:r>
        <w:t>)</w:t>
      </w:r>
    </w:p>
    <w:p w:rsidR="008B11FC" w:rsidRDefault="008B11FC" w:rsidP="008B11FC">
      <w:pPr>
        <w:pStyle w:val="ConsPlusNonformat"/>
        <w:jc w:val="both"/>
      </w:pPr>
    </w:p>
    <w:p w:rsidR="008B11FC" w:rsidRDefault="008B11FC" w:rsidP="008B11FC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8B11FC" w:rsidRDefault="008B11FC" w:rsidP="008B11FC">
      <w:pPr>
        <w:pStyle w:val="ConsPlusNonformat"/>
        <w:jc w:val="both"/>
      </w:pPr>
      <w:r>
        <w:t xml:space="preserve">    1. Паспорт на _________ л.</w:t>
      </w:r>
    </w:p>
    <w:p w:rsidR="008B11FC" w:rsidRDefault="008B11FC" w:rsidP="008B11FC">
      <w:pPr>
        <w:pStyle w:val="ConsPlusNonformat"/>
        <w:jc w:val="both"/>
      </w:pPr>
      <w:r>
        <w:t xml:space="preserve">    2. Доверенность на _________ л.</w:t>
      </w:r>
    </w:p>
    <w:p w:rsidR="008B11FC" w:rsidRDefault="008B11FC" w:rsidP="008B11FC">
      <w:pPr>
        <w:pStyle w:val="ConsPlusNonformat"/>
        <w:jc w:val="both"/>
      </w:pPr>
      <w:r>
        <w:t xml:space="preserve">    3. Правоустанавливающие   документы  на  земельный  участок,  права  на</w:t>
      </w:r>
    </w:p>
    <w:p w:rsidR="008B11FC" w:rsidRDefault="008B11FC" w:rsidP="008B11FC">
      <w:pPr>
        <w:pStyle w:val="ConsPlusNonformat"/>
        <w:jc w:val="both"/>
      </w:pPr>
      <w:r>
        <w:t>который  не  зарегистрированы  в  Едином  государственном  реестре  прав на</w:t>
      </w:r>
    </w:p>
    <w:p w:rsidR="008B11FC" w:rsidRDefault="008B11FC" w:rsidP="008B11FC">
      <w:pPr>
        <w:pStyle w:val="ConsPlusNonformat"/>
        <w:jc w:val="both"/>
      </w:pPr>
      <w:r>
        <w:t>недвижимое имущество и сделок с ним, на _________ л.</w:t>
      </w:r>
    </w:p>
    <w:p w:rsidR="008B11FC" w:rsidRDefault="008B11FC" w:rsidP="008B11FC">
      <w:pPr>
        <w:pStyle w:val="ConsPlusNonformat"/>
        <w:jc w:val="both"/>
      </w:pPr>
      <w:r>
        <w:t xml:space="preserve">    4. Иные документы _____________________________________________________</w:t>
      </w:r>
    </w:p>
    <w:p w:rsidR="008B11FC" w:rsidRDefault="008B11FC" w:rsidP="008B11FC">
      <w:pPr>
        <w:pStyle w:val="ConsPlusNonformat"/>
        <w:jc w:val="both"/>
      </w:pPr>
      <w:r>
        <w:t>__________________________________________________________________________.</w:t>
      </w:r>
    </w:p>
    <w:p w:rsidR="008B11FC" w:rsidRDefault="008B11FC" w:rsidP="008B11FC">
      <w:pPr>
        <w:pStyle w:val="ConsPlusNonformat"/>
        <w:jc w:val="both"/>
      </w:pPr>
      <w:r>
        <w:t xml:space="preserve">       (доверенности, уставные, регистрационные документы и другие)</w:t>
      </w:r>
    </w:p>
    <w:p w:rsidR="008B11FC" w:rsidRDefault="008B11FC" w:rsidP="008B11FC">
      <w:pPr>
        <w:pStyle w:val="ConsPlusNonformat"/>
        <w:jc w:val="both"/>
      </w:pPr>
    </w:p>
    <w:p w:rsidR="008B11FC" w:rsidRDefault="008B11FC" w:rsidP="008B11FC">
      <w:pPr>
        <w:pStyle w:val="ConsPlusNonformat"/>
        <w:jc w:val="both"/>
      </w:pPr>
      <w:r>
        <w:t xml:space="preserve">    Мною  выбирается  следующий  способ  выдачи  результата  предоставления</w:t>
      </w:r>
    </w:p>
    <w:p w:rsidR="008B11FC" w:rsidRDefault="008B11FC" w:rsidP="008B11FC">
      <w:pPr>
        <w:pStyle w:val="ConsPlusNonformat"/>
        <w:jc w:val="both"/>
      </w:pPr>
      <w:r>
        <w:t>муниципальной услуги:</w:t>
      </w:r>
    </w:p>
    <w:p w:rsidR="008B11FC" w:rsidRDefault="008B11FC" w:rsidP="008B11FC">
      <w:pPr>
        <w:pStyle w:val="ConsPlusNonformat"/>
        <w:jc w:val="both"/>
      </w:pPr>
    </w:p>
    <w:p w:rsidR="008B11FC" w:rsidRDefault="008B11FC" w:rsidP="008B11FC">
      <w:pPr>
        <w:pStyle w:val="ConsPlusNonformat"/>
        <w:jc w:val="both"/>
      </w:pPr>
      <w:r>
        <w:t xml:space="preserve">    ┌───┐</w:t>
      </w:r>
    </w:p>
    <w:p w:rsidR="008B11FC" w:rsidRDefault="008B11FC" w:rsidP="008B11FC">
      <w:pPr>
        <w:pStyle w:val="ConsPlusNonformat"/>
        <w:jc w:val="both"/>
      </w:pPr>
      <w:r>
        <w:t xml:space="preserve">    │   │ Доставка почтой по указанному адресу</w:t>
      </w:r>
    </w:p>
    <w:p w:rsidR="008B11FC" w:rsidRDefault="008B11FC" w:rsidP="008B11FC">
      <w:pPr>
        <w:pStyle w:val="ConsPlusNonformat"/>
        <w:jc w:val="both"/>
      </w:pPr>
      <w:r>
        <w:t xml:space="preserve">    └───┘</w:t>
      </w:r>
    </w:p>
    <w:p w:rsidR="008B11FC" w:rsidRDefault="008B11FC" w:rsidP="008B11FC">
      <w:pPr>
        <w:pStyle w:val="ConsPlusNonformat"/>
        <w:jc w:val="both"/>
      </w:pPr>
      <w:r>
        <w:t xml:space="preserve">    ┌───┐</w:t>
      </w:r>
    </w:p>
    <w:p w:rsidR="008B11FC" w:rsidRDefault="008B11FC" w:rsidP="008B11FC">
      <w:pPr>
        <w:pStyle w:val="ConsPlusNonformat"/>
        <w:jc w:val="both"/>
      </w:pPr>
      <w:r>
        <w:t xml:space="preserve">    │   │ Выдача документов</w:t>
      </w:r>
    </w:p>
    <w:p w:rsidR="008B11FC" w:rsidRDefault="008B11FC" w:rsidP="008B11FC">
      <w:pPr>
        <w:pStyle w:val="ConsPlusNonformat"/>
        <w:jc w:val="both"/>
      </w:pPr>
      <w:r>
        <w:t xml:space="preserve">    └───┘</w:t>
      </w:r>
    </w:p>
    <w:p w:rsidR="008B11FC" w:rsidRDefault="008B11FC" w:rsidP="008B11FC">
      <w:pPr>
        <w:pStyle w:val="ConsPlusNonformat"/>
        <w:jc w:val="both"/>
      </w:pPr>
    </w:p>
    <w:p w:rsidR="008B11FC" w:rsidRDefault="008B11FC" w:rsidP="008B11FC">
      <w:pPr>
        <w:pStyle w:val="ConsPlusNonformat"/>
        <w:jc w:val="both"/>
      </w:pPr>
      <w:r>
        <w:t xml:space="preserve">    Я  уведомлен(а)  о сроке выдачи результата предоставления муниципальной</w:t>
      </w:r>
    </w:p>
    <w:p w:rsidR="008B11FC" w:rsidRDefault="008B11FC" w:rsidP="008B11FC">
      <w:pPr>
        <w:pStyle w:val="ConsPlusNonformat"/>
        <w:jc w:val="both"/>
      </w:pPr>
      <w:r>
        <w:t>услуги "____" ____________ 20___ г.</w:t>
      </w:r>
    </w:p>
    <w:p w:rsidR="008B11FC" w:rsidRDefault="008B11FC" w:rsidP="008B11FC">
      <w:pPr>
        <w:pStyle w:val="ConsPlusNonformat"/>
        <w:jc w:val="both"/>
      </w:pPr>
    </w:p>
    <w:p w:rsidR="008B11FC" w:rsidRDefault="008B11FC" w:rsidP="008B11FC">
      <w:pPr>
        <w:pStyle w:val="ConsPlusNonformat"/>
        <w:jc w:val="both"/>
      </w:pPr>
      <w:r>
        <w:t xml:space="preserve">    Подписи лиц, подавших заявление</w:t>
      </w:r>
    </w:p>
    <w:p w:rsidR="008B11FC" w:rsidRDefault="008B11FC" w:rsidP="008B11FC">
      <w:pPr>
        <w:pStyle w:val="ConsPlusNonformat"/>
        <w:jc w:val="both"/>
      </w:pPr>
    </w:p>
    <w:p w:rsidR="008B11FC" w:rsidRDefault="008B11FC" w:rsidP="008B11FC">
      <w:pPr>
        <w:pStyle w:val="ConsPlusNonformat"/>
        <w:jc w:val="both"/>
      </w:pPr>
      <w:r>
        <w:t>"____" _________ 20__ г.___________________ _______________________________</w:t>
      </w:r>
    </w:p>
    <w:p w:rsidR="008B11FC" w:rsidRDefault="008B11FC" w:rsidP="008B11FC">
      <w:pPr>
        <w:pStyle w:val="ConsPlusNonformat"/>
        <w:jc w:val="both"/>
      </w:pPr>
      <w:r>
        <w:t xml:space="preserve">        (дата)          (подпись заявителя) (расшифровка подписи заявителя)</w:t>
      </w:r>
    </w:p>
    <w:p w:rsidR="008B11FC" w:rsidRDefault="008B11FC" w:rsidP="008B11FC">
      <w:pPr>
        <w:pStyle w:val="ConsPlusNonformat"/>
        <w:jc w:val="both"/>
      </w:pPr>
    </w:p>
    <w:p w:rsidR="008B11FC" w:rsidRDefault="008B11FC" w:rsidP="008B11FC">
      <w:pPr>
        <w:pStyle w:val="ConsPlusNonformat"/>
        <w:jc w:val="both"/>
      </w:pPr>
      <w:r>
        <w:t>"____" _________ 20__ г.___________________ _______________________________</w:t>
      </w:r>
    </w:p>
    <w:p w:rsidR="008B11FC" w:rsidRDefault="008B11FC" w:rsidP="008B11FC">
      <w:pPr>
        <w:pStyle w:val="ConsPlusNonformat"/>
        <w:jc w:val="both"/>
      </w:pPr>
      <w:r>
        <w:t xml:space="preserve">        (дата)          (подпись заявителя) (расшифровка подписи заявителя)</w:t>
      </w:r>
    </w:p>
    <w:p w:rsidR="008B11FC" w:rsidRDefault="008B11FC" w:rsidP="008B11FC">
      <w:pPr>
        <w:pStyle w:val="ConsPlusNonformat"/>
        <w:jc w:val="both"/>
      </w:pPr>
      <w:r>
        <w:t>___________________________________________________________________________</w:t>
      </w:r>
    </w:p>
    <w:p w:rsidR="008B11FC" w:rsidRDefault="008B11FC" w:rsidP="008B11FC">
      <w:pPr>
        <w:pStyle w:val="ConsPlusNonformat"/>
        <w:jc w:val="both"/>
      </w:pPr>
      <w:r>
        <w:t xml:space="preserve">  (Следующие позиции заполняются должностным лицом, принявшим заявление)</w:t>
      </w:r>
    </w:p>
    <w:p w:rsidR="008B11FC" w:rsidRDefault="008B11FC" w:rsidP="008B11FC">
      <w:pPr>
        <w:pStyle w:val="ConsPlusNonformat"/>
        <w:jc w:val="both"/>
      </w:pPr>
    </w:p>
    <w:p w:rsidR="008B11FC" w:rsidRDefault="008B11FC" w:rsidP="008B11FC">
      <w:pPr>
        <w:pStyle w:val="ConsPlusNonformat"/>
        <w:jc w:val="both"/>
      </w:pPr>
      <w:r>
        <w:t>Документы представлены на приеме "___" ______________ 20____ г.</w:t>
      </w:r>
    </w:p>
    <w:p w:rsidR="008B11FC" w:rsidRDefault="008B11FC" w:rsidP="008B11FC">
      <w:pPr>
        <w:pStyle w:val="ConsPlusNonformat"/>
        <w:jc w:val="both"/>
      </w:pPr>
    </w:p>
    <w:p w:rsidR="008B11FC" w:rsidRDefault="008B11FC" w:rsidP="008B11FC">
      <w:pPr>
        <w:pStyle w:val="ConsPlusNonformat"/>
        <w:jc w:val="both"/>
      </w:pPr>
      <w:r>
        <w:t>Входящий номер регистрации заявления</w:t>
      </w:r>
    </w:p>
    <w:p w:rsidR="008B11FC" w:rsidRDefault="008B11FC" w:rsidP="008B11FC">
      <w:pPr>
        <w:pStyle w:val="ConsPlusNonformat"/>
        <w:jc w:val="both"/>
      </w:pPr>
      <w:r>
        <w:t>Выдана расписка в получении</w:t>
      </w:r>
    </w:p>
    <w:p w:rsidR="008B11FC" w:rsidRDefault="008B11FC" w:rsidP="008B11FC">
      <w:pPr>
        <w:pStyle w:val="ConsPlusNonformat"/>
        <w:jc w:val="both"/>
      </w:pPr>
      <w:r>
        <w:t>документов                      "___" ______________ 20____ г.</w:t>
      </w:r>
    </w:p>
    <w:p w:rsidR="008B11FC" w:rsidRDefault="008B11FC" w:rsidP="008B11FC">
      <w:pPr>
        <w:pStyle w:val="ConsPlusNonformat"/>
        <w:jc w:val="both"/>
      </w:pPr>
    </w:p>
    <w:p w:rsidR="008B11FC" w:rsidRDefault="008B11FC" w:rsidP="008B11FC">
      <w:pPr>
        <w:pStyle w:val="ConsPlusNonformat"/>
        <w:jc w:val="both"/>
      </w:pPr>
      <w:r>
        <w:t>Расписку получил                "___" ______________ 20____ г.</w:t>
      </w:r>
    </w:p>
    <w:p w:rsidR="008B11FC" w:rsidRDefault="008B11FC" w:rsidP="008B11FC">
      <w:pPr>
        <w:pStyle w:val="ConsPlusNonformat"/>
        <w:jc w:val="both"/>
      </w:pPr>
    </w:p>
    <w:p w:rsidR="008B11FC" w:rsidRDefault="008B11FC" w:rsidP="008B11FC">
      <w:pPr>
        <w:pStyle w:val="ConsPlusNonformat"/>
        <w:jc w:val="both"/>
      </w:pPr>
      <w:r>
        <w:t>___________________________________________________________________________</w:t>
      </w:r>
    </w:p>
    <w:p w:rsidR="008B11FC" w:rsidRDefault="008B11FC" w:rsidP="008B11FC">
      <w:pPr>
        <w:pStyle w:val="ConsPlusNonformat"/>
        <w:jc w:val="both"/>
      </w:pPr>
      <w:r>
        <w:t xml:space="preserve">                            (подпись заявителя)</w:t>
      </w:r>
    </w:p>
    <w:p w:rsidR="008B11FC" w:rsidRDefault="008B11FC" w:rsidP="008B11FC">
      <w:pPr>
        <w:pStyle w:val="ConsPlusNonformat"/>
        <w:jc w:val="both"/>
      </w:pPr>
    </w:p>
    <w:p w:rsidR="008B11FC" w:rsidRDefault="008B11FC" w:rsidP="008B11FC">
      <w:pPr>
        <w:pStyle w:val="ConsPlusNonformat"/>
        <w:jc w:val="both"/>
      </w:pPr>
      <w:r>
        <w:t>________________________________________________     _____________</w:t>
      </w:r>
    </w:p>
    <w:p w:rsidR="008B11FC" w:rsidRDefault="008B11FC" w:rsidP="008B11FC">
      <w:pPr>
        <w:pStyle w:val="ConsPlusNonformat"/>
        <w:jc w:val="both"/>
      </w:pPr>
      <w:r>
        <w:t>(Ф.И.О. должностного лица, принявшего заявление)       (подпись)</w:t>
      </w:r>
    </w:p>
    <w:p w:rsidR="008B11FC" w:rsidRPr="00F41511" w:rsidRDefault="008B11FC" w:rsidP="008B11FC">
      <w:pPr>
        <w:pStyle w:val="ConsPlusNormal"/>
        <w:jc w:val="both"/>
        <w:rPr>
          <w:sz w:val="20"/>
          <w:szCs w:val="20"/>
        </w:rPr>
      </w:pPr>
    </w:p>
    <w:p w:rsidR="0048643B" w:rsidRPr="00C172D2" w:rsidRDefault="00F41511" w:rsidP="0013060A">
      <w:pPr>
        <w:pStyle w:val="ConsPlusNormal"/>
        <w:spacing w:line="480" w:lineRule="auto"/>
        <w:jc w:val="both"/>
        <w:rPr>
          <w:b w:val="0"/>
          <w:sz w:val="20"/>
          <w:szCs w:val="20"/>
        </w:rPr>
      </w:pPr>
      <w:r w:rsidRPr="00F41511">
        <w:rPr>
          <w:b w:val="0"/>
          <w:sz w:val="20"/>
          <w:szCs w:val="20"/>
        </w:rPr>
        <w:t>&lt;*</w:t>
      </w:r>
      <w:r w:rsidRPr="00BC2F2A">
        <w:rPr>
          <w:b w:val="0"/>
          <w:sz w:val="20"/>
          <w:szCs w:val="20"/>
        </w:rPr>
        <w:t xml:space="preserve">&gt; </w:t>
      </w:r>
      <w:r w:rsidR="00BC2F2A">
        <w:rPr>
          <w:b w:val="0"/>
          <w:sz w:val="20"/>
          <w:szCs w:val="20"/>
        </w:rPr>
        <w:t>Отмеченные поля обязательны для заполнения</w:t>
      </w:r>
    </w:p>
    <w:p w:rsidR="006F1E1A" w:rsidRDefault="006F1E1A" w:rsidP="000F08B2">
      <w:pPr>
        <w:rPr>
          <w:rFonts w:eastAsiaTheme="minorHAnsi"/>
          <w:lang w:eastAsia="en-US"/>
        </w:rPr>
      </w:pPr>
    </w:p>
    <w:p w:rsidR="002125F4" w:rsidRPr="00C172D2" w:rsidRDefault="002125F4" w:rsidP="000F08B2">
      <w:pPr>
        <w:rPr>
          <w:rFonts w:eastAsiaTheme="minorHAnsi"/>
          <w:lang w:eastAsia="en-US"/>
        </w:rPr>
      </w:pPr>
    </w:p>
    <w:p w:rsidR="002125F4" w:rsidRPr="00C172D2" w:rsidRDefault="002125F4" w:rsidP="000F08B2">
      <w:pPr>
        <w:rPr>
          <w:rFonts w:eastAsiaTheme="minorHAnsi"/>
          <w:lang w:eastAsia="en-US"/>
        </w:rPr>
      </w:pPr>
    </w:p>
    <w:p w:rsidR="002125F4" w:rsidRPr="00C172D2" w:rsidRDefault="002125F4" w:rsidP="000F08B2">
      <w:pPr>
        <w:rPr>
          <w:rFonts w:eastAsiaTheme="minorHAnsi"/>
          <w:lang w:eastAsia="en-US"/>
        </w:rPr>
      </w:pPr>
    </w:p>
    <w:p w:rsidR="002125F4" w:rsidRDefault="002125F4" w:rsidP="000F08B2">
      <w:pPr>
        <w:rPr>
          <w:rFonts w:eastAsiaTheme="minorHAnsi"/>
          <w:lang w:eastAsia="en-US"/>
        </w:rPr>
      </w:pPr>
    </w:p>
    <w:p w:rsidR="0077047A" w:rsidRDefault="0077047A" w:rsidP="00811B66">
      <w:pPr>
        <w:ind w:firstLine="0"/>
        <w:rPr>
          <w:rFonts w:eastAsiaTheme="minorHAnsi"/>
          <w:lang w:eastAsia="en-US"/>
        </w:rPr>
      </w:pPr>
    </w:p>
    <w:p w:rsidR="00811B66" w:rsidRDefault="00811B66" w:rsidP="00811B66">
      <w:pPr>
        <w:ind w:firstLine="0"/>
        <w:rPr>
          <w:rFonts w:eastAsiaTheme="minorHAnsi"/>
          <w:lang w:eastAsia="en-US"/>
        </w:rPr>
      </w:pPr>
    </w:p>
    <w:p w:rsidR="006F1E1A" w:rsidRPr="006F1E1A" w:rsidRDefault="006F1E1A" w:rsidP="00364927">
      <w:pPr>
        <w:jc w:val="right"/>
        <w:rPr>
          <w:rFonts w:eastAsiaTheme="minorHAnsi"/>
          <w:lang w:eastAsia="en-US"/>
        </w:rPr>
      </w:pPr>
      <w:r w:rsidRPr="006F1E1A">
        <w:rPr>
          <w:rFonts w:eastAsiaTheme="minorHAnsi"/>
          <w:lang w:eastAsia="en-US"/>
        </w:rPr>
        <w:lastRenderedPageBreak/>
        <w:t xml:space="preserve">Приложение </w:t>
      </w:r>
      <w:r>
        <w:rPr>
          <w:rFonts w:eastAsiaTheme="minorHAnsi"/>
          <w:lang w:eastAsia="en-US"/>
        </w:rPr>
        <w:t>2</w:t>
      </w:r>
    </w:p>
    <w:p w:rsidR="006F1E1A" w:rsidRPr="006F1E1A" w:rsidRDefault="006F1E1A" w:rsidP="00364927">
      <w:pPr>
        <w:jc w:val="right"/>
        <w:rPr>
          <w:rFonts w:eastAsiaTheme="minorHAnsi"/>
          <w:lang w:eastAsia="en-US"/>
        </w:rPr>
      </w:pPr>
      <w:r w:rsidRPr="006F1E1A">
        <w:rPr>
          <w:rFonts w:eastAsiaTheme="minorHAnsi"/>
          <w:lang w:eastAsia="en-US"/>
        </w:rPr>
        <w:t>к Административному регламенту</w:t>
      </w:r>
    </w:p>
    <w:p w:rsidR="006F1E1A" w:rsidRPr="006F1E1A" w:rsidRDefault="006F1E1A" w:rsidP="00364927">
      <w:pPr>
        <w:jc w:val="right"/>
        <w:rPr>
          <w:rFonts w:eastAsiaTheme="minorHAnsi"/>
          <w:lang w:eastAsia="en-US"/>
        </w:rPr>
      </w:pPr>
      <w:r w:rsidRPr="006F1E1A">
        <w:rPr>
          <w:rFonts w:eastAsiaTheme="minorHAnsi"/>
          <w:lang w:eastAsia="en-US"/>
        </w:rPr>
        <w:t>департамента градостроительства</w:t>
      </w:r>
    </w:p>
    <w:p w:rsidR="006F1E1A" w:rsidRPr="006F1E1A" w:rsidRDefault="006F1E1A" w:rsidP="00364927">
      <w:pPr>
        <w:jc w:val="right"/>
        <w:rPr>
          <w:rFonts w:eastAsiaTheme="minorHAnsi"/>
          <w:lang w:eastAsia="en-US"/>
        </w:rPr>
      </w:pPr>
      <w:r w:rsidRPr="006F1E1A">
        <w:rPr>
          <w:rFonts w:eastAsiaTheme="minorHAnsi"/>
          <w:lang w:eastAsia="en-US"/>
        </w:rPr>
        <w:t>и архитектуры администрации</w:t>
      </w:r>
    </w:p>
    <w:p w:rsidR="006F1E1A" w:rsidRPr="006F1E1A" w:rsidRDefault="006F1E1A" w:rsidP="00364927">
      <w:pPr>
        <w:jc w:val="right"/>
        <w:rPr>
          <w:rFonts w:eastAsiaTheme="minorHAnsi"/>
          <w:lang w:eastAsia="en-US"/>
        </w:rPr>
      </w:pPr>
      <w:r w:rsidRPr="006F1E1A">
        <w:rPr>
          <w:rFonts w:eastAsiaTheme="minorHAnsi"/>
          <w:lang w:eastAsia="en-US"/>
        </w:rPr>
        <w:t>города Перми по предоставлению</w:t>
      </w:r>
    </w:p>
    <w:p w:rsidR="006F1E1A" w:rsidRPr="006F1E1A" w:rsidRDefault="006F1E1A" w:rsidP="00364927">
      <w:pPr>
        <w:jc w:val="right"/>
        <w:rPr>
          <w:rFonts w:eastAsiaTheme="minorHAnsi"/>
          <w:lang w:eastAsia="en-US"/>
        </w:rPr>
      </w:pPr>
      <w:r w:rsidRPr="006F1E1A">
        <w:rPr>
          <w:rFonts w:eastAsiaTheme="minorHAnsi"/>
          <w:lang w:eastAsia="en-US"/>
        </w:rPr>
        <w:t xml:space="preserve">муниципальной услуги </w:t>
      </w:r>
      <w:r>
        <w:rPr>
          <w:rFonts w:eastAsiaTheme="minorHAnsi"/>
          <w:lang w:eastAsia="en-US"/>
        </w:rPr>
        <w:t>«</w:t>
      </w:r>
      <w:r w:rsidRPr="006F1E1A">
        <w:rPr>
          <w:rFonts w:eastAsiaTheme="minorHAnsi"/>
          <w:lang w:eastAsia="en-US"/>
        </w:rPr>
        <w:t>Выдача</w:t>
      </w:r>
    </w:p>
    <w:p w:rsidR="006F1E1A" w:rsidRPr="006F1E1A" w:rsidRDefault="006F1E1A" w:rsidP="00364927">
      <w:pPr>
        <w:jc w:val="right"/>
        <w:rPr>
          <w:rFonts w:eastAsiaTheme="minorHAnsi"/>
          <w:lang w:eastAsia="en-US"/>
        </w:rPr>
      </w:pPr>
      <w:r w:rsidRPr="006F1E1A">
        <w:rPr>
          <w:rFonts w:eastAsiaTheme="minorHAnsi"/>
          <w:lang w:eastAsia="en-US"/>
        </w:rPr>
        <w:t>градостроительного плана</w:t>
      </w:r>
    </w:p>
    <w:p w:rsidR="00D17646" w:rsidRDefault="006F1E1A" w:rsidP="00234CFB">
      <w:pPr>
        <w:jc w:val="right"/>
        <w:rPr>
          <w:rFonts w:eastAsiaTheme="minorHAnsi"/>
          <w:lang w:eastAsia="en-US"/>
        </w:rPr>
      </w:pPr>
      <w:r w:rsidRPr="006F1E1A">
        <w:rPr>
          <w:rFonts w:eastAsiaTheme="minorHAnsi"/>
          <w:lang w:eastAsia="en-US"/>
        </w:rPr>
        <w:t>земельного участка</w:t>
      </w:r>
      <w:r>
        <w:rPr>
          <w:rFonts w:eastAsiaTheme="minorHAnsi"/>
          <w:lang w:eastAsia="en-US"/>
        </w:rPr>
        <w:t>»</w:t>
      </w:r>
    </w:p>
    <w:p w:rsidR="00234CFB" w:rsidRDefault="00234CFB" w:rsidP="00234CFB">
      <w:pPr>
        <w:jc w:val="right"/>
        <w:rPr>
          <w:rFonts w:eastAsiaTheme="minorHAnsi"/>
          <w:lang w:eastAsia="en-US"/>
        </w:rPr>
      </w:pPr>
    </w:p>
    <w:p w:rsidR="00234CFB" w:rsidRPr="00D17646" w:rsidRDefault="00234CFB" w:rsidP="00234CFB">
      <w:pPr>
        <w:jc w:val="right"/>
        <w:rPr>
          <w:rFonts w:eastAsiaTheme="minorHAnsi"/>
          <w:lang w:eastAsia="en-US"/>
        </w:rPr>
      </w:pPr>
    </w:p>
    <w:p w:rsidR="009B724B" w:rsidRPr="00196DD7" w:rsidRDefault="009B724B" w:rsidP="009B724B">
      <w:pPr>
        <w:pStyle w:val="ConsPlusNormal"/>
        <w:jc w:val="center"/>
        <w:rPr>
          <w:b w:val="0"/>
        </w:rPr>
      </w:pPr>
      <w:r w:rsidRPr="00196DD7">
        <w:rPr>
          <w:b w:val="0"/>
          <w:sz w:val="22"/>
        </w:rPr>
        <w:t>БЛОК-СХЕМА</w:t>
      </w:r>
    </w:p>
    <w:p w:rsidR="009B724B" w:rsidRPr="00196DD7" w:rsidRDefault="009B724B" w:rsidP="009B724B">
      <w:pPr>
        <w:pStyle w:val="ConsPlusNormal"/>
        <w:jc w:val="center"/>
        <w:rPr>
          <w:b w:val="0"/>
        </w:rPr>
      </w:pPr>
      <w:r w:rsidRPr="00196DD7">
        <w:rPr>
          <w:b w:val="0"/>
          <w:sz w:val="22"/>
        </w:rPr>
        <w:t>прохождения административных процедур при предоставлении</w:t>
      </w:r>
    </w:p>
    <w:p w:rsidR="009B724B" w:rsidRPr="00196DD7" w:rsidRDefault="009B724B" w:rsidP="009B724B">
      <w:pPr>
        <w:pStyle w:val="ConsPlusNormal"/>
        <w:jc w:val="center"/>
        <w:rPr>
          <w:b w:val="0"/>
        </w:rPr>
      </w:pPr>
      <w:r w:rsidRPr="00196DD7">
        <w:rPr>
          <w:b w:val="0"/>
          <w:sz w:val="22"/>
        </w:rPr>
        <w:t>муниципальной услуги "Выдача градостроительного плана</w:t>
      </w:r>
    </w:p>
    <w:p w:rsidR="009B724B" w:rsidRPr="00196DD7" w:rsidRDefault="009B724B" w:rsidP="009B724B">
      <w:pPr>
        <w:pStyle w:val="ConsPlusNormal"/>
        <w:jc w:val="center"/>
        <w:rPr>
          <w:b w:val="0"/>
        </w:rPr>
      </w:pPr>
      <w:r w:rsidRPr="00196DD7">
        <w:rPr>
          <w:b w:val="0"/>
          <w:sz w:val="22"/>
        </w:rPr>
        <w:t>земельного участка"</w:t>
      </w:r>
    </w:p>
    <w:p w:rsidR="009B724B" w:rsidRPr="00196DD7" w:rsidRDefault="009B724B" w:rsidP="009B724B">
      <w:pPr>
        <w:pStyle w:val="ConsPlusNormal"/>
        <w:jc w:val="center"/>
        <w:rPr>
          <w:b w:val="0"/>
        </w:rPr>
      </w:pPr>
      <w:r w:rsidRPr="00196DD7">
        <w:rPr>
          <w:b w:val="0"/>
          <w:sz w:val="22"/>
        </w:rPr>
        <w:t>(</w:t>
      </w:r>
      <w:r w:rsidRPr="00123979">
        <w:rPr>
          <w:b w:val="0"/>
          <w:sz w:val="22"/>
        </w:rPr>
        <w:t xml:space="preserve">в ред. </w:t>
      </w:r>
      <w:hyperlink r:id="rId75" w:history="1">
        <w:r w:rsidRPr="00123979">
          <w:rPr>
            <w:b w:val="0"/>
            <w:sz w:val="22"/>
          </w:rPr>
          <w:t>Постановления</w:t>
        </w:r>
      </w:hyperlink>
      <w:r w:rsidRPr="00196DD7">
        <w:rPr>
          <w:b w:val="0"/>
          <w:sz w:val="22"/>
        </w:rPr>
        <w:t xml:space="preserve"> Администрации г. Перми</w:t>
      </w:r>
    </w:p>
    <w:p w:rsidR="009B724B" w:rsidRPr="00196DD7" w:rsidRDefault="009B724B" w:rsidP="009B724B">
      <w:pPr>
        <w:pStyle w:val="ConsPlusNormal"/>
        <w:jc w:val="center"/>
        <w:rPr>
          <w:b w:val="0"/>
        </w:rPr>
      </w:pPr>
      <w:r w:rsidRPr="00196DD7">
        <w:rPr>
          <w:b w:val="0"/>
          <w:sz w:val="22"/>
        </w:rPr>
        <w:t xml:space="preserve">от 24.09.2014 </w:t>
      </w:r>
      <w:r>
        <w:rPr>
          <w:b w:val="0"/>
          <w:sz w:val="22"/>
        </w:rPr>
        <w:t>№</w:t>
      </w:r>
      <w:r w:rsidRPr="00196DD7">
        <w:rPr>
          <w:b w:val="0"/>
          <w:sz w:val="22"/>
        </w:rPr>
        <w:t xml:space="preserve"> 658)</w:t>
      </w:r>
    </w:p>
    <w:p w:rsidR="009B724B" w:rsidRDefault="009B724B" w:rsidP="009B724B">
      <w:pPr>
        <w:pStyle w:val="ConsPlusNormal"/>
        <w:jc w:val="both"/>
      </w:pPr>
    </w:p>
    <w:p w:rsidR="009B724B" w:rsidRDefault="009B724B" w:rsidP="009B724B">
      <w:pPr>
        <w:pStyle w:val="ConsPlusNonformat"/>
        <w:jc w:val="both"/>
      </w:pPr>
      <w:r>
        <w:t xml:space="preserve">   ┌───────────────────────────────────────┐</w:t>
      </w:r>
    </w:p>
    <w:p w:rsidR="009B724B" w:rsidRDefault="009B724B" w:rsidP="009B724B">
      <w:pPr>
        <w:pStyle w:val="ConsPlusNonformat"/>
        <w:jc w:val="both"/>
      </w:pPr>
      <w:r>
        <w:t xml:space="preserve">   │Прием и регистрация заявления на выдачу│</w:t>
      </w:r>
    </w:p>
    <w:p w:rsidR="009B724B" w:rsidRDefault="009B724B" w:rsidP="009B724B">
      <w:pPr>
        <w:pStyle w:val="ConsPlusNonformat"/>
        <w:jc w:val="both"/>
      </w:pPr>
      <w:r>
        <w:t xml:space="preserve">   │ ГПЗУ - не более 1 календарного дня    │</w:t>
      </w:r>
    </w:p>
    <w:p w:rsidR="009B724B" w:rsidRDefault="009B724B" w:rsidP="009B724B">
      <w:pPr>
        <w:pStyle w:val="ConsPlusNonformat"/>
        <w:jc w:val="both"/>
      </w:pPr>
      <w:r>
        <w:t xml:space="preserve">   └───────────────────┬───────────────────┘</w:t>
      </w:r>
    </w:p>
    <w:p w:rsidR="009B724B" w:rsidRDefault="009B724B" w:rsidP="009B724B">
      <w:pPr>
        <w:pStyle w:val="ConsPlusNonformat"/>
        <w:jc w:val="both"/>
      </w:pPr>
      <w:r>
        <w:t xml:space="preserve">                       V</w:t>
      </w:r>
    </w:p>
    <w:p w:rsidR="009B724B" w:rsidRDefault="009B724B" w:rsidP="009B724B">
      <w:pPr>
        <w:pStyle w:val="ConsPlusNonformat"/>
        <w:jc w:val="both"/>
      </w:pPr>
      <w:r>
        <w:t>┌───────────────────────────────────────────────┐</w:t>
      </w:r>
    </w:p>
    <w:p w:rsidR="009B724B" w:rsidRDefault="009B724B" w:rsidP="009B724B">
      <w:pPr>
        <w:pStyle w:val="ConsPlusNonformat"/>
        <w:jc w:val="both"/>
      </w:pPr>
      <w:r>
        <w:t>│     Рассмотрение представленных документов    │</w:t>
      </w:r>
    </w:p>
    <w:p w:rsidR="009B724B" w:rsidRDefault="009B724B" w:rsidP="009B724B">
      <w:pPr>
        <w:pStyle w:val="ConsPlusNonformat"/>
        <w:jc w:val="both"/>
      </w:pPr>
      <w:r>
        <w:t>│         специалистом ОГПТ УТПиМР              │</w:t>
      </w:r>
    </w:p>
    <w:p w:rsidR="009B724B" w:rsidRDefault="009B724B" w:rsidP="009B724B">
      <w:pPr>
        <w:pStyle w:val="ConsPlusNonformat"/>
        <w:jc w:val="both"/>
      </w:pPr>
      <w:r>
        <w:t>│          │                         │          │</w:t>
      </w:r>
    </w:p>
    <w:p w:rsidR="009B724B" w:rsidRDefault="009B724B" w:rsidP="009B724B">
      <w:pPr>
        <w:pStyle w:val="ConsPlusNonformat"/>
        <w:jc w:val="both"/>
      </w:pPr>
      <w:r>
        <w:t>│          V                         V          │</w:t>
      </w:r>
    </w:p>
    <w:p w:rsidR="009B724B" w:rsidRDefault="009B724B" w:rsidP="009B724B">
      <w:pPr>
        <w:pStyle w:val="ConsPlusNonformat"/>
        <w:jc w:val="both"/>
      </w:pPr>
      <w:r>
        <w:t>│  ┌────────────────┐ ┌──────────────────────┐  │</w:t>
      </w:r>
    </w:p>
    <w:p w:rsidR="009B724B" w:rsidRDefault="009B724B" w:rsidP="009B724B">
      <w:pPr>
        <w:pStyle w:val="ConsPlusNonformat"/>
        <w:jc w:val="both"/>
      </w:pPr>
      <w:r>
        <w:t>│  │   направляет   │ │осуществляет проверку:│  │</w:t>
      </w:r>
    </w:p>
    <w:p w:rsidR="009B724B" w:rsidRDefault="009B724B" w:rsidP="009B724B">
      <w:pPr>
        <w:pStyle w:val="ConsPlusNonformat"/>
        <w:jc w:val="both"/>
      </w:pPr>
      <w:r>
        <w:t>│  │межведомственные│ │ наличия документов;  │  │</w:t>
      </w:r>
    </w:p>
    <w:p w:rsidR="009B724B" w:rsidRDefault="009B724B" w:rsidP="009B724B">
      <w:pPr>
        <w:pStyle w:val="ConsPlusNonformat"/>
        <w:jc w:val="both"/>
      </w:pPr>
      <w:r>
        <w:t>│  │     запросы    │ │ отсутствия оснований │  │</w:t>
      </w:r>
    </w:p>
    <w:p w:rsidR="009B724B" w:rsidRDefault="009B724B" w:rsidP="009B724B">
      <w:pPr>
        <w:pStyle w:val="ConsPlusNonformat"/>
        <w:jc w:val="both"/>
      </w:pPr>
      <w:r>
        <w:t>│  │                │ │      для отказа      │  │</w:t>
      </w:r>
    </w:p>
    <w:p w:rsidR="009B724B" w:rsidRDefault="009B724B" w:rsidP="009B724B">
      <w:pPr>
        <w:pStyle w:val="ConsPlusNonformat"/>
        <w:jc w:val="both"/>
      </w:pPr>
      <w:r>
        <w:t>│  └────────────────┘ └──────────────────────┘  │</w:t>
      </w:r>
    </w:p>
    <w:p w:rsidR="009B724B" w:rsidRDefault="009B724B" w:rsidP="009B724B">
      <w:pPr>
        <w:pStyle w:val="ConsPlusNonformat"/>
        <w:jc w:val="both"/>
      </w:pPr>
      <w:r>
        <w:t>│         не более 7 календарных дней           │</w:t>
      </w:r>
    </w:p>
    <w:p w:rsidR="009B724B" w:rsidRDefault="009B724B" w:rsidP="009B724B">
      <w:pPr>
        <w:pStyle w:val="ConsPlusNonformat"/>
        <w:jc w:val="both"/>
      </w:pPr>
      <w:r>
        <w:t>└──────────┬─────────────────────────┬──────────┘</w:t>
      </w:r>
    </w:p>
    <w:p w:rsidR="009B724B" w:rsidRDefault="009B724B" w:rsidP="009B724B">
      <w:pPr>
        <w:pStyle w:val="ConsPlusNonformat"/>
        <w:jc w:val="both"/>
      </w:pPr>
      <w:r>
        <w:t xml:space="preserve">           V                         V</w:t>
      </w:r>
    </w:p>
    <w:p w:rsidR="009B724B" w:rsidRDefault="009B724B" w:rsidP="009B724B">
      <w:pPr>
        <w:pStyle w:val="ConsPlusNonformat"/>
        <w:jc w:val="both"/>
      </w:pPr>
      <w:r>
        <w:t>┌───────────────────────┐  ┌────────────────────┐</w:t>
      </w:r>
    </w:p>
    <w:p w:rsidR="009B724B" w:rsidRDefault="009B724B" w:rsidP="009B724B">
      <w:pPr>
        <w:pStyle w:val="ConsPlusNonformat"/>
        <w:jc w:val="both"/>
      </w:pPr>
      <w:r>
        <w:t>│ Подготовка (проверка) │  │Подготовка отказа в │</w:t>
      </w:r>
    </w:p>
    <w:p w:rsidR="009B724B" w:rsidRDefault="009B724B" w:rsidP="009B724B">
      <w:pPr>
        <w:pStyle w:val="ConsPlusNonformat"/>
        <w:jc w:val="both"/>
      </w:pPr>
      <w:r>
        <w:t>│и согласование проекта │  │    выдаче ГПЗУ     │</w:t>
      </w:r>
    </w:p>
    <w:p w:rsidR="009B724B" w:rsidRDefault="009B724B" w:rsidP="009B724B">
      <w:pPr>
        <w:pStyle w:val="ConsPlusNonformat"/>
        <w:jc w:val="both"/>
      </w:pPr>
      <w:r>
        <w:t>│ГПЗУ (УИОГД) - не более│  │                    │</w:t>
      </w:r>
    </w:p>
    <w:p w:rsidR="009B724B" w:rsidRDefault="009B724B" w:rsidP="009B724B">
      <w:pPr>
        <w:pStyle w:val="ConsPlusNonformat"/>
        <w:jc w:val="both"/>
      </w:pPr>
      <w:r>
        <w:t>│  1</w:t>
      </w:r>
      <w:r w:rsidRPr="009B724B">
        <w:t>0</w:t>
      </w:r>
      <w:r>
        <w:t xml:space="preserve"> календарных дней  │  │                    │</w:t>
      </w:r>
    </w:p>
    <w:p w:rsidR="009B724B" w:rsidRDefault="009B724B" w:rsidP="009B724B">
      <w:pPr>
        <w:pStyle w:val="ConsPlusNonformat"/>
        <w:jc w:val="both"/>
      </w:pPr>
      <w:r>
        <w:t>└──────────┬────────────┘  └─────────┬──────────┘</w:t>
      </w:r>
    </w:p>
    <w:p w:rsidR="009B724B" w:rsidRDefault="009B724B" w:rsidP="009B724B">
      <w:pPr>
        <w:pStyle w:val="ConsPlusNonformat"/>
        <w:jc w:val="both"/>
      </w:pPr>
      <w:r>
        <w:t xml:space="preserve">           V                         V</w:t>
      </w:r>
    </w:p>
    <w:p w:rsidR="009B724B" w:rsidRDefault="009B724B" w:rsidP="009B724B">
      <w:pPr>
        <w:pStyle w:val="ConsPlusNonformat"/>
        <w:jc w:val="both"/>
      </w:pPr>
      <w:r>
        <w:t xml:space="preserve">    ┌──────────────────────────────────────┐</w:t>
      </w:r>
    </w:p>
    <w:p w:rsidR="009B724B" w:rsidRDefault="009B724B" w:rsidP="009B724B">
      <w:pPr>
        <w:pStyle w:val="ConsPlusNonformat"/>
        <w:jc w:val="both"/>
      </w:pPr>
      <w:r>
        <w:t xml:space="preserve">    │Согласование, подписание и регистрация│</w:t>
      </w:r>
    </w:p>
    <w:p w:rsidR="009B724B" w:rsidRDefault="009B724B" w:rsidP="009B724B">
      <w:pPr>
        <w:pStyle w:val="ConsPlusNonformat"/>
        <w:jc w:val="both"/>
      </w:pPr>
      <w:r>
        <w:t xml:space="preserve">    │  решения об утверждении проекта ГПЗУ │</w:t>
      </w:r>
    </w:p>
    <w:p w:rsidR="009B724B" w:rsidRDefault="009B724B" w:rsidP="009B724B">
      <w:pPr>
        <w:pStyle w:val="ConsPlusNonformat"/>
        <w:jc w:val="both"/>
      </w:pPr>
      <w:r>
        <w:t xml:space="preserve">    │либо отказа в выдаче ГПЗУ – не более  │</w:t>
      </w:r>
    </w:p>
    <w:p w:rsidR="009B724B" w:rsidRDefault="009B724B" w:rsidP="009B724B">
      <w:pPr>
        <w:pStyle w:val="ConsPlusNonformat"/>
        <w:jc w:val="both"/>
      </w:pPr>
      <w:r>
        <w:t xml:space="preserve">    │          11 календарных дней         │</w:t>
      </w:r>
    </w:p>
    <w:p w:rsidR="009B724B" w:rsidRDefault="009B724B" w:rsidP="009B724B">
      <w:pPr>
        <w:pStyle w:val="ConsPlusNonformat"/>
        <w:jc w:val="both"/>
      </w:pPr>
      <w:r>
        <w:t xml:space="preserve">    └───────────────────┬──────────────────┘</w:t>
      </w:r>
    </w:p>
    <w:p w:rsidR="009B724B" w:rsidRDefault="009B724B" w:rsidP="009B724B">
      <w:pPr>
        <w:pStyle w:val="ConsPlusNonformat"/>
        <w:jc w:val="both"/>
      </w:pPr>
      <w:r>
        <w:t xml:space="preserve">                        V</w:t>
      </w:r>
    </w:p>
    <w:p w:rsidR="009B724B" w:rsidRDefault="009B724B" w:rsidP="009B724B">
      <w:pPr>
        <w:pStyle w:val="ConsPlusNonformat"/>
        <w:jc w:val="both"/>
      </w:pPr>
      <w:r>
        <w:t xml:space="preserve">    ┌──────────────────────────────────────┐</w:t>
      </w:r>
    </w:p>
    <w:p w:rsidR="009B724B" w:rsidRDefault="009B724B" w:rsidP="009B724B">
      <w:pPr>
        <w:pStyle w:val="ConsPlusNonformat"/>
        <w:jc w:val="both"/>
      </w:pPr>
      <w:r>
        <w:t xml:space="preserve">    │ Выдача ГПЗУ (отказа в выдаче ГПЗУ) - │</w:t>
      </w:r>
    </w:p>
    <w:p w:rsidR="009B724B" w:rsidRDefault="009B724B" w:rsidP="009B724B">
      <w:pPr>
        <w:pStyle w:val="ConsPlusNonformat"/>
        <w:jc w:val="both"/>
      </w:pPr>
      <w:r>
        <w:t xml:space="preserve">    │      не более 1 календарного дня     │</w:t>
      </w:r>
    </w:p>
    <w:p w:rsidR="009B724B" w:rsidRDefault="009B724B" w:rsidP="009B724B">
      <w:pPr>
        <w:pStyle w:val="ConsPlusNonformat"/>
        <w:jc w:val="both"/>
      </w:pPr>
      <w:r>
        <w:t xml:space="preserve">    └──────────────────────────────────────┘</w:t>
      </w:r>
    </w:p>
    <w:p w:rsidR="002040ED" w:rsidRPr="00F209F3" w:rsidRDefault="002040ED" w:rsidP="000E112D">
      <w:pPr>
        <w:pStyle w:val="ConsPlusNormal"/>
        <w:rPr>
          <w:sz w:val="24"/>
          <w:szCs w:val="24"/>
        </w:rPr>
      </w:pPr>
    </w:p>
    <w:p w:rsidR="0048643B" w:rsidRDefault="0048643B" w:rsidP="002125F4">
      <w:pPr>
        <w:pStyle w:val="ConsPlusNormal"/>
        <w:jc w:val="right"/>
        <w:rPr>
          <w:sz w:val="24"/>
          <w:szCs w:val="24"/>
        </w:rPr>
      </w:pPr>
    </w:p>
    <w:p w:rsidR="00811B66" w:rsidRPr="005D464D" w:rsidRDefault="00811B66" w:rsidP="002125F4">
      <w:pPr>
        <w:pStyle w:val="ConsPlusNormal"/>
        <w:jc w:val="right"/>
        <w:rPr>
          <w:sz w:val="24"/>
          <w:szCs w:val="24"/>
        </w:rPr>
      </w:pPr>
    </w:p>
    <w:p w:rsidR="000E112D" w:rsidRPr="000E112D" w:rsidRDefault="000E112D" w:rsidP="00364927">
      <w:pPr>
        <w:jc w:val="right"/>
        <w:rPr>
          <w:rFonts w:eastAsiaTheme="minorHAnsi"/>
          <w:lang w:eastAsia="en-US"/>
        </w:rPr>
      </w:pPr>
      <w:r w:rsidRPr="000E112D">
        <w:rPr>
          <w:rFonts w:eastAsiaTheme="minorHAnsi"/>
          <w:lang w:eastAsia="en-US"/>
        </w:rPr>
        <w:lastRenderedPageBreak/>
        <w:t>Приложение 1</w:t>
      </w:r>
    </w:p>
    <w:p w:rsidR="000E112D" w:rsidRPr="000E112D" w:rsidRDefault="000E112D" w:rsidP="00364927">
      <w:pPr>
        <w:jc w:val="right"/>
        <w:rPr>
          <w:rFonts w:eastAsiaTheme="minorHAnsi"/>
          <w:lang w:eastAsia="en-US"/>
        </w:rPr>
      </w:pPr>
      <w:r w:rsidRPr="000E112D">
        <w:rPr>
          <w:rFonts w:eastAsiaTheme="minorHAnsi"/>
          <w:lang w:eastAsia="en-US"/>
        </w:rPr>
        <w:t>к Административному регламенту</w:t>
      </w:r>
    </w:p>
    <w:p w:rsidR="000E112D" w:rsidRPr="000E112D" w:rsidRDefault="000E112D" w:rsidP="00364927">
      <w:pPr>
        <w:jc w:val="right"/>
        <w:rPr>
          <w:rFonts w:eastAsiaTheme="minorHAnsi"/>
          <w:lang w:eastAsia="en-US"/>
        </w:rPr>
      </w:pPr>
      <w:r w:rsidRPr="000E112D">
        <w:rPr>
          <w:rFonts w:eastAsiaTheme="minorHAnsi"/>
          <w:lang w:eastAsia="en-US"/>
        </w:rPr>
        <w:t>департамента градостроительства</w:t>
      </w:r>
    </w:p>
    <w:p w:rsidR="000E112D" w:rsidRPr="000E112D" w:rsidRDefault="000E112D" w:rsidP="00364927">
      <w:pPr>
        <w:jc w:val="right"/>
        <w:rPr>
          <w:rFonts w:eastAsiaTheme="minorHAnsi"/>
          <w:lang w:eastAsia="en-US"/>
        </w:rPr>
      </w:pPr>
      <w:r w:rsidRPr="000E112D">
        <w:rPr>
          <w:rFonts w:eastAsiaTheme="minorHAnsi"/>
          <w:lang w:eastAsia="en-US"/>
        </w:rPr>
        <w:t>и архитектуры администрации</w:t>
      </w:r>
    </w:p>
    <w:p w:rsidR="000E112D" w:rsidRPr="000E112D" w:rsidRDefault="000E112D" w:rsidP="00364927">
      <w:pPr>
        <w:jc w:val="right"/>
        <w:rPr>
          <w:rFonts w:eastAsiaTheme="minorHAnsi"/>
          <w:lang w:eastAsia="en-US"/>
        </w:rPr>
      </w:pPr>
      <w:r w:rsidRPr="000E112D">
        <w:rPr>
          <w:rFonts w:eastAsiaTheme="minorHAnsi"/>
          <w:lang w:eastAsia="en-US"/>
        </w:rPr>
        <w:t>города Перми по предоставлению</w:t>
      </w:r>
    </w:p>
    <w:p w:rsidR="000E112D" w:rsidRPr="000E112D" w:rsidRDefault="000E112D" w:rsidP="00364927">
      <w:pPr>
        <w:jc w:val="right"/>
        <w:rPr>
          <w:rFonts w:eastAsiaTheme="minorHAnsi"/>
          <w:lang w:eastAsia="en-US"/>
        </w:rPr>
      </w:pPr>
      <w:r w:rsidRPr="000E112D">
        <w:rPr>
          <w:rFonts w:eastAsiaTheme="minorHAnsi"/>
          <w:lang w:eastAsia="en-US"/>
        </w:rPr>
        <w:t>муниципальной услуги «Выдача</w:t>
      </w:r>
    </w:p>
    <w:p w:rsidR="000E112D" w:rsidRPr="000E112D" w:rsidRDefault="000E112D" w:rsidP="00364927">
      <w:pPr>
        <w:jc w:val="right"/>
        <w:rPr>
          <w:rFonts w:eastAsiaTheme="minorHAnsi"/>
          <w:lang w:eastAsia="en-US"/>
        </w:rPr>
      </w:pPr>
      <w:r w:rsidRPr="000E112D">
        <w:rPr>
          <w:rFonts w:eastAsiaTheme="minorHAnsi"/>
          <w:lang w:eastAsia="en-US"/>
        </w:rPr>
        <w:t>сведений из информационной</w:t>
      </w:r>
    </w:p>
    <w:p w:rsidR="000E112D" w:rsidRPr="000E112D" w:rsidRDefault="000E112D" w:rsidP="00364927">
      <w:pPr>
        <w:jc w:val="right"/>
        <w:rPr>
          <w:rFonts w:eastAsiaTheme="minorHAnsi"/>
          <w:lang w:eastAsia="en-US"/>
        </w:rPr>
      </w:pPr>
      <w:r w:rsidRPr="000E112D">
        <w:rPr>
          <w:rFonts w:eastAsiaTheme="minorHAnsi"/>
          <w:lang w:eastAsia="en-US"/>
        </w:rPr>
        <w:t>системы обеспечения</w:t>
      </w:r>
    </w:p>
    <w:p w:rsidR="000E112D" w:rsidRPr="000E112D" w:rsidRDefault="000E112D" w:rsidP="00364927">
      <w:pPr>
        <w:jc w:val="right"/>
        <w:rPr>
          <w:rFonts w:eastAsiaTheme="minorHAnsi"/>
          <w:lang w:eastAsia="en-US"/>
        </w:rPr>
      </w:pPr>
      <w:r w:rsidRPr="000E112D">
        <w:rPr>
          <w:rFonts w:eastAsiaTheme="minorHAnsi"/>
          <w:lang w:eastAsia="en-US"/>
        </w:rPr>
        <w:t>градостроительной деятельности»</w:t>
      </w:r>
    </w:p>
    <w:p w:rsidR="00506A01" w:rsidRDefault="00506A01">
      <w:pPr>
        <w:pStyle w:val="ConsPlusNormal"/>
        <w:jc w:val="right"/>
        <w:rPr>
          <w:b w:val="0"/>
          <w:sz w:val="24"/>
          <w:szCs w:val="24"/>
        </w:rPr>
      </w:pPr>
    </w:p>
    <w:p w:rsidR="00D17646" w:rsidRPr="005D464D" w:rsidRDefault="00D17646">
      <w:pPr>
        <w:pStyle w:val="ConsPlusNormal"/>
        <w:jc w:val="right"/>
        <w:rPr>
          <w:b w:val="0"/>
          <w:sz w:val="24"/>
          <w:szCs w:val="24"/>
        </w:rPr>
      </w:pPr>
    </w:p>
    <w:p w:rsidR="00506A01" w:rsidRPr="005D464D" w:rsidRDefault="00506A01">
      <w:pPr>
        <w:pStyle w:val="ConsPlusNormal"/>
        <w:jc w:val="center"/>
        <w:rPr>
          <w:b w:val="0"/>
          <w:sz w:val="24"/>
          <w:szCs w:val="24"/>
        </w:rPr>
      </w:pPr>
      <w:r w:rsidRPr="00123979">
        <w:rPr>
          <w:b w:val="0"/>
          <w:sz w:val="24"/>
          <w:szCs w:val="24"/>
        </w:rPr>
        <w:t xml:space="preserve">(в ред. </w:t>
      </w:r>
      <w:hyperlink r:id="rId76" w:history="1">
        <w:r w:rsidRPr="00123979">
          <w:rPr>
            <w:b w:val="0"/>
            <w:sz w:val="24"/>
            <w:szCs w:val="24"/>
          </w:rPr>
          <w:t>Постановления</w:t>
        </w:r>
      </w:hyperlink>
      <w:r w:rsidRPr="005D464D">
        <w:rPr>
          <w:b w:val="0"/>
          <w:sz w:val="24"/>
          <w:szCs w:val="24"/>
        </w:rPr>
        <w:t xml:space="preserve"> Администрации г. Перми</w:t>
      </w:r>
    </w:p>
    <w:p w:rsidR="00506A01" w:rsidRPr="005D464D" w:rsidRDefault="00506A01">
      <w:pPr>
        <w:pStyle w:val="ConsPlusNormal"/>
        <w:jc w:val="center"/>
        <w:rPr>
          <w:b w:val="0"/>
          <w:sz w:val="24"/>
          <w:szCs w:val="24"/>
        </w:rPr>
      </w:pPr>
      <w:r w:rsidRPr="005D464D">
        <w:rPr>
          <w:b w:val="0"/>
          <w:sz w:val="24"/>
          <w:szCs w:val="24"/>
        </w:rPr>
        <w:t xml:space="preserve">от 12.03.2015 </w:t>
      </w:r>
      <w:r w:rsidR="00196DD7" w:rsidRPr="005D464D">
        <w:rPr>
          <w:b w:val="0"/>
          <w:sz w:val="24"/>
          <w:szCs w:val="24"/>
        </w:rPr>
        <w:t>№</w:t>
      </w:r>
      <w:r w:rsidRPr="005D464D">
        <w:rPr>
          <w:b w:val="0"/>
          <w:sz w:val="24"/>
          <w:szCs w:val="24"/>
        </w:rPr>
        <w:t xml:space="preserve"> 123)</w:t>
      </w:r>
    </w:p>
    <w:p w:rsidR="00506A01" w:rsidRPr="00506A01" w:rsidRDefault="00506A01">
      <w:pPr>
        <w:pStyle w:val="ConsPlusNormal"/>
        <w:jc w:val="both"/>
        <w:rPr>
          <w:b w:val="0"/>
        </w:rPr>
      </w:pPr>
    </w:p>
    <w:p w:rsidR="00506A01" w:rsidRDefault="00506A01">
      <w:pPr>
        <w:pStyle w:val="ConsPlusNonformat"/>
        <w:jc w:val="both"/>
      </w:pPr>
      <w:r>
        <w:t xml:space="preserve">                                    Заместителю главы администрации города</w:t>
      </w:r>
    </w:p>
    <w:p w:rsidR="00506A01" w:rsidRDefault="00506A01">
      <w:pPr>
        <w:pStyle w:val="ConsPlusNonformat"/>
        <w:jc w:val="both"/>
      </w:pPr>
      <w:r>
        <w:t xml:space="preserve">                                    Перми - начальнику департамента</w:t>
      </w:r>
    </w:p>
    <w:p w:rsidR="00506A01" w:rsidRDefault="00506A01">
      <w:pPr>
        <w:pStyle w:val="ConsPlusNonformat"/>
        <w:jc w:val="both"/>
      </w:pPr>
      <w:r>
        <w:t xml:space="preserve">                                    градостроительства и архитектуры</w:t>
      </w:r>
    </w:p>
    <w:p w:rsidR="00506A01" w:rsidRDefault="00506A01">
      <w:pPr>
        <w:pStyle w:val="ConsPlusNonformat"/>
        <w:jc w:val="both"/>
      </w:pPr>
      <w:r>
        <w:t xml:space="preserve">                                    администрации города Перми</w:t>
      </w:r>
    </w:p>
    <w:p w:rsidR="00506A01" w:rsidRDefault="00506A01">
      <w:pPr>
        <w:pStyle w:val="ConsPlusNonformat"/>
        <w:jc w:val="both"/>
      </w:pPr>
      <w:r>
        <w:t xml:space="preserve">                                    от ___________________________________,</w:t>
      </w:r>
    </w:p>
    <w:p w:rsidR="00506A01" w:rsidRDefault="00506A01">
      <w:pPr>
        <w:pStyle w:val="ConsPlusNonformat"/>
        <w:jc w:val="both"/>
      </w:pPr>
      <w:r>
        <w:t xml:space="preserve">                                         (Ф.И.О., наименование Заявителя)</w:t>
      </w:r>
    </w:p>
    <w:p w:rsidR="00506A01" w:rsidRDefault="00506A01">
      <w:pPr>
        <w:pStyle w:val="ConsPlusNonformat"/>
        <w:jc w:val="both"/>
      </w:pPr>
      <w:r>
        <w:t xml:space="preserve">                                    адрес: ________________________________</w:t>
      </w:r>
    </w:p>
    <w:p w:rsidR="00506A01" w:rsidRDefault="00506A01">
      <w:pPr>
        <w:pStyle w:val="ConsPlusNonformat"/>
        <w:jc w:val="both"/>
      </w:pPr>
      <w:r>
        <w:t xml:space="preserve">                                           (Ф.И.О., наименование Заявителя)</w:t>
      </w:r>
    </w:p>
    <w:p w:rsidR="00506A01" w:rsidRDefault="00506A0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506A01" w:rsidRDefault="00506A01">
      <w:pPr>
        <w:pStyle w:val="ConsPlusNonformat"/>
        <w:jc w:val="both"/>
      </w:pPr>
      <w:r>
        <w:t xml:space="preserve">                                    контактный телефон: ___________________</w:t>
      </w:r>
    </w:p>
    <w:p w:rsidR="00506A01" w:rsidRDefault="00506A01">
      <w:pPr>
        <w:pStyle w:val="ConsPlusNonformat"/>
        <w:jc w:val="both"/>
      </w:pPr>
    </w:p>
    <w:p w:rsidR="00506A01" w:rsidRDefault="00506A01">
      <w:pPr>
        <w:pStyle w:val="ConsPlusNonformat"/>
        <w:jc w:val="both"/>
      </w:pPr>
      <w:r>
        <w:t xml:space="preserve">                                  Заявка</w:t>
      </w:r>
    </w:p>
    <w:p w:rsidR="00506A01" w:rsidRDefault="00506A01">
      <w:pPr>
        <w:pStyle w:val="ConsPlusNonformat"/>
        <w:jc w:val="both"/>
      </w:pPr>
    </w:p>
    <w:p w:rsidR="00506A01" w:rsidRDefault="00506A01">
      <w:pPr>
        <w:pStyle w:val="ConsPlusNonformat"/>
        <w:jc w:val="both"/>
      </w:pPr>
      <w:r>
        <w:t>Прошу предоставить сведения из ИСОГД ______________________________________</w:t>
      </w:r>
    </w:p>
    <w:p w:rsidR="00506A01" w:rsidRDefault="00506A01">
      <w:pPr>
        <w:pStyle w:val="ConsPlusNonformat"/>
        <w:jc w:val="both"/>
      </w:pPr>
      <w:r>
        <w:t xml:space="preserve">                                            перечень разделов ИСОГД</w:t>
      </w:r>
    </w:p>
    <w:p w:rsidR="00506A01" w:rsidRDefault="00506A01">
      <w:pPr>
        <w:pStyle w:val="ConsPlusNonformat"/>
        <w:jc w:val="both"/>
      </w:pPr>
      <w:r>
        <w:t>Наименование документов, сведений: ________________________________________</w:t>
      </w:r>
    </w:p>
    <w:p w:rsidR="00506A01" w:rsidRDefault="00506A01">
      <w:pPr>
        <w:pStyle w:val="ConsPlusNonformat"/>
        <w:jc w:val="both"/>
      </w:pPr>
      <w:r>
        <w:t>___________________________________________________________________________</w:t>
      </w:r>
    </w:p>
    <w:p w:rsidR="00506A01" w:rsidRDefault="00506A01">
      <w:pPr>
        <w:pStyle w:val="ConsPlusNonformat"/>
        <w:jc w:val="both"/>
      </w:pPr>
      <w:r>
        <w:t>Кадастровый номер участка: ________________________________________________</w:t>
      </w:r>
    </w:p>
    <w:p w:rsidR="00506A01" w:rsidRDefault="00506A01">
      <w:pPr>
        <w:pStyle w:val="ConsPlusNonformat"/>
        <w:jc w:val="both"/>
      </w:pPr>
      <w:r>
        <w:t>Местоположение, адрес участка: ____________________________________________</w:t>
      </w:r>
    </w:p>
    <w:p w:rsidR="00506A01" w:rsidRDefault="00506A01">
      <w:pPr>
        <w:pStyle w:val="ConsPlusNonformat"/>
        <w:jc w:val="both"/>
      </w:pPr>
      <w:r>
        <w:t>___________________________________________________________________________</w:t>
      </w:r>
    </w:p>
    <w:p w:rsidR="00506A01" w:rsidRDefault="00506A01">
      <w:pPr>
        <w:pStyle w:val="ConsPlusNonformat"/>
        <w:jc w:val="both"/>
      </w:pPr>
      <w:r>
        <w:t>Форма предоставления информации: __________________________________________</w:t>
      </w:r>
    </w:p>
    <w:p w:rsidR="00506A01" w:rsidRDefault="00506A01">
      <w:pPr>
        <w:pStyle w:val="ConsPlusNonformat"/>
        <w:jc w:val="both"/>
      </w:pPr>
      <w:r>
        <w:t xml:space="preserve">                                     (электронный вид (Shapefile, dxf),</w:t>
      </w:r>
    </w:p>
    <w:p w:rsidR="00506A01" w:rsidRDefault="00506A01">
      <w:pPr>
        <w:pStyle w:val="ConsPlusNonformat"/>
        <w:jc w:val="both"/>
      </w:pPr>
      <w:r>
        <w:t xml:space="preserve">                                           на бумажном носителе)</w:t>
      </w:r>
    </w:p>
    <w:p w:rsidR="00506A01" w:rsidRDefault="00506A01">
      <w:pPr>
        <w:pStyle w:val="ConsPlusNonformat"/>
        <w:jc w:val="both"/>
      </w:pPr>
      <w:r>
        <w:t>Способ доставки: __________________________________________________________</w:t>
      </w:r>
    </w:p>
    <w:p w:rsidR="00506A01" w:rsidRDefault="00506A01">
      <w:pPr>
        <w:pStyle w:val="ConsPlusNonformat"/>
        <w:jc w:val="both"/>
      </w:pPr>
      <w:r>
        <w:t xml:space="preserve">                                 (по почте, на руки, другое)</w:t>
      </w:r>
    </w:p>
    <w:p w:rsidR="00BF5F75" w:rsidRDefault="00BF5F75" w:rsidP="00BF5F75">
      <w:pPr>
        <w:pStyle w:val="ConsPlusNonformat"/>
      </w:pPr>
    </w:p>
    <w:p w:rsidR="00BF5F75" w:rsidRDefault="00BF5F75" w:rsidP="00BF5F75">
      <w:pPr>
        <w:pStyle w:val="ConsPlusNonformat"/>
      </w:pPr>
      <w:r>
        <w:t xml:space="preserve">"___" ______________ 20____ г.                                        __________                                      </w:t>
      </w:r>
    </w:p>
    <w:p w:rsidR="00BF5F75" w:rsidRDefault="00BF5F75" w:rsidP="00BF5F75">
      <w:pPr>
        <w:pStyle w:val="ConsPlusNonformat"/>
        <w:ind w:left="7788" w:firstLine="708"/>
      </w:pPr>
      <w:r>
        <w:t>(подпись)</w:t>
      </w:r>
    </w:p>
    <w:p w:rsidR="00BF5F75" w:rsidRDefault="00BF5F75">
      <w:pPr>
        <w:pStyle w:val="ConsPlusNonformat"/>
        <w:jc w:val="both"/>
      </w:pPr>
    </w:p>
    <w:p w:rsidR="00506A01" w:rsidRDefault="00506A01">
      <w:pPr>
        <w:pStyle w:val="ConsPlusNonformat"/>
        <w:jc w:val="both"/>
      </w:pPr>
      <w:r>
        <w:t>Для Заявителя:</w:t>
      </w:r>
    </w:p>
    <w:p w:rsidR="00506A01" w:rsidRDefault="00506A01">
      <w:pPr>
        <w:pStyle w:val="ConsPlusNonformat"/>
        <w:jc w:val="both"/>
      </w:pPr>
      <w:r>
        <w:t>Документ, удостоверяющий личность (и)или подтверждающий его полномочия</w:t>
      </w:r>
    </w:p>
    <w:p w:rsidR="00506A01" w:rsidRDefault="00506A01">
      <w:pPr>
        <w:pStyle w:val="ConsPlusNonformat"/>
        <w:jc w:val="both"/>
      </w:pPr>
      <w:r>
        <w:t>Для юридических лиц:</w:t>
      </w:r>
    </w:p>
    <w:p w:rsidR="00506A01" w:rsidRDefault="00506A01">
      <w:pPr>
        <w:pStyle w:val="ConsPlusNonformat"/>
        <w:jc w:val="both"/>
      </w:pPr>
      <w:r>
        <w:t>Свидетельство о государственной регистрации юридического лица (копия)</w:t>
      </w:r>
    </w:p>
    <w:p w:rsidR="00506A01" w:rsidRDefault="00506A01">
      <w:pPr>
        <w:pStyle w:val="ConsPlusNormal"/>
        <w:jc w:val="both"/>
      </w:pPr>
    </w:p>
    <w:p w:rsidR="00506A01" w:rsidRDefault="00506A01">
      <w:pPr>
        <w:pStyle w:val="ConsPlusNormal"/>
        <w:jc w:val="both"/>
      </w:pPr>
    </w:p>
    <w:p w:rsidR="00506A01" w:rsidRDefault="00506A01">
      <w:pPr>
        <w:pStyle w:val="ConsPlusNormal"/>
        <w:jc w:val="both"/>
      </w:pPr>
    </w:p>
    <w:p w:rsidR="00506A01" w:rsidRDefault="00506A01">
      <w:pPr>
        <w:pStyle w:val="ConsPlusNormal"/>
        <w:jc w:val="both"/>
      </w:pPr>
    </w:p>
    <w:p w:rsidR="00506A01" w:rsidRDefault="00506A01">
      <w:pPr>
        <w:pStyle w:val="ConsPlusNormal"/>
        <w:jc w:val="both"/>
      </w:pPr>
    </w:p>
    <w:p w:rsidR="00196DD7" w:rsidRPr="001626FC" w:rsidRDefault="00196DD7">
      <w:pPr>
        <w:pStyle w:val="ConsPlusNormal"/>
        <w:jc w:val="both"/>
      </w:pPr>
    </w:p>
    <w:p w:rsidR="0048643B" w:rsidRPr="00C172D2" w:rsidRDefault="0048643B" w:rsidP="00D17646">
      <w:pPr>
        <w:ind w:firstLine="0"/>
        <w:rPr>
          <w:rFonts w:eastAsiaTheme="minorHAnsi"/>
          <w:lang w:eastAsia="en-US"/>
        </w:rPr>
      </w:pPr>
    </w:p>
    <w:p w:rsidR="00BE4529" w:rsidRDefault="00BE4529" w:rsidP="00D17646">
      <w:pPr>
        <w:ind w:firstLine="0"/>
        <w:rPr>
          <w:rFonts w:eastAsiaTheme="minorHAnsi"/>
          <w:lang w:eastAsia="en-US"/>
        </w:rPr>
      </w:pPr>
    </w:p>
    <w:p w:rsidR="000E112D" w:rsidRPr="000E112D" w:rsidRDefault="000E112D" w:rsidP="005347B4">
      <w:pPr>
        <w:jc w:val="right"/>
        <w:rPr>
          <w:rFonts w:eastAsiaTheme="minorHAnsi"/>
          <w:lang w:eastAsia="en-US"/>
        </w:rPr>
      </w:pPr>
      <w:r w:rsidRPr="000E112D">
        <w:rPr>
          <w:rFonts w:eastAsiaTheme="minorHAnsi"/>
          <w:lang w:eastAsia="en-US"/>
        </w:rPr>
        <w:lastRenderedPageBreak/>
        <w:t xml:space="preserve">Приложение </w:t>
      </w:r>
      <w:r>
        <w:rPr>
          <w:rFonts w:eastAsiaTheme="minorHAnsi"/>
          <w:lang w:eastAsia="en-US"/>
        </w:rPr>
        <w:t>2</w:t>
      </w:r>
    </w:p>
    <w:p w:rsidR="000E112D" w:rsidRPr="000E112D" w:rsidRDefault="000E112D" w:rsidP="005347B4">
      <w:pPr>
        <w:jc w:val="right"/>
        <w:rPr>
          <w:rFonts w:eastAsiaTheme="minorHAnsi"/>
          <w:lang w:eastAsia="en-US"/>
        </w:rPr>
      </w:pPr>
      <w:r w:rsidRPr="000E112D">
        <w:rPr>
          <w:rFonts w:eastAsiaTheme="minorHAnsi"/>
          <w:lang w:eastAsia="en-US"/>
        </w:rPr>
        <w:t>к Административному регламенту</w:t>
      </w:r>
    </w:p>
    <w:p w:rsidR="000E112D" w:rsidRPr="000E112D" w:rsidRDefault="000E112D" w:rsidP="005347B4">
      <w:pPr>
        <w:jc w:val="right"/>
        <w:rPr>
          <w:rFonts w:eastAsiaTheme="minorHAnsi"/>
          <w:lang w:eastAsia="en-US"/>
        </w:rPr>
      </w:pPr>
      <w:r w:rsidRPr="000E112D">
        <w:rPr>
          <w:rFonts w:eastAsiaTheme="minorHAnsi"/>
          <w:lang w:eastAsia="en-US"/>
        </w:rPr>
        <w:t>департамента градостроительства</w:t>
      </w:r>
    </w:p>
    <w:p w:rsidR="000E112D" w:rsidRPr="000E112D" w:rsidRDefault="000E112D" w:rsidP="005347B4">
      <w:pPr>
        <w:jc w:val="right"/>
        <w:rPr>
          <w:rFonts w:eastAsiaTheme="minorHAnsi"/>
          <w:lang w:eastAsia="en-US"/>
        </w:rPr>
      </w:pPr>
      <w:r w:rsidRPr="000E112D">
        <w:rPr>
          <w:rFonts w:eastAsiaTheme="minorHAnsi"/>
          <w:lang w:eastAsia="en-US"/>
        </w:rPr>
        <w:t>и архитектуры администрации</w:t>
      </w:r>
    </w:p>
    <w:p w:rsidR="000E112D" w:rsidRPr="000E112D" w:rsidRDefault="000E112D" w:rsidP="005347B4">
      <w:pPr>
        <w:jc w:val="right"/>
        <w:rPr>
          <w:rFonts w:eastAsiaTheme="minorHAnsi"/>
          <w:lang w:eastAsia="en-US"/>
        </w:rPr>
      </w:pPr>
      <w:r w:rsidRPr="000E112D">
        <w:rPr>
          <w:rFonts w:eastAsiaTheme="minorHAnsi"/>
          <w:lang w:eastAsia="en-US"/>
        </w:rPr>
        <w:t>города Перми по предоставлению</w:t>
      </w:r>
    </w:p>
    <w:p w:rsidR="000E112D" w:rsidRPr="000E112D" w:rsidRDefault="000E112D" w:rsidP="005347B4">
      <w:pPr>
        <w:jc w:val="right"/>
        <w:rPr>
          <w:rFonts w:eastAsiaTheme="minorHAnsi"/>
          <w:lang w:eastAsia="en-US"/>
        </w:rPr>
      </w:pPr>
      <w:r w:rsidRPr="000E112D">
        <w:rPr>
          <w:rFonts w:eastAsiaTheme="minorHAnsi"/>
          <w:lang w:eastAsia="en-US"/>
        </w:rPr>
        <w:t>муниципальной услуги «Выдача</w:t>
      </w:r>
    </w:p>
    <w:p w:rsidR="000E112D" w:rsidRPr="000E112D" w:rsidRDefault="000E112D" w:rsidP="005347B4">
      <w:pPr>
        <w:jc w:val="right"/>
        <w:rPr>
          <w:rFonts w:eastAsiaTheme="minorHAnsi"/>
          <w:lang w:eastAsia="en-US"/>
        </w:rPr>
      </w:pPr>
      <w:r w:rsidRPr="000E112D">
        <w:rPr>
          <w:rFonts w:eastAsiaTheme="minorHAnsi"/>
          <w:lang w:eastAsia="en-US"/>
        </w:rPr>
        <w:t>сведений из информационной</w:t>
      </w:r>
    </w:p>
    <w:p w:rsidR="000E112D" w:rsidRPr="000E112D" w:rsidRDefault="000E112D" w:rsidP="005347B4">
      <w:pPr>
        <w:jc w:val="right"/>
        <w:rPr>
          <w:rFonts w:eastAsiaTheme="minorHAnsi"/>
          <w:lang w:eastAsia="en-US"/>
        </w:rPr>
      </w:pPr>
      <w:r w:rsidRPr="000E112D">
        <w:rPr>
          <w:rFonts w:eastAsiaTheme="minorHAnsi"/>
          <w:lang w:eastAsia="en-US"/>
        </w:rPr>
        <w:t>системы обеспечения</w:t>
      </w:r>
    </w:p>
    <w:p w:rsidR="00D17646" w:rsidRDefault="000E112D" w:rsidP="00234CFB">
      <w:pPr>
        <w:jc w:val="right"/>
        <w:rPr>
          <w:rFonts w:eastAsiaTheme="minorHAnsi"/>
          <w:lang w:eastAsia="en-US"/>
        </w:rPr>
      </w:pPr>
      <w:r w:rsidRPr="000E112D">
        <w:rPr>
          <w:rFonts w:eastAsiaTheme="minorHAnsi"/>
          <w:lang w:eastAsia="en-US"/>
        </w:rPr>
        <w:t>градостроительной деятельности»</w:t>
      </w:r>
    </w:p>
    <w:p w:rsidR="00234CFB" w:rsidRDefault="00234CFB" w:rsidP="00234CFB">
      <w:pPr>
        <w:jc w:val="right"/>
        <w:rPr>
          <w:rFonts w:eastAsiaTheme="minorHAnsi"/>
          <w:lang w:eastAsia="en-US"/>
        </w:rPr>
      </w:pPr>
    </w:p>
    <w:p w:rsidR="00234CFB" w:rsidRPr="00234CFB" w:rsidRDefault="00234CFB" w:rsidP="00234CFB">
      <w:pPr>
        <w:jc w:val="right"/>
        <w:rPr>
          <w:rFonts w:eastAsiaTheme="minorHAnsi"/>
          <w:lang w:eastAsia="en-US"/>
        </w:rPr>
      </w:pPr>
    </w:p>
    <w:p w:rsidR="00506A01" w:rsidRPr="005D464D" w:rsidRDefault="00506A01">
      <w:pPr>
        <w:pStyle w:val="ConsPlusNormal"/>
        <w:jc w:val="center"/>
        <w:rPr>
          <w:b w:val="0"/>
          <w:sz w:val="24"/>
          <w:szCs w:val="24"/>
        </w:rPr>
      </w:pPr>
      <w:r w:rsidRPr="005D464D">
        <w:rPr>
          <w:b w:val="0"/>
          <w:sz w:val="24"/>
          <w:szCs w:val="24"/>
        </w:rPr>
        <w:t>БЛОК-СХЕМА</w:t>
      </w:r>
    </w:p>
    <w:p w:rsidR="00506A01" w:rsidRPr="005D464D" w:rsidRDefault="00506A01">
      <w:pPr>
        <w:pStyle w:val="ConsPlusNormal"/>
        <w:jc w:val="center"/>
        <w:rPr>
          <w:b w:val="0"/>
          <w:sz w:val="24"/>
          <w:szCs w:val="24"/>
        </w:rPr>
      </w:pPr>
      <w:r w:rsidRPr="005D464D">
        <w:rPr>
          <w:b w:val="0"/>
          <w:sz w:val="24"/>
          <w:szCs w:val="24"/>
        </w:rPr>
        <w:t>последовательности административных процедур</w:t>
      </w:r>
    </w:p>
    <w:p w:rsidR="00506A01" w:rsidRPr="005D464D" w:rsidRDefault="00506A01">
      <w:pPr>
        <w:pStyle w:val="ConsPlusNormal"/>
        <w:jc w:val="center"/>
        <w:rPr>
          <w:b w:val="0"/>
          <w:sz w:val="24"/>
          <w:szCs w:val="24"/>
        </w:rPr>
      </w:pPr>
      <w:r w:rsidRPr="005D464D">
        <w:rPr>
          <w:b w:val="0"/>
          <w:sz w:val="24"/>
          <w:szCs w:val="24"/>
        </w:rPr>
        <w:t>по предоставлению муниципальной услуги "Выдача сведений</w:t>
      </w:r>
    </w:p>
    <w:p w:rsidR="00506A01" w:rsidRPr="005D464D" w:rsidRDefault="00506A01">
      <w:pPr>
        <w:pStyle w:val="ConsPlusNormal"/>
        <w:jc w:val="center"/>
        <w:rPr>
          <w:b w:val="0"/>
          <w:sz w:val="24"/>
          <w:szCs w:val="24"/>
        </w:rPr>
      </w:pPr>
      <w:r w:rsidRPr="005D464D">
        <w:rPr>
          <w:b w:val="0"/>
          <w:sz w:val="24"/>
          <w:szCs w:val="24"/>
        </w:rPr>
        <w:t>из информационной системы обеспечения градостроительной</w:t>
      </w:r>
    </w:p>
    <w:p w:rsidR="00506A01" w:rsidRPr="005D464D" w:rsidRDefault="00506A01">
      <w:pPr>
        <w:pStyle w:val="ConsPlusNormal"/>
        <w:jc w:val="center"/>
        <w:rPr>
          <w:b w:val="0"/>
          <w:sz w:val="24"/>
          <w:szCs w:val="24"/>
        </w:rPr>
      </w:pPr>
      <w:r w:rsidRPr="005D464D">
        <w:rPr>
          <w:b w:val="0"/>
          <w:sz w:val="24"/>
          <w:szCs w:val="24"/>
        </w:rPr>
        <w:t>деятельности"</w:t>
      </w:r>
    </w:p>
    <w:p w:rsidR="00506A01" w:rsidRPr="005D464D" w:rsidRDefault="00506A01">
      <w:pPr>
        <w:pStyle w:val="ConsPlusNormal"/>
        <w:jc w:val="center"/>
        <w:rPr>
          <w:b w:val="0"/>
          <w:sz w:val="24"/>
          <w:szCs w:val="24"/>
        </w:rPr>
      </w:pPr>
      <w:r w:rsidRPr="00123979">
        <w:rPr>
          <w:b w:val="0"/>
          <w:sz w:val="24"/>
          <w:szCs w:val="24"/>
        </w:rPr>
        <w:t xml:space="preserve">(в ред. </w:t>
      </w:r>
      <w:hyperlink r:id="rId77" w:history="1">
        <w:r w:rsidRPr="00123979">
          <w:rPr>
            <w:b w:val="0"/>
            <w:sz w:val="24"/>
            <w:szCs w:val="24"/>
          </w:rPr>
          <w:t>Постановления</w:t>
        </w:r>
      </w:hyperlink>
      <w:r w:rsidRPr="005D464D">
        <w:rPr>
          <w:b w:val="0"/>
          <w:sz w:val="24"/>
          <w:szCs w:val="24"/>
        </w:rPr>
        <w:t xml:space="preserve"> Администрации г. Перми</w:t>
      </w:r>
    </w:p>
    <w:p w:rsidR="00506A01" w:rsidRPr="005D464D" w:rsidRDefault="00506A01">
      <w:pPr>
        <w:pStyle w:val="ConsPlusNormal"/>
        <w:jc w:val="center"/>
        <w:rPr>
          <w:b w:val="0"/>
          <w:sz w:val="24"/>
          <w:szCs w:val="24"/>
        </w:rPr>
      </w:pPr>
      <w:r w:rsidRPr="005D464D">
        <w:rPr>
          <w:b w:val="0"/>
          <w:sz w:val="24"/>
          <w:szCs w:val="24"/>
        </w:rPr>
        <w:t xml:space="preserve">от 27.07.2015 </w:t>
      </w:r>
      <w:r w:rsidR="00196DD7" w:rsidRPr="005D464D">
        <w:rPr>
          <w:b w:val="0"/>
          <w:sz w:val="24"/>
          <w:szCs w:val="24"/>
        </w:rPr>
        <w:t>№</w:t>
      </w:r>
      <w:r w:rsidRPr="005D464D">
        <w:rPr>
          <w:b w:val="0"/>
          <w:sz w:val="24"/>
          <w:szCs w:val="24"/>
        </w:rPr>
        <w:t xml:space="preserve"> 500)</w:t>
      </w:r>
    </w:p>
    <w:p w:rsidR="00506A01" w:rsidRDefault="00506A01">
      <w:pPr>
        <w:pStyle w:val="ConsPlusNormal"/>
        <w:jc w:val="both"/>
      </w:pPr>
    </w:p>
    <w:p w:rsidR="00506A01" w:rsidRDefault="00506A01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┌─────────────────────────────────────────────────────┐</w:t>
      </w:r>
    </w:p>
    <w:p w:rsidR="00506A01" w:rsidRDefault="00506A01">
      <w:pPr>
        <w:pStyle w:val="ConsPlusNonformat"/>
        <w:jc w:val="both"/>
      </w:pPr>
      <w:r>
        <w:t xml:space="preserve">        │Прием и регистрация Заявки с приложенными документами│</w:t>
      </w:r>
    </w:p>
    <w:p w:rsidR="00506A01" w:rsidRDefault="00506A01">
      <w:pPr>
        <w:pStyle w:val="ConsPlusNonformat"/>
        <w:jc w:val="both"/>
      </w:pPr>
      <w:r>
        <w:t xml:space="preserve">        │    на выдачу сведений из ИСОГД (1 рабочий день)     │</w:t>
      </w:r>
    </w:p>
    <w:p w:rsidR="00506A01" w:rsidRDefault="00506A01">
      <w:pPr>
        <w:pStyle w:val="ConsPlusNonformat"/>
        <w:jc w:val="both"/>
      </w:pPr>
      <w:r>
        <w:t xml:space="preserve">        └─────────┬─────────────────────────────────┬─────────┘</w:t>
      </w:r>
    </w:p>
    <w:p w:rsidR="00506A01" w:rsidRDefault="00506A01">
      <w:pPr>
        <w:pStyle w:val="ConsPlusNonformat"/>
        <w:jc w:val="both"/>
      </w:pPr>
      <w:r>
        <w:t xml:space="preserve">                  V                                 V</w:t>
      </w:r>
    </w:p>
    <w:p w:rsidR="00506A01" w:rsidRDefault="00506A01">
      <w:pPr>
        <w:pStyle w:val="ConsPlusNonformat"/>
        <w:jc w:val="both"/>
      </w:pPr>
      <w:r>
        <w:t>┌────────────────────────────────────────┐ ┌────────────────────────┐</w:t>
      </w:r>
    </w:p>
    <w:p w:rsidR="00506A01" w:rsidRDefault="00506A01">
      <w:pPr>
        <w:pStyle w:val="ConsPlusNonformat"/>
        <w:jc w:val="both"/>
      </w:pPr>
      <w:r>
        <w:t>│  Рассмотрение начальником УИОГД Заявки │ │  Отказ в приеме Заявки │</w:t>
      </w:r>
    </w:p>
    <w:p w:rsidR="00506A01" w:rsidRDefault="00506A01">
      <w:pPr>
        <w:pStyle w:val="ConsPlusNonformat"/>
        <w:jc w:val="both"/>
      </w:pPr>
      <w:r>
        <w:t>│  и приложенных документов, назначение  │ │и приложенных документов│</w:t>
      </w:r>
    </w:p>
    <w:p w:rsidR="00506A01" w:rsidRDefault="00506A01">
      <w:pPr>
        <w:pStyle w:val="ConsPlusNonformat"/>
        <w:jc w:val="both"/>
      </w:pPr>
      <w:r>
        <w:t>│ответственных исполнителей за подготовку│ └────────────────────────┘</w:t>
      </w:r>
    </w:p>
    <w:p w:rsidR="00506A01" w:rsidRDefault="00506A01">
      <w:pPr>
        <w:pStyle w:val="ConsPlusNonformat"/>
        <w:jc w:val="both"/>
      </w:pPr>
      <w:r>
        <w:t>│ к выдаче сведений, содержащихся в ИСОГД│</w:t>
      </w:r>
    </w:p>
    <w:p w:rsidR="00506A01" w:rsidRDefault="00506A01">
      <w:pPr>
        <w:pStyle w:val="ConsPlusNonformat"/>
        <w:jc w:val="both"/>
      </w:pPr>
      <w:r>
        <w:t>│            (1 рабочий день)            │</w:t>
      </w:r>
    </w:p>
    <w:p w:rsidR="00506A01" w:rsidRDefault="00506A01">
      <w:pPr>
        <w:pStyle w:val="ConsPlusNonformat"/>
        <w:jc w:val="both"/>
      </w:pPr>
      <w:r>
        <w:t>└─────────────────┬──────────────────────┘</w:t>
      </w:r>
    </w:p>
    <w:p w:rsidR="00506A01" w:rsidRDefault="00506A01">
      <w:pPr>
        <w:pStyle w:val="ConsPlusNonformat"/>
        <w:jc w:val="both"/>
      </w:pPr>
      <w:r>
        <w:t xml:space="preserve">                  V</w:t>
      </w:r>
    </w:p>
    <w:p w:rsidR="00506A01" w:rsidRDefault="00506A01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┌───────────────────────────────────────────────────┐</w:t>
      </w:r>
    </w:p>
    <w:p w:rsidR="00506A01" w:rsidRDefault="00506A01">
      <w:pPr>
        <w:pStyle w:val="ConsPlusNonformat"/>
        <w:jc w:val="both"/>
      </w:pPr>
      <w:r>
        <w:t xml:space="preserve"> │Подготовка к выдаче сведений, содержащихся в ИСОГД,│</w:t>
      </w:r>
    </w:p>
    <w:p w:rsidR="00506A01" w:rsidRDefault="00506A01">
      <w:pPr>
        <w:pStyle w:val="ConsPlusNonformat"/>
        <w:jc w:val="both"/>
      </w:pPr>
      <w:r>
        <w:t xml:space="preserve"> │по Заявке, либо уведомления о мотивированном отказе│</w:t>
      </w:r>
    </w:p>
    <w:p w:rsidR="00506A01" w:rsidRDefault="00506A01">
      <w:pPr>
        <w:pStyle w:val="ConsPlusNonformat"/>
        <w:jc w:val="both"/>
      </w:pPr>
      <w:r>
        <w:t xml:space="preserve"> │    в выдаче таких сведений (</w:t>
      </w:r>
      <w:r w:rsidR="005033ED">
        <w:t>8</w:t>
      </w:r>
      <w:r>
        <w:t xml:space="preserve"> рабочих дней)       │</w:t>
      </w:r>
    </w:p>
    <w:p w:rsidR="00506A01" w:rsidRDefault="00506A01">
      <w:pPr>
        <w:pStyle w:val="ConsPlusNonformat"/>
        <w:jc w:val="both"/>
      </w:pPr>
      <w:r>
        <w:t xml:space="preserve"> └────────────────┬──────────────────────────────────┘</w:t>
      </w:r>
    </w:p>
    <w:p w:rsidR="00506A01" w:rsidRDefault="00506A01">
      <w:pPr>
        <w:pStyle w:val="ConsPlusNonformat"/>
        <w:jc w:val="both"/>
      </w:pPr>
      <w:r>
        <w:t xml:space="preserve">                  V</w:t>
      </w:r>
    </w:p>
    <w:p w:rsidR="00506A01" w:rsidRDefault="00506A0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┌─────────────────────────────────────────────────────┐</w:t>
      </w:r>
    </w:p>
    <w:p w:rsidR="00506A01" w:rsidRDefault="00506A01" w:rsidP="00C42E04">
      <w:pPr>
        <w:pStyle w:val="ConsPlusNonformat"/>
      </w:pPr>
      <w:r>
        <w:t>│</w:t>
      </w:r>
      <w:r w:rsidR="00C42E04">
        <w:t xml:space="preserve">     </w:t>
      </w:r>
      <w:r>
        <w:t xml:space="preserve">Выдача </w:t>
      </w:r>
      <w:r w:rsidR="00C42E04">
        <w:t>сведений, содержащихся в ИСОГД, либо</w:t>
      </w:r>
      <w:r>
        <w:t xml:space="preserve"> </w:t>
      </w:r>
      <w:r w:rsidR="00C42E04">
        <w:t xml:space="preserve">    </w:t>
      </w:r>
      <w:r>
        <w:t>│</w:t>
      </w:r>
    </w:p>
    <w:p w:rsidR="00506A01" w:rsidRDefault="00506A01">
      <w:pPr>
        <w:pStyle w:val="ConsPlusNonformat"/>
        <w:jc w:val="both"/>
      </w:pPr>
      <w:r>
        <w:t>│ уведомления о мотивированном отказе</w:t>
      </w:r>
      <w:r w:rsidR="00C42E04">
        <w:t xml:space="preserve"> в выдаче таких  </w:t>
      </w:r>
      <w:r>
        <w:t>│</w:t>
      </w:r>
    </w:p>
    <w:p w:rsidR="00506A01" w:rsidRDefault="00C42E04">
      <w:pPr>
        <w:pStyle w:val="ConsPlusNonformat"/>
        <w:jc w:val="both"/>
      </w:pPr>
      <w:r>
        <w:t xml:space="preserve">│ </w:t>
      </w:r>
      <w:r w:rsidR="0037269C">
        <w:t xml:space="preserve">           </w:t>
      </w:r>
      <w:r w:rsidR="00506A01">
        <w:t>сведений ИСОГД</w:t>
      </w:r>
      <w:r w:rsidR="0037269C">
        <w:t xml:space="preserve"> </w:t>
      </w:r>
      <w:r w:rsidR="003E59E8">
        <w:t>(1 рабочий день)</w:t>
      </w:r>
      <w:r w:rsidR="0037269C">
        <w:t xml:space="preserve">          </w:t>
      </w:r>
      <w:r w:rsidR="003E59E8">
        <w:t>│</w:t>
      </w:r>
      <w:r>
        <w:t xml:space="preserve">               </w:t>
      </w:r>
    </w:p>
    <w:p w:rsidR="00506A01" w:rsidRDefault="009B724B">
      <w:pPr>
        <w:pStyle w:val="ConsPlusNonformat"/>
        <w:jc w:val="both"/>
      </w:pPr>
      <w:r>
        <w:t>└────</w:t>
      </w:r>
      <w:r w:rsidR="00506A01">
        <w:t>────</w:t>
      </w:r>
      <w:r>
        <w:t>──────────────────────────────────</w:t>
      </w:r>
      <w:r w:rsidR="00506A01">
        <w:t>───────────┘</w:t>
      </w:r>
    </w:p>
    <w:p w:rsidR="00506A01" w:rsidRDefault="00506A01">
      <w:pPr>
        <w:pStyle w:val="ConsPlusNonformat"/>
        <w:jc w:val="both"/>
      </w:pPr>
    </w:p>
    <w:sectPr w:rsidR="00506A01" w:rsidSect="00F66332"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754A"/>
    <w:multiLevelType w:val="multilevel"/>
    <w:tmpl w:val="CBA880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DC"/>
    <w:rsid w:val="000160B9"/>
    <w:rsid w:val="00020926"/>
    <w:rsid w:val="00054437"/>
    <w:rsid w:val="00063EC5"/>
    <w:rsid w:val="00064D07"/>
    <w:rsid w:val="00066768"/>
    <w:rsid w:val="000679FF"/>
    <w:rsid w:val="00075C28"/>
    <w:rsid w:val="0008550D"/>
    <w:rsid w:val="000A7AF8"/>
    <w:rsid w:val="000B516B"/>
    <w:rsid w:val="000B6E81"/>
    <w:rsid w:val="000E112D"/>
    <w:rsid w:val="000E26C5"/>
    <w:rsid w:val="000F08B2"/>
    <w:rsid w:val="000F6B3D"/>
    <w:rsid w:val="00101D5C"/>
    <w:rsid w:val="0010250F"/>
    <w:rsid w:val="00106AFD"/>
    <w:rsid w:val="00123979"/>
    <w:rsid w:val="0013060A"/>
    <w:rsid w:val="00134186"/>
    <w:rsid w:val="0013740D"/>
    <w:rsid w:val="00144D50"/>
    <w:rsid w:val="00160206"/>
    <w:rsid w:val="001617FD"/>
    <w:rsid w:val="001626FC"/>
    <w:rsid w:val="00163545"/>
    <w:rsid w:val="00163B6D"/>
    <w:rsid w:val="001814B9"/>
    <w:rsid w:val="0018261C"/>
    <w:rsid w:val="00183CD3"/>
    <w:rsid w:val="001856C3"/>
    <w:rsid w:val="001908CA"/>
    <w:rsid w:val="00192618"/>
    <w:rsid w:val="00196DD7"/>
    <w:rsid w:val="001A1736"/>
    <w:rsid w:val="001A1A1B"/>
    <w:rsid w:val="001E7F92"/>
    <w:rsid w:val="002040ED"/>
    <w:rsid w:val="002101DE"/>
    <w:rsid w:val="002125F4"/>
    <w:rsid w:val="00212B1D"/>
    <w:rsid w:val="002229E9"/>
    <w:rsid w:val="002340A9"/>
    <w:rsid w:val="00234CFB"/>
    <w:rsid w:val="00253C90"/>
    <w:rsid w:val="00253DF8"/>
    <w:rsid w:val="00256B49"/>
    <w:rsid w:val="00270049"/>
    <w:rsid w:val="00270BA8"/>
    <w:rsid w:val="00275C08"/>
    <w:rsid w:val="002A507D"/>
    <w:rsid w:val="002A7FF6"/>
    <w:rsid w:val="002C054B"/>
    <w:rsid w:val="002C1DBD"/>
    <w:rsid w:val="002F3070"/>
    <w:rsid w:val="0032331E"/>
    <w:rsid w:val="0032495A"/>
    <w:rsid w:val="00333236"/>
    <w:rsid w:val="0033661D"/>
    <w:rsid w:val="00340D38"/>
    <w:rsid w:val="00350786"/>
    <w:rsid w:val="00356CEA"/>
    <w:rsid w:val="00363341"/>
    <w:rsid w:val="0036478D"/>
    <w:rsid w:val="00364927"/>
    <w:rsid w:val="0037269C"/>
    <w:rsid w:val="00373372"/>
    <w:rsid w:val="0038562B"/>
    <w:rsid w:val="003A0FD8"/>
    <w:rsid w:val="003A28EA"/>
    <w:rsid w:val="003A43B1"/>
    <w:rsid w:val="003C2D81"/>
    <w:rsid w:val="003C41BB"/>
    <w:rsid w:val="003C7C2C"/>
    <w:rsid w:val="003D1DB6"/>
    <w:rsid w:val="003E0BD1"/>
    <w:rsid w:val="003E3900"/>
    <w:rsid w:val="003E3F09"/>
    <w:rsid w:val="003E4EC0"/>
    <w:rsid w:val="003E59E8"/>
    <w:rsid w:val="003F28F6"/>
    <w:rsid w:val="003F5ABA"/>
    <w:rsid w:val="003F6735"/>
    <w:rsid w:val="00431F00"/>
    <w:rsid w:val="0043232D"/>
    <w:rsid w:val="00434008"/>
    <w:rsid w:val="004508B1"/>
    <w:rsid w:val="004526BD"/>
    <w:rsid w:val="00453D36"/>
    <w:rsid w:val="00476686"/>
    <w:rsid w:val="0048643B"/>
    <w:rsid w:val="00497EB9"/>
    <w:rsid w:val="004C23AF"/>
    <w:rsid w:val="004C2FAF"/>
    <w:rsid w:val="004D3E84"/>
    <w:rsid w:val="004E545D"/>
    <w:rsid w:val="00501FB3"/>
    <w:rsid w:val="005033ED"/>
    <w:rsid w:val="00506A01"/>
    <w:rsid w:val="00523769"/>
    <w:rsid w:val="00523EBC"/>
    <w:rsid w:val="00524566"/>
    <w:rsid w:val="005310C3"/>
    <w:rsid w:val="00533BEE"/>
    <w:rsid w:val="005347B4"/>
    <w:rsid w:val="0055103E"/>
    <w:rsid w:val="005516BE"/>
    <w:rsid w:val="005605E9"/>
    <w:rsid w:val="005628D4"/>
    <w:rsid w:val="00565C0A"/>
    <w:rsid w:val="00566DDB"/>
    <w:rsid w:val="005933BA"/>
    <w:rsid w:val="005B57F4"/>
    <w:rsid w:val="005B6154"/>
    <w:rsid w:val="005C46B0"/>
    <w:rsid w:val="005D464D"/>
    <w:rsid w:val="005F0E55"/>
    <w:rsid w:val="005F11D0"/>
    <w:rsid w:val="005F4F70"/>
    <w:rsid w:val="00605D6E"/>
    <w:rsid w:val="006101E7"/>
    <w:rsid w:val="006163D2"/>
    <w:rsid w:val="00620ADB"/>
    <w:rsid w:val="00627C2C"/>
    <w:rsid w:val="00633C71"/>
    <w:rsid w:val="00636B18"/>
    <w:rsid w:val="00642F1C"/>
    <w:rsid w:val="00645FFA"/>
    <w:rsid w:val="006647B1"/>
    <w:rsid w:val="00671288"/>
    <w:rsid w:val="00694B27"/>
    <w:rsid w:val="006A36CB"/>
    <w:rsid w:val="006A63D1"/>
    <w:rsid w:val="006C5D11"/>
    <w:rsid w:val="006D7595"/>
    <w:rsid w:val="006E7F92"/>
    <w:rsid w:val="006F1E1A"/>
    <w:rsid w:val="006F4C5A"/>
    <w:rsid w:val="007043FE"/>
    <w:rsid w:val="00722385"/>
    <w:rsid w:val="00742174"/>
    <w:rsid w:val="00744CFC"/>
    <w:rsid w:val="00757A79"/>
    <w:rsid w:val="00762CBC"/>
    <w:rsid w:val="0077047A"/>
    <w:rsid w:val="0077190B"/>
    <w:rsid w:val="00776C1E"/>
    <w:rsid w:val="00785722"/>
    <w:rsid w:val="00790BA8"/>
    <w:rsid w:val="00791379"/>
    <w:rsid w:val="00796614"/>
    <w:rsid w:val="007B0E33"/>
    <w:rsid w:val="007C27F9"/>
    <w:rsid w:val="007C50F7"/>
    <w:rsid w:val="007C52E8"/>
    <w:rsid w:val="007D73F2"/>
    <w:rsid w:val="007F14A7"/>
    <w:rsid w:val="007F2188"/>
    <w:rsid w:val="00801EC8"/>
    <w:rsid w:val="00811B11"/>
    <w:rsid w:val="00811B66"/>
    <w:rsid w:val="0082056E"/>
    <w:rsid w:val="0082415A"/>
    <w:rsid w:val="00825C9D"/>
    <w:rsid w:val="00830E68"/>
    <w:rsid w:val="00832409"/>
    <w:rsid w:val="00840F51"/>
    <w:rsid w:val="008446C4"/>
    <w:rsid w:val="00860A23"/>
    <w:rsid w:val="00865977"/>
    <w:rsid w:val="00891D50"/>
    <w:rsid w:val="00893365"/>
    <w:rsid w:val="008A01A1"/>
    <w:rsid w:val="008A0DD8"/>
    <w:rsid w:val="008B11FC"/>
    <w:rsid w:val="008B3CBD"/>
    <w:rsid w:val="008B4B34"/>
    <w:rsid w:val="008C3911"/>
    <w:rsid w:val="008C3C24"/>
    <w:rsid w:val="008C6695"/>
    <w:rsid w:val="008D7081"/>
    <w:rsid w:val="00901AC5"/>
    <w:rsid w:val="009023CE"/>
    <w:rsid w:val="009052D2"/>
    <w:rsid w:val="00921F3F"/>
    <w:rsid w:val="00922701"/>
    <w:rsid w:val="009246F5"/>
    <w:rsid w:val="009354B7"/>
    <w:rsid w:val="009432EC"/>
    <w:rsid w:val="0094363A"/>
    <w:rsid w:val="00951BAC"/>
    <w:rsid w:val="00953AC7"/>
    <w:rsid w:val="009575E4"/>
    <w:rsid w:val="009578CE"/>
    <w:rsid w:val="00971211"/>
    <w:rsid w:val="00972864"/>
    <w:rsid w:val="00991B37"/>
    <w:rsid w:val="009A02EF"/>
    <w:rsid w:val="009B0CCF"/>
    <w:rsid w:val="009B418B"/>
    <w:rsid w:val="009B724B"/>
    <w:rsid w:val="009D5044"/>
    <w:rsid w:val="00A03895"/>
    <w:rsid w:val="00A31221"/>
    <w:rsid w:val="00A3621F"/>
    <w:rsid w:val="00A83252"/>
    <w:rsid w:val="00A92856"/>
    <w:rsid w:val="00A9329C"/>
    <w:rsid w:val="00AA2B6C"/>
    <w:rsid w:val="00AA64ED"/>
    <w:rsid w:val="00AB07DC"/>
    <w:rsid w:val="00AC4183"/>
    <w:rsid w:val="00AD1FF7"/>
    <w:rsid w:val="00AF5690"/>
    <w:rsid w:val="00AF6698"/>
    <w:rsid w:val="00B14405"/>
    <w:rsid w:val="00B411F6"/>
    <w:rsid w:val="00B4325D"/>
    <w:rsid w:val="00B464A0"/>
    <w:rsid w:val="00B50F33"/>
    <w:rsid w:val="00B50F4A"/>
    <w:rsid w:val="00B53AA9"/>
    <w:rsid w:val="00B579DB"/>
    <w:rsid w:val="00B63E98"/>
    <w:rsid w:val="00B66709"/>
    <w:rsid w:val="00B67356"/>
    <w:rsid w:val="00B911AF"/>
    <w:rsid w:val="00B940D6"/>
    <w:rsid w:val="00BA0159"/>
    <w:rsid w:val="00BA4EA1"/>
    <w:rsid w:val="00BA7707"/>
    <w:rsid w:val="00BB013F"/>
    <w:rsid w:val="00BB5734"/>
    <w:rsid w:val="00BB7FC2"/>
    <w:rsid w:val="00BC2F2A"/>
    <w:rsid w:val="00BC6CDC"/>
    <w:rsid w:val="00BD11B9"/>
    <w:rsid w:val="00BE10C5"/>
    <w:rsid w:val="00BE4457"/>
    <w:rsid w:val="00BE4529"/>
    <w:rsid w:val="00BF5F75"/>
    <w:rsid w:val="00BF6022"/>
    <w:rsid w:val="00C01CC0"/>
    <w:rsid w:val="00C05B85"/>
    <w:rsid w:val="00C165E7"/>
    <w:rsid w:val="00C172D2"/>
    <w:rsid w:val="00C207B4"/>
    <w:rsid w:val="00C25E0D"/>
    <w:rsid w:val="00C3045F"/>
    <w:rsid w:val="00C370BA"/>
    <w:rsid w:val="00C42E04"/>
    <w:rsid w:val="00C54751"/>
    <w:rsid w:val="00C74A87"/>
    <w:rsid w:val="00C9297E"/>
    <w:rsid w:val="00C957D4"/>
    <w:rsid w:val="00C95F75"/>
    <w:rsid w:val="00CA052A"/>
    <w:rsid w:val="00CB3EB5"/>
    <w:rsid w:val="00CB5768"/>
    <w:rsid w:val="00CC3C0E"/>
    <w:rsid w:val="00CD3259"/>
    <w:rsid w:val="00CD62CA"/>
    <w:rsid w:val="00CE0E50"/>
    <w:rsid w:val="00CE2701"/>
    <w:rsid w:val="00CE5FDF"/>
    <w:rsid w:val="00CF4956"/>
    <w:rsid w:val="00CF6003"/>
    <w:rsid w:val="00D02DE9"/>
    <w:rsid w:val="00D12EF1"/>
    <w:rsid w:val="00D17646"/>
    <w:rsid w:val="00D21ED8"/>
    <w:rsid w:val="00D51867"/>
    <w:rsid w:val="00D57181"/>
    <w:rsid w:val="00D62412"/>
    <w:rsid w:val="00D651DF"/>
    <w:rsid w:val="00D75580"/>
    <w:rsid w:val="00D8197D"/>
    <w:rsid w:val="00D81A8C"/>
    <w:rsid w:val="00D81B8A"/>
    <w:rsid w:val="00D85A71"/>
    <w:rsid w:val="00D87721"/>
    <w:rsid w:val="00DA4AEC"/>
    <w:rsid w:val="00DA4ED9"/>
    <w:rsid w:val="00DB62C2"/>
    <w:rsid w:val="00DC2352"/>
    <w:rsid w:val="00DD735A"/>
    <w:rsid w:val="00DD7D13"/>
    <w:rsid w:val="00DF0362"/>
    <w:rsid w:val="00E01FA0"/>
    <w:rsid w:val="00E12E93"/>
    <w:rsid w:val="00E30CE0"/>
    <w:rsid w:val="00E61293"/>
    <w:rsid w:val="00E733D0"/>
    <w:rsid w:val="00E75157"/>
    <w:rsid w:val="00E80906"/>
    <w:rsid w:val="00E86289"/>
    <w:rsid w:val="00E873D9"/>
    <w:rsid w:val="00E875F3"/>
    <w:rsid w:val="00E87C1F"/>
    <w:rsid w:val="00E96239"/>
    <w:rsid w:val="00EB2E75"/>
    <w:rsid w:val="00EE073A"/>
    <w:rsid w:val="00EE23D9"/>
    <w:rsid w:val="00EE2409"/>
    <w:rsid w:val="00EE360B"/>
    <w:rsid w:val="00EE38E1"/>
    <w:rsid w:val="00EF54B2"/>
    <w:rsid w:val="00F06A2C"/>
    <w:rsid w:val="00F209F3"/>
    <w:rsid w:val="00F20F14"/>
    <w:rsid w:val="00F41511"/>
    <w:rsid w:val="00F41779"/>
    <w:rsid w:val="00F430F0"/>
    <w:rsid w:val="00F45BEA"/>
    <w:rsid w:val="00F50C33"/>
    <w:rsid w:val="00F66332"/>
    <w:rsid w:val="00F735B7"/>
    <w:rsid w:val="00F74EFA"/>
    <w:rsid w:val="00F84E39"/>
    <w:rsid w:val="00F9635B"/>
    <w:rsid w:val="00FA0486"/>
    <w:rsid w:val="00FB0C2C"/>
    <w:rsid w:val="00FB0F37"/>
    <w:rsid w:val="00FC07B0"/>
    <w:rsid w:val="00FC5357"/>
    <w:rsid w:val="00FD2021"/>
    <w:rsid w:val="00FE0DBC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A63D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AB07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AB07DC"/>
    <w:pPr>
      <w:spacing w:line="360" w:lineRule="exact"/>
    </w:pPr>
  </w:style>
  <w:style w:type="character" w:customStyle="1" w:styleId="a5">
    <w:name w:val="Основной текст Знак"/>
    <w:basedOn w:val="a0"/>
    <w:link w:val="a4"/>
    <w:rsid w:val="00AB07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AB07DC"/>
    <w:pPr>
      <w:ind w:left="720"/>
      <w:contextualSpacing/>
    </w:pPr>
  </w:style>
  <w:style w:type="paragraph" w:customStyle="1" w:styleId="ConsPlusNormal">
    <w:name w:val="ConsPlusNormal"/>
    <w:rsid w:val="00C74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8B11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A63D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AB07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AB07DC"/>
    <w:pPr>
      <w:spacing w:line="360" w:lineRule="exact"/>
    </w:pPr>
  </w:style>
  <w:style w:type="character" w:customStyle="1" w:styleId="a5">
    <w:name w:val="Основной текст Знак"/>
    <w:basedOn w:val="a0"/>
    <w:link w:val="a4"/>
    <w:rsid w:val="00AB07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AB07DC"/>
    <w:pPr>
      <w:ind w:left="720"/>
      <w:contextualSpacing/>
    </w:pPr>
  </w:style>
  <w:style w:type="paragraph" w:customStyle="1" w:styleId="ConsPlusNormal">
    <w:name w:val="ConsPlusNormal"/>
    <w:rsid w:val="00C74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8B11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741015B723897D9E62ED27E90AF693535D40D1ADDA5DEAB53F006D4BA6BA2EADD0C77213DE7AE678317Ek7WFG" TargetMode="External"/><Relationship Id="rId18" Type="http://schemas.openxmlformats.org/officeDocument/2006/relationships/hyperlink" Target="consultantplus://offline/ref=46741015B723897D9E62ED27E90AF693535D40D1ADDA5DEAB43F006D4BA6BA2EADD0C77213DE7AE678317Ek7W8G" TargetMode="External"/><Relationship Id="rId26" Type="http://schemas.openxmlformats.org/officeDocument/2006/relationships/hyperlink" Target="consultantplus://offline/ref=BB227BE1F6FD140383A71C75083DBC437436900E4E9226EE5E26041208D9CCECB0417E61997D183E3E75597Bs8E" TargetMode="External"/><Relationship Id="rId39" Type="http://schemas.openxmlformats.org/officeDocument/2006/relationships/hyperlink" Target="consultantplus://offline/ref=C7F4BA4EEE1D53793FF93E04BFB8FE64402F3438ECC114743EA941740B3EEB880C43E08AC5C1E538EC906CP1wCK" TargetMode="External"/><Relationship Id="rId21" Type="http://schemas.openxmlformats.org/officeDocument/2006/relationships/hyperlink" Target="consultantplus://offline/ref=46741015B723897D9E62ED27E90AF693535D40D1ADDA50E0BA3F006D4BA6BA2EADD0C77213DE7AE678317Ek7W9G" TargetMode="External"/><Relationship Id="rId34" Type="http://schemas.openxmlformats.org/officeDocument/2006/relationships/hyperlink" Target="consultantplus://offline/ref=4CD20E8019E9D43EC9B85DFCDC0F4EE1E8AE58797D8AD137162032845C7C60A0CEBD608530F38DEE6AB10FFDi6K" TargetMode="External"/><Relationship Id="rId42" Type="http://schemas.openxmlformats.org/officeDocument/2006/relationships/hyperlink" Target="consultantplus://offline/ref=C7F4BA4EEE1D53793FF93E04BFB8FE64402F3438E3C51E7034A941740B3EEB880C43E08AC5C1E538EC906CP1wCK" TargetMode="External"/><Relationship Id="rId47" Type="http://schemas.openxmlformats.org/officeDocument/2006/relationships/hyperlink" Target="consultantplus://offline/ref=658D25ADABE27941D45D3127010B8F85C1AC8B1EFC326580612AB64279EC0D1B9B793730BCD55AE236FBB1K658K" TargetMode="External"/><Relationship Id="rId50" Type="http://schemas.openxmlformats.org/officeDocument/2006/relationships/hyperlink" Target="consultantplus://offline/ref=658D25ADABE27941D45D3127010B8F85C1AC8B1EFD306A80612AB64279EC0D1B9B793730BCD55AE236FBB4K654K" TargetMode="External"/><Relationship Id="rId55" Type="http://schemas.openxmlformats.org/officeDocument/2006/relationships/hyperlink" Target="consultantplus://offline/ref=658D25ADABE27941D45D3127010B8F85C1AC8B1EFD366586602AB64279EC0D1B9B793730BCD55AE236FBB4K654K" TargetMode="External"/><Relationship Id="rId63" Type="http://schemas.openxmlformats.org/officeDocument/2006/relationships/hyperlink" Target="consultantplus://offline/ref=9633786220396E3B24B26423315DFE8A446997405F1E2FCEA93A9E8E1B13E4E2779CE6CAE955FC96C5F1B1p0B1L" TargetMode="External"/><Relationship Id="rId68" Type="http://schemas.openxmlformats.org/officeDocument/2006/relationships/hyperlink" Target="consultantplus://offline/ref=9633786220396E3B24B26423315DFE8A446997405E1B23C1A43A9E8E1B13E4E2779CE6CAE955FC96C5F0BAp0B7L" TargetMode="External"/><Relationship Id="rId76" Type="http://schemas.openxmlformats.org/officeDocument/2006/relationships/hyperlink" Target="consultantplus://offline/ref=9424F6AD212E3805B9ABC4C4C9378CD2421547DF07019F815AAE4FA66B2F7852FA9B2A4A65B34475CFB6C6J9mAG" TargetMode="External"/><Relationship Id="rId7" Type="http://schemas.openxmlformats.org/officeDocument/2006/relationships/image" Target="media/image1.wmf"/><Relationship Id="rId71" Type="http://schemas.openxmlformats.org/officeDocument/2006/relationships/hyperlink" Target="consultantplus://offline/ref=9633786220396E3B24B26423315DFE8A44699740511D2FC0A43A9E8E1B13E4E2779CE6CAE955FC96C5F1BCp0B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741015B723897D9E62ED27E90AF693535D40D1A2D857EBBC3F006D4BA6BA2EADD0C77213DE7AE678317Fk7WDG" TargetMode="External"/><Relationship Id="rId29" Type="http://schemas.openxmlformats.org/officeDocument/2006/relationships/hyperlink" Target="consultantplus://offline/ref=BB227BE1F6FD140383A71C75083DBC437436900E4F9D2BE35026041208D9CCECB0417E61997D183E3E75517BsBE" TargetMode="External"/><Relationship Id="rId11" Type="http://schemas.openxmlformats.org/officeDocument/2006/relationships/hyperlink" Target="consultantplus://offline/ref=46741015B723897D9E62ED27E90AF693535D40D1A3D65DEDB93F006D4BA6BA2EADD0C77213DE7AE678317Fk7WFG" TargetMode="External"/><Relationship Id="rId24" Type="http://schemas.openxmlformats.org/officeDocument/2006/relationships/hyperlink" Target="consultantplus://offline/ref=BB227BE1F6FD140383A71C75083DBC437436900E4E9827EC5D26041208D9CCECB0417E61997D183E3E74567Bs9E" TargetMode="External"/><Relationship Id="rId32" Type="http://schemas.openxmlformats.org/officeDocument/2006/relationships/hyperlink" Target="consultantplus://offline/ref=BB227BE1F6FD140383A71C75083DBC437436900E40992DEC5A26041208D9CCECB0417E61997D183E3E74537BsFE" TargetMode="External"/><Relationship Id="rId37" Type="http://schemas.openxmlformats.org/officeDocument/2006/relationships/hyperlink" Target="consultantplus://offline/ref=C7F4BA4EEE1D53793FF93E04BFB8FE64402F3438EDC81E773BA941740B3EEB880C43E08AC5C1E538EC9068P1w0K" TargetMode="External"/><Relationship Id="rId40" Type="http://schemas.openxmlformats.org/officeDocument/2006/relationships/hyperlink" Target="consultantplus://offline/ref=C7F4BA4EEE1D53793FF93E04BFB8FE64402F3438ECC7137A35A941740B3EEB880C43E08AC5C1E538EC906CP1wCK" TargetMode="External"/><Relationship Id="rId45" Type="http://schemas.openxmlformats.org/officeDocument/2006/relationships/hyperlink" Target="consultantplus://offline/ref=C7F4BA4EEE1D53793FF93E04BFB8FE64402F3438E3C5137A3AA941740B3EEB880C43E08AC5C1E538EC906CP1wCK" TargetMode="External"/><Relationship Id="rId53" Type="http://schemas.openxmlformats.org/officeDocument/2006/relationships/hyperlink" Target="consultantplus://offline/ref=658D25ADABE27941D45D3127010B8F85C1AC8B1EFD346B83672AB64279EC0D1B9B793730BCD55AE236FBB4K654K" TargetMode="External"/><Relationship Id="rId58" Type="http://schemas.openxmlformats.org/officeDocument/2006/relationships/hyperlink" Target="consultantplus://offline/ref=658D25ADABE27941D45D3127010B8F85C1AC8B1EF23564856D2AB64279EC0D1B9B793730BCD55AE236FBB5K654K" TargetMode="External"/><Relationship Id="rId66" Type="http://schemas.openxmlformats.org/officeDocument/2006/relationships/hyperlink" Target="consultantplus://offline/ref=9633786220396E3B24B26423315DFE8A446997405F152ECCA83A9E8E1B13E4E2779CE6CAE955FC96C5F1B9p0B8L" TargetMode="External"/><Relationship Id="rId74" Type="http://schemas.openxmlformats.org/officeDocument/2006/relationships/hyperlink" Target="consultantplus://offline/ref=ADAE0069F47403A781D6BA929C082CFFFBCA585623DF56BF3CE8DEF111F548ED99A198F5DFDAF41C1AAB6AJ2n0G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658D25ADABE27941D45D3127010B8F85C1AC8B1EF235698F632AB64279EC0D1B9B793730BCD55AE236FBB5K655K" TargetMode="External"/><Relationship Id="rId10" Type="http://schemas.openxmlformats.org/officeDocument/2006/relationships/hyperlink" Target="consultantplus://offline/ref=46741015B723897D9E62ED27E90AF693535D40D1A3D75DEDBB3F006D4BA6BA2EADD0C77213DE7AE6783176k7WCG" TargetMode="External"/><Relationship Id="rId19" Type="http://schemas.openxmlformats.org/officeDocument/2006/relationships/hyperlink" Target="consultantplus://offline/ref=46741015B723897D9E62ED27E90AF693535D40D1ADDE5CE1B53F006D4BA6BA2EADD0C77213DE7AE678317Ek7WEG" TargetMode="External"/><Relationship Id="rId31" Type="http://schemas.openxmlformats.org/officeDocument/2006/relationships/hyperlink" Target="consultantplus://offline/ref=BB227BE1F6FD140383A71C75083DBC437436900E409B27E25026041208D9CCECB0417E61997D183E3E74557BsEE" TargetMode="External"/><Relationship Id="rId44" Type="http://schemas.openxmlformats.org/officeDocument/2006/relationships/hyperlink" Target="consultantplus://offline/ref=C7F4BA4EEE1D53793FF93E04BFB8FE64402F3438E3C315753FA941740B3EEB880C43E08AC5C1E538EC906CP1wDK" TargetMode="External"/><Relationship Id="rId52" Type="http://schemas.openxmlformats.org/officeDocument/2006/relationships/hyperlink" Target="consultantplus://offline/ref=658D25ADABE27941D45D3127010B8F85C1AC8B1EF23564856C2AB64279EC0D1B9B793730BCD55AE236FBB6K650K" TargetMode="External"/><Relationship Id="rId60" Type="http://schemas.openxmlformats.org/officeDocument/2006/relationships/hyperlink" Target="consultantplus://offline/ref=658D25ADABE27941D45D3127010B8F85C1AC8B1EF2336F80662AB64279EC0D1B9B793730BCD55AE236FBB5K655K" TargetMode="External"/><Relationship Id="rId65" Type="http://schemas.openxmlformats.org/officeDocument/2006/relationships/hyperlink" Target="consultantplus://offline/ref=9633786220396E3B24B26423315DFE8A446997405F142ECCAA3A9E8E1B13E4E2779CE6CAE955FC96C5F3BBp0B8L" TargetMode="External"/><Relationship Id="rId73" Type="http://schemas.openxmlformats.org/officeDocument/2006/relationships/hyperlink" Target="consultantplus://offline/ref=4CD20E8019E9D43EC9B85DFCDC0F4EE1E8AE58797D8AD137162032845C7C60A0CEBD608530F38DEE6AB10FFDi6K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741015B723897D9E62ED27E90AF693535D40D1A3DB56EBB93F006D4BA6BA2EADD0C77213DE7AE678317Dk7WDG" TargetMode="External"/><Relationship Id="rId14" Type="http://schemas.openxmlformats.org/officeDocument/2006/relationships/hyperlink" Target="consultantplus://offline/ref=46741015B723897D9E62ED27E90AF693535D40D1A2DD55EEB93F006D4BA6BA2EADD0C77213DE7AE678317Fk7WDG" TargetMode="External"/><Relationship Id="rId22" Type="http://schemas.openxmlformats.org/officeDocument/2006/relationships/hyperlink" Target="consultantplus://offline/ref=46741015B723897D9E62ED27E90AF693535D40D1A2DC57E9BE3F006D4BA6BA2EADD0C77213DE7AE6783178k7WBG" TargetMode="External"/><Relationship Id="rId27" Type="http://schemas.openxmlformats.org/officeDocument/2006/relationships/hyperlink" Target="consultantplus://offline/ref=BB227BE1F6FD140383A71C75083DBC437436900E4E9326EE5C26041208D9CCECB0417E61997D183E3E74517Bs4E" TargetMode="External"/><Relationship Id="rId30" Type="http://schemas.openxmlformats.org/officeDocument/2006/relationships/hyperlink" Target="consultantplus://offline/ref=BB227BE1F6FD140383A71C75083DBC437436900E409F26E95126041208D9CCECB0417E61997D183E3E74537BsCE" TargetMode="External"/><Relationship Id="rId35" Type="http://schemas.openxmlformats.org/officeDocument/2006/relationships/hyperlink" Target="consultantplus://offline/ref=C7F4BA4EEE1D53793FF93E04BFB8FE64402F3438EDC21F7538A941740B3EEB880C43E08AC5C1E538EC9069P1w8K" TargetMode="External"/><Relationship Id="rId43" Type="http://schemas.openxmlformats.org/officeDocument/2006/relationships/hyperlink" Target="consultantplus://offline/ref=C7F4BA4EEE1D53793FF93E04BFB8FE64402F3438E3C11F7B35A941740B3EEB880C43E08AC5C1E538EC906CP1wCK" TargetMode="External"/><Relationship Id="rId48" Type="http://schemas.openxmlformats.org/officeDocument/2006/relationships/hyperlink" Target="consultantplus://offline/ref=658D25ADABE27941D45D3127010B8F85C1AC8B1EFC346F84602AB64279EC0D1B9B793730BCD55AE236FBB6K651K" TargetMode="External"/><Relationship Id="rId56" Type="http://schemas.openxmlformats.org/officeDocument/2006/relationships/hyperlink" Target="consultantplus://offline/ref=658D25ADABE27941D45D3127010B8F85C1AC8B1EFD37698F6C2AB64279EC0D1B9B793730BCD55AE236FBB2K654K" TargetMode="External"/><Relationship Id="rId64" Type="http://schemas.openxmlformats.org/officeDocument/2006/relationships/hyperlink" Target="consultantplus://offline/ref=9633786220396E3B24B26423315DFE8A446997405F1825CAA83A9E8E1B13E4E2779CE6CAE955FC96C5F1BAp0B4L" TargetMode="External"/><Relationship Id="rId69" Type="http://schemas.openxmlformats.org/officeDocument/2006/relationships/hyperlink" Target="consultantplus://offline/ref=9633786220396E3B24B26423315DFE8A446997405E152FCEAE3A9E8E1B13E4E2779CE6CAE955FC96C5F1BAp0B1L" TargetMode="External"/><Relationship Id="rId77" Type="http://schemas.openxmlformats.org/officeDocument/2006/relationships/hyperlink" Target="consultantplus://offline/ref=9424F6AD212E3805B9ABC4C4C9378CD2421547DF0705938055AE4FA66B2F7852FA9B2A4A65B34475CFB6C5J9mDG" TargetMode="External"/><Relationship Id="rId8" Type="http://schemas.openxmlformats.org/officeDocument/2006/relationships/hyperlink" Target="consultantplus://offline/ref=46741015B723897D9E62ED27E90AF693535D40D1A3DD5CEFB83F006D4BA6BA2EADD0C77213DE7AE6783179k7WFG" TargetMode="External"/><Relationship Id="rId51" Type="http://schemas.openxmlformats.org/officeDocument/2006/relationships/hyperlink" Target="consultantplus://offline/ref=658D25ADABE27941D45D3127010B8F85C1AC8B1EFD316E81672AB64279EC0D1B9B793730BCD55AE236FBB7K653K" TargetMode="External"/><Relationship Id="rId72" Type="http://schemas.openxmlformats.org/officeDocument/2006/relationships/hyperlink" Target="consultantplus://offline/ref=9633786220396E3B24B26423315DFE8A44699740511F25CEAE3A9E8E1B13E4E2779CE6CAE955FC96C5F1BBp0B6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46741015B723897D9E62ED27E90AF693535D40D1A2DE50E8BF3F006D4BA6BA2EADD0C77213DE7AE678317Fk7WDG" TargetMode="External"/><Relationship Id="rId17" Type="http://schemas.openxmlformats.org/officeDocument/2006/relationships/hyperlink" Target="consultantplus://offline/ref=46741015B723897D9E62ED27E90AF693535D40D1A2D850E0B53F006D4BA6BA2EADD0C77213DE7AE678317Ck7WDG" TargetMode="External"/><Relationship Id="rId25" Type="http://schemas.openxmlformats.org/officeDocument/2006/relationships/hyperlink" Target="consultantplus://offline/ref=BB227BE1F6FD140383A71C75083DBC437436900E4E9E2DE85C26041208D9CCECB0417E61997D183E3E74527BsCE" TargetMode="External"/><Relationship Id="rId33" Type="http://schemas.openxmlformats.org/officeDocument/2006/relationships/hyperlink" Target="consultantplus://offline/ref=BB227BE1F6FD140383A71C75083DBC437436900E409F2BE35F26041208D9CCECB0417E61997D183E3E74537BsCE" TargetMode="External"/><Relationship Id="rId38" Type="http://schemas.openxmlformats.org/officeDocument/2006/relationships/hyperlink" Target="consultantplus://offline/ref=C7F4BA4EEE1D53793FF93E04BFB8FE64402F3438ECC0107538A941740B3EEB880C43E08AC5C1E538EC906EP1wAK" TargetMode="External"/><Relationship Id="rId46" Type="http://schemas.openxmlformats.org/officeDocument/2006/relationships/hyperlink" Target="consultantplus://offline/ref=4CD20E8019E9D43EC9B85DFCDC0F4EE1E8AE58797D8AD137162032845C7C60A0CEBD608530F38DEE6AB10FFDi6K" TargetMode="External"/><Relationship Id="rId59" Type="http://schemas.openxmlformats.org/officeDocument/2006/relationships/hyperlink" Target="consultantplus://offline/ref=658D25ADABE27941D45D3127010B8F85C1AC8B1EF231658E6C2AB64279EC0D1B9B793730BCD55AE236FBB7K651K" TargetMode="External"/><Relationship Id="rId67" Type="http://schemas.openxmlformats.org/officeDocument/2006/relationships/hyperlink" Target="consultantplus://offline/ref=9633786220396E3B24B26423315DFE8A4469974051192ECBA43A9E8E1B13E4E2779CE6CAE955FC96C5F1BDp0B4L" TargetMode="External"/><Relationship Id="rId20" Type="http://schemas.openxmlformats.org/officeDocument/2006/relationships/hyperlink" Target="consultantplus://offline/ref=46741015B723897D9E62ED27E90AF693535D40D1ADDC56EFBF3F006D4BA6BA2EADD0C77213DE7AE678317Fk7W0G" TargetMode="External"/><Relationship Id="rId41" Type="http://schemas.openxmlformats.org/officeDocument/2006/relationships/hyperlink" Target="consultantplus://offline/ref=C7F4BA4EEE1D53793FF93E04BFB8FE64402F3438E3C0177A34A941740B3EEB880C43E08AC5C1E538EC906CP1wCK" TargetMode="External"/><Relationship Id="rId54" Type="http://schemas.openxmlformats.org/officeDocument/2006/relationships/hyperlink" Target="consultantplus://offline/ref=658D25ADABE27941D45D3127010B8F85C1AC8B1EFD356C84652AB64279EC0D1B9B793730BCD55AE236FBB4K654K" TargetMode="External"/><Relationship Id="rId62" Type="http://schemas.openxmlformats.org/officeDocument/2006/relationships/hyperlink" Target="consultantplus://offline/ref=4CD20E8019E9D43EC9B85DFCDC0F4EE1E8AE58797D8AD137162032845C7C60A0CEBD608530F38DEE6AB10FFDi6K" TargetMode="External"/><Relationship Id="rId70" Type="http://schemas.openxmlformats.org/officeDocument/2006/relationships/hyperlink" Target="consultantplus://offline/ref=9633786220396E3B24B26423315DFE8A4469974051192ECBA53A9E8E1B13E4E2779CE6CAE955FC96C5F1BBp0B4L" TargetMode="External"/><Relationship Id="rId75" Type="http://schemas.openxmlformats.org/officeDocument/2006/relationships/hyperlink" Target="consultantplus://offline/ref=ABB6451EFD94852F4D1DA6664F78B2F9576DE5EDD282F7DFCD4BA155D7F7101997B84F0E3F51994F21D108u5F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46741015B723897D9E62ED27E90AF693535D40D1A2DB56E0BD3F006D4BA6BA2EADD0C77213DE7AE678317Fk7WDG" TargetMode="External"/><Relationship Id="rId23" Type="http://schemas.openxmlformats.org/officeDocument/2006/relationships/hyperlink" Target="consultantplus://offline/ref=4CD20E8019E9D43EC9B85DFCDC0F4EE1E8AE58797D8AD137162032845C7C60A0CEBD608530F38DEE6AB10FFDi6K" TargetMode="External"/><Relationship Id="rId28" Type="http://schemas.openxmlformats.org/officeDocument/2006/relationships/hyperlink" Target="consultantplus://offline/ref=BB227BE1F6FD140383A71C75083DBC437436900E4F9B26EA5E26041208D9CCECB0417E61997D183E3E74517Bs9E" TargetMode="External"/><Relationship Id="rId36" Type="http://schemas.openxmlformats.org/officeDocument/2006/relationships/hyperlink" Target="consultantplus://offline/ref=C7F4BA4EEE1D53793FF93E04BFB8FE64402F3438EDC4157139A941740B3EEB880C43E08AC5C1E538EC906DP1wCK" TargetMode="External"/><Relationship Id="rId49" Type="http://schemas.openxmlformats.org/officeDocument/2006/relationships/hyperlink" Target="consultantplus://offline/ref=658D25ADABE27941D45D3127010B8F85C1AC8B1EFC386482622AB64279EC0D1B9B793730BCD55AE236FAB7K658K" TargetMode="External"/><Relationship Id="rId57" Type="http://schemas.openxmlformats.org/officeDocument/2006/relationships/hyperlink" Target="consultantplus://offline/ref=658D25ADABE27941D45D3127010B8F85C1AC8B1EFD386580642AB64279EC0D1B9B793730BCD55AE236FBB4K65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78D43-E702-4037-870F-9D8D6A4C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4796</Words>
  <Characters>27340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</dc:creator>
  <cp:lastModifiedBy>Пользователь</cp:lastModifiedBy>
  <cp:revision>2</cp:revision>
  <cp:lastPrinted>2015-11-05T09:11:00Z</cp:lastPrinted>
  <dcterms:created xsi:type="dcterms:W3CDTF">2015-11-18T04:42:00Z</dcterms:created>
  <dcterms:modified xsi:type="dcterms:W3CDTF">2015-11-18T04:42:00Z</dcterms:modified>
</cp:coreProperties>
</file>