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5146" w:rsidRDefault="008F5146" w:rsidP="008F5146">
      <w:pPr>
        <w:pStyle w:val="ad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3D076" wp14:editId="6D70F689">
                <wp:simplePos x="0" y="0"/>
                <wp:positionH relativeFrom="page">
                  <wp:posOffset>935355</wp:posOffset>
                </wp:positionH>
                <wp:positionV relativeFrom="page">
                  <wp:posOffset>2126615</wp:posOffset>
                </wp:positionV>
                <wp:extent cx="2915920" cy="451485"/>
                <wp:effectExtent l="1905" t="2540" r="0" b="317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146" w:rsidRDefault="008F5146" w:rsidP="008F5146">
                            <w:pPr>
                              <w:pStyle w:val="af"/>
                              <w:spacing w:after="72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b/>
                              </w:rPr>
                              <w:br/>
                              <w:t>в отдельные правовые акты администрации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65pt;margin-top:167.45pt;width:229.6pt;height:3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" filled="f" stroked="f">
                <v:textbox inset="0,0,0,0">
                  <w:txbxContent>
                    <w:p w:rsidR="008F5146" w:rsidRDefault="008F5146" w:rsidP="008F5146">
                      <w:pPr>
                        <w:pStyle w:val="af"/>
                        <w:spacing w:after="72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</w:t>
                      </w:r>
                      <w:r>
                        <w:rPr>
                          <w:b/>
                        </w:rPr>
                        <w:br/>
                        <w:t>в отдельные правовые акты администрации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EE467" wp14:editId="4D7CF5D8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146" w:rsidRDefault="008F5146" w:rsidP="008F5146">
                            <w:pPr>
                              <w:pStyle w:val="af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8F5146" w:rsidRDefault="008F5146" w:rsidP="008F5146">
                      <w:pPr>
                        <w:pStyle w:val="af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042AC" wp14:editId="153AAD35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146" w:rsidRDefault="008F5146" w:rsidP="008F5146">
                            <w:pPr>
                              <w:pStyle w:val="af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8F5146" w:rsidRDefault="008F5146" w:rsidP="008F5146">
                      <w:pPr>
                        <w:pStyle w:val="af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F5146" w:rsidRDefault="008F5146" w:rsidP="008F5146">
      <w:pPr>
        <w:pStyle w:val="ad"/>
        <w:spacing w:line="240" w:lineRule="auto"/>
      </w:pPr>
    </w:p>
    <w:p w:rsidR="008F5146" w:rsidRDefault="008F5146" w:rsidP="008F5146">
      <w:pPr>
        <w:pStyle w:val="ad"/>
        <w:spacing w:line="240" w:lineRule="auto"/>
      </w:pPr>
      <w:r>
        <w:rPr>
          <w:noProof/>
        </w:rPr>
        <w:drawing>
          <wp:anchor distT="0" distB="0" distL="114300" distR="114300" simplePos="0" relativeHeight="251662336" behindDoc="0" locked="1" layoutInCell="1" allowOverlap="1" wp14:anchorId="0713933D" wp14:editId="15043B7E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146" w:rsidRDefault="008F5146" w:rsidP="008F5146">
      <w:pPr>
        <w:pStyle w:val="ad"/>
        <w:tabs>
          <w:tab w:val="left" w:pos="142"/>
        </w:tabs>
        <w:spacing w:line="240" w:lineRule="auto"/>
        <w:rPr>
          <w:szCs w:val="28"/>
        </w:rPr>
      </w:pPr>
      <w:r>
        <w:rPr>
          <w:szCs w:val="28"/>
        </w:rPr>
        <w:t>В целях актуализации правовых актов города Перми, регулирующих деятельность муниципальных унитарных предприятий,</w:t>
      </w:r>
    </w:p>
    <w:p w:rsidR="008F5146" w:rsidRDefault="008F5146" w:rsidP="008F5146">
      <w:pPr>
        <w:pStyle w:val="ConsPlusNormal"/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8F5146" w:rsidRPr="00245E79" w:rsidRDefault="008F5146" w:rsidP="008F514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</w:pPr>
      <w:r>
        <w:t>Внести изменения в п</w:t>
      </w:r>
      <w:r w:rsidRPr="00245E79">
        <w:t xml:space="preserve">остановление администрации города Перми </w:t>
      </w:r>
      <w:r>
        <w:br/>
      </w:r>
      <w:r w:rsidRPr="00245E79">
        <w:t xml:space="preserve">от </w:t>
      </w:r>
      <w:r>
        <w:t>0</w:t>
      </w:r>
      <w:r w:rsidRPr="00245E79">
        <w:t>2 апреля 2010 г. №</w:t>
      </w:r>
      <w:r>
        <w:t xml:space="preserve"> </w:t>
      </w:r>
      <w:r w:rsidRPr="00245E79">
        <w:t>153 «Об утверждении Положения о планировании дея</w:t>
      </w:r>
      <w:r>
        <w:t>тельности и представлении</w:t>
      </w:r>
      <w:r w:rsidRPr="00245E79">
        <w:t xml:space="preserve"> отчетности муниципальных унитарных предприятий» (в ред. от 05.07.2011 № 338), изложив преамбулу в следующей редакции:</w:t>
      </w:r>
    </w:p>
    <w:p w:rsidR="008F5146" w:rsidRDefault="008F5146" w:rsidP="008F5146">
      <w:pPr>
        <w:pStyle w:val="a4"/>
        <w:ind w:left="0"/>
        <w:rPr>
          <w:lang w:eastAsia="en-US"/>
        </w:rPr>
      </w:pPr>
      <w:proofErr w:type="gramStart"/>
      <w:r>
        <w:rPr>
          <w:lang w:eastAsia="en-US"/>
        </w:rPr>
        <w:t>«</w:t>
      </w:r>
      <w:r w:rsidRPr="002026B8">
        <w:rPr>
          <w:lang w:eastAsia="en-US"/>
        </w:rPr>
        <w:t>В соответствии с Федеральным</w:t>
      </w:r>
      <w:r>
        <w:rPr>
          <w:lang w:eastAsia="en-US"/>
        </w:rPr>
        <w:t xml:space="preserve">и законами от 14 ноября 2002 г. № 161-ФЗ «О государственных и муниципальных унитарных предприятиях», </w:t>
      </w:r>
      <w:r w:rsidRPr="002026B8">
        <w:rPr>
          <w:lang w:eastAsia="en-US"/>
        </w:rPr>
        <w:t xml:space="preserve">от </w:t>
      </w:r>
      <w:r>
        <w:rPr>
          <w:lang w:eastAsia="en-US"/>
        </w:rPr>
        <w:t>0</w:t>
      </w:r>
      <w:r w:rsidRPr="002026B8">
        <w:rPr>
          <w:lang w:eastAsia="en-US"/>
        </w:rPr>
        <w:t xml:space="preserve">6 октября 2003 г. </w:t>
      </w:r>
      <w:r>
        <w:rPr>
          <w:lang w:eastAsia="en-US"/>
        </w:rPr>
        <w:t>№ 131-ФЗ «</w:t>
      </w:r>
      <w:r w:rsidRPr="002026B8">
        <w:rPr>
          <w:lang w:eastAsia="en-US"/>
        </w:rPr>
        <w:t>Об общих принципах организации местного самоуп</w:t>
      </w:r>
      <w:r>
        <w:rPr>
          <w:lang w:eastAsia="en-US"/>
        </w:rPr>
        <w:t xml:space="preserve">равления </w:t>
      </w:r>
      <w:r>
        <w:rPr>
          <w:lang w:eastAsia="en-US"/>
        </w:rPr>
        <w:br/>
        <w:t>в Российской Федерации»</w:t>
      </w:r>
      <w:r w:rsidRPr="002026B8">
        <w:rPr>
          <w:lang w:eastAsia="en-US"/>
        </w:rPr>
        <w:t>,</w:t>
      </w:r>
      <w:r>
        <w:rPr>
          <w:lang w:eastAsia="en-US"/>
        </w:rPr>
        <w:t xml:space="preserve"> решением</w:t>
      </w:r>
      <w:r w:rsidRPr="002026B8">
        <w:rPr>
          <w:lang w:eastAsia="en-US"/>
        </w:rPr>
        <w:t xml:space="preserve"> Пермской городской Думы от </w:t>
      </w:r>
      <w:r>
        <w:rPr>
          <w:lang w:eastAsia="en-US"/>
        </w:rPr>
        <w:t>16 декабря 2014</w:t>
      </w:r>
      <w:r w:rsidRPr="002026B8">
        <w:rPr>
          <w:lang w:eastAsia="en-US"/>
        </w:rPr>
        <w:t xml:space="preserve"> г. </w:t>
      </w:r>
      <w:r>
        <w:rPr>
          <w:lang w:eastAsia="en-US"/>
        </w:rPr>
        <w:t>№ 274 «</w:t>
      </w:r>
      <w:r w:rsidRPr="002026B8">
        <w:rPr>
          <w:lang w:eastAsia="en-US"/>
        </w:rPr>
        <w:t>Об утверждении П</w:t>
      </w:r>
      <w:r>
        <w:rPr>
          <w:lang w:eastAsia="en-US"/>
        </w:rPr>
        <w:t>орядка принятия решений о создании, реорганизации, ликвидации муниципальных унитарных предприятий города Перми», постановлением администрации города Перми</w:t>
      </w:r>
      <w:proofErr w:type="gramEnd"/>
      <w:r>
        <w:rPr>
          <w:lang w:eastAsia="en-US"/>
        </w:rPr>
        <w:t xml:space="preserve"> от 02 апреля 2015 г. </w:t>
      </w:r>
      <w:r>
        <w:rPr>
          <w:lang w:eastAsia="en-US"/>
        </w:rPr>
        <w:br/>
        <w:t>№ 172 «Об утверждении Положения</w:t>
      </w:r>
      <w:r w:rsidRPr="002026B8">
        <w:rPr>
          <w:lang w:eastAsia="en-US"/>
        </w:rPr>
        <w:t xml:space="preserve"> </w:t>
      </w:r>
      <w:r>
        <w:rPr>
          <w:lang w:eastAsia="en-US"/>
        </w:rPr>
        <w:t xml:space="preserve">об осуществлении полномочий собственника имущества муниципального предприятия города Перми», с целью унификации планирования деятельности муниципальных унитарных предприятий </w:t>
      </w:r>
      <w:r>
        <w:rPr>
          <w:lang w:eastAsia="en-US"/>
        </w:rPr>
        <w:br/>
        <w:t xml:space="preserve">и повышения эффективности управленческого </w:t>
      </w:r>
      <w:proofErr w:type="gramStart"/>
      <w:r>
        <w:rPr>
          <w:lang w:eastAsia="en-US"/>
        </w:rPr>
        <w:t>контроля за</w:t>
      </w:r>
      <w:proofErr w:type="gramEnd"/>
      <w:r>
        <w:rPr>
          <w:lang w:eastAsia="en-US"/>
        </w:rPr>
        <w:t xml:space="preserve"> финансово-хозяйственной деятельностью муниципальных унитарных предприятий</w:t>
      </w:r>
    </w:p>
    <w:p w:rsidR="008F5146" w:rsidRPr="00245E79" w:rsidRDefault="008F5146" w:rsidP="008F5146">
      <w:pPr>
        <w:ind w:firstLine="0"/>
        <w:rPr>
          <w:lang w:eastAsia="en-US"/>
        </w:rPr>
      </w:pPr>
      <w:r>
        <w:rPr>
          <w:lang w:eastAsia="en-US"/>
        </w:rPr>
        <w:t>администрация города Перми ПОСТАНОВЛЯЕТ</w:t>
      </w:r>
      <w:proofErr w:type="gramStart"/>
      <w:r>
        <w:rPr>
          <w:lang w:eastAsia="en-US"/>
        </w:rPr>
        <w:t>:»</w:t>
      </w:r>
      <w:proofErr w:type="gramEnd"/>
      <w:r>
        <w:rPr>
          <w:lang w:eastAsia="en-US"/>
        </w:rPr>
        <w:t>.</w:t>
      </w:r>
    </w:p>
    <w:p w:rsidR="008F5146" w:rsidRDefault="008F5146" w:rsidP="008F514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lang w:eastAsia="en-US"/>
        </w:rPr>
      </w:pPr>
      <w:r w:rsidRPr="00245E79">
        <w:t>Внести в По</w:t>
      </w:r>
      <w:r>
        <w:t xml:space="preserve">ложение </w:t>
      </w:r>
      <w:r w:rsidRPr="00245E79">
        <w:t>о планирова</w:t>
      </w:r>
      <w:r>
        <w:t>нии деятельности и представлении</w:t>
      </w:r>
      <w:r w:rsidRPr="00245E79">
        <w:t xml:space="preserve"> отчетности муниципальных унитарных предприятий</w:t>
      </w:r>
      <w:r>
        <w:t>, утвержденное постановлением</w:t>
      </w:r>
      <w:r w:rsidRPr="00245E79">
        <w:t xml:space="preserve"> </w:t>
      </w:r>
      <w:r>
        <w:t>а</w:t>
      </w:r>
      <w:r w:rsidRPr="00245E79">
        <w:t xml:space="preserve">дминистрации города Перми от </w:t>
      </w:r>
      <w:r>
        <w:t>0</w:t>
      </w:r>
      <w:r w:rsidRPr="00245E79">
        <w:t>2 апреля 2010 г. №</w:t>
      </w:r>
      <w:r>
        <w:t xml:space="preserve"> </w:t>
      </w:r>
      <w:r w:rsidRPr="00245E79">
        <w:t xml:space="preserve">153 (в ред. </w:t>
      </w:r>
      <w:r>
        <w:br/>
      </w:r>
      <w:r w:rsidRPr="00245E79">
        <w:t>от 05.07.2011 № 338)</w:t>
      </w:r>
      <w:r>
        <w:t>, следующие изменения</w:t>
      </w:r>
      <w:r>
        <w:rPr>
          <w:lang w:eastAsia="en-US"/>
        </w:rPr>
        <w:t>:</w:t>
      </w:r>
    </w:p>
    <w:p w:rsidR="008F5146" w:rsidRDefault="008F5146" w:rsidP="008F5146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20"/>
        <w:rPr>
          <w:lang w:eastAsia="en-US"/>
        </w:rPr>
      </w:pPr>
      <w:r>
        <w:rPr>
          <w:lang w:eastAsia="en-US"/>
        </w:rPr>
        <w:t>в пункте 1.1 слова «со стороны учредителя» исключить;</w:t>
      </w:r>
    </w:p>
    <w:p w:rsidR="008F5146" w:rsidRPr="00245E79" w:rsidRDefault="008F5146" w:rsidP="008F5146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20"/>
        <w:rPr>
          <w:lang w:eastAsia="en-US"/>
        </w:rPr>
      </w:pPr>
      <w:r>
        <w:rPr>
          <w:lang w:eastAsia="en-US"/>
        </w:rPr>
        <w:t>п</w:t>
      </w:r>
      <w:r w:rsidRPr="00245E79">
        <w:rPr>
          <w:lang w:eastAsia="en-US"/>
        </w:rPr>
        <w:t>ункт 1.3 изложить в следующей редакции:</w:t>
      </w:r>
    </w:p>
    <w:p w:rsidR="008F5146" w:rsidRPr="002D6F16" w:rsidRDefault="008F5146" w:rsidP="008F514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D6F16">
        <w:rPr>
          <w:rFonts w:ascii="Times New Roman" w:hAnsi="Times New Roman"/>
          <w:sz w:val="28"/>
          <w:szCs w:val="28"/>
        </w:rPr>
        <w:t xml:space="preserve">«1.3. Понятие «Отраслевой орган» используется в </w:t>
      </w:r>
      <w:proofErr w:type="gramStart"/>
      <w:r w:rsidRPr="002D6F1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D6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</w:t>
      </w:r>
      <w:r w:rsidRPr="002D6F16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D6F16">
        <w:rPr>
          <w:rFonts w:ascii="Times New Roman" w:hAnsi="Times New Roman"/>
          <w:sz w:val="28"/>
          <w:szCs w:val="28"/>
        </w:rPr>
        <w:t xml:space="preserve"> администрации гор</w:t>
      </w:r>
      <w:r>
        <w:rPr>
          <w:rFonts w:ascii="Times New Roman" w:hAnsi="Times New Roman"/>
          <w:sz w:val="28"/>
          <w:szCs w:val="28"/>
        </w:rPr>
        <w:t>ода Перми от 02 апреля 2015 г.</w:t>
      </w:r>
      <w:r w:rsidRPr="002D6F16">
        <w:rPr>
          <w:rFonts w:ascii="Times New Roman" w:hAnsi="Times New Roman"/>
          <w:sz w:val="28"/>
          <w:szCs w:val="28"/>
        </w:rPr>
        <w:t xml:space="preserve"> № 172 </w:t>
      </w:r>
      <w:r>
        <w:rPr>
          <w:rFonts w:ascii="Times New Roman" w:hAnsi="Times New Roman"/>
          <w:sz w:val="28"/>
          <w:szCs w:val="28"/>
        </w:rPr>
        <w:br/>
      </w:r>
      <w:r w:rsidRPr="002D6F16">
        <w:rPr>
          <w:rFonts w:ascii="Times New Roman" w:hAnsi="Times New Roman"/>
          <w:sz w:val="28"/>
          <w:szCs w:val="28"/>
        </w:rPr>
        <w:t>«Об утверждении Положения об осуществлении полномочий собственника имущества муниципального предприятия города Перми</w:t>
      </w:r>
      <w:r>
        <w:rPr>
          <w:rFonts w:ascii="Times New Roman" w:hAnsi="Times New Roman"/>
          <w:sz w:val="28"/>
          <w:szCs w:val="28"/>
        </w:rPr>
        <w:t>.</w:t>
      </w:r>
      <w:r w:rsidRPr="002D6F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F5146" w:rsidRPr="00B74B5A" w:rsidRDefault="008F5146" w:rsidP="008F5146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20"/>
        <w:rPr>
          <w:lang w:eastAsia="en-US"/>
        </w:rPr>
      </w:pPr>
      <w:r w:rsidRPr="00B74B5A">
        <w:rPr>
          <w:lang w:eastAsia="en-US"/>
        </w:rPr>
        <w:t>в пункте 2.1.3:</w:t>
      </w:r>
    </w:p>
    <w:p w:rsidR="008F5146" w:rsidRPr="00B74B5A" w:rsidRDefault="008F5146" w:rsidP="008F5146">
      <w:pPr>
        <w:pStyle w:val="a4"/>
        <w:ind w:left="0"/>
        <w:rPr>
          <w:lang w:eastAsia="en-US"/>
        </w:rPr>
      </w:pPr>
      <w:r w:rsidRPr="00B74B5A">
        <w:rPr>
          <w:lang w:eastAsia="en-US"/>
        </w:rPr>
        <w:t>2.2.1. абзац третий изложить в следующей редакции:</w:t>
      </w:r>
    </w:p>
    <w:p w:rsidR="008F5146" w:rsidRPr="00B74B5A" w:rsidRDefault="008F5146" w:rsidP="008F5146">
      <w:pPr>
        <w:pStyle w:val="a4"/>
        <w:ind w:left="0"/>
        <w:rPr>
          <w:lang w:eastAsia="en-US"/>
        </w:rPr>
      </w:pPr>
      <w:r w:rsidRPr="00B74B5A">
        <w:rPr>
          <w:lang w:eastAsia="en-US"/>
        </w:rPr>
        <w:lastRenderedPageBreak/>
        <w:t>«показателей планов и нормативов затрат по основному виду деятельности, установленных Отраслевым органом»;</w:t>
      </w:r>
    </w:p>
    <w:p w:rsidR="008F5146" w:rsidRPr="00B74B5A" w:rsidRDefault="008F5146" w:rsidP="008F5146">
      <w:pPr>
        <w:pStyle w:val="a4"/>
        <w:ind w:left="0"/>
        <w:rPr>
          <w:lang w:eastAsia="en-US"/>
        </w:rPr>
      </w:pPr>
      <w:r w:rsidRPr="00B74B5A">
        <w:rPr>
          <w:lang w:eastAsia="en-US"/>
        </w:rPr>
        <w:t>2.2.2 абзац четвертый изложить в следующей редакции:</w:t>
      </w:r>
    </w:p>
    <w:p w:rsidR="008F5146" w:rsidRPr="00B74B5A" w:rsidRDefault="008F5146" w:rsidP="008F5146">
      <w:pPr>
        <w:pStyle w:val="a4"/>
        <w:ind w:left="0"/>
        <w:rPr>
          <w:lang w:eastAsia="en-US"/>
        </w:rPr>
      </w:pPr>
      <w:r w:rsidRPr="00B74B5A">
        <w:rPr>
          <w:lang w:eastAsia="en-US"/>
        </w:rPr>
        <w:t>«показателей планов и нормативов затрат по дополнительным видам деятельности, установленных Отраслевым органом или Предприятием»;</w:t>
      </w:r>
    </w:p>
    <w:p w:rsidR="008F5146" w:rsidRDefault="008F5146" w:rsidP="008F5146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20"/>
        <w:rPr>
          <w:lang w:eastAsia="en-US"/>
        </w:rPr>
      </w:pPr>
      <w:r>
        <w:rPr>
          <w:lang w:eastAsia="en-US"/>
        </w:rPr>
        <w:t>дополнить пунктом 2.1.4 следующего содержания:</w:t>
      </w:r>
    </w:p>
    <w:p w:rsidR="008F5146" w:rsidRDefault="008F5146" w:rsidP="008F5146">
      <w:pPr>
        <w:pStyle w:val="a4"/>
        <w:ind w:left="0"/>
        <w:rPr>
          <w:lang w:eastAsia="en-US"/>
        </w:rPr>
      </w:pPr>
      <w:r>
        <w:rPr>
          <w:lang w:eastAsia="en-US"/>
        </w:rPr>
        <w:t>«2.1.4. ответственность за достоверность исходных данных, соблюдение сроков составления проекта плана, предоставления отчета об исполнении плана,  а также достижение плановых значений показателей плана несет руководитель Предприятия в соответствии с действующим законодательством Российской Федерации</w:t>
      </w:r>
      <w:proofErr w:type="gramStart"/>
      <w:r>
        <w:rPr>
          <w:lang w:eastAsia="en-US"/>
        </w:rPr>
        <w:t>.»;</w:t>
      </w:r>
      <w:proofErr w:type="gramEnd"/>
    </w:p>
    <w:p w:rsidR="008F5146" w:rsidRPr="00B74B5A" w:rsidRDefault="008F5146" w:rsidP="008F5146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20"/>
        <w:rPr>
          <w:lang w:eastAsia="en-US"/>
        </w:rPr>
      </w:pPr>
      <w:r w:rsidRPr="00B74B5A">
        <w:rPr>
          <w:lang w:eastAsia="en-US"/>
        </w:rPr>
        <w:t>пункт 3.2 изложить в следующей редакции</w:t>
      </w:r>
      <w:r>
        <w:rPr>
          <w:lang w:eastAsia="en-US"/>
        </w:rPr>
        <w:t>:</w:t>
      </w:r>
    </w:p>
    <w:p w:rsidR="008F5146" w:rsidRPr="00B74B5A" w:rsidRDefault="008F5146" w:rsidP="008F5146">
      <w:pPr>
        <w:pStyle w:val="a4"/>
        <w:ind w:left="0"/>
        <w:rPr>
          <w:lang w:eastAsia="en-US"/>
        </w:rPr>
      </w:pPr>
      <w:r w:rsidRPr="00B74B5A">
        <w:rPr>
          <w:lang w:eastAsia="en-US"/>
        </w:rPr>
        <w:t>«3.2. годовой план финансово-хозяйственной деятельности Предприятия (далее – годовой план), включающий показатели экономической эффективности деятельности Предприятия, с разбивкой по кварталам согласно приложению 1 к настоящему Положению»;</w:t>
      </w:r>
    </w:p>
    <w:p w:rsidR="008F5146" w:rsidRPr="00B74B5A" w:rsidRDefault="008F5146" w:rsidP="008F5146">
      <w:pPr>
        <w:pStyle w:val="a4"/>
        <w:ind w:left="0"/>
        <w:rPr>
          <w:lang w:eastAsia="en-US"/>
        </w:rPr>
      </w:pPr>
      <w:r w:rsidRPr="00B74B5A">
        <w:rPr>
          <w:lang w:eastAsia="en-US"/>
        </w:rPr>
        <w:t>2.6. наименование раздела IV изложить в следующей редакции:</w:t>
      </w:r>
    </w:p>
    <w:p w:rsidR="008F5146" w:rsidRPr="00B74B5A" w:rsidRDefault="008F5146" w:rsidP="008F5146">
      <w:pPr>
        <w:pStyle w:val="a4"/>
        <w:ind w:left="0"/>
        <w:rPr>
          <w:lang w:eastAsia="en-US"/>
        </w:rPr>
      </w:pPr>
      <w:r w:rsidRPr="00B74B5A">
        <w:rPr>
          <w:lang w:eastAsia="en-US"/>
        </w:rPr>
        <w:t xml:space="preserve">«IV. </w:t>
      </w:r>
      <w:r>
        <w:rPr>
          <w:lang w:eastAsia="en-US"/>
        </w:rPr>
        <w:t>Порядок составления, утверждения и установления показателей планов финансово-хозяйственной деятельности подведомственного</w:t>
      </w:r>
      <w:r w:rsidRPr="00B74B5A">
        <w:rPr>
          <w:lang w:eastAsia="en-US"/>
        </w:rPr>
        <w:t xml:space="preserve"> Предприятия»;</w:t>
      </w:r>
    </w:p>
    <w:p w:rsidR="008F5146" w:rsidRPr="00026081" w:rsidRDefault="008F5146" w:rsidP="008F5146">
      <w:pPr>
        <w:pStyle w:val="a4"/>
        <w:ind w:left="0"/>
        <w:rPr>
          <w:lang w:eastAsia="en-US"/>
        </w:rPr>
      </w:pPr>
      <w:r>
        <w:rPr>
          <w:lang w:eastAsia="en-US"/>
        </w:rPr>
        <w:t xml:space="preserve">2.7. </w:t>
      </w:r>
      <w:r w:rsidRPr="00026081">
        <w:rPr>
          <w:lang w:eastAsia="en-US"/>
        </w:rPr>
        <w:t>в пункте 4.1 слова «функциональные органы или подразделения администрации города Перми, курирующие Предприятия» заменить словами «Отраслевые органы»;</w:t>
      </w:r>
    </w:p>
    <w:p w:rsidR="008F5146" w:rsidRPr="00026081" w:rsidRDefault="008F5146" w:rsidP="008F5146">
      <w:pPr>
        <w:rPr>
          <w:lang w:eastAsia="en-US"/>
        </w:rPr>
      </w:pPr>
      <w:r>
        <w:rPr>
          <w:lang w:eastAsia="en-US"/>
        </w:rPr>
        <w:t xml:space="preserve">2.8. </w:t>
      </w:r>
      <w:r w:rsidRPr="00026081">
        <w:rPr>
          <w:lang w:eastAsia="en-US"/>
        </w:rPr>
        <w:t>пункт 4.2 изложить в следующей редакции:</w:t>
      </w:r>
    </w:p>
    <w:p w:rsidR="008F5146" w:rsidRDefault="008F5146" w:rsidP="008F5146">
      <w:pPr>
        <w:pStyle w:val="a4"/>
        <w:ind w:left="0"/>
        <w:rPr>
          <w:lang w:eastAsia="en-US"/>
        </w:rPr>
      </w:pPr>
      <w:r w:rsidRPr="00B74B5A">
        <w:rPr>
          <w:lang w:eastAsia="en-US"/>
        </w:rPr>
        <w:t xml:space="preserve">«4.2. Предприятие формирует и представляет годовой и </w:t>
      </w:r>
      <w:proofErr w:type="gramStart"/>
      <w:r w:rsidRPr="00B74B5A">
        <w:rPr>
          <w:lang w:eastAsia="en-US"/>
        </w:rPr>
        <w:t>перспективный</w:t>
      </w:r>
      <w:proofErr w:type="gramEnd"/>
      <w:r w:rsidRPr="00B74B5A">
        <w:rPr>
          <w:lang w:eastAsia="en-US"/>
        </w:rPr>
        <w:t xml:space="preserve"> планы </w:t>
      </w:r>
      <w:r>
        <w:rPr>
          <w:lang w:eastAsia="en-US"/>
        </w:rPr>
        <w:t>на согласование Отраслевому органу за два месяца до дня заседания наблюдательного совета в соответствии с графиком проведения наблюдательных советов, утвержденным правовым актом Отраслевого органа;»;</w:t>
      </w:r>
    </w:p>
    <w:p w:rsidR="008F5146" w:rsidRPr="00026081" w:rsidRDefault="008F5146" w:rsidP="008F5146">
      <w:pPr>
        <w:pStyle w:val="a4"/>
        <w:ind w:left="0"/>
        <w:rPr>
          <w:lang w:eastAsia="en-US"/>
        </w:rPr>
      </w:pPr>
      <w:r>
        <w:rPr>
          <w:lang w:eastAsia="en-US"/>
        </w:rPr>
        <w:t>2.9. в пункте</w:t>
      </w:r>
      <w:r w:rsidRPr="00026081">
        <w:rPr>
          <w:lang w:eastAsia="en-US"/>
        </w:rPr>
        <w:t xml:space="preserve"> 4.3</w:t>
      </w:r>
      <w:r>
        <w:rPr>
          <w:lang w:eastAsia="en-US"/>
        </w:rPr>
        <w:t xml:space="preserve"> слова </w:t>
      </w:r>
      <w:r w:rsidRPr="00026081">
        <w:rPr>
          <w:lang w:eastAsia="en-US"/>
        </w:rPr>
        <w:t>«функциональны</w:t>
      </w:r>
      <w:r>
        <w:rPr>
          <w:lang w:eastAsia="en-US"/>
        </w:rPr>
        <w:t>м органом</w:t>
      </w:r>
      <w:r w:rsidRPr="00026081">
        <w:rPr>
          <w:lang w:eastAsia="en-US"/>
        </w:rPr>
        <w:t xml:space="preserve"> или подразделени</w:t>
      </w:r>
      <w:r>
        <w:rPr>
          <w:lang w:eastAsia="en-US"/>
        </w:rPr>
        <w:t>ем</w:t>
      </w:r>
      <w:r w:rsidRPr="00026081">
        <w:rPr>
          <w:lang w:eastAsia="en-US"/>
        </w:rPr>
        <w:t xml:space="preserve"> администрации города Перми, курирующи</w:t>
      </w:r>
      <w:r>
        <w:rPr>
          <w:lang w:eastAsia="en-US"/>
        </w:rPr>
        <w:t>м</w:t>
      </w:r>
      <w:r w:rsidRPr="00026081">
        <w:rPr>
          <w:lang w:eastAsia="en-US"/>
        </w:rPr>
        <w:t xml:space="preserve"> Предприяти</w:t>
      </w:r>
      <w:r>
        <w:rPr>
          <w:lang w:eastAsia="en-US"/>
        </w:rPr>
        <w:t>е</w:t>
      </w:r>
      <w:r w:rsidRPr="00026081">
        <w:rPr>
          <w:lang w:eastAsia="en-US"/>
        </w:rPr>
        <w:t>» заменить словами «Отраслевы</w:t>
      </w:r>
      <w:r>
        <w:rPr>
          <w:lang w:eastAsia="en-US"/>
        </w:rPr>
        <w:t>м</w:t>
      </w:r>
      <w:r w:rsidRPr="00026081">
        <w:rPr>
          <w:lang w:eastAsia="en-US"/>
        </w:rPr>
        <w:t xml:space="preserve"> орган</w:t>
      </w:r>
      <w:r>
        <w:rPr>
          <w:lang w:eastAsia="en-US"/>
        </w:rPr>
        <w:t>ом</w:t>
      </w:r>
      <w:r w:rsidRPr="00026081">
        <w:rPr>
          <w:lang w:eastAsia="en-US"/>
        </w:rPr>
        <w:t>»;</w:t>
      </w:r>
    </w:p>
    <w:p w:rsidR="008F5146" w:rsidRPr="001C7FD7" w:rsidRDefault="008F5146" w:rsidP="008F5146">
      <w:pPr>
        <w:rPr>
          <w:rStyle w:val="ac"/>
        </w:rPr>
      </w:pPr>
      <w:r w:rsidRPr="001C7FD7">
        <w:rPr>
          <w:rStyle w:val="ac"/>
        </w:rPr>
        <w:t>2.10. пункт 4.4 изложить в следующей редакции:</w:t>
      </w:r>
    </w:p>
    <w:p w:rsidR="008F5146" w:rsidRPr="001C7FD7" w:rsidRDefault="008F5146" w:rsidP="008F5146">
      <w:pPr>
        <w:pStyle w:val="ConsPlusNormal"/>
        <w:ind w:firstLine="720"/>
        <w:jc w:val="both"/>
        <w:rPr>
          <w:rStyle w:val="ac"/>
        </w:rPr>
      </w:pPr>
      <w:r>
        <w:rPr>
          <w:rStyle w:val="ac"/>
        </w:rPr>
        <w:t xml:space="preserve">«4.4. Согласованные </w:t>
      </w:r>
      <w:r w:rsidRPr="001C7FD7">
        <w:rPr>
          <w:rStyle w:val="ac"/>
        </w:rPr>
        <w:t xml:space="preserve">Отраслевым органом планы подлежат </w:t>
      </w:r>
      <w:r>
        <w:rPr>
          <w:rStyle w:val="ac"/>
        </w:rPr>
        <w:t>рассылке членам наблюдательного совета за 15 дней до даты заседания наблюдательного совета</w:t>
      </w:r>
      <w:proofErr w:type="gramStart"/>
      <w:r w:rsidRPr="001C7FD7">
        <w:rPr>
          <w:rStyle w:val="ac"/>
        </w:rPr>
        <w:t>.»;</w:t>
      </w:r>
      <w:proofErr w:type="gramEnd"/>
    </w:p>
    <w:p w:rsidR="008F5146" w:rsidRPr="00026081" w:rsidRDefault="008F5146" w:rsidP="008F5146">
      <w:pPr>
        <w:rPr>
          <w:lang w:eastAsia="en-US"/>
        </w:rPr>
      </w:pPr>
      <w:r>
        <w:rPr>
          <w:rStyle w:val="ac"/>
        </w:rPr>
        <w:t xml:space="preserve">2.11. </w:t>
      </w:r>
      <w:r>
        <w:rPr>
          <w:lang w:eastAsia="en-US"/>
        </w:rPr>
        <w:t>пункт 4.5</w:t>
      </w:r>
      <w:r w:rsidRPr="00026081">
        <w:rPr>
          <w:lang w:eastAsia="en-US"/>
        </w:rPr>
        <w:t xml:space="preserve"> признать утратившим силу.</w:t>
      </w:r>
    </w:p>
    <w:p w:rsidR="008F5146" w:rsidRPr="001C7FD7" w:rsidRDefault="008F5146" w:rsidP="008F5146">
      <w:pPr>
        <w:rPr>
          <w:rStyle w:val="ac"/>
        </w:rPr>
      </w:pPr>
      <w:r w:rsidRPr="001C7FD7">
        <w:rPr>
          <w:rStyle w:val="ac"/>
        </w:rPr>
        <w:t>2.1</w:t>
      </w:r>
      <w:r>
        <w:rPr>
          <w:rStyle w:val="ac"/>
        </w:rPr>
        <w:t>2</w:t>
      </w:r>
      <w:r>
        <w:rPr>
          <w:lang w:eastAsia="en-US"/>
        </w:rPr>
        <w:t xml:space="preserve">. пункт 4.6 </w:t>
      </w:r>
      <w:r w:rsidRPr="001C7FD7">
        <w:rPr>
          <w:rStyle w:val="ac"/>
        </w:rPr>
        <w:t>изложить в следующей редакции:</w:t>
      </w:r>
    </w:p>
    <w:p w:rsidR="008F5146" w:rsidRPr="0065269E" w:rsidRDefault="008F5146" w:rsidP="008F5146">
      <w:pPr>
        <w:pStyle w:val="a4"/>
        <w:ind w:left="0"/>
        <w:rPr>
          <w:lang w:eastAsia="en-US"/>
        </w:rPr>
      </w:pPr>
      <w:r w:rsidRPr="0065269E">
        <w:rPr>
          <w:rStyle w:val="ac"/>
        </w:rPr>
        <w:t xml:space="preserve">«4.6. </w:t>
      </w:r>
      <w:r w:rsidRPr="0065269E">
        <w:t xml:space="preserve">Планы Предприятий </w:t>
      </w:r>
      <w:proofErr w:type="gramStart"/>
      <w:r w:rsidRPr="0065269E">
        <w:t xml:space="preserve">рассматриваются и </w:t>
      </w:r>
      <w:r>
        <w:t>анализирую</w:t>
      </w:r>
      <w:r w:rsidRPr="0065269E">
        <w:t>тся</w:t>
      </w:r>
      <w:proofErr w:type="gramEnd"/>
      <w:r w:rsidRPr="0065269E">
        <w:t xml:space="preserve"> наблюдательным советом</w:t>
      </w:r>
      <w:r>
        <w:rPr>
          <w:lang w:eastAsia="en-US"/>
        </w:rPr>
        <w:t xml:space="preserve">, в установленном </w:t>
      </w:r>
      <w:proofErr w:type="gramStart"/>
      <w:r>
        <w:rPr>
          <w:lang w:eastAsia="en-US"/>
        </w:rPr>
        <w:t>порядке</w:t>
      </w:r>
      <w:proofErr w:type="gramEnd"/>
      <w:r>
        <w:rPr>
          <w:lang w:eastAsia="en-US"/>
        </w:rPr>
        <w:t>.</w:t>
      </w:r>
      <w:r w:rsidRPr="0065269E">
        <w:rPr>
          <w:lang w:eastAsia="en-US"/>
        </w:rPr>
        <w:t xml:space="preserve">»; </w:t>
      </w:r>
    </w:p>
    <w:p w:rsidR="008F5146" w:rsidRPr="0065269E" w:rsidRDefault="008F5146" w:rsidP="008F5146">
      <w:pPr>
        <w:pStyle w:val="a4"/>
        <w:ind w:left="0"/>
        <w:rPr>
          <w:lang w:eastAsia="en-US"/>
        </w:rPr>
      </w:pPr>
      <w:r w:rsidRPr="0065269E">
        <w:rPr>
          <w:lang w:eastAsia="en-US"/>
        </w:rPr>
        <w:t>2.13. дополнить пунктом 4.8. следующего содержания:</w:t>
      </w:r>
    </w:p>
    <w:p w:rsidR="008F5146" w:rsidRDefault="008F5146" w:rsidP="008F5146">
      <w:pPr>
        <w:pStyle w:val="a4"/>
        <w:ind w:left="0"/>
        <w:rPr>
          <w:lang w:eastAsia="en-US"/>
        </w:rPr>
      </w:pPr>
      <w:r w:rsidRPr="0065269E">
        <w:rPr>
          <w:lang w:eastAsia="en-US"/>
        </w:rPr>
        <w:t>«4.8.</w:t>
      </w:r>
      <w:r>
        <w:rPr>
          <w:lang w:eastAsia="en-US"/>
        </w:rPr>
        <w:t xml:space="preserve"> После рассмотрения и анализа</w:t>
      </w:r>
      <w:r w:rsidRPr="0065269E">
        <w:rPr>
          <w:lang w:eastAsia="en-US"/>
        </w:rPr>
        <w:t xml:space="preserve"> на наблюдательном совете, планы</w:t>
      </w:r>
      <w:r>
        <w:rPr>
          <w:lang w:eastAsia="en-US"/>
        </w:rPr>
        <w:t>,</w:t>
      </w:r>
      <w:r w:rsidRPr="0065269E">
        <w:rPr>
          <w:lang w:eastAsia="en-US"/>
        </w:rPr>
        <w:t xml:space="preserve"> </w:t>
      </w:r>
      <w:r>
        <w:rPr>
          <w:lang w:eastAsia="en-US"/>
        </w:rPr>
        <w:br/>
        <w:t xml:space="preserve">с выработанными предложениями по утверждению, доработке либо отклонению, </w:t>
      </w:r>
      <w:r w:rsidRPr="0065269E">
        <w:rPr>
          <w:lang w:eastAsia="en-US"/>
        </w:rPr>
        <w:t>направляются на утверждение Отраслевому органу</w:t>
      </w:r>
      <w:r>
        <w:rPr>
          <w:lang w:eastAsia="en-US"/>
        </w:rPr>
        <w:t xml:space="preserve">. </w:t>
      </w:r>
    </w:p>
    <w:p w:rsidR="008F5146" w:rsidRDefault="008F5146" w:rsidP="008F5146">
      <w:pPr>
        <w:pStyle w:val="a4"/>
        <w:ind w:left="0"/>
        <w:rPr>
          <w:lang w:eastAsia="en-US"/>
        </w:rPr>
      </w:pPr>
      <w:r>
        <w:rPr>
          <w:lang w:eastAsia="en-US"/>
        </w:rPr>
        <w:t xml:space="preserve">Планы утверждаются </w:t>
      </w:r>
      <w:r w:rsidRPr="0065269E">
        <w:rPr>
          <w:lang w:eastAsia="en-US"/>
        </w:rPr>
        <w:t xml:space="preserve">в течение одного месяца </w:t>
      </w:r>
      <w:proofErr w:type="gramStart"/>
      <w:r w:rsidRPr="0065269E">
        <w:rPr>
          <w:lang w:eastAsia="en-US"/>
        </w:rPr>
        <w:t>с даты согласования</w:t>
      </w:r>
      <w:proofErr w:type="gramEnd"/>
      <w:r>
        <w:rPr>
          <w:lang w:eastAsia="en-US"/>
        </w:rPr>
        <w:t>.</w:t>
      </w:r>
    </w:p>
    <w:p w:rsidR="008F5146" w:rsidRDefault="008F5146" w:rsidP="008F5146">
      <w:pPr>
        <w:pStyle w:val="a4"/>
        <w:ind w:left="0"/>
        <w:rPr>
          <w:lang w:eastAsia="en-US"/>
        </w:rPr>
      </w:pPr>
      <w:r>
        <w:rPr>
          <w:lang w:eastAsia="en-US"/>
        </w:rPr>
        <w:t>Утвержденные планы Отраслевой орган направляет подведомственному Предприятию.</w:t>
      </w:r>
    </w:p>
    <w:p w:rsidR="008F5146" w:rsidRPr="0065269E" w:rsidRDefault="008F5146" w:rsidP="008F5146">
      <w:pPr>
        <w:pStyle w:val="a4"/>
        <w:ind w:left="0"/>
        <w:rPr>
          <w:lang w:eastAsia="en-US"/>
        </w:rPr>
      </w:pPr>
      <w:r>
        <w:rPr>
          <w:lang w:eastAsia="en-US"/>
        </w:rPr>
        <w:lastRenderedPageBreak/>
        <w:t>Предприятие рассылает утвержденные планы членам наблюдательного совета»;</w:t>
      </w:r>
    </w:p>
    <w:p w:rsidR="008F5146" w:rsidRPr="00B74B5A" w:rsidRDefault="008F5146" w:rsidP="008F5146">
      <w:pPr>
        <w:pStyle w:val="a4"/>
        <w:ind w:left="0"/>
        <w:rPr>
          <w:lang w:eastAsia="en-US"/>
        </w:rPr>
      </w:pPr>
      <w:r>
        <w:rPr>
          <w:lang w:eastAsia="en-US"/>
        </w:rPr>
        <w:t xml:space="preserve">2.14. наименование раздела </w:t>
      </w:r>
      <w:r w:rsidRPr="00B74B5A">
        <w:rPr>
          <w:lang w:eastAsia="en-US"/>
        </w:rPr>
        <w:t>V изложить в следующей редакции:</w:t>
      </w:r>
    </w:p>
    <w:p w:rsidR="008F5146" w:rsidRPr="00B74B5A" w:rsidRDefault="008F5146" w:rsidP="008F5146">
      <w:pPr>
        <w:pStyle w:val="a4"/>
        <w:ind w:left="0"/>
        <w:rPr>
          <w:lang w:eastAsia="en-US"/>
        </w:rPr>
      </w:pPr>
      <w:r w:rsidRPr="00B74B5A">
        <w:rPr>
          <w:lang w:eastAsia="en-US"/>
        </w:rPr>
        <w:t xml:space="preserve">«V. </w:t>
      </w:r>
      <w:r>
        <w:rPr>
          <w:lang w:eastAsia="en-US"/>
        </w:rPr>
        <w:t xml:space="preserve">Порядок формирования и предоставления отчетности </w:t>
      </w:r>
      <w:r w:rsidRPr="00B74B5A">
        <w:rPr>
          <w:lang w:eastAsia="en-US"/>
        </w:rPr>
        <w:t>Предприятия»;</w:t>
      </w:r>
    </w:p>
    <w:p w:rsidR="008F5146" w:rsidRDefault="008F5146" w:rsidP="008F5146">
      <w:pPr>
        <w:pStyle w:val="a4"/>
        <w:ind w:left="0"/>
        <w:rPr>
          <w:lang w:eastAsia="en-US"/>
        </w:rPr>
      </w:pPr>
      <w:r>
        <w:rPr>
          <w:lang w:eastAsia="en-US"/>
        </w:rPr>
        <w:t>2.15. пункт 5.3 изложить в следующей редакции:</w:t>
      </w:r>
      <w:r w:rsidRPr="008759CC">
        <w:rPr>
          <w:lang w:eastAsia="en-US"/>
        </w:rPr>
        <w:t xml:space="preserve"> </w:t>
      </w:r>
      <w:r>
        <w:rPr>
          <w:lang w:eastAsia="en-US"/>
        </w:rPr>
        <w:t xml:space="preserve"> </w:t>
      </w:r>
    </w:p>
    <w:p w:rsidR="008F5146" w:rsidRPr="00B73B5B" w:rsidRDefault="008F5146" w:rsidP="008F5146">
      <w:pPr>
        <w:pStyle w:val="ConsPlusNormal"/>
        <w:ind w:firstLine="720"/>
        <w:jc w:val="both"/>
        <w:rPr>
          <w:rStyle w:val="ac"/>
        </w:rPr>
      </w:pPr>
      <w:r>
        <w:rPr>
          <w:rStyle w:val="ac"/>
        </w:rPr>
        <w:t xml:space="preserve">«5.3. </w:t>
      </w:r>
      <w:r w:rsidRPr="00B73B5B">
        <w:rPr>
          <w:rStyle w:val="ac"/>
        </w:rPr>
        <w:t>Предприятия представляют в Отраслевые органы, следующие отчеты:</w:t>
      </w:r>
    </w:p>
    <w:p w:rsidR="008F5146" w:rsidRPr="00B73B5B" w:rsidRDefault="008F5146" w:rsidP="008F5146">
      <w:pPr>
        <w:pStyle w:val="ConsPlusNormal"/>
        <w:ind w:firstLine="720"/>
        <w:jc w:val="both"/>
        <w:rPr>
          <w:rStyle w:val="ac"/>
        </w:rPr>
      </w:pPr>
      <w:r w:rsidRPr="00B73B5B">
        <w:rPr>
          <w:rStyle w:val="ac"/>
        </w:rPr>
        <w:t>бухгалтерскую отчетность по итогам работы за квартал, полугодие, год;</w:t>
      </w:r>
    </w:p>
    <w:p w:rsidR="008F5146" w:rsidRPr="00B73B5B" w:rsidRDefault="008F5146" w:rsidP="008F5146">
      <w:pPr>
        <w:pStyle w:val="ConsPlusNormal"/>
        <w:ind w:firstLine="720"/>
        <w:jc w:val="both"/>
        <w:rPr>
          <w:rStyle w:val="ac"/>
        </w:rPr>
      </w:pPr>
      <w:r w:rsidRPr="00B73B5B">
        <w:rPr>
          <w:rStyle w:val="ac"/>
        </w:rPr>
        <w:t>отчет Предприятия по итогам работы за полугодие, год;</w:t>
      </w:r>
    </w:p>
    <w:p w:rsidR="008F5146" w:rsidRPr="00B73B5B" w:rsidRDefault="008F5146" w:rsidP="008F5146">
      <w:pPr>
        <w:pStyle w:val="ConsPlusNormal"/>
        <w:ind w:firstLine="720"/>
        <w:jc w:val="both"/>
        <w:rPr>
          <w:rStyle w:val="ac"/>
        </w:rPr>
      </w:pPr>
      <w:r w:rsidRPr="00B73B5B">
        <w:rPr>
          <w:rStyle w:val="ac"/>
        </w:rPr>
        <w:t>отчет руководителя Предприятия по итогам работы за полугодие, год.</w:t>
      </w:r>
    </w:p>
    <w:p w:rsidR="008F5146" w:rsidRPr="00B73B5B" w:rsidRDefault="008F5146" w:rsidP="008F5146">
      <w:pPr>
        <w:pStyle w:val="ConsPlusNormal"/>
        <w:ind w:firstLine="720"/>
        <w:jc w:val="both"/>
        <w:rPr>
          <w:rStyle w:val="ac"/>
        </w:rPr>
      </w:pPr>
      <w:r w:rsidRPr="00B73B5B">
        <w:rPr>
          <w:rStyle w:val="ac"/>
        </w:rPr>
        <w:t>Дополнительно предприятия предоставляют:</w:t>
      </w:r>
    </w:p>
    <w:p w:rsidR="008F5146" w:rsidRPr="00B73B5B" w:rsidRDefault="008F5146" w:rsidP="008F5146">
      <w:pPr>
        <w:pStyle w:val="ConsPlusNormal"/>
        <w:ind w:firstLine="720"/>
        <w:jc w:val="both"/>
        <w:rPr>
          <w:rStyle w:val="ac"/>
        </w:rPr>
      </w:pPr>
      <w:r w:rsidRPr="00B73B5B">
        <w:rPr>
          <w:rStyle w:val="ac"/>
        </w:rPr>
        <w:t>справку о состоянии расчетов по налогам, сборам и взносам</w:t>
      </w:r>
      <w:r>
        <w:rPr>
          <w:rStyle w:val="ac"/>
        </w:rPr>
        <w:t xml:space="preserve"> за </w:t>
      </w:r>
      <w:r w:rsidRPr="00B73B5B">
        <w:rPr>
          <w:rStyle w:val="ac"/>
        </w:rPr>
        <w:t>отчетный</w:t>
      </w:r>
      <w:r>
        <w:rPr>
          <w:rStyle w:val="ac"/>
        </w:rPr>
        <w:t xml:space="preserve"> период</w:t>
      </w:r>
      <w:r w:rsidRPr="00B73B5B">
        <w:rPr>
          <w:rStyle w:val="ac"/>
        </w:rPr>
        <w:t>;</w:t>
      </w:r>
    </w:p>
    <w:p w:rsidR="008F5146" w:rsidRPr="00B73B5B" w:rsidRDefault="008F5146" w:rsidP="008F5146">
      <w:pPr>
        <w:pStyle w:val="ConsPlusNormal"/>
        <w:ind w:firstLine="720"/>
        <w:jc w:val="both"/>
        <w:rPr>
          <w:rStyle w:val="ac"/>
        </w:rPr>
      </w:pPr>
      <w:r w:rsidRPr="00B73B5B">
        <w:rPr>
          <w:rStyle w:val="ac"/>
        </w:rPr>
        <w:t>пояснительную записку за отчетный период, которая содержит информацию о результатах текущей финансово-хозяйственной деятельности, сравнение фактически достигнутых показателей с плановыми значениями, выявление и анализ причин отклонений;</w:t>
      </w:r>
    </w:p>
    <w:p w:rsidR="008F5146" w:rsidRPr="00B73B5B" w:rsidRDefault="008F5146" w:rsidP="008F5146">
      <w:pPr>
        <w:pStyle w:val="ConsPlusNormal"/>
        <w:ind w:firstLine="720"/>
        <w:jc w:val="both"/>
        <w:rPr>
          <w:rStyle w:val="ac"/>
        </w:rPr>
      </w:pPr>
      <w:r w:rsidRPr="00B73B5B">
        <w:rPr>
          <w:rStyle w:val="ac"/>
        </w:rPr>
        <w:t xml:space="preserve">информацию о целевом распределении фонда развития и фонда потребления, </w:t>
      </w:r>
      <w:proofErr w:type="gramStart"/>
      <w:r w:rsidRPr="00B73B5B">
        <w:rPr>
          <w:rStyle w:val="ac"/>
        </w:rPr>
        <w:t>созданных</w:t>
      </w:r>
      <w:proofErr w:type="gramEnd"/>
      <w:r w:rsidRPr="00B73B5B">
        <w:rPr>
          <w:rStyle w:val="ac"/>
        </w:rPr>
        <w:t xml:space="preserve"> за счет чистой прибыли, полученной Предприятием по итогам работы за отчетный год.</w:t>
      </w:r>
    </w:p>
    <w:p w:rsidR="008F5146" w:rsidRPr="00026081" w:rsidRDefault="008F5146" w:rsidP="008F5146">
      <w:pPr>
        <w:rPr>
          <w:lang w:eastAsia="en-US"/>
        </w:rPr>
      </w:pPr>
      <w:r>
        <w:rPr>
          <w:lang w:eastAsia="en-US"/>
        </w:rPr>
        <w:t xml:space="preserve">2.16. </w:t>
      </w:r>
      <w:r w:rsidRPr="00026081">
        <w:rPr>
          <w:lang w:eastAsia="en-US"/>
        </w:rPr>
        <w:t>пункт 6.1.1 изложить в следующей редакции:</w:t>
      </w:r>
    </w:p>
    <w:p w:rsidR="008F5146" w:rsidRPr="00B659C8" w:rsidRDefault="008F5146" w:rsidP="008F5146">
      <w:pPr>
        <w:pStyle w:val="a4"/>
        <w:ind w:left="0"/>
        <w:rPr>
          <w:lang w:eastAsia="en-US"/>
        </w:rPr>
      </w:pPr>
      <w:r>
        <w:rPr>
          <w:lang w:eastAsia="en-US"/>
        </w:rPr>
        <w:t>«</w:t>
      </w:r>
      <w:r w:rsidRPr="00B659C8">
        <w:rPr>
          <w:lang w:eastAsia="en-US"/>
        </w:rPr>
        <w:t>6.1.1.</w:t>
      </w:r>
      <w:r>
        <w:rPr>
          <w:lang w:eastAsia="en-US"/>
        </w:rPr>
        <w:t>Отраслевой орган</w:t>
      </w:r>
      <w:r w:rsidRPr="00B659C8">
        <w:rPr>
          <w:lang w:eastAsia="en-US"/>
        </w:rPr>
        <w:t>:</w:t>
      </w:r>
    </w:p>
    <w:p w:rsidR="008F5146" w:rsidRPr="00B659C8" w:rsidRDefault="008F5146" w:rsidP="008F5146">
      <w:pPr>
        <w:pStyle w:val="a4"/>
        <w:ind w:left="0"/>
        <w:rPr>
          <w:lang w:eastAsia="en-US"/>
        </w:rPr>
      </w:pPr>
      <w:r w:rsidRPr="00B659C8">
        <w:rPr>
          <w:lang w:eastAsia="en-US"/>
        </w:rPr>
        <w:t>проверя</w:t>
      </w:r>
      <w:r>
        <w:rPr>
          <w:lang w:eastAsia="en-US"/>
        </w:rPr>
        <w:t>е</w:t>
      </w:r>
      <w:r w:rsidRPr="00B659C8">
        <w:rPr>
          <w:lang w:eastAsia="en-US"/>
        </w:rPr>
        <w:t>т соблю</w:t>
      </w:r>
      <w:r>
        <w:rPr>
          <w:lang w:eastAsia="en-US"/>
        </w:rPr>
        <w:t>дение тарифного регулирования;</w:t>
      </w:r>
    </w:p>
    <w:p w:rsidR="008F5146" w:rsidRPr="00B659C8" w:rsidRDefault="008F5146" w:rsidP="008F5146">
      <w:pPr>
        <w:pStyle w:val="a4"/>
        <w:ind w:left="0"/>
        <w:rPr>
          <w:lang w:eastAsia="en-US"/>
        </w:rPr>
      </w:pPr>
      <w:r>
        <w:rPr>
          <w:lang w:eastAsia="en-US"/>
        </w:rPr>
        <w:t>утверждает</w:t>
      </w:r>
      <w:r w:rsidRPr="00B659C8">
        <w:rPr>
          <w:lang w:eastAsia="en-US"/>
        </w:rPr>
        <w:t xml:space="preserve"> направлени</w:t>
      </w:r>
      <w:r>
        <w:rPr>
          <w:lang w:eastAsia="en-US"/>
        </w:rPr>
        <w:t>е</w:t>
      </w:r>
      <w:r w:rsidRPr="00B659C8">
        <w:rPr>
          <w:lang w:eastAsia="en-US"/>
        </w:rPr>
        <w:t xml:space="preserve"> экономического развития Предприяти</w:t>
      </w:r>
      <w:r>
        <w:rPr>
          <w:lang w:eastAsia="en-US"/>
        </w:rPr>
        <w:t>я</w:t>
      </w:r>
      <w:r w:rsidRPr="00B659C8">
        <w:rPr>
          <w:lang w:eastAsia="en-US"/>
        </w:rPr>
        <w:t>, планы финансово-хозяйственной деятельности Предприяти</w:t>
      </w:r>
      <w:r>
        <w:rPr>
          <w:lang w:eastAsia="en-US"/>
        </w:rPr>
        <w:t>я, оценивае</w:t>
      </w:r>
      <w:r w:rsidRPr="00B659C8">
        <w:rPr>
          <w:lang w:eastAsia="en-US"/>
        </w:rPr>
        <w:t>т эффективно</w:t>
      </w:r>
      <w:r>
        <w:rPr>
          <w:lang w:eastAsia="en-US"/>
        </w:rPr>
        <w:t>сть реализации целевых программ</w:t>
      </w:r>
      <w:r w:rsidRPr="00B659C8">
        <w:rPr>
          <w:lang w:eastAsia="en-US"/>
        </w:rPr>
        <w:t>;</w:t>
      </w:r>
    </w:p>
    <w:p w:rsidR="008F5146" w:rsidRDefault="008F5146" w:rsidP="008F5146">
      <w:pPr>
        <w:pStyle w:val="a4"/>
        <w:ind w:left="0"/>
        <w:rPr>
          <w:lang w:eastAsia="en-US"/>
        </w:rPr>
      </w:pPr>
      <w:proofErr w:type="gramStart"/>
      <w:r w:rsidRPr="00B74B5A">
        <w:rPr>
          <w:lang w:eastAsia="en-US"/>
        </w:rPr>
        <w:t>утвержда</w:t>
      </w:r>
      <w:r>
        <w:rPr>
          <w:lang w:eastAsia="en-US"/>
        </w:rPr>
        <w:t>е</w:t>
      </w:r>
      <w:r w:rsidRPr="00B74B5A">
        <w:rPr>
          <w:lang w:eastAsia="en-US"/>
        </w:rPr>
        <w:t>т</w:t>
      </w:r>
      <w:proofErr w:type="gramEnd"/>
      <w:r>
        <w:rPr>
          <w:lang w:eastAsia="en-US"/>
        </w:rPr>
        <w:t xml:space="preserve"> показатели экономической</w:t>
      </w:r>
      <w:r w:rsidRPr="00B74B5A">
        <w:rPr>
          <w:lang w:eastAsia="en-US"/>
        </w:rPr>
        <w:t xml:space="preserve"> эффективности деятельности Предприятия</w:t>
      </w:r>
      <w:r>
        <w:rPr>
          <w:lang w:eastAsia="en-US"/>
        </w:rPr>
        <w:t xml:space="preserve"> в установленном порядке и контролирует их выполнение;</w:t>
      </w:r>
    </w:p>
    <w:p w:rsidR="008F5146" w:rsidRPr="00B74B5A" w:rsidRDefault="008F5146" w:rsidP="008F5146">
      <w:pPr>
        <w:pStyle w:val="a4"/>
        <w:ind w:left="0"/>
        <w:rPr>
          <w:lang w:eastAsia="en-US"/>
        </w:rPr>
      </w:pPr>
      <w:r>
        <w:rPr>
          <w:lang w:eastAsia="en-US"/>
        </w:rPr>
        <w:t>анализирует хозяйственную деятельность и финансово-экономическое состояние Предприятия в соответствии с Методикой анализа хозяйственной деятельности и финансово-экономического состояния Предприятий, утвержденной постановлением Главы города Перми от 28 июля 2000 г. № 317</w:t>
      </w:r>
      <w:r w:rsidRPr="00B74B5A">
        <w:rPr>
          <w:lang w:eastAsia="en-US"/>
        </w:rPr>
        <w:t xml:space="preserve">; </w:t>
      </w:r>
    </w:p>
    <w:p w:rsidR="008F5146" w:rsidRPr="00EC0ED4" w:rsidRDefault="008F5146" w:rsidP="008F5146">
      <w:pPr>
        <w:pStyle w:val="a4"/>
        <w:ind w:left="0"/>
        <w:rPr>
          <w:rStyle w:val="ac"/>
        </w:rPr>
      </w:pPr>
      <w:r w:rsidRPr="00B74B5A">
        <w:rPr>
          <w:lang w:eastAsia="en-US"/>
        </w:rPr>
        <w:t xml:space="preserve">утверждает отчеты о финансово-хозяйственной деятельности Предприятия, </w:t>
      </w:r>
      <w:r w:rsidRPr="00EC0ED4">
        <w:rPr>
          <w:rStyle w:val="ac"/>
        </w:rPr>
        <w:t>отчеты руководителя Предприятия;</w:t>
      </w:r>
    </w:p>
    <w:p w:rsidR="008F5146" w:rsidRPr="00EC0ED4" w:rsidRDefault="008F5146" w:rsidP="008F5146">
      <w:pPr>
        <w:pStyle w:val="ConsPlusNormal"/>
        <w:ind w:firstLine="720"/>
        <w:jc w:val="both"/>
        <w:rPr>
          <w:rStyle w:val="ac"/>
        </w:rPr>
      </w:pPr>
      <w:r w:rsidRPr="00EC0ED4">
        <w:rPr>
          <w:rStyle w:val="ac"/>
        </w:rPr>
        <w:t xml:space="preserve">обобщает полученные материалы, подготавливает итоговое заключение </w:t>
      </w:r>
      <w:r>
        <w:rPr>
          <w:rStyle w:val="ac"/>
        </w:rPr>
        <w:t xml:space="preserve">      </w:t>
      </w:r>
      <w:r w:rsidRPr="00EC0ED4">
        <w:rPr>
          <w:rStyle w:val="ac"/>
        </w:rPr>
        <w:t>о финансово-хозяйственной деятельности Предприятия за отчетный период</w:t>
      </w:r>
      <w:r>
        <w:rPr>
          <w:rStyle w:val="ac"/>
        </w:rPr>
        <w:t>;</w:t>
      </w:r>
    </w:p>
    <w:p w:rsidR="008F5146" w:rsidRPr="00EC0ED4" w:rsidRDefault="008F5146" w:rsidP="008F5146">
      <w:pPr>
        <w:pStyle w:val="a4"/>
        <w:ind w:left="0"/>
        <w:rPr>
          <w:rStyle w:val="ac"/>
        </w:rPr>
      </w:pPr>
      <w:r w:rsidRPr="00EC0ED4">
        <w:rPr>
          <w:rStyle w:val="ac"/>
        </w:rPr>
        <w:t xml:space="preserve">проверяет соблюдение положений об оплате </w:t>
      </w:r>
      <w:r>
        <w:rPr>
          <w:rStyle w:val="ac"/>
        </w:rPr>
        <w:t>т</w:t>
      </w:r>
      <w:r w:rsidRPr="00EC0ED4">
        <w:rPr>
          <w:rStyle w:val="ac"/>
        </w:rPr>
        <w:t>руда и премировании руководителя</w:t>
      </w:r>
      <w:r>
        <w:rPr>
          <w:rStyle w:val="ac"/>
        </w:rPr>
        <w:t>;</w:t>
      </w:r>
    </w:p>
    <w:p w:rsidR="008F5146" w:rsidRDefault="008F5146" w:rsidP="008F5146">
      <w:pPr>
        <w:pStyle w:val="a4"/>
        <w:ind w:left="0"/>
        <w:rPr>
          <w:rStyle w:val="ac"/>
        </w:rPr>
      </w:pPr>
      <w:r>
        <w:rPr>
          <w:rStyle w:val="ac"/>
        </w:rPr>
        <w:t xml:space="preserve">разрабатывает </w:t>
      </w:r>
      <w:r w:rsidRPr="00EC0ED4">
        <w:rPr>
          <w:rStyle w:val="ac"/>
        </w:rPr>
        <w:t>рекомендации по улучшению деятельности Предприятия;</w:t>
      </w:r>
    </w:p>
    <w:p w:rsidR="008F5146" w:rsidRPr="00EC0ED4" w:rsidRDefault="008F5146" w:rsidP="008F5146">
      <w:pPr>
        <w:pStyle w:val="a4"/>
        <w:ind w:left="0"/>
        <w:rPr>
          <w:rStyle w:val="ac"/>
        </w:rPr>
      </w:pPr>
      <w:r>
        <w:rPr>
          <w:rStyle w:val="ac"/>
        </w:rPr>
        <w:t>направляет членам совета итоговое заключение о деятельности Предприятия за отчетный период и план мероприятий по улучшению деятельности Предприятия</w:t>
      </w:r>
      <w:proofErr w:type="gramStart"/>
      <w:r>
        <w:rPr>
          <w:rStyle w:val="ac"/>
        </w:rPr>
        <w:t>.»;</w:t>
      </w:r>
      <w:proofErr w:type="gramEnd"/>
    </w:p>
    <w:p w:rsidR="008F5146" w:rsidRDefault="008F5146" w:rsidP="008F5146">
      <w:pPr>
        <w:rPr>
          <w:lang w:eastAsia="en-US"/>
        </w:rPr>
      </w:pPr>
      <w:r>
        <w:rPr>
          <w:lang w:eastAsia="en-US"/>
        </w:rPr>
        <w:t xml:space="preserve">2.17. </w:t>
      </w:r>
      <w:r w:rsidRPr="00026081">
        <w:rPr>
          <w:lang w:eastAsia="en-US"/>
        </w:rPr>
        <w:t>пункт 6.1.2 признать утратившим силу.</w:t>
      </w:r>
    </w:p>
    <w:p w:rsidR="008F5146" w:rsidRPr="00026081" w:rsidRDefault="008F5146" w:rsidP="008F5146">
      <w:pPr>
        <w:rPr>
          <w:lang w:eastAsia="en-US"/>
        </w:rPr>
      </w:pPr>
    </w:p>
    <w:p w:rsidR="008F5146" w:rsidRDefault="008F5146" w:rsidP="008F514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rStyle w:val="ac"/>
        </w:rPr>
      </w:pPr>
      <w:proofErr w:type="gramStart"/>
      <w:r>
        <w:rPr>
          <w:rStyle w:val="ac"/>
        </w:rPr>
        <w:t>пункт 2</w:t>
      </w:r>
      <w:r w:rsidRPr="002A445A">
        <w:rPr>
          <w:rStyle w:val="ac"/>
        </w:rPr>
        <w:t xml:space="preserve"> </w:t>
      </w:r>
      <w:r>
        <w:rPr>
          <w:rStyle w:val="ac"/>
        </w:rPr>
        <w:t xml:space="preserve">постановления </w:t>
      </w:r>
      <w:r w:rsidRPr="002A445A">
        <w:rPr>
          <w:rStyle w:val="ac"/>
        </w:rPr>
        <w:t>администрации города Перми</w:t>
      </w:r>
      <w:r>
        <w:rPr>
          <w:rStyle w:val="ac"/>
        </w:rPr>
        <w:t xml:space="preserve"> от 24 июля   2000 г. № 308 (в ред. постановлений а</w:t>
      </w:r>
      <w:r w:rsidRPr="002A445A">
        <w:rPr>
          <w:rStyle w:val="ac"/>
        </w:rPr>
        <w:t xml:space="preserve">дминистрации г. Перми от 03.12.2001 </w:t>
      </w:r>
      <w:r>
        <w:rPr>
          <w:rStyle w:val="ac"/>
        </w:rPr>
        <w:br/>
      </w:r>
      <w:r w:rsidRPr="002A445A">
        <w:rPr>
          <w:rStyle w:val="ac"/>
        </w:rPr>
        <w:lastRenderedPageBreak/>
        <w:t>№</w:t>
      </w:r>
      <w:r>
        <w:rPr>
          <w:rStyle w:val="ac"/>
        </w:rPr>
        <w:t xml:space="preserve"> </w:t>
      </w:r>
      <w:r w:rsidRPr="002A445A">
        <w:rPr>
          <w:rStyle w:val="ac"/>
        </w:rPr>
        <w:t>3309, от 17.12.2001 №</w:t>
      </w:r>
      <w:r>
        <w:rPr>
          <w:rStyle w:val="ac"/>
        </w:rPr>
        <w:t xml:space="preserve"> </w:t>
      </w:r>
      <w:r w:rsidRPr="002A445A">
        <w:rPr>
          <w:rStyle w:val="ac"/>
        </w:rPr>
        <w:t>3403, от 20.08.2002 №</w:t>
      </w:r>
      <w:r>
        <w:rPr>
          <w:rStyle w:val="ac"/>
        </w:rPr>
        <w:t xml:space="preserve"> </w:t>
      </w:r>
      <w:r w:rsidRPr="002A445A">
        <w:rPr>
          <w:rStyle w:val="ac"/>
        </w:rPr>
        <w:t>2233, от 29.11.2004 №</w:t>
      </w:r>
      <w:r>
        <w:rPr>
          <w:rStyle w:val="ac"/>
        </w:rPr>
        <w:t xml:space="preserve"> </w:t>
      </w:r>
      <w:r w:rsidRPr="002A445A">
        <w:rPr>
          <w:rStyle w:val="ac"/>
        </w:rPr>
        <w:t xml:space="preserve">3511, </w:t>
      </w:r>
      <w:r>
        <w:rPr>
          <w:rStyle w:val="ac"/>
        </w:rPr>
        <w:br/>
      </w:r>
      <w:r w:rsidRPr="002A445A">
        <w:rPr>
          <w:rStyle w:val="ac"/>
        </w:rPr>
        <w:t>от 29.03.2007 №</w:t>
      </w:r>
      <w:r>
        <w:rPr>
          <w:rStyle w:val="ac"/>
        </w:rPr>
        <w:t xml:space="preserve"> </w:t>
      </w:r>
      <w:r w:rsidRPr="002A445A">
        <w:rPr>
          <w:rStyle w:val="ac"/>
        </w:rPr>
        <w:t>94, от 08.06.2007 №</w:t>
      </w:r>
      <w:r>
        <w:rPr>
          <w:rStyle w:val="ac"/>
        </w:rPr>
        <w:t xml:space="preserve"> </w:t>
      </w:r>
      <w:r w:rsidRPr="002A445A">
        <w:rPr>
          <w:rStyle w:val="ac"/>
        </w:rPr>
        <w:t>209, от 28.09.2009 №</w:t>
      </w:r>
      <w:r>
        <w:rPr>
          <w:rStyle w:val="ac"/>
        </w:rPr>
        <w:t xml:space="preserve"> </w:t>
      </w:r>
      <w:r w:rsidRPr="002A445A">
        <w:rPr>
          <w:rStyle w:val="ac"/>
        </w:rPr>
        <w:t xml:space="preserve">644, от 22.03.2010 </w:t>
      </w:r>
      <w:r>
        <w:rPr>
          <w:rStyle w:val="ac"/>
        </w:rPr>
        <w:br/>
      </w:r>
      <w:r w:rsidRPr="002A445A">
        <w:rPr>
          <w:rStyle w:val="ac"/>
        </w:rPr>
        <w:t>№</w:t>
      </w:r>
      <w:r>
        <w:rPr>
          <w:rStyle w:val="ac"/>
        </w:rPr>
        <w:t xml:space="preserve"> </w:t>
      </w:r>
      <w:r w:rsidRPr="002A445A">
        <w:rPr>
          <w:rStyle w:val="ac"/>
        </w:rPr>
        <w:t>132, от 08.12.2010 №</w:t>
      </w:r>
      <w:r>
        <w:rPr>
          <w:rStyle w:val="ac"/>
        </w:rPr>
        <w:t xml:space="preserve"> </w:t>
      </w:r>
      <w:r w:rsidRPr="002A445A">
        <w:rPr>
          <w:rStyle w:val="ac"/>
        </w:rPr>
        <w:t>845, от 10.07.2014 №</w:t>
      </w:r>
      <w:r>
        <w:rPr>
          <w:rStyle w:val="ac"/>
        </w:rPr>
        <w:t xml:space="preserve"> </w:t>
      </w:r>
      <w:r w:rsidRPr="002A445A">
        <w:rPr>
          <w:rStyle w:val="ac"/>
        </w:rPr>
        <w:t>467, от 19.112014 №</w:t>
      </w:r>
      <w:r>
        <w:rPr>
          <w:rStyle w:val="ac"/>
        </w:rPr>
        <w:t xml:space="preserve"> </w:t>
      </w:r>
      <w:r w:rsidRPr="002A445A">
        <w:rPr>
          <w:rStyle w:val="ac"/>
        </w:rPr>
        <w:t xml:space="preserve">865, </w:t>
      </w:r>
      <w:r>
        <w:rPr>
          <w:rStyle w:val="ac"/>
        </w:rPr>
        <w:br/>
      </w:r>
      <w:r w:rsidRPr="002A445A">
        <w:rPr>
          <w:rStyle w:val="ac"/>
        </w:rPr>
        <w:t>от 24.12.2014 №1035)</w:t>
      </w:r>
      <w:r>
        <w:rPr>
          <w:rStyle w:val="ac"/>
        </w:rPr>
        <w:t xml:space="preserve"> признать утратившим силу.</w:t>
      </w:r>
      <w:proofErr w:type="gramEnd"/>
    </w:p>
    <w:p w:rsidR="008F5146" w:rsidRPr="002A445A" w:rsidRDefault="008F5146" w:rsidP="008F514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rStyle w:val="ac"/>
        </w:rPr>
      </w:pPr>
      <w:proofErr w:type="gramStart"/>
      <w:r>
        <w:rPr>
          <w:rStyle w:val="ac"/>
        </w:rPr>
        <w:t xml:space="preserve">Внести в </w:t>
      </w:r>
      <w:r w:rsidRPr="002A445A">
        <w:rPr>
          <w:rStyle w:val="ac"/>
        </w:rPr>
        <w:t xml:space="preserve">Положение о наблюдательных советах муниципальных унитарных предприятий, утвержденное </w:t>
      </w:r>
      <w:r>
        <w:rPr>
          <w:rStyle w:val="ac"/>
        </w:rPr>
        <w:t>п</w:t>
      </w:r>
      <w:r w:rsidRPr="002A445A">
        <w:rPr>
          <w:rStyle w:val="ac"/>
        </w:rPr>
        <w:t>остановление</w:t>
      </w:r>
      <w:r>
        <w:rPr>
          <w:rStyle w:val="ac"/>
        </w:rPr>
        <w:t>м</w:t>
      </w:r>
      <w:r w:rsidRPr="00EA439A">
        <w:rPr>
          <w:rStyle w:val="ac"/>
        </w:rPr>
        <w:t xml:space="preserve"> </w:t>
      </w:r>
      <w:r w:rsidRPr="002A445A">
        <w:rPr>
          <w:rStyle w:val="ac"/>
        </w:rPr>
        <w:t>администрации города Перми</w:t>
      </w:r>
      <w:r>
        <w:rPr>
          <w:rStyle w:val="ac"/>
        </w:rPr>
        <w:t xml:space="preserve"> от 24 июля 2000 г. № 308 (в ред. постановлений а</w:t>
      </w:r>
      <w:r w:rsidRPr="002A445A">
        <w:rPr>
          <w:rStyle w:val="ac"/>
        </w:rPr>
        <w:t>дминистрации г. Перми от 03.12.2001 №</w:t>
      </w:r>
      <w:r>
        <w:rPr>
          <w:rStyle w:val="ac"/>
        </w:rPr>
        <w:t xml:space="preserve"> </w:t>
      </w:r>
      <w:r w:rsidRPr="002A445A">
        <w:rPr>
          <w:rStyle w:val="ac"/>
        </w:rPr>
        <w:t>3309, от 17.12.2001 №</w:t>
      </w:r>
      <w:r>
        <w:rPr>
          <w:rStyle w:val="ac"/>
        </w:rPr>
        <w:t xml:space="preserve"> </w:t>
      </w:r>
      <w:r w:rsidRPr="002A445A">
        <w:rPr>
          <w:rStyle w:val="ac"/>
        </w:rPr>
        <w:t>3403, от 20.08.2002 №</w:t>
      </w:r>
      <w:r>
        <w:rPr>
          <w:rStyle w:val="ac"/>
        </w:rPr>
        <w:t xml:space="preserve"> </w:t>
      </w:r>
      <w:r w:rsidRPr="002A445A">
        <w:rPr>
          <w:rStyle w:val="ac"/>
        </w:rPr>
        <w:t>2233, от 29.11.2004 №</w:t>
      </w:r>
      <w:r>
        <w:rPr>
          <w:rStyle w:val="ac"/>
        </w:rPr>
        <w:t xml:space="preserve"> </w:t>
      </w:r>
      <w:r w:rsidRPr="002A445A">
        <w:rPr>
          <w:rStyle w:val="ac"/>
        </w:rPr>
        <w:t>3511, от 29.03.2007 №</w:t>
      </w:r>
      <w:r>
        <w:rPr>
          <w:rStyle w:val="ac"/>
        </w:rPr>
        <w:t xml:space="preserve"> </w:t>
      </w:r>
      <w:r w:rsidRPr="002A445A">
        <w:rPr>
          <w:rStyle w:val="ac"/>
        </w:rPr>
        <w:t>94, от 08.06.2007 №</w:t>
      </w:r>
      <w:r>
        <w:rPr>
          <w:rStyle w:val="ac"/>
        </w:rPr>
        <w:t xml:space="preserve"> </w:t>
      </w:r>
      <w:r w:rsidRPr="002A445A">
        <w:rPr>
          <w:rStyle w:val="ac"/>
        </w:rPr>
        <w:t>209, от 28.09.2009 №</w:t>
      </w:r>
      <w:r>
        <w:rPr>
          <w:rStyle w:val="ac"/>
        </w:rPr>
        <w:t xml:space="preserve"> </w:t>
      </w:r>
      <w:r w:rsidRPr="002A445A">
        <w:rPr>
          <w:rStyle w:val="ac"/>
        </w:rPr>
        <w:t xml:space="preserve">644, </w:t>
      </w:r>
      <w:r>
        <w:rPr>
          <w:rStyle w:val="ac"/>
        </w:rPr>
        <w:br/>
      </w:r>
      <w:r w:rsidRPr="002A445A">
        <w:rPr>
          <w:rStyle w:val="ac"/>
        </w:rPr>
        <w:t>от 22.03.2010 №</w:t>
      </w:r>
      <w:r>
        <w:rPr>
          <w:rStyle w:val="ac"/>
        </w:rPr>
        <w:t xml:space="preserve"> </w:t>
      </w:r>
      <w:r w:rsidRPr="002A445A">
        <w:rPr>
          <w:rStyle w:val="ac"/>
        </w:rPr>
        <w:t>132, от 08.12.2010 №</w:t>
      </w:r>
      <w:r>
        <w:rPr>
          <w:rStyle w:val="ac"/>
        </w:rPr>
        <w:t xml:space="preserve"> </w:t>
      </w:r>
      <w:r w:rsidRPr="002A445A">
        <w:rPr>
          <w:rStyle w:val="ac"/>
        </w:rPr>
        <w:t>845, от 10.07.2014 №</w:t>
      </w:r>
      <w:r>
        <w:rPr>
          <w:rStyle w:val="ac"/>
        </w:rPr>
        <w:t xml:space="preserve"> </w:t>
      </w:r>
      <w:r w:rsidRPr="002A445A">
        <w:rPr>
          <w:rStyle w:val="ac"/>
        </w:rPr>
        <w:t>467, от 19.112014 №</w:t>
      </w:r>
      <w:r>
        <w:rPr>
          <w:rStyle w:val="ac"/>
        </w:rPr>
        <w:t xml:space="preserve"> </w:t>
      </w:r>
      <w:r w:rsidRPr="002A445A">
        <w:rPr>
          <w:rStyle w:val="ac"/>
        </w:rPr>
        <w:t>865, от</w:t>
      </w:r>
      <w:proofErr w:type="gramEnd"/>
      <w:r w:rsidRPr="002A445A">
        <w:rPr>
          <w:rStyle w:val="ac"/>
        </w:rPr>
        <w:t xml:space="preserve"> </w:t>
      </w:r>
      <w:proofErr w:type="gramStart"/>
      <w:r w:rsidRPr="002A445A">
        <w:rPr>
          <w:rStyle w:val="ac"/>
        </w:rPr>
        <w:t>24.12.2014 №1035)</w:t>
      </w:r>
      <w:r>
        <w:rPr>
          <w:rStyle w:val="ac"/>
        </w:rPr>
        <w:t xml:space="preserve"> </w:t>
      </w:r>
      <w:r w:rsidRPr="002A445A">
        <w:rPr>
          <w:rStyle w:val="ac"/>
        </w:rPr>
        <w:t>следующие изменения:</w:t>
      </w:r>
      <w:proofErr w:type="gramEnd"/>
    </w:p>
    <w:p w:rsidR="008F5146" w:rsidRDefault="008F5146" w:rsidP="008F514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rPr>
          <w:rStyle w:val="ac"/>
        </w:rPr>
      </w:pPr>
      <w:r>
        <w:rPr>
          <w:rStyle w:val="ac"/>
        </w:rPr>
        <w:t xml:space="preserve">абзац второй </w:t>
      </w:r>
      <w:r w:rsidRPr="002A445A">
        <w:rPr>
          <w:rStyle w:val="ac"/>
        </w:rPr>
        <w:t>преамбул</w:t>
      </w:r>
      <w:r>
        <w:rPr>
          <w:rStyle w:val="ac"/>
        </w:rPr>
        <w:t>ы</w:t>
      </w:r>
      <w:r w:rsidRPr="002A445A">
        <w:rPr>
          <w:rStyle w:val="ac"/>
        </w:rPr>
        <w:t xml:space="preserve"> </w:t>
      </w:r>
      <w:r>
        <w:rPr>
          <w:rStyle w:val="ac"/>
        </w:rPr>
        <w:t>признать утратившим силу.</w:t>
      </w:r>
    </w:p>
    <w:p w:rsidR="008F5146" w:rsidRPr="00700AF6" w:rsidRDefault="008F5146" w:rsidP="008F514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rPr>
          <w:rStyle w:val="ac"/>
        </w:rPr>
      </w:pPr>
      <w:r w:rsidRPr="00700AF6">
        <w:rPr>
          <w:rStyle w:val="ac"/>
        </w:rPr>
        <w:t>пункт 1.1 изложить в следующей редакции:</w:t>
      </w:r>
    </w:p>
    <w:p w:rsidR="008F5146" w:rsidRPr="00700AF6" w:rsidRDefault="008F5146" w:rsidP="008F5146">
      <w:pPr>
        <w:widowControl w:val="0"/>
        <w:autoSpaceDE w:val="0"/>
        <w:autoSpaceDN w:val="0"/>
        <w:adjustRightInd w:val="0"/>
        <w:rPr>
          <w:rStyle w:val="ac"/>
        </w:rPr>
      </w:pPr>
      <w:r w:rsidRPr="00700AF6">
        <w:rPr>
          <w:rStyle w:val="ac"/>
        </w:rPr>
        <w:t xml:space="preserve">«1.1. Наблюдательный совет муниципальных унитарных предприятий (далее по тексту - Совет) - это постоянно действующий коллегиальный орган, </w:t>
      </w:r>
      <w:r>
        <w:rPr>
          <w:rStyle w:val="ac"/>
        </w:rPr>
        <w:t>созданный для выработки предложений Отраслевому органу и осуществления</w:t>
      </w:r>
      <w:r w:rsidRPr="00700AF6">
        <w:rPr>
          <w:rStyle w:val="ac"/>
        </w:rPr>
        <w:t xml:space="preserve"> мониторинг</w:t>
      </w:r>
      <w:r>
        <w:rPr>
          <w:rStyle w:val="ac"/>
        </w:rPr>
        <w:t>а за деятельностью</w:t>
      </w:r>
      <w:r w:rsidRPr="00700AF6">
        <w:rPr>
          <w:rStyle w:val="ac"/>
        </w:rPr>
        <w:t xml:space="preserve"> Отраслево</w:t>
      </w:r>
      <w:r>
        <w:rPr>
          <w:rStyle w:val="ac"/>
        </w:rPr>
        <w:t>го</w:t>
      </w:r>
      <w:r w:rsidRPr="00700AF6">
        <w:rPr>
          <w:rStyle w:val="ac"/>
        </w:rPr>
        <w:t xml:space="preserve"> орган</w:t>
      </w:r>
      <w:r>
        <w:rPr>
          <w:rStyle w:val="ac"/>
        </w:rPr>
        <w:t>а</w:t>
      </w:r>
      <w:r w:rsidRPr="00700AF6">
        <w:rPr>
          <w:rStyle w:val="ac"/>
        </w:rPr>
        <w:t xml:space="preserve"> при исполнении им отдельных полномочий собственника имущества муниципального унитарного предприятия (далее – Предприятия)</w:t>
      </w:r>
      <w:proofErr w:type="gramStart"/>
      <w:r>
        <w:rPr>
          <w:rStyle w:val="ac"/>
        </w:rPr>
        <w:t>.</w:t>
      </w:r>
      <w:r w:rsidRPr="00700AF6">
        <w:rPr>
          <w:rStyle w:val="ac"/>
        </w:rPr>
        <w:t>»</w:t>
      </w:r>
      <w:proofErr w:type="gramEnd"/>
      <w:r>
        <w:rPr>
          <w:rStyle w:val="ac"/>
        </w:rPr>
        <w:t>;</w:t>
      </w:r>
      <w:r w:rsidRPr="00700AF6">
        <w:rPr>
          <w:rStyle w:val="ac"/>
        </w:rPr>
        <w:t xml:space="preserve"> </w:t>
      </w:r>
    </w:p>
    <w:p w:rsidR="008F5146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</w:rPr>
      </w:pPr>
      <w:r>
        <w:rPr>
          <w:rStyle w:val="ac"/>
        </w:rPr>
        <w:t>пункт 1.2. признать утратившим силу;</w:t>
      </w:r>
    </w:p>
    <w:p w:rsidR="008F5146" w:rsidRPr="002A445A" w:rsidRDefault="008F5146" w:rsidP="008F5146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20"/>
        <w:rPr>
          <w:rStyle w:val="ac"/>
        </w:rPr>
      </w:pPr>
      <w:r w:rsidRPr="002A445A">
        <w:rPr>
          <w:rStyle w:val="ac"/>
        </w:rPr>
        <w:t xml:space="preserve">дополнить </w:t>
      </w:r>
      <w:r>
        <w:rPr>
          <w:rStyle w:val="ac"/>
        </w:rPr>
        <w:t xml:space="preserve">пунктом 1.3. </w:t>
      </w:r>
      <w:r w:rsidRPr="002A445A">
        <w:rPr>
          <w:rStyle w:val="ac"/>
        </w:rPr>
        <w:t>следующего содержания:</w:t>
      </w:r>
    </w:p>
    <w:p w:rsidR="008F5146" w:rsidRDefault="008F5146" w:rsidP="008F5146">
      <w:pPr>
        <w:pStyle w:val="a3"/>
        <w:ind w:firstLine="720"/>
        <w:jc w:val="both"/>
        <w:rPr>
          <w:rStyle w:val="ac"/>
        </w:rPr>
      </w:pPr>
      <w:r>
        <w:rPr>
          <w:rStyle w:val="ac"/>
        </w:rPr>
        <w:t>«1.3. Понятие «Отраслевой</w:t>
      </w:r>
      <w:r w:rsidRPr="002A445A">
        <w:rPr>
          <w:rStyle w:val="ac"/>
        </w:rPr>
        <w:t xml:space="preserve"> орган</w:t>
      </w:r>
      <w:r>
        <w:rPr>
          <w:rStyle w:val="ac"/>
        </w:rPr>
        <w:t>»</w:t>
      </w:r>
      <w:r w:rsidRPr="002A445A">
        <w:rPr>
          <w:rStyle w:val="ac"/>
        </w:rPr>
        <w:t xml:space="preserve"> </w:t>
      </w:r>
      <w:r>
        <w:rPr>
          <w:rStyle w:val="ac"/>
        </w:rPr>
        <w:t xml:space="preserve">используется в </w:t>
      </w:r>
      <w:proofErr w:type="gramStart"/>
      <w:r>
        <w:rPr>
          <w:rStyle w:val="ac"/>
        </w:rPr>
        <w:t>соответствии</w:t>
      </w:r>
      <w:proofErr w:type="gramEnd"/>
      <w:r>
        <w:rPr>
          <w:rStyle w:val="ac"/>
        </w:rPr>
        <w:t xml:space="preserve"> </w:t>
      </w:r>
      <w:r>
        <w:rPr>
          <w:rStyle w:val="ac"/>
        </w:rPr>
        <w:br/>
        <w:t xml:space="preserve">с Положением об осуществлении полномочий собственника имущества муниципального предприятия города Перми, утвержденным постановлением администрации города Перми от 02 апреля 2015 г. №172.»; </w:t>
      </w:r>
    </w:p>
    <w:p w:rsidR="008F5146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</w:rPr>
      </w:pPr>
      <w:r>
        <w:rPr>
          <w:rStyle w:val="ac"/>
        </w:rPr>
        <w:t xml:space="preserve">пункт 2.1 </w:t>
      </w:r>
      <w:r w:rsidRPr="00700AF6">
        <w:rPr>
          <w:rStyle w:val="ac"/>
        </w:rPr>
        <w:t>изложить в следующей редакции:</w:t>
      </w:r>
    </w:p>
    <w:p w:rsidR="008F5146" w:rsidRDefault="008F5146" w:rsidP="008F5146">
      <w:pPr>
        <w:pStyle w:val="a3"/>
        <w:ind w:firstLine="720"/>
        <w:jc w:val="both"/>
        <w:rPr>
          <w:rStyle w:val="ac"/>
        </w:rPr>
      </w:pPr>
      <w:r>
        <w:rPr>
          <w:rStyle w:val="ac"/>
        </w:rPr>
        <w:t>«</w:t>
      </w:r>
      <w:r w:rsidRPr="002B6A66">
        <w:rPr>
          <w:rStyle w:val="ac"/>
        </w:rPr>
        <w:t>2.</w:t>
      </w:r>
      <w:r>
        <w:rPr>
          <w:rStyle w:val="ac"/>
        </w:rPr>
        <w:t xml:space="preserve">1. </w:t>
      </w:r>
      <w:proofErr w:type="gramStart"/>
      <w:r>
        <w:rPr>
          <w:rStyle w:val="ac"/>
        </w:rPr>
        <w:t>Рассматривает и анализирует</w:t>
      </w:r>
      <w:proofErr w:type="gramEnd"/>
      <w:r>
        <w:rPr>
          <w:rStyle w:val="ac"/>
        </w:rPr>
        <w:t xml:space="preserve"> предложенные руководством Предприятия планы: финансовый, производственный и другие.</w:t>
      </w:r>
    </w:p>
    <w:p w:rsidR="008F5146" w:rsidRDefault="008F5146" w:rsidP="008F5146">
      <w:pPr>
        <w:pStyle w:val="a3"/>
        <w:ind w:firstLine="720"/>
        <w:jc w:val="both"/>
        <w:rPr>
          <w:rStyle w:val="ac"/>
        </w:rPr>
      </w:pPr>
      <w:r>
        <w:rPr>
          <w:rStyle w:val="ac"/>
        </w:rPr>
        <w:t>Вырабатывает предложения по утверждению, доработке или отклонению представляемых Предприятием планов.</w:t>
      </w:r>
    </w:p>
    <w:p w:rsidR="008F5146" w:rsidRDefault="008F5146" w:rsidP="008F5146">
      <w:pPr>
        <w:pStyle w:val="a3"/>
        <w:ind w:firstLine="720"/>
        <w:jc w:val="both"/>
        <w:rPr>
          <w:rStyle w:val="ac"/>
        </w:rPr>
      </w:pPr>
      <w:r>
        <w:rPr>
          <w:rStyle w:val="ac"/>
        </w:rPr>
        <w:t>Оценивает ход и итоги выполнения планов деятельности Предприятия</w:t>
      </w:r>
      <w:proofErr w:type="gramStart"/>
      <w:r>
        <w:rPr>
          <w:rStyle w:val="ac"/>
        </w:rPr>
        <w:t xml:space="preserve">.; </w:t>
      </w:r>
      <w:proofErr w:type="gramEnd"/>
    </w:p>
    <w:p w:rsidR="008F5146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</w:rPr>
      </w:pPr>
      <w:r>
        <w:rPr>
          <w:rStyle w:val="ac"/>
        </w:rPr>
        <w:t xml:space="preserve">пункт 2.2 </w:t>
      </w:r>
      <w:r w:rsidRPr="00700AF6">
        <w:rPr>
          <w:rStyle w:val="ac"/>
        </w:rPr>
        <w:t>изложить в следующей редакции:</w:t>
      </w:r>
    </w:p>
    <w:p w:rsidR="008F5146" w:rsidRDefault="008F5146" w:rsidP="008F5146">
      <w:pPr>
        <w:pStyle w:val="ConsPlusNormal"/>
        <w:ind w:firstLine="720"/>
        <w:jc w:val="both"/>
        <w:rPr>
          <w:rStyle w:val="ac"/>
        </w:rPr>
      </w:pPr>
      <w:r>
        <w:rPr>
          <w:rStyle w:val="ac"/>
        </w:rPr>
        <w:t>«</w:t>
      </w:r>
      <w:r w:rsidRPr="002B6A66">
        <w:rPr>
          <w:rStyle w:val="ac"/>
        </w:rPr>
        <w:t xml:space="preserve">2.2. Рассматривает итоговое заключение о финансово-хозяйственной деятельности Предприятия и проект плана мероприятий по улучшению деятельности Предприятия, подготовленные </w:t>
      </w:r>
      <w:r>
        <w:rPr>
          <w:rStyle w:val="ac"/>
        </w:rPr>
        <w:t>Отраслевым органом</w:t>
      </w:r>
      <w:r w:rsidRPr="002B6A66">
        <w:rPr>
          <w:rStyle w:val="ac"/>
        </w:rPr>
        <w:t>.</w:t>
      </w:r>
    </w:p>
    <w:p w:rsidR="008F5146" w:rsidRPr="002B6A66" w:rsidRDefault="008F5146" w:rsidP="008F5146">
      <w:pPr>
        <w:pStyle w:val="ConsPlusNormal"/>
        <w:ind w:firstLine="720"/>
        <w:jc w:val="both"/>
        <w:rPr>
          <w:rStyle w:val="ac"/>
        </w:rPr>
      </w:pPr>
      <w:r>
        <w:rPr>
          <w:rStyle w:val="ac"/>
        </w:rPr>
        <w:t>Оценивает финансовое состояние и итоги хозяйственной деятельности Предприятия</w:t>
      </w:r>
      <w:proofErr w:type="gramStart"/>
      <w:r>
        <w:rPr>
          <w:rStyle w:val="ac"/>
        </w:rPr>
        <w:t>.»;</w:t>
      </w:r>
      <w:proofErr w:type="gramEnd"/>
    </w:p>
    <w:p w:rsidR="008F5146" w:rsidRPr="002F3B92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  <w:szCs w:val="28"/>
        </w:rPr>
      </w:pPr>
      <w:r w:rsidRPr="002F3B92">
        <w:rPr>
          <w:rStyle w:val="ac"/>
          <w:szCs w:val="28"/>
        </w:rPr>
        <w:t>пункт 2.3. признать утратившим силу;</w:t>
      </w:r>
    </w:p>
    <w:p w:rsidR="008F5146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F3B92">
        <w:rPr>
          <w:rStyle w:val="ac"/>
          <w:szCs w:val="28"/>
        </w:rPr>
        <w:t xml:space="preserve">в </w:t>
      </w:r>
      <w:proofErr w:type="gramStart"/>
      <w:r w:rsidRPr="002F3B92">
        <w:rPr>
          <w:rStyle w:val="ac"/>
          <w:szCs w:val="28"/>
        </w:rPr>
        <w:t>пункте</w:t>
      </w:r>
      <w:proofErr w:type="gramEnd"/>
      <w:r w:rsidRPr="002F3B92">
        <w:rPr>
          <w:rStyle w:val="ac"/>
          <w:szCs w:val="28"/>
        </w:rPr>
        <w:t xml:space="preserve"> 2.4. слова «</w:t>
      </w:r>
      <w:r w:rsidRPr="002F3B92">
        <w:rPr>
          <w:rFonts w:ascii="Times New Roman" w:hAnsi="Times New Roman"/>
          <w:sz w:val="28"/>
          <w:szCs w:val="28"/>
        </w:rPr>
        <w:t>Осуществляет контроль за реализацией инвестиционных проектов Предприятия.» исключить;</w:t>
      </w:r>
    </w:p>
    <w:p w:rsidR="008F5146" w:rsidRPr="0074458F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</w:rPr>
      </w:pPr>
      <w:r w:rsidRPr="0074458F">
        <w:rPr>
          <w:rStyle w:val="ac"/>
        </w:rPr>
        <w:t>пункт 2.5 изложить в следующей редакции:</w:t>
      </w:r>
    </w:p>
    <w:p w:rsidR="008F5146" w:rsidRDefault="008F5146" w:rsidP="008F5146">
      <w:pPr>
        <w:pStyle w:val="ConsPlusNormal"/>
        <w:ind w:firstLine="720"/>
        <w:jc w:val="both"/>
        <w:rPr>
          <w:rStyle w:val="ac"/>
        </w:rPr>
      </w:pPr>
      <w:r w:rsidRPr="0074458F">
        <w:rPr>
          <w:rStyle w:val="ac"/>
        </w:rPr>
        <w:t>«2.5. Рассматривает вопросы, связанные с оплатой труда руководителя Предприятия в установленном порядке.</w:t>
      </w:r>
    </w:p>
    <w:p w:rsidR="008F5146" w:rsidRPr="0074458F" w:rsidRDefault="008F5146" w:rsidP="008F5146">
      <w:pPr>
        <w:pStyle w:val="ConsPlusNormal"/>
        <w:ind w:firstLine="720"/>
        <w:jc w:val="both"/>
        <w:rPr>
          <w:rStyle w:val="ac"/>
        </w:rPr>
      </w:pPr>
      <w:r>
        <w:rPr>
          <w:rStyle w:val="ac"/>
        </w:rPr>
        <w:lastRenderedPageBreak/>
        <w:t xml:space="preserve">Вносит предложения о принятии в отношении руководителя Предприятия мер ответственности, предусмотренных действующим законодательством </w:t>
      </w:r>
      <w:r>
        <w:rPr>
          <w:rStyle w:val="ac"/>
        </w:rPr>
        <w:br/>
        <w:t>и трудовым договором</w:t>
      </w:r>
      <w:proofErr w:type="gramStart"/>
      <w:r>
        <w:rPr>
          <w:rStyle w:val="ac"/>
        </w:rPr>
        <w:t>.</w:t>
      </w:r>
      <w:r w:rsidRPr="0074458F">
        <w:rPr>
          <w:rStyle w:val="ac"/>
        </w:rPr>
        <w:t>»;</w:t>
      </w:r>
      <w:proofErr w:type="gramEnd"/>
    </w:p>
    <w:p w:rsidR="008F5146" w:rsidRPr="002F3B92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  <w:szCs w:val="28"/>
        </w:rPr>
      </w:pPr>
      <w:r w:rsidRPr="002F3B92">
        <w:rPr>
          <w:rStyle w:val="ac"/>
          <w:szCs w:val="28"/>
        </w:rPr>
        <w:t>пункт 2.</w:t>
      </w:r>
      <w:r>
        <w:rPr>
          <w:rStyle w:val="ac"/>
          <w:szCs w:val="28"/>
        </w:rPr>
        <w:t>6</w:t>
      </w:r>
      <w:r w:rsidRPr="002F3B92">
        <w:rPr>
          <w:rStyle w:val="ac"/>
          <w:szCs w:val="28"/>
        </w:rPr>
        <w:t>. признать утратившим силу;</w:t>
      </w:r>
    </w:p>
    <w:p w:rsidR="008F5146" w:rsidRPr="002B6A66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</w:rPr>
      </w:pPr>
      <w:r w:rsidRPr="002B6A66">
        <w:rPr>
          <w:rStyle w:val="ac"/>
        </w:rPr>
        <w:t>пункт 2.8 изложить в следующей редакции:</w:t>
      </w:r>
    </w:p>
    <w:p w:rsidR="008F5146" w:rsidRDefault="008F5146" w:rsidP="008F5146">
      <w:pPr>
        <w:pStyle w:val="a3"/>
        <w:ind w:firstLine="720"/>
        <w:jc w:val="both"/>
        <w:rPr>
          <w:rStyle w:val="ac"/>
        </w:rPr>
      </w:pPr>
      <w:r w:rsidRPr="002B6A66">
        <w:rPr>
          <w:rStyle w:val="ac"/>
        </w:rPr>
        <w:t>«2.8. Проводит мониторинг исполнения руководителем Предприятия</w:t>
      </w:r>
      <w:r>
        <w:rPr>
          <w:rStyle w:val="ac"/>
        </w:rPr>
        <w:t xml:space="preserve">          </w:t>
      </w:r>
      <w:r w:rsidRPr="002B6A66">
        <w:rPr>
          <w:rStyle w:val="ac"/>
        </w:rPr>
        <w:t xml:space="preserve"> и Отраслевым органом мероприятий по улучшению финансово-хозяйственной деятельности, принятых Советом</w:t>
      </w:r>
    </w:p>
    <w:p w:rsidR="008F5146" w:rsidRDefault="008F5146" w:rsidP="008F5146">
      <w:pPr>
        <w:pStyle w:val="a3"/>
        <w:ind w:firstLine="720"/>
        <w:jc w:val="both"/>
        <w:rPr>
          <w:rStyle w:val="ac"/>
        </w:rPr>
      </w:pPr>
      <w:r>
        <w:rPr>
          <w:rStyle w:val="ac"/>
        </w:rPr>
        <w:t>По результатам мониторинга вырабатывает рекомендации Отраслевому органу и Предприятию по повышению эффективности финансово-хозяйственной деятельности</w:t>
      </w:r>
      <w:proofErr w:type="gramStart"/>
      <w:r w:rsidRPr="002B6A66">
        <w:rPr>
          <w:rStyle w:val="ac"/>
        </w:rPr>
        <w:t>.</w:t>
      </w:r>
      <w:r>
        <w:rPr>
          <w:rStyle w:val="ac"/>
        </w:rPr>
        <w:t>»;</w:t>
      </w:r>
      <w:r w:rsidRPr="0074458F">
        <w:rPr>
          <w:rStyle w:val="ac"/>
          <w:szCs w:val="28"/>
        </w:rPr>
        <w:t xml:space="preserve">. </w:t>
      </w:r>
      <w:proofErr w:type="gramEnd"/>
    </w:p>
    <w:p w:rsidR="008F5146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</w:rPr>
      </w:pPr>
      <w:r>
        <w:rPr>
          <w:rStyle w:val="ac"/>
          <w:szCs w:val="28"/>
        </w:rPr>
        <w:t xml:space="preserve">пункты 2.9, 2.10 </w:t>
      </w:r>
      <w:r w:rsidRPr="002F3B92">
        <w:rPr>
          <w:rStyle w:val="ac"/>
          <w:szCs w:val="28"/>
        </w:rPr>
        <w:t>признать утратившим силу;</w:t>
      </w:r>
    </w:p>
    <w:p w:rsidR="008F5146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</w:rPr>
      </w:pPr>
      <w:r>
        <w:rPr>
          <w:rStyle w:val="ac"/>
        </w:rPr>
        <w:t>дополнить пунктом 2.12. следующего содержания:</w:t>
      </w:r>
    </w:p>
    <w:p w:rsidR="008F5146" w:rsidRDefault="008F5146" w:rsidP="008F5146">
      <w:pPr>
        <w:pStyle w:val="a3"/>
        <w:ind w:firstLine="720"/>
        <w:jc w:val="both"/>
        <w:rPr>
          <w:rStyle w:val="ac"/>
        </w:rPr>
      </w:pPr>
      <w:r>
        <w:rPr>
          <w:rStyle w:val="ac"/>
        </w:rPr>
        <w:t xml:space="preserve">«2.12. Вносит предложения по проведению в </w:t>
      </w:r>
      <w:proofErr w:type="gramStart"/>
      <w:r>
        <w:rPr>
          <w:rStyle w:val="ac"/>
        </w:rPr>
        <w:t>отношении</w:t>
      </w:r>
      <w:proofErr w:type="gramEnd"/>
      <w:r>
        <w:rPr>
          <w:rStyle w:val="ac"/>
        </w:rPr>
        <w:t xml:space="preserve"> Предприятия контрольно-ревизионных и аудиторских проверок.»;</w:t>
      </w:r>
    </w:p>
    <w:p w:rsidR="008F5146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</w:rPr>
      </w:pPr>
      <w:r>
        <w:rPr>
          <w:rStyle w:val="ac"/>
        </w:rPr>
        <w:t>пункт 3.1. дополнить абзацем третьим следующего содержания:</w:t>
      </w:r>
    </w:p>
    <w:p w:rsidR="008F5146" w:rsidRPr="00221BE9" w:rsidRDefault="008F5146" w:rsidP="008F5146">
      <w:pPr>
        <w:pStyle w:val="ConsPlusNormal"/>
        <w:ind w:firstLine="720"/>
        <w:rPr>
          <w:rStyle w:val="ac"/>
        </w:rPr>
      </w:pPr>
      <w:r w:rsidRPr="00221BE9">
        <w:rPr>
          <w:rStyle w:val="ac"/>
        </w:rPr>
        <w:t>«заместитель председателя Совета - представитель планово-экономического департамента администрации города Перми;</w:t>
      </w:r>
    </w:p>
    <w:p w:rsidR="008F5146" w:rsidRPr="00221BE9" w:rsidRDefault="008F5146" w:rsidP="008F5146">
      <w:pPr>
        <w:pStyle w:val="ConsPlusNormal"/>
        <w:ind w:firstLine="720"/>
        <w:rPr>
          <w:rStyle w:val="ac"/>
        </w:rPr>
      </w:pPr>
      <w:r w:rsidRPr="00221BE9">
        <w:rPr>
          <w:rStyle w:val="ac"/>
        </w:rPr>
        <w:t>члены Совета:</w:t>
      </w:r>
    </w:p>
    <w:p w:rsidR="008F5146" w:rsidRPr="00221BE9" w:rsidRDefault="008F5146" w:rsidP="008F5146">
      <w:pPr>
        <w:pStyle w:val="ConsPlusNormal"/>
        <w:ind w:firstLine="720"/>
        <w:rPr>
          <w:rStyle w:val="ac"/>
        </w:rPr>
      </w:pPr>
      <w:r w:rsidRPr="00221BE9">
        <w:rPr>
          <w:rStyle w:val="ac"/>
        </w:rPr>
        <w:t xml:space="preserve">представитель департамента </w:t>
      </w:r>
      <w:proofErr w:type="gramStart"/>
      <w:r w:rsidRPr="00221BE9">
        <w:rPr>
          <w:rStyle w:val="ac"/>
        </w:rPr>
        <w:t>имущественных</w:t>
      </w:r>
      <w:proofErr w:type="gramEnd"/>
      <w:r w:rsidRPr="00221BE9">
        <w:rPr>
          <w:rStyle w:val="ac"/>
        </w:rPr>
        <w:t xml:space="preserve"> отношений администрации города Перми;</w:t>
      </w:r>
    </w:p>
    <w:p w:rsidR="008F5146" w:rsidRPr="00221BE9" w:rsidRDefault="008F5146" w:rsidP="008F5146">
      <w:pPr>
        <w:pStyle w:val="ConsPlusNormal"/>
        <w:ind w:firstLine="720"/>
        <w:rPr>
          <w:rStyle w:val="ac"/>
        </w:rPr>
      </w:pPr>
      <w:r w:rsidRPr="00221BE9">
        <w:rPr>
          <w:rStyle w:val="ac"/>
        </w:rPr>
        <w:t>представитель департамента финансов администрации города Перми;</w:t>
      </w:r>
    </w:p>
    <w:p w:rsidR="008F5146" w:rsidRPr="00221BE9" w:rsidRDefault="008F5146" w:rsidP="008F5146">
      <w:pPr>
        <w:pStyle w:val="ConsPlusNormal"/>
        <w:ind w:firstLine="720"/>
        <w:rPr>
          <w:rStyle w:val="ac"/>
        </w:rPr>
      </w:pPr>
      <w:r w:rsidRPr="00221BE9">
        <w:rPr>
          <w:rStyle w:val="ac"/>
        </w:rPr>
        <w:t>представитель департамента экономики и промышленной политики администрации города Перми</w:t>
      </w:r>
      <w:r>
        <w:rPr>
          <w:rStyle w:val="ac"/>
        </w:rPr>
        <w:t>»</w:t>
      </w:r>
      <w:r w:rsidRPr="00221BE9">
        <w:rPr>
          <w:rStyle w:val="ac"/>
        </w:rPr>
        <w:t>;</w:t>
      </w:r>
    </w:p>
    <w:p w:rsidR="008F5146" w:rsidRPr="005C5113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</w:rPr>
      </w:pPr>
      <w:r w:rsidRPr="005C5113">
        <w:rPr>
          <w:rStyle w:val="ac"/>
        </w:rPr>
        <w:t>пункт 3.3. изложить в следующей редакции</w:t>
      </w:r>
      <w:r>
        <w:rPr>
          <w:rStyle w:val="ac"/>
        </w:rPr>
        <w:t>:</w:t>
      </w:r>
    </w:p>
    <w:p w:rsidR="008F5146" w:rsidRPr="005C5113" w:rsidRDefault="008F5146" w:rsidP="008F5146">
      <w:pPr>
        <w:pStyle w:val="ConsPlusNormal"/>
        <w:ind w:firstLine="720"/>
        <w:jc w:val="both"/>
        <w:rPr>
          <w:rStyle w:val="ac"/>
        </w:rPr>
      </w:pPr>
      <w:r w:rsidRPr="005C5113">
        <w:rPr>
          <w:rStyle w:val="ac"/>
        </w:rPr>
        <w:t>«</w:t>
      </w:r>
      <w:r>
        <w:rPr>
          <w:rStyle w:val="ac"/>
        </w:rPr>
        <w:t xml:space="preserve">3.3. </w:t>
      </w:r>
      <w:r w:rsidRPr="005C5113">
        <w:rPr>
          <w:rStyle w:val="ac"/>
        </w:rPr>
        <w:t>Секретарем Совета является представитель Отраслевого органа, выполняющий функции по обеспечению и организации работы Совета.</w:t>
      </w:r>
    </w:p>
    <w:p w:rsidR="008F5146" w:rsidRPr="005C5113" w:rsidRDefault="008F5146" w:rsidP="008F5146">
      <w:pPr>
        <w:pStyle w:val="ConsPlusNormal"/>
        <w:ind w:firstLine="720"/>
        <w:jc w:val="both"/>
        <w:rPr>
          <w:rStyle w:val="ac"/>
        </w:rPr>
      </w:pPr>
      <w:r w:rsidRPr="005C5113">
        <w:rPr>
          <w:rStyle w:val="ac"/>
        </w:rPr>
        <w:t>Секретарь Совета назначается руководителем отраслевого органа.</w:t>
      </w:r>
    </w:p>
    <w:p w:rsidR="008F5146" w:rsidRPr="005C5113" w:rsidRDefault="008F5146" w:rsidP="008F5146">
      <w:pPr>
        <w:pStyle w:val="ConsPlusNormal"/>
        <w:ind w:firstLine="720"/>
        <w:jc w:val="both"/>
        <w:rPr>
          <w:rStyle w:val="ac"/>
        </w:rPr>
      </w:pPr>
      <w:r w:rsidRPr="005C5113">
        <w:rPr>
          <w:rStyle w:val="ac"/>
        </w:rPr>
        <w:t>Секретарь Совета не является его членом</w:t>
      </w:r>
      <w:proofErr w:type="gramStart"/>
      <w:r w:rsidRPr="005C5113">
        <w:rPr>
          <w:rStyle w:val="ac"/>
        </w:rPr>
        <w:t>.</w:t>
      </w:r>
      <w:r>
        <w:rPr>
          <w:rStyle w:val="ac"/>
        </w:rPr>
        <w:t>»;</w:t>
      </w:r>
      <w:proofErr w:type="gramEnd"/>
    </w:p>
    <w:p w:rsidR="008F5146" w:rsidRPr="005C5113" w:rsidRDefault="008F5146" w:rsidP="008F5146">
      <w:pPr>
        <w:pStyle w:val="ConsPlusNormal"/>
        <w:numPr>
          <w:ilvl w:val="1"/>
          <w:numId w:val="1"/>
        </w:numPr>
        <w:ind w:left="0" w:firstLine="720"/>
        <w:jc w:val="both"/>
        <w:rPr>
          <w:rStyle w:val="ac"/>
        </w:rPr>
      </w:pPr>
      <w:r w:rsidRPr="005C5113">
        <w:rPr>
          <w:rStyle w:val="ac"/>
        </w:rPr>
        <w:t>раздел 4 признать утратившим силу;</w:t>
      </w:r>
    </w:p>
    <w:p w:rsidR="008F5146" w:rsidRPr="005C5113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</w:rPr>
      </w:pPr>
      <w:r w:rsidRPr="005C5113">
        <w:rPr>
          <w:rStyle w:val="ac"/>
        </w:rPr>
        <w:t>в пункте 5.1 слова «</w:t>
      </w:r>
      <w:r>
        <w:rPr>
          <w:rStyle w:val="ac"/>
        </w:rPr>
        <w:t xml:space="preserve">распоряжением </w:t>
      </w:r>
      <w:r w:rsidRPr="005C5113">
        <w:rPr>
          <w:rStyle w:val="ac"/>
        </w:rPr>
        <w:t>администрации города Перми» заменить словами «</w:t>
      </w:r>
      <w:r>
        <w:rPr>
          <w:rStyle w:val="ac"/>
        </w:rPr>
        <w:t xml:space="preserve">правовым актом </w:t>
      </w:r>
      <w:r w:rsidRPr="005C5113">
        <w:rPr>
          <w:rStyle w:val="ac"/>
        </w:rPr>
        <w:t>Отраслев</w:t>
      </w:r>
      <w:r>
        <w:rPr>
          <w:rStyle w:val="ac"/>
        </w:rPr>
        <w:t>ого</w:t>
      </w:r>
      <w:r w:rsidRPr="005C5113">
        <w:rPr>
          <w:rStyle w:val="ac"/>
        </w:rPr>
        <w:t xml:space="preserve"> орган</w:t>
      </w:r>
      <w:r>
        <w:rPr>
          <w:rStyle w:val="ac"/>
        </w:rPr>
        <w:t>а</w:t>
      </w:r>
      <w:r w:rsidRPr="005C5113">
        <w:rPr>
          <w:rStyle w:val="ac"/>
        </w:rPr>
        <w:t>»;</w:t>
      </w:r>
    </w:p>
    <w:p w:rsidR="008F5146" w:rsidRPr="004A1243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пункте 5.9 исключить слова «</w:t>
      </w:r>
      <w:r w:rsidRPr="002C51B0">
        <w:rPr>
          <w:rFonts w:ascii="Times New Roman" w:hAnsi="Times New Roman"/>
          <w:sz w:val="28"/>
          <w:szCs w:val="28"/>
        </w:rPr>
        <w:t xml:space="preserve">или начальнику департамента </w:t>
      </w:r>
      <w:proofErr w:type="gramStart"/>
      <w:r w:rsidRPr="002C51B0">
        <w:rPr>
          <w:rFonts w:ascii="Times New Roman" w:hAnsi="Times New Roman"/>
          <w:sz w:val="28"/>
          <w:szCs w:val="28"/>
        </w:rPr>
        <w:t>имущественных</w:t>
      </w:r>
      <w:proofErr w:type="gramEnd"/>
      <w:r w:rsidRPr="002C51B0">
        <w:rPr>
          <w:rFonts w:ascii="Times New Roman" w:hAnsi="Times New Roman"/>
          <w:sz w:val="28"/>
          <w:szCs w:val="28"/>
        </w:rPr>
        <w:t xml:space="preserve"> отношений администрации города Перми</w:t>
      </w:r>
      <w:r>
        <w:rPr>
          <w:rFonts w:ascii="Times New Roman" w:hAnsi="Times New Roman"/>
          <w:sz w:val="28"/>
          <w:szCs w:val="28"/>
        </w:rPr>
        <w:t>».</w:t>
      </w:r>
    </w:p>
    <w:p w:rsidR="008F5146" w:rsidRDefault="008F5146" w:rsidP="008F5146">
      <w:pPr>
        <w:pStyle w:val="a3"/>
        <w:numPr>
          <w:ilvl w:val="1"/>
          <w:numId w:val="1"/>
        </w:numPr>
        <w:ind w:left="0" w:firstLine="720"/>
        <w:jc w:val="both"/>
        <w:rPr>
          <w:rStyle w:val="ac"/>
        </w:rPr>
      </w:pPr>
      <w:r w:rsidRPr="004A1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14E3C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5.10</w:t>
      </w:r>
      <w:r w:rsidRPr="00D14E3C">
        <w:rPr>
          <w:rFonts w:ascii="Times New Roman" w:hAnsi="Times New Roman"/>
          <w:sz w:val="28"/>
          <w:szCs w:val="28"/>
        </w:rPr>
        <w:t xml:space="preserve"> </w:t>
      </w:r>
      <w:r w:rsidRPr="002A445A">
        <w:rPr>
          <w:rStyle w:val="ac"/>
        </w:rPr>
        <w:t xml:space="preserve">слова </w:t>
      </w:r>
      <w:r w:rsidRPr="007E3888">
        <w:rPr>
          <w:rStyle w:val="ac"/>
        </w:rPr>
        <w:t>«департамент</w:t>
      </w:r>
      <w:r>
        <w:rPr>
          <w:rStyle w:val="ac"/>
        </w:rPr>
        <w:t>е</w:t>
      </w:r>
      <w:r w:rsidRPr="007E3888">
        <w:rPr>
          <w:rStyle w:val="ac"/>
        </w:rPr>
        <w:t xml:space="preserve"> имущественных отношений администрации города Перми» заменить словами «Отраслево</w:t>
      </w:r>
      <w:r>
        <w:rPr>
          <w:rStyle w:val="ac"/>
        </w:rPr>
        <w:t>м</w:t>
      </w:r>
      <w:r w:rsidRPr="007E3888">
        <w:rPr>
          <w:rStyle w:val="ac"/>
        </w:rPr>
        <w:t xml:space="preserve"> орган</w:t>
      </w:r>
      <w:r>
        <w:rPr>
          <w:rStyle w:val="ac"/>
        </w:rPr>
        <w:t>е</w:t>
      </w:r>
      <w:r w:rsidRPr="007E3888">
        <w:rPr>
          <w:rStyle w:val="ac"/>
        </w:rPr>
        <w:t>»</w:t>
      </w:r>
      <w:r>
        <w:rPr>
          <w:rStyle w:val="ac"/>
        </w:rPr>
        <w:t>.</w:t>
      </w:r>
    </w:p>
    <w:p w:rsidR="008F5146" w:rsidRDefault="008F5146" w:rsidP="008F5146">
      <w:pPr>
        <w:pStyle w:val="a3"/>
        <w:numPr>
          <w:ilvl w:val="0"/>
          <w:numId w:val="1"/>
        </w:numPr>
        <w:ind w:left="0" w:firstLine="720"/>
        <w:jc w:val="both"/>
        <w:rPr>
          <w:rStyle w:val="ac"/>
        </w:rPr>
      </w:pPr>
      <w:r>
        <w:rPr>
          <w:rStyle w:val="ac"/>
        </w:rPr>
        <w:t>Приложение № 2 к Постановлению главы города от 24.07.2000 № 308 признать утратившим силу.</w:t>
      </w:r>
    </w:p>
    <w:p w:rsidR="008F5146" w:rsidRDefault="008F5146" w:rsidP="008F514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szCs w:val="28"/>
        </w:rPr>
      </w:pPr>
      <w:r>
        <w:rPr>
          <w:szCs w:val="28"/>
        </w:rPr>
        <w:t>Отраслевым органам издать правовой акт, утверждающий график проведения заседаний наблюдательных советов подведомственных муниципальных унитарных предприятий города Перми</w:t>
      </w:r>
    </w:p>
    <w:p w:rsidR="008F5146" w:rsidRDefault="008F5146" w:rsidP="008F5146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/>
        <w:rPr>
          <w:szCs w:val="28"/>
          <w:lang w:eastAsia="en-US"/>
        </w:rPr>
      </w:pPr>
      <w:r>
        <w:rPr>
          <w:rStyle w:val="ac"/>
        </w:rPr>
        <w:t xml:space="preserve">7. Настоящее постановление вступает в силу с даты официального опубликования в печатном </w:t>
      </w:r>
      <w:proofErr w:type="gramStart"/>
      <w:r>
        <w:rPr>
          <w:rStyle w:val="ac"/>
        </w:rPr>
        <w:t>средстве</w:t>
      </w:r>
      <w:proofErr w:type="gramEnd"/>
      <w:r>
        <w:rPr>
          <w:rStyle w:val="ac"/>
        </w:rPr>
        <w:t xml:space="preserve"> массовой информации «Официальный бюллетень</w:t>
      </w:r>
      <w:r>
        <w:rPr>
          <w:szCs w:val="28"/>
          <w:lang w:eastAsia="en-US"/>
        </w:rPr>
        <w:t xml:space="preserve"> органов местного самоуправления муниципального образования </w:t>
      </w:r>
      <w:r>
        <w:rPr>
          <w:szCs w:val="28"/>
          <w:lang w:eastAsia="en-US"/>
        </w:rPr>
        <w:br/>
        <w:t>город Пермь».</w:t>
      </w:r>
    </w:p>
    <w:p w:rsidR="008F5146" w:rsidRDefault="008F5146" w:rsidP="008F5146">
      <w:pPr>
        <w:pStyle w:val="a4"/>
        <w:autoSpaceDE w:val="0"/>
        <w:autoSpaceDN w:val="0"/>
        <w:adjustRightInd w:val="0"/>
        <w:ind w:left="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8.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F5146" w:rsidRDefault="008F5146" w:rsidP="008F5146">
      <w:pPr>
        <w:pStyle w:val="a4"/>
        <w:autoSpaceDE w:val="0"/>
        <w:autoSpaceDN w:val="0"/>
        <w:adjustRightInd w:val="0"/>
        <w:ind w:left="0"/>
        <w:rPr>
          <w:szCs w:val="28"/>
          <w:lang w:eastAsia="en-US"/>
        </w:rPr>
      </w:pPr>
      <w:r>
        <w:rPr>
          <w:szCs w:val="28"/>
          <w:lang w:eastAsia="en-US"/>
        </w:rPr>
        <w:t xml:space="preserve">9. </w:t>
      </w:r>
      <w:proofErr w:type="gramStart"/>
      <w:r>
        <w:rPr>
          <w:szCs w:val="28"/>
          <w:lang w:eastAsia="en-US"/>
        </w:rPr>
        <w:t>Контроль за</w:t>
      </w:r>
      <w:proofErr w:type="gramEnd"/>
      <w:r>
        <w:rPr>
          <w:szCs w:val="28"/>
          <w:lang w:eastAsia="en-US"/>
        </w:rPr>
        <w:t xml:space="preserve"> исполнением постановления оставляю за собой.</w:t>
      </w:r>
    </w:p>
    <w:p w:rsidR="008F5146" w:rsidRDefault="008F5146" w:rsidP="008F5146">
      <w:pPr>
        <w:autoSpaceDE w:val="0"/>
        <w:autoSpaceDN w:val="0"/>
        <w:adjustRightInd w:val="0"/>
        <w:rPr>
          <w:szCs w:val="28"/>
          <w:lang w:eastAsia="en-US"/>
        </w:rPr>
      </w:pPr>
    </w:p>
    <w:p w:rsidR="008F5146" w:rsidRDefault="008F5146" w:rsidP="008F5146">
      <w:pPr>
        <w:autoSpaceDE w:val="0"/>
        <w:autoSpaceDN w:val="0"/>
        <w:adjustRightInd w:val="0"/>
        <w:rPr>
          <w:szCs w:val="28"/>
          <w:lang w:eastAsia="en-US"/>
        </w:rPr>
      </w:pPr>
    </w:p>
    <w:p w:rsidR="008F5146" w:rsidRDefault="008F5146" w:rsidP="008F5146">
      <w:pPr>
        <w:autoSpaceDE w:val="0"/>
        <w:autoSpaceDN w:val="0"/>
        <w:adjustRightInd w:val="0"/>
        <w:rPr>
          <w:szCs w:val="28"/>
          <w:lang w:eastAsia="en-US"/>
        </w:rPr>
      </w:pPr>
    </w:p>
    <w:p w:rsidR="008F5146" w:rsidRDefault="008F5146" w:rsidP="008F5146">
      <w:pPr>
        <w:pStyle w:val="ad"/>
        <w:spacing w:line="240" w:lineRule="auto"/>
        <w:ind w:firstLine="0"/>
      </w:pPr>
      <w:r>
        <w:rPr>
          <w:szCs w:val="28"/>
          <w:lang w:eastAsia="en-US"/>
        </w:rPr>
        <w:t xml:space="preserve">Глава администрации города Перми                                                       </w:t>
      </w:r>
      <w:r>
        <w:rPr>
          <w:szCs w:val="28"/>
        </w:rPr>
        <w:t>Д.И.Самойлов</w:t>
      </w:r>
    </w:p>
    <w:p w:rsidR="008F5146" w:rsidRPr="004D6828" w:rsidRDefault="008F5146" w:rsidP="008F5146">
      <w:pPr>
        <w:rPr>
          <w:b/>
        </w:rPr>
      </w:pPr>
    </w:p>
    <w:p w:rsidR="00F619BC" w:rsidRDefault="00F619BC"/>
    <w:sectPr w:rsidR="00F619BC" w:rsidSect="00D210BD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4A" w:rsidRDefault="00A8294A">
      <w:r>
        <w:separator/>
      </w:r>
    </w:p>
  </w:endnote>
  <w:endnote w:type="continuationSeparator" w:id="0">
    <w:p w:rsidR="00A8294A" w:rsidRDefault="00A8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4A" w:rsidRDefault="00A8294A">
      <w:r>
        <w:separator/>
      </w:r>
    </w:p>
  </w:footnote>
  <w:footnote w:type="continuationSeparator" w:id="0">
    <w:p w:rsidR="00A8294A" w:rsidRDefault="00A8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E" w:rsidRDefault="00A8294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5EB1"/>
    <w:multiLevelType w:val="multilevel"/>
    <w:tmpl w:val="C81EC4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46"/>
    <w:rsid w:val="000236CF"/>
    <w:rsid w:val="004A6D29"/>
    <w:rsid w:val="008F5146"/>
    <w:rsid w:val="00A6257C"/>
    <w:rsid w:val="00A8294A"/>
    <w:rsid w:val="00AE43A4"/>
    <w:rsid w:val="00B72ECE"/>
    <w:rsid w:val="00E5309F"/>
    <w:rsid w:val="00ED0771"/>
    <w:rsid w:val="00F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F5146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CF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23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236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236C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a0"/>
    <w:link w:val="a7"/>
    <w:uiPriority w:val="11"/>
    <w:rsid w:val="0002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236CF"/>
    <w:rPr>
      <w:i/>
      <w:iCs/>
    </w:rPr>
  </w:style>
  <w:style w:type="character" w:styleId="aa">
    <w:name w:val="Subtle Emphasis"/>
    <w:basedOn w:val="a0"/>
    <w:uiPriority w:val="19"/>
    <w:qFormat/>
    <w:rsid w:val="000236C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0236CF"/>
    <w:rPr>
      <w:b/>
      <w:bCs/>
      <w:i/>
      <w:iCs/>
      <w:color w:val="4F81BD" w:themeColor="accent1"/>
    </w:rPr>
  </w:style>
  <w:style w:type="character" w:customStyle="1" w:styleId="14">
    <w:name w:val="Стиль 14 пт"/>
    <w:basedOn w:val="a0"/>
    <w:qFormat/>
    <w:rsid w:val="00B72ECE"/>
    <w:rPr>
      <w:rFonts w:ascii="Times New Roman" w:hAnsi="Times New Roman"/>
      <w:sz w:val="28"/>
    </w:rPr>
  </w:style>
  <w:style w:type="character" w:customStyle="1" w:styleId="ac">
    <w:name w:val="ОСНОВНОЙ"/>
    <w:basedOn w:val="a0"/>
    <w:qFormat/>
    <w:rsid w:val="00E5309F"/>
    <w:rPr>
      <w:rFonts w:ascii="Times New Roman" w:hAnsi="Times New Roman"/>
      <w:color w:val="auto"/>
      <w:spacing w:val="0"/>
      <w:sz w:val="28"/>
      <w:bdr w:val="none" w:sz="0" w:space="0" w:color="auto"/>
    </w:rPr>
  </w:style>
  <w:style w:type="paragraph" w:styleId="ad">
    <w:name w:val="Body Text"/>
    <w:basedOn w:val="a"/>
    <w:link w:val="ae"/>
    <w:unhideWhenUsed/>
    <w:rsid w:val="008F5146"/>
    <w:pPr>
      <w:spacing w:line="360" w:lineRule="exact"/>
    </w:pPr>
  </w:style>
  <w:style w:type="character" w:customStyle="1" w:styleId="ae">
    <w:name w:val="Основной текст Знак"/>
    <w:basedOn w:val="a0"/>
    <w:link w:val="ad"/>
    <w:rsid w:val="008F5146"/>
    <w:rPr>
      <w:sz w:val="28"/>
      <w:szCs w:val="24"/>
      <w:lang w:eastAsia="ru-RU"/>
    </w:rPr>
  </w:style>
  <w:style w:type="paragraph" w:customStyle="1" w:styleId="af">
    <w:name w:val="Форма"/>
    <w:rsid w:val="008F5146"/>
    <w:rPr>
      <w:sz w:val="28"/>
      <w:szCs w:val="28"/>
      <w:lang w:eastAsia="ru-RU"/>
    </w:rPr>
  </w:style>
  <w:style w:type="paragraph" w:customStyle="1" w:styleId="ConsPlusNormal">
    <w:name w:val="ConsPlusNormal"/>
    <w:rsid w:val="008F5146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0">
    <w:name w:val="header"/>
    <w:basedOn w:val="a"/>
    <w:link w:val="af1"/>
    <w:uiPriority w:val="99"/>
    <w:unhideWhenUsed/>
    <w:rsid w:val="008F514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F5146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F5146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CF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23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236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236C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a0"/>
    <w:link w:val="a7"/>
    <w:uiPriority w:val="11"/>
    <w:rsid w:val="0002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236CF"/>
    <w:rPr>
      <w:i/>
      <w:iCs/>
    </w:rPr>
  </w:style>
  <w:style w:type="character" w:styleId="aa">
    <w:name w:val="Subtle Emphasis"/>
    <w:basedOn w:val="a0"/>
    <w:uiPriority w:val="19"/>
    <w:qFormat/>
    <w:rsid w:val="000236C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0236CF"/>
    <w:rPr>
      <w:b/>
      <w:bCs/>
      <w:i/>
      <w:iCs/>
      <w:color w:val="4F81BD" w:themeColor="accent1"/>
    </w:rPr>
  </w:style>
  <w:style w:type="character" w:customStyle="1" w:styleId="14">
    <w:name w:val="Стиль 14 пт"/>
    <w:basedOn w:val="a0"/>
    <w:qFormat/>
    <w:rsid w:val="00B72ECE"/>
    <w:rPr>
      <w:rFonts w:ascii="Times New Roman" w:hAnsi="Times New Roman"/>
      <w:sz w:val="28"/>
    </w:rPr>
  </w:style>
  <w:style w:type="character" w:customStyle="1" w:styleId="ac">
    <w:name w:val="ОСНОВНОЙ"/>
    <w:basedOn w:val="a0"/>
    <w:qFormat/>
    <w:rsid w:val="00E5309F"/>
    <w:rPr>
      <w:rFonts w:ascii="Times New Roman" w:hAnsi="Times New Roman"/>
      <w:color w:val="auto"/>
      <w:spacing w:val="0"/>
      <w:sz w:val="28"/>
      <w:bdr w:val="none" w:sz="0" w:space="0" w:color="auto"/>
    </w:rPr>
  </w:style>
  <w:style w:type="paragraph" w:styleId="ad">
    <w:name w:val="Body Text"/>
    <w:basedOn w:val="a"/>
    <w:link w:val="ae"/>
    <w:unhideWhenUsed/>
    <w:rsid w:val="008F5146"/>
    <w:pPr>
      <w:spacing w:line="360" w:lineRule="exact"/>
    </w:pPr>
  </w:style>
  <w:style w:type="character" w:customStyle="1" w:styleId="ae">
    <w:name w:val="Основной текст Знак"/>
    <w:basedOn w:val="a0"/>
    <w:link w:val="ad"/>
    <w:rsid w:val="008F5146"/>
    <w:rPr>
      <w:sz w:val="28"/>
      <w:szCs w:val="24"/>
      <w:lang w:eastAsia="ru-RU"/>
    </w:rPr>
  </w:style>
  <w:style w:type="paragraph" w:customStyle="1" w:styleId="af">
    <w:name w:val="Форма"/>
    <w:rsid w:val="008F5146"/>
    <w:rPr>
      <w:sz w:val="28"/>
      <w:szCs w:val="28"/>
      <w:lang w:eastAsia="ru-RU"/>
    </w:rPr>
  </w:style>
  <w:style w:type="paragraph" w:customStyle="1" w:styleId="ConsPlusNormal">
    <w:name w:val="ConsPlusNormal"/>
    <w:rsid w:val="008F5146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0">
    <w:name w:val="header"/>
    <w:basedOn w:val="a"/>
    <w:link w:val="af1"/>
    <w:uiPriority w:val="99"/>
    <w:unhideWhenUsed/>
    <w:rsid w:val="008F514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F5146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Заморина Верника Васильевна</dc:creator>
  <cp:lastModifiedBy>Пользователь</cp:lastModifiedBy>
  <cp:revision>2</cp:revision>
  <cp:lastPrinted>2015-11-23T10:22:00Z</cp:lastPrinted>
  <dcterms:created xsi:type="dcterms:W3CDTF">2015-11-30T04:31:00Z</dcterms:created>
  <dcterms:modified xsi:type="dcterms:W3CDTF">2015-11-30T04:31:00Z</dcterms:modified>
</cp:coreProperties>
</file>