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446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B6AAD">
                              <w:rPr>
                                <w:sz w:val="28"/>
                                <w:szCs w:val="28"/>
                                <w:u w:val="single"/>
                              </w:rPr>
                              <w:t>288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446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B6AAD">
                        <w:rPr>
                          <w:sz w:val="28"/>
                          <w:szCs w:val="28"/>
                          <w:u w:val="single"/>
                        </w:rPr>
                        <w:t>288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446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446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5662C" w:rsidRDefault="0025662C" w:rsidP="00025DB9">
      <w:pPr>
        <w:jc w:val="center"/>
        <w:rPr>
          <w:b/>
          <w:sz w:val="28"/>
          <w:szCs w:val="28"/>
        </w:rPr>
      </w:pPr>
    </w:p>
    <w:p w:rsidR="000B6AAD" w:rsidRDefault="000B6AAD" w:rsidP="00025DB9">
      <w:pPr>
        <w:jc w:val="center"/>
        <w:rPr>
          <w:b/>
          <w:sz w:val="28"/>
          <w:szCs w:val="28"/>
        </w:rPr>
      </w:pPr>
    </w:p>
    <w:p w:rsidR="00B446DB" w:rsidRDefault="00CA0CDB" w:rsidP="00CA0CDB">
      <w:pPr>
        <w:suppressAutoHyphens/>
        <w:jc w:val="center"/>
        <w:rPr>
          <w:b/>
          <w:sz w:val="28"/>
          <w:szCs w:val="28"/>
        </w:rPr>
      </w:pPr>
      <w:bookmarkStart w:id="0" w:name="_GoBack"/>
      <w:r w:rsidRPr="00CA0CDB">
        <w:rPr>
          <w:b/>
          <w:sz w:val="28"/>
          <w:szCs w:val="28"/>
        </w:rPr>
        <w:t>О тарифах на перевозки пассажиров и багажа автомобильным и городским электрическим транспортом на поселенческих маршрутах городского сообщения в городе Перми</w:t>
      </w:r>
    </w:p>
    <w:bookmarkEnd w:id="0"/>
    <w:p w:rsidR="00CA0CDB" w:rsidRDefault="00CA0CDB" w:rsidP="00CA0CDB">
      <w:pPr>
        <w:suppressAutoHyphens/>
        <w:jc w:val="center"/>
        <w:rPr>
          <w:sz w:val="28"/>
          <w:szCs w:val="28"/>
        </w:rPr>
      </w:pPr>
    </w:p>
    <w:p w:rsidR="00B446DB" w:rsidRPr="00042AB2" w:rsidRDefault="00B446DB" w:rsidP="00B446DB">
      <w:pPr>
        <w:suppressAutoHyphens/>
        <w:jc w:val="center"/>
        <w:rPr>
          <w:sz w:val="28"/>
          <w:szCs w:val="28"/>
        </w:rPr>
      </w:pPr>
    </w:p>
    <w:p w:rsidR="00B446DB" w:rsidRDefault="00CA0CDB" w:rsidP="00CA0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0CDB">
        <w:rPr>
          <w:rFonts w:ascii="Times New Roman" w:hAnsi="Times New Roman" w:cs="Times New Roman"/>
          <w:sz w:val="28"/>
          <w:szCs w:val="28"/>
        </w:rPr>
        <w:t>В соответствии с Законом Пермского края от 17.10.2006 № 20-КЗ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CDB">
        <w:rPr>
          <w:rFonts w:ascii="Times New Roman" w:hAnsi="Times New Roman" w:cs="Times New Roman"/>
          <w:sz w:val="28"/>
          <w:szCs w:val="28"/>
        </w:rPr>
        <w:t>пер</w:t>
      </w:r>
      <w:r w:rsidRPr="00CA0CDB">
        <w:rPr>
          <w:rFonts w:ascii="Times New Roman" w:hAnsi="Times New Roman" w:cs="Times New Roman"/>
          <w:sz w:val="28"/>
          <w:szCs w:val="28"/>
        </w:rPr>
        <w:t>е</w:t>
      </w:r>
      <w:r w:rsidRPr="00CA0CDB">
        <w:rPr>
          <w:rFonts w:ascii="Times New Roman" w:hAnsi="Times New Roman" w:cs="Times New Roman"/>
          <w:sz w:val="28"/>
          <w:szCs w:val="28"/>
        </w:rPr>
        <w:t>даче органам местного самоуправления Пермского края государственных полн</w:t>
      </w:r>
      <w:r w:rsidRPr="00CA0CDB">
        <w:rPr>
          <w:rFonts w:ascii="Times New Roman" w:hAnsi="Times New Roman" w:cs="Times New Roman"/>
          <w:sz w:val="28"/>
          <w:szCs w:val="28"/>
        </w:rPr>
        <w:t>о</w:t>
      </w:r>
      <w:r w:rsidRPr="00CA0CDB">
        <w:rPr>
          <w:rFonts w:ascii="Times New Roman" w:hAnsi="Times New Roman" w:cs="Times New Roman"/>
          <w:sz w:val="28"/>
          <w:szCs w:val="28"/>
        </w:rPr>
        <w:t>мочий по регулированию тарифов на перевозки пассажиров и багажа автом</w:t>
      </w:r>
      <w:r w:rsidRPr="00CA0CDB">
        <w:rPr>
          <w:rFonts w:ascii="Times New Roman" w:hAnsi="Times New Roman" w:cs="Times New Roman"/>
          <w:sz w:val="28"/>
          <w:szCs w:val="28"/>
        </w:rPr>
        <w:t>о</w:t>
      </w:r>
      <w:r w:rsidRPr="00CA0CDB">
        <w:rPr>
          <w:rFonts w:ascii="Times New Roman" w:hAnsi="Times New Roman" w:cs="Times New Roman"/>
          <w:sz w:val="28"/>
          <w:szCs w:val="28"/>
        </w:rPr>
        <w:t>бильным и городским электрическим транспортом на поселенческих, районных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0CDB">
        <w:rPr>
          <w:rFonts w:ascii="Times New Roman" w:hAnsi="Times New Roman" w:cs="Times New Roman"/>
          <w:sz w:val="28"/>
          <w:szCs w:val="28"/>
        </w:rPr>
        <w:t>межмуниципальных маршрутах городского, пригородного и междугородного сообщений», на основании решения Пермской городской Думы от 01.02.2011 № 7 «Об утверждении Порядка формирования тарифов на регулярные перевозки па</w:t>
      </w:r>
      <w:r w:rsidRPr="00CA0CDB">
        <w:rPr>
          <w:rFonts w:ascii="Times New Roman" w:hAnsi="Times New Roman" w:cs="Times New Roman"/>
          <w:sz w:val="28"/>
          <w:szCs w:val="28"/>
        </w:rPr>
        <w:t>с</w:t>
      </w:r>
      <w:r w:rsidRPr="00CA0CDB">
        <w:rPr>
          <w:rFonts w:ascii="Times New Roman" w:hAnsi="Times New Roman" w:cs="Times New Roman"/>
          <w:sz w:val="28"/>
          <w:szCs w:val="28"/>
        </w:rPr>
        <w:t>сажиров и багажа автомобильным и городским электрическим транспортом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0CDB">
        <w:rPr>
          <w:rFonts w:ascii="Times New Roman" w:hAnsi="Times New Roman" w:cs="Times New Roman"/>
          <w:sz w:val="28"/>
          <w:szCs w:val="28"/>
        </w:rPr>
        <w:t>поселенческих и межмуниципальных маршрутах городского и пригородного сообщений»</w:t>
      </w:r>
    </w:p>
    <w:p w:rsidR="00CA0CDB" w:rsidRPr="00DD5864" w:rsidRDefault="00CA0CDB" w:rsidP="00CA0CDB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446DB" w:rsidRDefault="00B446DB" w:rsidP="00B446DB">
      <w:pPr>
        <w:suppressAutoHyphens/>
        <w:jc w:val="center"/>
        <w:rPr>
          <w:b/>
          <w:spacing w:val="50"/>
          <w:sz w:val="28"/>
          <w:szCs w:val="28"/>
        </w:rPr>
      </w:pPr>
      <w:r w:rsidRPr="00DD5864">
        <w:rPr>
          <w:sz w:val="28"/>
          <w:szCs w:val="28"/>
        </w:rPr>
        <w:t xml:space="preserve">Пермская городская Дума </w:t>
      </w:r>
      <w:r w:rsidRPr="00042AB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042AB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42AB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42AB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42AB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42AB2">
        <w:rPr>
          <w:b/>
          <w:sz w:val="28"/>
          <w:szCs w:val="28"/>
        </w:rPr>
        <w:t>а:</w:t>
      </w:r>
    </w:p>
    <w:p w:rsidR="00B446DB" w:rsidRPr="00DD5864" w:rsidRDefault="00B446DB" w:rsidP="00B446DB">
      <w:pPr>
        <w:suppressAutoHyphens/>
        <w:jc w:val="center"/>
        <w:rPr>
          <w:b/>
          <w:sz w:val="28"/>
          <w:szCs w:val="28"/>
        </w:rPr>
      </w:pPr>
    </w:p>
    <w:p w:rsidR="00CA0CDB" w:rsidRPr="009F1D28" w:rsidRDefault="00CA0CDB" w:rsidP="00CA0CDB">
      <w:pPr>
        <w:pStyle w:val="ad"/>
        <w:ind w:firstLine="709"/>
        <w:jc w:val="both"/>
        <w:rPr>
          <w:sz w:val="28"/>
          <w:szCs w:val="28"/>
        </w:rPr>
      </w:pPr>
      <w:r w:rsidRPr="00CA0CDB">
        <w:rPr>
          <w:sz w:val="28"/>
          <w:szCs w:val="28"/>
        </w:rPr>
        <w:t xml:space="preserve">1. </w:t>
      </w:r>
      <w:r w:rsidRPr="009F1D28">
        <w:rPr>
          <w:sz w:val="28"/>
          <w:szCs w:val="28"/>
        </w:rPr>
        <w:t>Утвердить</w:t>
      </w:r>
      <w:r w:rsidR="00D31140" w:rsidRPr="009F1D28">
        <w:rPr>
          <w:sz w:val="28"/>
          <w:szCs w:val="28"/>
        </w:rPr>
        <w:t xml:space="preserve"> с 01.01.2016</w:t>
      </w:r>
      <w:r w:rsidRPr="009F1D28">
        <w:rPr>
          <w:sz w:val="28"/>
          <w:szCs w:val="28"/>
        </w:rPr>
        <w:t>:</w:t>
      </w:r>
    </w:p>
    <w:p w:rsidR="00CA0CDB" w:rsidRPr="00CA0CDB" w:rsidRDefault="00CA0CDB" w:rsidP="00CA0CDB">
      <w:pPr>
        <w:pStyle w:val="ad"/>
        <w:ind w:firstLine="709"/>
        <w:jc w:val="both"/>
        <w:rPr>
          <w:sz w:val="28"/>
          <w:szCs w:val="28"/>
        </w:rPr>
      </w:pPr>
      <w:r w:rsidRPr="009F1D28">
        <w:rPr>
          <w:sz w:val="28"/>
          <w:szCs w:val="28"/>
        </w:rPr>
        <w:t xml:space="preserve">1.1 тариф на перевозку </w:t>
      </w:r>
      <w:r w:rsidRPr="00CA0CDB">
        <w:rPr>
          <w:sz w:val="28"/>
          <w:szCs w:val="28"/>
        </w:rPr>
        <w:t>одного пассажира автомобильным транспортом на</w:t>
      </w:r>
      <w:r>
        <w:rPr>
          <w:sz w:val="28"/>
          <w:szCs w:val="28"/>
        </w:rPr>
        <w:t> </w:t>
      </w:r>
      <w:r w:rsidRPr="00CA0CDB">
        <w:rPr>
          <w:sz w:val="28"/>
          <w:szCs w:val="28"/>
        </w:rPr>
        <w:t>поселенческом маршруте городского сообщения в размере 20 рублей;</w:t>
      </w:r>
    </w:p>
    <w:p w:rsidR="00CA0CDB" w:rsidRPr="00CA0CDB" w:rsidRDefault="00CA0CDB" w:rsidP="00CA0CDB">
      <w:pPr>
        <w:pStyle w:val="ad"/>
        <w:ind w:firstLine="709"/>
        <w:jc w:val="both"/>
        <w:rPr>
          <w:sz w:val="28"/>
          <w:szCs w:val="28"/>
        </w:rPr>
      </w:pPr>
      <w:r w:rsidRPr="00CA0CDB">
        <w:rPr>
          <w:sz w:val="28"/>
          <w:szCs w:val="28"/>
        </w:rPr>
        <w:t>1.2 тариф на перевозку одного пассажира городским электрическим тран</w:t>
      </w:r>
      <w:r w:rsidRPr="00CA0CDB">
        <w:rPr>
          <w:sz w:val="28"/>
          <w:szCs w:val="28"/>
        </w:rPr>
        <w:t>с</w:t>
      </w:r>
      <w:r w:rsidRPr="00CA0CDB">
        <w:rPr>
          <w:sz w:val="28"/>
          <w:szCs w:val="28"/>
        </w:rPr>
        <w:t>портом на поселенческом маршруте городского сообщения в размере 20 рублей;</w:t>
      </w:r>
    </w:p>
    <w:p w:rsidR="00CA0CDB" w:rsidRPr="00CA0CDB" w:rsidRDefault="00CA0CDB" w:rsidP="00CA0CDB">
      <w:pPr>
        <w:pStyle w:val="ad"/>
        <w:ind w:firstLine="709"/>
        <w:jc w:val="both"/>
        <w:rPr>
          <w:sz w:val="28"/>
          <w:szCs w:val="28"/>
        </w:rPr>
      </w:pPr>
      <w:r w:rsidRPr="00CA0CDB">
        <w:rPr>
          <w:sz w:val="28"/>
          <w:szCs w:val="28"/>
        </w:rPr>
        <w:t>1.3 тариф на перевозку одного места багажа автомобильным и городским электрическим транспортом на маршрутах городского сообщения в размере 50</w:t>
      </w:r>
      <w:r>
        <w:rPr>
          <w:sz w:val="28"/>
          <w:szCs w:val="28"/>
        </w:rPr>
        <w:t> </w:t>
      </w:r>
      <w:r w:rsidRPr="00CA0CDB">
        <w:rPr>
          <w:sz w:val="28"/>
          <w:szCs w:val="28"/>
        </w:rPr>
        <w:t>% от стоимости проезда одного пассажира;</w:t>
      </w:r>
    </w:p>
    <w:p w:rsidR="00CA0CDB" w:rsidRPr="00CA0CDB" w:rsidRDefault="00CA0CDB" w:rsidP="00CA0CDB">
      <w:pPr>
        <w:pStyle w:val="ad"/>
        <w:ind w:firstLine="709"/>
        <w:jc w:val="both"/>
        <w:rPr>
          <w:sz w:val="28"/>
          <w:szCs w:val="28"/>
        </w:rPr>
      </w:pPr>
      <w:r w:rsidRPr="00CA0CDB">
        <w:rPr>
          <w:sz w:val="28"/>
          <w:szCs w:val="28"/>
        </w:rPr>
        <w:t>1.4 минимальный плановый годовой объем транспортной работы на горо</w:t>
      </w:r>
      <w:r w:rsidRPr="00CA0CDB">
        <w:rPr>
          <w:sz w:val="28"/>
          <w:szCs w:val="28"/>
        </w:rPr>
        <w:t>д</w:t>
      </w:r>
      <w:r w:rsidRPr="00CA0CDB">
        <w:rPr>
          <w:sz w:val="28"/>
          <w:szCs w:val="28"/>
        </w:rPr>
        <w:t xml:space="preserve">ских маршрутах регулярных перевозок (за исключением маршрутных такси) </w:t>
      </w:r>
      <w:r>
        <w:rPr>
          <w:sz w:val="28"/>
          <w:szCs w:val="28"/>
        </w:rPr>
        <w:t>в </w:t>
      </w:r>
      <w:r w:rsidRPr="00CA0CDB">
        <w:rPr>
          <w:sz w:val="28"/>
          <w:szCs w:val="28"/>
        </w:rPr>
        <w:t>размере 3</w:t>
      </w:r>
      <w:r>
        <w:rPr>
          <w:sz w:val="28"/>
          <w:szCs w:val="28"/>
        </w:rPr>
        <w:t> </w:t>
      </w:r>
      <w:r w:rsidRPr="00CA0CDB">
        <w:rPr>
          <w:sz w:val="28"/>
          <w:szCs w:val="28"/>
        </w:rPr>
        <w:t>393</w:t>
      </w:r>
      <w:r>
        <w:rPr>
          <w:sz w:val="28"/>
          <w:szCs w:val="28"/>
        </w:rPr>
        <w:t> </w:t>
      </w:r>
      <w:r w:rsidRPr="00CA0CDB">
        <w:rPr>
          <w:sz w:val="28"/>
          <w:szCs w:val="28"/>
        </w:rPr>
        <w:t>729 часов.</w:t>
      </w:r>
    </w:p>
    <w:p w:rsidR="0025662C" w:rsidRDefault="00CA0CDB" w:rsidP="00CA0CDB">
      <w:pPr>
        <w:pStyle w:val="ad"/>
        <w:ind w:firstLine="709"/>
        <w:jc w:val="both"/>
        <w:rPr>
          <w:sz w:val="28"/>
          <w:szCs w:val="28"/>
        </w:rPr>
      </w:pPr>
      <w:r w:rsidRPr="00CA0CDB">
        <w:rPr>
          <w:sz w:val="28"/>
          <w:szCs w:val="28"/>
        </w:rPr>
        <w:t>2. Рекомендовать администрации города Перми</w:t>
      </w:r>
      <w:r w:rsidR="0025662C">
        <w:rPr>
          <w:sz w:val="28"/>
          <w:szCs w:val="28"/>
        </w:rPr>
        <w:t>:</w:t>
      </w:r>
    </w:p>
    <w:p w:rsidR="00CA0CDB" w:rsidRPr="009F1D28" w:rsidRDefault="0025662C" w:rsidP="00CA0CD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A0CDB">
        <w:rPr>
          <w:sz w:val="28"/>
          <w:szCs w:val="28"/>
        </w:rPr>
        <w:t xml:space="preserve"> </w:t>
      </w:r>
      <w:r w:rsidR="00CA0CDB" w:rsidRPr="00CA0CDB">
        <w:rPr>
          <w:sz w:val="28"/>
          <w:szCs w:val="28"/>
        </w:rPr>
        <w:t>до 01.01.2016 установить стоимость проездных документов на месяц для</w:t>
      </w:r>
      <w:r w:rsidR="00CA0CDB">
        <w:rPr>
          <w:sz w:val="28"/>
          <w:szCs w:val="28"/>
        </w:rPr>
        <w:t> </w:t>
      </w:r>
      <w:r w:rsidR="00CA0CDB" w:rsidRPr="00CA0CDB">
        <w:rPr>
          <w:sz w:val="28"/>
          <w:szCs w:val="28"/>
        </w:rPr>
        <w:t>проезда в транспорте общего пользования по маршрутам регулярных перев</w:t>
      </w:r>
      <w:r w:rsidR="00CA0CDB" w:rsidRPr="00CA0CDB">
        <w:rPr>
          <w:sz w:val="28"/>
          <w:szCs w:val="28"/>
        </w:rPr>
        <w:t>о</w:t>
      </w:r>
      <w:r w:rsidR="00CA0CDB" w:rsidRPr="00CA0CDB">
        <w:rPr>
          <w:sz w:val="28"/>
          <w:szCs w:val="28"/>
        </w:rPr>
        <w:lastRenderedPageBreak/>
        <w:t>зок города Перми, перевозки по</w:t>
      </w:r>
      <w:r w:rsidR="00CA0CDB">
        <w:rPr>
          <w:sz w:val="28"/>
          <w:szCs w:val="28"/>
        </w:rPr>
        <w:t> </w:t>
      </w:r>
      <w:r w:rsidR="00CA0CDB" w:rsidRPr="00CA0CDB">
        <w:rPr>
          <w:sz w:val="28"/>
          <w:szCs w:val="28"/>
        </w:rPr>
        <w:t>которым осуществляются с посадкой и высадкой пассажиров только в установленных остановочных пунктах, для отдельных кат</w:t>
      </w:r>
      <w:r w:rsidR="00CA0CDB" w:rsidRPr="00CA0CDB">
        <w:rPr>
          <w:sz w:val="28"/>
          <w:szCs w:val="28"/>
        </w:rPr>
        <w:t>е</w:t>
      </w:r>
      <w:r w:rsidR="00CA0CDB" w:rsidRPr="00CA0CDB">
        <w:rPr>
          <w:sz w:val="28"/>
          <w:szCs w:val="28"/>
        </w:rPr>
        <w:t xml:space="preserve">горий граждан, постоянно или </w:t>
      </w:r>
      <w:r w:rsidR="00CA0CDB" w:rsidRPr="009F1D28">
        <w:rPr>
          <w:sz w:val="28"/>
          <w:szCs w:val="28"/>
        </w:rPr>
        <w:t>преимущественно проживающих на территории города Перми:</w:t>
      </w:r>
    </w:p>
    <w:p w:rsidR="00CA0CDB" w:rsidRPr="009F1D28" w:rsidRDefault="00CA0CDB" w:rsidP="00CA0CDB">
      <w:pPr>
        <w:pStyle w:val="ad"/>
        <w:ind w:firstLine="709"/>
        <w:jc w:val="both"/>
        <w:rPr>
          <w:sz w:val="28"/>
          <w:szCs w:val="28"/>
        </w:rPr>
      </w:pPr>
      <w:r w:rsidRPr="009F1D28">
        <w:rPr>
          <w:sz w:val="28"/>
          <w:szCs w:val="28"/>
        </w:rPr>
        <w:t>учащихся общеобразовательных организаций,</w:t>
      </w:r>
    </w:p>
    <w:p w:rsidR="00CA0CDB" w:rsidRPr="009F1D28" w:rsidRDefault="00CA0CDB" w:rsidP="00CA0CDB">
      <w:pPr>
        <w:pStyle w:val="ad"/>
        <w:ind w:firstLine="709"/>
        <w:jc w:val="both"/>
        <w:rPr>
          <w:sz w:val="28"/>
          <w:szCs w:val="28"/>
        </w:rPr>
      </w:pPr>
      <w:r w:rsidRPr="009F1D28">
        <w:rPr>
          <w:sz w:val="28"/>
          <w:szCs w:val="28"/>
        </w:rPr>
        <w:t>студентов очной формы обучения образовательных организаций высшего образования и профессиональных образовательных организаций,</w:t>
      </w:r>
    </w:p>
    <w:p w:rsidR="0025662C" w:rsidRDefault="00CA0CDB" w:rsidP="00CA0CDB">
      <w:pPr>
        <w:pStyle w:val="ad"/>
        <w:ind w:firstLine="709"/>
        <w:jc w:val="both"/>
        <w:rPr>
          <w:sz w:val="28"/>
          <w:szCs w:val="28"/>
        </w:rPr>
      </w:pPr>
      <w:r w:rsidRPr="009F1D28">
        <w:rPr>
          <w:sz w:val="28"/>
          <w:szCs w:val="28"/>
        </w:rPr>
        <w:t>лиц, имеющих право на трудовую пенсию по старости, но не имеющих пр</w:t>
      </w:r>
      <w:r w:rsidRPr="009F1D28">
        <w:rPr>
          <w:sz w:val="28"/>
          <w:szCs w:val="28"/>
        </w:rPr>
        <w:t>а</w:t>
      </w:r>
      <w:r w:rsidRPr="009F1D28">
        <w:rPr>
          <w:sz w:val="28"/>
          <w:szCs w:val="28"/>
        </w:rPr>
        <w:t>ва на меры социальной поддержки в соответствии с федеральным и региональным законодательством</w:t>
      </w:r>
      <w:r w:rsidR="0025662C">
        <w:rPr>
          <w:sz w:val="28"/>
          <w:szCs w:val="28"/>
        </w:rPr>
        <w:t>;</w:t>
      </w:r>
    </w:p>
    <w:p w:rsidR="0025662C" w:rsidRDefault="0025662C" w:rsidP="00256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рассмотреть возможность корректировки объема транспортной работы на электротранспорте в соответствии с расписанием для снижения расходов не обеспеченных финансированием</w:t>
      </w:r>
      <w:r w:rsidR="008C7758">
        <w:rPr>
          <w:sz w:val="28"/>
          <w:szCs w:val="28"/>
        </w:rPr>
        <w:t xml:space="preserve"> </w:t>
      </w:r>
      <w:r>
        <w:rPr>
          <w:sz w:val="28"/>
          <w:szCs w:val="28"/>
        </w:rPr>
        <w:t>либо корректировки расписания под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мальный объем транспортной работы;</w:t>
      </w:r>
    </w:p>
    <w:p w:rsidR="0025662C" w:rsidRDefault="0025662C" w:rsidP="00256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до 01.07.2016 правовые акты города Перми привести в соответствие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деральному закону от 13.07.2015 № 220-ФЗ «Об организации регулярных перев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зок пассажиров и багажа </w:t>
      </w:r>
      <w:r w:rsidRPr="00072A1C">
        <w:rPr>
          <w:sz w:val="28"/>
          <w:szCs w:val="28"/>
        </w:rPr>
        <w:t xml:space="preserve">автомобильным транспортом и городским </w:t>
      </w:r>
      <w:r>
        <w:rPr>
          <w:sz w:val="28"/>
          <w:szCs w:val="28"/>
        </w:rPr>
        <w:t xml:space="preserve">наземным </w:t>
      </w:r>
      <w:r w:rsidRPr="00072A1C">
        <w:rPr>
          <w:sz w:val="28"/>
          <w:szCs w:val="28"/>
        </w:rPr>
        <w:t>электрическим транспортом</w:t>
      </w:r>
      <w:r>
        <w:rPr>
          <w:sz w:val="28"/>
          <w:szCs w:val="28"/>
        </w:rPr>
        <w:t xml:space="preserve"> в Российской Федерации и о внесении изменений в</w:t>
      </w:r>
      <w:r w:rsidR="00190A15">
        <w:rPr>
          <w:sz w:val="28"/>
          <w:szCs w:val="28"/>
        </w:rPr>
        <w:t> </w:t>
      </w:r>
      <w:r>
        <w:rPr>
          <w:sz w:val="28"/>
          <w:szCs w:val="28"/>
        </w:rPr>
        <w:t>отдельные законодательные акты Российской Федерации», в том числе в целях оптимизации расходов бюджета города Перми на обеспечение функционирования отрасли городского пассажирского транспорта;</w:t>
      </w:r>
    </w:p>
    <w:p w:rsidR="00CA0CDB" w:rsidRPr="009F1D28" w:rsidRDefault="0025662C" w:rsidP="0025662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 актуализировать целевые показатели на 2016-2018 годы по расчетному годовому потоку пассажиров.</w:t>
      </w:r>
    </w:p>
    <w:p w:rsidR="00CA0CDB" w:rsidRPr="009F1D28" w:rsidRDefault="00CA0CDB" w:rsidP="00CA0CDB">
      <w:pPr>
        <w:pStyle w:val="ad"/>
        <w:ind w:firstLine="709"/>
        <w:jc w:val="both"/>
        <w:rPr>
          <w:sz w:val="28"/>
          <w:szCs w:val="28"/>
        </w:rPr>
      </w:pPr>
      <w:r w:rsidRPr="009F1D28">
        <w:rPr>
          <w:sz w:val="28"/>
          <w:szCs w:val="28"/>
        </w:rPr>
        <w:t>3. Признать утратившими силу</w:t>
      </w:r>
      <w:r w:rsidR="00D31140" w:rsidRPr="009F1D28">
        <w:rPr>
          <w:sz w:val="28"/>
          <w:szCs w:val="28"/>
        </w:rPr>
        <w:t xml:space="preserve"> с 01.01.2016</w:t>
      </w:r>
      <w:r w:rsidRPr="009F1D28">
        <w:rPr>
          <w:sz w:val="28"/>
          <w:szCs w:val="28"/>
        </w:rPr>
        <w:t>:</w:t>
      </w:r>
    </w:p>
    <w:p w:rsidR="00CA0CDB" w:rsidRPr="00CA0CDB" w:rsidRDefault="00CA0CDB" w:rsidP="00CA0CDB">
      <w:pPr>
        <w:pStyle w:val="ad"/>
        <w:ind w:firstLine="709"/>
        <w:jc w:val="both"/>
        <w:rPr>
          <w:sz w:val="28"/>
          <w:szCs w:val="28"/>
        </w:rPr>
      </w:pPr>
      <w:r w:rsidRPr="009F1D28">
        <w:rPr>
          <w:sz w:val="28"/>
          <w:szCs w:val="28"/>
        </w:rPr>
        <w:t xml:space="preserve">3.1 решение Пермской городской Думы от 16.12.2014 </w:t>
      </w:r>
      <w:r w:rsidRPr="00CA0CDB">
        <w:rPr>
          <w:sz w:val="28"/>
          <w:szCs w:val="28"/>
        </w:rPr>
        <w:t>№ 264 «О тарифах на</w:t>
      </w:r>
      <w:r>
        <w:rPr>
          <w:sz w:val="28"/>
          <w:szCs w:val="28"/>
        </w:rPr>
        <w:t> </w:t>
      </w:r>
      <w:r w:rsidRPr="00CA0CDB">
        <w:rPr>
          <w:sz w:val="28"/>
          <w:szCs w:val="28"/>
        </w:rPr>
        <w:t>перевозки пассажиров и багажа автомобильным и городским электрическим транспортом на поселенческих маршрутах городского сообщения в городе Пе</w:t>
      </w:r>
      <w:r w:rsidRPr="00CA0CDB">
        <w:rPr>
          <w:sz w:val="28"/>
          <w:szCs w:val="28"/>
        </w:rPr>
        <w:t>р</w:t>
      </w:r>
      <w:r w:rsidRPr="00CA0CDB">
        <w:rPr>
          <w:sz w:val="28"/>
          <w:szCs w:val="28"/>
        </w:rPr>
        <w:t>ми»;</w:t>
      </w:r>
    </w:p>
    <w:p w:rsidR="00CA0CDB" w:rsidRPr="009F1D28" w:rsidRDefault="00CA0CDB" w:rsidP="00CA0CDB">
      <w:pPr>
        <w:pStyle w:val="ad"/>
        <w:ind w:firstLine="709"/>
        <w:jc w:val="both"/>
        <w:rPr>
          <w:sz w:val="28"/>
          <w:szCs w:val="28"/>
        </w:rPr>
      </w:pPr>
      <w:r w:rsidRPr="00CA0CDB">
        <w:rPr>
          <w:sz w:val="28"/>
          <w:szCs w:val="28"/>
        </w:rPr>
        <w:t>3.2 пункт 2 решения Пермской городской Думы от 23.06.2015 № 144 «О</w:t>
      </w:r>
      <w:r>
        <w:rPr>
          <w:sz w:val="28"/>
          <w:szCs w:val="28"/>
        </w:rPr>
        <w:t> </w:t>
      </w:r>
      <w:r w:rsidRPr="00CA0CDB">
        <w:rPr>
          <w:sz w:val="28"/>
          <w:szCs w:val="28"/>
        </w:rPr>
        <w:t xml:space="preserve">внесении изменений в отдельные решения Пермской городской Думы в сфере </w:t>
      </w:r>
      <w:r w:rsidRPr="009F1D28">
        <w:rPr>
          <w:sz w:val="28"/>
          <w:szCs w:val="28"/>
        </w:rPr>
        <w:t>организации транспортного обслуживания населения города Перми».</w:t>
      </w:r>
    </w:p>
    <w:p w:rsidR="00CC0C25" w:rsidRPr="009F1D28" w:rsidRDefault="00CA0CDB" w:rsidP="00CC0C25">
      <w:pPr>
        <w:pStyle w:val="ad"/>
        <w:ind w:firstLine="709"/>
        <w:jc w:val="both"/>
        <w:rPr>
          <w:sz w:val="28"/>
          <w:szCs w:val="28"/>
        </w:rPr>
      </w:pPr>
      <w:r w:rsidRPr="009F1D28">
        <w:rPr>
          <w:sz w:val="28"/>
          <w:szCs w:val="28"/>
        </w:rPr>
        <w:t xml:space="preserve">4. </w:t>
      </w:r>
      <w:r w:rsidR="00CC0C25" w:rsidRPr="009F1D28">
        <w:rPr>
          <w:sz w:val="28"/>
          <w:szCs w:val="28"/>
        </w:rPr>
        <w:t>Настоящее решение</w:t>
      </w:r>
      <w:r w:rsidRPr="009F1D28">
        <w:rPr>
          <w:sz w:val="28"/>
          <w:szCs w:val="28"/>
        </w:rPr>
        <w:t xml:space="preserve"> вступает в силу </w:t>
      </w:r>
      <w:r w:rsidR="00D31140" w:rsidRPr="009F1D28">
        <w:rPr>
          <w:sz w:val="28"/>
          <w:szCs w:val="28"/>
        </w:rPr>
        <w:t>со</w:t>
      </w:r>
      <w:r w:rsidRPr="009F1D28">
        <w:rPr>
          <w:sz w:val="28"/>
          <w:szCs w:val="28"/>
        </w:rPr>
        <w:t xml:space="preserve"> </w:t>
      </w:r>
      <w:r w:rsidR="00CC0C25" w:rsidRPr="009F1D28">
        <w:rPr>
          <w:sz w:val="28"/>
          <w:szCs w:val="28"/>
        </w:rPr>
        <w:t xml:space="preserve">дня его официального </w:t>
      </w:r>
      <w:r w:rsidR="00190A15" w:rsidRPr="009F1D28">
        <w:rPr>
          <w:sz w:val="28"/>
          <w:szCs w:val="28"/>
        </w:rPr>
        <w:t>опублик</w:t>
      </w:r>
      <w:r w:rsidR="00190A15" w:rsidRPr="009F1D28">
        <w:rPr>
          <w:sz w:val="28"/>
          <w:szCs w:val="28"/>
        </w:rPr>
        <w:t>о</w:t>
      </w:r>
      <w:r w:rsidR="00190A15" w:rsidRPr="009F1D28">
        <w:rPr>
          <w:sz w:val="28"/>
          <w:szCs w:val="28"/>
        </w:rPr>
        <w:t>вания</w:t>
      </w:r>
      <w:r w:rsidR="00CC0C25" w:rsidRPr="009F1D28">
        <w:rPr>
          <w:sz w:val="28"/>
          <w:szCs w:val="28"/>
        </w:rPr>
        <w:t xml:space="preserve"> (об</w:t>
      </w:r>
      <w:r w:rsidR="00190A15">
        <w:rPr>
          <w:sz w:val="28"/>
          <w:szCs w:val="28"/>
        </w:rPr>
        <w:t>народ</w:t>
      </w:r>
      <w:r w:rsidR="00CC0C25" w:rsidRPr="009F1D28">
        <w:rPr>
          <w:sz w:val="28"/>
          <w:szCs w:val="28"/>
        </w:rPr>
        <w:t>ования) на официальном сайте муниципального образования город Пермь в информационно-телекоммуникационной сети Интернет.</w:t>
      </w:r>
    </w:p>
    <w:p w:rsidR="00CA0CDB" w:rsidRPr="009F1D28" w:rsidRDefault="00CA0CDB" w:rsidP="00CA0CDB">
      <w:pPr>
        <w:pStyle w:val="ad"/>
        <w:ind w:firstLine="709"/>
        <w:jc w:val="both"/>
        <w:rPr>
          <w:sz w:val="28"/>
          <w:szCs w:val="28"/>
        </w:rPr>
      </w:pPr>
      <w:r w:rsidRPr="009F1D28">
        <w:rPr>
          <w:sz w:val="28"/>
          <w:szCs w:val="28"/>
        </w:rPr>
        <w:t xml:space="preserve">5. Опубликовать </w:t>
      </w:r>
      <w:r w:rsidR="0006415B" w:rsidRPr="009F1D28">
        <w:rPr>
          <w:sz w:val="28"/>
          <w:szCs w:val="28"/>
        </w:rPr>
        <w:t>(</w:t>
      </w:r>
      <w:r w:rsidR="00190A15" w:rsidRPr="009F1D28">
        <w:rPr>
          <w:sz w:val="28"/>
          <w:szCs w:val="28"/>
        </w:rPr>
        <w:t>об</w:t>
      </w:r>
      <w:r w:rsidR="00190A15">
        <w:rPr>
          <w:sz w:val="28"/>
          <w:szCs w:val="28"/>
        </w:rPr>
        <w:t>народ</w:t>
      </w:r>
      <w:r w:rsidR="00190A15" w:rsidRPr="009F1D28">
        <w:rPr>
          <w:sz w:val="28"/>
          <w:szCs w:val="28"/>
        </w:rPr>
        <w:t>ова</w:t>
      </w:r>
      <w:r w:rsidR="0006415B" w:rsidRPr="009F1D28">
        <w:rPr>
          <w:sz w:val="28"/>
          <w:szCs w:val="28"/>
        </w:rPr>
        <w:t xml:space="preserve">ть) </w:t>
      </w:r>
      <w:r w:rsidR="00CC0C25" w:rsidRPr="009F1D28">
        <w:rPr>
          <w:sz w:val="28"/>
          <w:szCs w:val="28"/>
        </w:rPr>
        <w:t xml:space="preserve">настоящее </w:t>
      </w:r>
      <w:r w:rsidRPr="009F1D28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</w:t>
      </w:r>
      <w:r w:rsidRPr="009F1D28">
        <w:rPr>
          <w:sz w:val="28"/>
          <w:szCs w:val="28"/>
        </w:rPr>
        <w:t>е</w:t>
      </w:r>
      <w:r w:rsidRPr="009F1D28">
        <w:rPr>
          <w:sz w:val="28"/>
          <w:szCs w:val="28"/>
        </w:rPr>
        <w:t>ния муниципального образования город Пермь»</w:t>
      </w:r>
      <w:r w:rsidR="00CC0C25" w:rsidRPr="009F1D28">
        <w:rPr>
          <w:sz w:val="28"/>
          <w:szCs w:val="28"/>
        </w:rPr>
        <w:t>, на официальном сайте муниц</w:t>
      </w:r>
      <w:r w:rsidR="00CC0C25" w:rsidRPr="009F1D28">
        <w:rPr>
          <w:sz w:val="28"/>
          <w:szCs w:val="28"/>
        </w:rPr>
        <w:t>и</w:t>
      </w:r>
      <w:r w:rsidR="00CC0C25" w:rsidRPr="009F1D28">
        <w:rPr>
          <w:sz w:val="28"/>
          <w:szCs w:val="28"/>
        </w:rPr>
        <w:t>пального образования город Пермь в информационно-телекоммуникационной с</w:t>
      </w:r>
      <w:r w:rsidR="00CC0C25" w:rsidRPr="009F1D28">
        <w:rPr>
          <w:sz w:val="28"/>
          <w:szCs w:val="28"/>
        </w:rPr>
        <w:t>е</w:t>
      </w:r>
      <w:r w:rsidR="00CC0C25" w:rsidRPr="009F1D28">
        <w:rPr>
          <w:sz w:val="28"/>
          <w:szCs w:val="28"/>
        </w:rPr>
        <w:t>ти Интернет</w:t>
      </w:r>
      <w:r w:rsidRPr="009F1D28">
        <w:rPr>
          <w:sz w:val="28"/>
          <w:szCs w:val="28"/>
        </w:rPr>
        <w:t>.</w:t>
      </w:r>
    </w:p>
    <w:p w:rsidR="000B6AAD" w:rsidRDefault="000B6AAD" w:rsidP="00CA0CDB">
      <w:pPr>
        <w:pStyle w:val="ad"/>
        <w:ind w:firstLine="709"/>
        <w:jc w:val="both"/>
        <w:rPr>
          <w:sz w:val="28"/>
          <w:szCs w:val="28"/>
        </w:rPr>
      </w:pPr>
    </w:p>
    <w:p w:rsidR="000B6AAD" w:rsidRDefault="000B6AAD" w:rsidP="00CA0CDB">
      <w:pPr>
        <w:pStyle w:val="ad"/>
        <w:ind w:firstLine="709"/>
        <w:jc w:val="both"/>
        <w:rPr>
          <w:sz w:val="28"/>
          <w:szCs w:val="28"/>
        </w:rPr>
      </w:pPr>
    </w:p>
    <w:p w:rsidR="000B6AAD" w:rsidRDefault="000B6AAD" w:rsidP="00CA0CDB">
      <w:pPr>
        <w:pStyle w:val="ad"/>
        <w:ind w:firstLine="709"/>
        <w:jc w:val="both"/>
        <w:rPr>
          <w:sz w:val="28"/>
          <w:szCs w:val="28"/>
        </w:rPr>
      </w:pPr>
    </w:p>
    <w:p w:rsidR="00C660FD" w:rsidRDefault="00CA0CDB" w:rsidP="00CA0CDB">
      <w:pPr>
        <w:pStyle w:val="ad"/>
        <w:ind w:firstLine="709"/>
        <w:jc w:val="both"/>
        <w:rPr>
          <w:sz w:val="28"/>
          <w:szCs w:val="28"/>
        </w:rPr>
      </w:pPr>
      <w:r w:rsidRPr="009F1D28">
        <w:rPr>
          <w:sz w:val="28"/>
          <w:szCs w:val="28"/>
        </w:rPr>
        <w:lastRenderedPageBreak/>
        <w:t xml:space="preserve">6. Контроль за исполнением </w:t>
      </w:r>
      <w:r w:rsidR="00D31140" w:rsidRPr="009F1D28">
        <w:rPr>
          <w:sz w:val="28"/>
          <w:szCs w:val="28"/>
        </w:rPr>
        <w:t xml:space="preserve">настоящего </w:t>
      </w:r>
      <w:r w:rsidRPr="00CA0CDB">
        <w:rPr>
          <w:sz w:val="28"/>
          <w:szCs w:val="28"/>
        </w:rPr>
        <w:t>решения возложить на комитет Пермской городской Думы по экономическому развитию.</w:t>
      </w:r>
    </w:p>
    <w:p w:rsidR="0025662C" w:rsidRDefault="0025662C" w:rsidP="007A6499">
      <w:pPr>
        <w:pStyle w:val="6"/>
        <w:spacing w:before="0" w:after="0"/>
        <w:rPr>
          <w:b w:val="0"/>
          <w:sz w:val="28"/>
          <w:szCs w:val="28"/>
        </w:rPr>
      </w:pPr>
    </w:p>
    <w:p w:rsidR="000B6AAD" w:rsidRDefault="000B6AAD" w:rsidP="000B6AAD"/>
    <w:p w:rsidR="000B6AAD" w:rsidRPr="000B6AAD" w:rsidRDefault="000B6AAD" w:rsidP="000B6AAD"/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F537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711B4C" wp14:editId="54312540">
                <wp:simplePos x="0" y="0"/>
                <wp:positionH relativeFrom="column">
                  <wp:posOffset>-72840</wp:posOffset>
                </wp:positionH>
                <wp:positionV relativeFrom="paragraph">
                  <wp:posOffset>148854</wp:posOffset>
                </wp:positionV>
                <wp:extent cx="6372860" cy="890953"/>
                <wp:effectExtent l="0" t="0" r="8890" b="444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90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37B" w:rsidRDefault="00DF537B" w:rsidP="003F67FB"/>
                          <w:p w:rsidR="00DF537B" w:rsidRDefault="00DF537B" w:rsidP="003F67FB"/>
                          <w:p w:rsidR="00DF537B" w:rsidRDefault="00DF537B" w:rsidP="003F67FB"/>
                          <w:p w:rsidR="00DF537B" w:rsidRDefault="00DF537B" w:rsidP="003F67FB"/>
                          <w:p w:rsidR="00DF537B" w:rsidRDefault="00DF537B" w:rsidP="003F67FB"/>
                          <w:p w:rsidR="00DF537B" w:rsidRDefault="00DF537B" w:rsidP="003F67FB"/>
                          <w:p w:rsidR="00DF537B" w:rsidRDefault="00DF537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711B4C" id="Text Box 1025" o:spid="_x0000_s1029" type="#_x0000_t202" style="position:absolute;margin-left:-5.75pt;margin-top:11.7pt;width:501.8pt;height:70.1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" stroked="f">
                <v:textbox inset="0,0,0,0">
                  <w:txbxContent>
                    <w:p w:rsidR="00DF537B" w:rsidRDefault="00DF537B" w:rsidP="003F67FB"/>
                    <w:p w:rsidR="00DF537B" w:rsidRDefault="00DF537B" w:rsidP="003F67FB"/>
                    <w:p w:rsidR="00DF537B" w:rsidRDefault="00DF537B" w:rsidP="003F67FB"/>
                    <w:p w:rsidR="00DF537B" w:rsidRDefault="00DF537B" w:rsidP="003F67FB"/>
                    <w:p w:rsidR="00DF537B" w:rsidRDefault="00DF537B" w:rsidP="003F67FB"/>
                    <w:p w:rsidR="00DF537B" w:rsidRDefault="00DF537B" w:rsidP="003F67FB"/>
                    <w:p w:rsidR="00DF537B" w:rsidRDefault="00DF537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E9" w:rsidRDefault="002762E9">
      <w:r>
        <w:separator/>
      </w:r>
    </w:p>
  </w:endnote>
  <w:endnote w:type="continuationSeparator" w:id="0">
    <w:p w:rsidR="002762E9" w:rsidRDefault="0027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745D5">
      <w:rPr>
        <w:noProof/>
        <w:sz w:val="16"/>
        <w:szCs w:val="16"/>
        <w:u w:val="single"/>
      </w:rPr>
      <w:t>29.12.2015 9:43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B6AA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745D5">
      <w:rPr>
        <w:noProof/>
        <w:snapToGrid w:val="0"/>
        <w:sz w:val="16"/>
      </w:rPr>
      <w:t>29.12.2015 9:43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B6AA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E9" w:rsidRDefault="002762E9">
      <w:r>
        <w:separator/>
      </w:r>
    </w:p>
  </w:footnote>
  <w:footnote w:type="continuationSeparator" w:id="0">
    <w:p w:rsidR="002762E9" w:rsidRDefault="00276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624644"/>
      <w:docPartObj>
        <w:docPartGallery w:val="Page Numbers (Top of Page)"/>
        <w:docPartUnique/>
      </w:docPartObj>
    </w:sdtPr>
    <w:sdtEndPr/>
    <w:sdtContent>
      <w:p w:rsidR="00B446DB" w:rsidRDefault="00B446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D5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ogkxNKWtQbPcvjlF+plptN5UZD4pI2EGq6wksi2hnWOHNXZDORBsB9WYjGbN+Q4BBWzsn7a9x4gabG+2e30Aw==" w:salt="jdLLeTdM64uNIHw6ZN5v9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415B"/>
    <w:rsid w:val="0008166C"/>
    <w:rsid w:val="00082727"/>
    <w:rsid w:val="000A0643"/>
    <w:rsid w:val="000B3591"/>
    <w:rsid w:val="000B6249"/>
    <w:rsid w:val="000B6AAD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0A15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5662C"/>
    <w:rsid w:val="00265FBA"/>
    <w:rsid w:val="00271143"/>
    <w:rsid w:val="002762E9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552E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7758"/>
    <w:rsid w:val="008D2257"/>
    <w:rsid w:val="009379BE"/>
    <w:rsid w:val="0094756A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1D28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689B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46DB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45D5"/>
    <w:rsid w:val="00CA0CDB"/>
    <w:rsid w:val="00CA0EEC"/>
    <w:rsid w:val="00CA62E3"/>
    <w:rsid w:val="00CA6A26"/>
    <w:rsid w:val="00CA78C0"/>
    <w:rsid w:val="00CB5E0C"/>
    <w:rsid w:val="00CB7305"/>
    <w:rsid w:val="00CC0C25"/>
    <w:rsid w:val="00CC5516"/>
    <w:rsid w:val="00CD4CDD"/>
    <w:rsid w:val="00CE7F23"/>
    <w:rsid w:val="00CF0FD7"/>
    <w:rsid w:val="00CF6853"/>
    <w:rsid w:val="00D127DF"/>
    <w:rsid w:val="00D22ECE"/>
    <w:rsid w:val="00D31140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37B"/>
    <w:rsid w:val="00DF55C7"/>
    <w:rsid w:val="00DF7B8E"/>
    <w:rsid w:val="00E05278"/>
    <w:rsid w:val="00E201A4"/>
    <w:rsid w:val="00E227BB"/>
    <w:rsid w:val="00E234F3"/>
    <w:rsid w:val="00E2585C"/>
    <w:rsid w:val="00E542ED"/>
    <w:rsid w:val="00E62B65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B446DB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B446DB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B76F-9E7E-49D3-ABC0-2A631902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3754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2015-12-23T10:46:00Z</cp:lastPrinted>
  <dcterms:created xsi:type="dcterms:W3CDTF">2015-12-29T04:43:00Z</dcterms:created>
  <dcterms:modified xsi:type="dcterms:W3CDTF">2015-12-29T04:43:00Z</dcterms:modified>
</cp:coreProperties>
</file>