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2B" w:rsidRPr="000C292B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0C292B" w:rsidRPr="000C292B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3EC755" wp14:editId="0C71C852">
                <wp:simplePos x="0" y="0"/>
                <wp:positionH relativeFrom="page">
                  <wp:posOffset>927100</wp:posOffset>
                </wp:positionH>
                <wp:positionV relativeFrom="page">
                  <wp:posOffset>2588260</wp:posOffset>
                </wp:positionV>
                <wp:extent cx="2915920" cy="1595755"/>
                <wp:effectExtent l="0" t="0" r="17780" b="444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2BA" w:rsidRPr="000848DE" w:rsidRDefault="000852BA" w:rsidP="000C292B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 w:rsidRPr="006A06D1"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6A06D1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6A06D1">
                              <w:rPr>
                                <w:b/>
                              </w:rPr>
                              <w:instrText xml:space="preserve">  </w:instrTex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6A06D1">
                              <w:rPr>
                                <w:b/>
                              </w:rPr>
                              <w:instrText>_</w:instrTex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6A06D1">
                              <w:rPr>
                                <w:b/>
                              </w:rPr>
                              <w:instrText xml:space="preserve">  \* </w:instrTex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6A06D1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6A06D1">
                              <w:rPr>
                                <w:b/>
                              </w:rPr>
                              <w:t>Об утверждении Регламента взаимодействия функциональных органов и функциональных подразделений Администрации города Перми при рассмотрении заявок о предоставлении муниципальной преференции и преференции, не являющейся муниципальной</w:t>
                            </w:r>
                            <w:r>
                              <w:rPr>
                                <w:b/>
                              </w:rPr>
                              <w:t>, в виде скидки по арендной плате</w:t>
                            </w:r>
                            <w:r w:rsidRPr="006A06D1">
                              <w:rPr>
                                <w:b/>
                              </w:rPr>
                              <w:t xml:space="preserve"> </w:t>
                            </w:r>
                            <w:r w:rsidRPr="006A06D1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pt;margin-top:203.8pt;width:229.6pt;height:12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K6uQIAAKo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" filled="f" stroked="f">
                <v:textbox inset="0,0,0,0">
                  <w:txbxContent>
                    <w:p w:rsidR="000852BA" w:rsidRPr="000848DE" w:rsidRDefault="000852BA" w:rsidP="000C292B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 w:rsidRPr="006A06D1">
                        <w:rPr>
                          <w:b/>
                          <w:lang w:val="en-US"/>
                        </w:rPr>
                        <w:fldChar w:fldCharType="begin"/>
                      </w:r>
                      <w:r w:rsidRPr="006A06D1">
                        <w:rPr>
                          <w:b/>
                        </w:rPr>
                        <w:instrText xml:space="preserve"> </w:instrText>
                      </w:r>
                      <w:r w:rsidRPr="006A06D1"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6A06D1">
                        <w:rPr>
                          <w:b/>
                        </w:rPr>
                        <w:instrText xml:space="preserve">  </w:instrText>
                      </w:r>
                      <w:r w:rsidRPr="006A06D1">
                        <w:rPr>
                          <w:b/>
                          <w:lang w:val="en-US"/>
                        </w:rPr>
                        <w:instrText>doc</w:instrText>
                      </w:r>
                      <w:r w:rsidRPr="006A06D1">
                        <w:rPr>
                          <w:b/>
                        </w:rPr>
                        <w:instrText>_</w:instrText>
                      </w:r>
                      <w:r w:rsidRPr="006A06D1">
                        <w:rPr>
                          <w:b/>
                          <w:lang w:val="en-US"/>
                        </w:rPr>
                        <w:instrText>summary</w:instrText>
                      </w:r>
                      <w:r w:rsidRPr="006A06D1">
                        <w:rPr>
                          <w:b/>
                        </w:rPr>
                        <w:instrText xml:space="preserve">  \* </w:instrText>
                      </w:r>
                      <w:r w:rsidRPr="006A06D1"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6A06D1">
                        <w:rPr>
                          <w:b/>
                        </w:rPr>
                        <w:instrText xml:space="preserve"> </w:instrText>
                      </w:r>
                      <w:r w:rsidRPr="006A06D1"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6A06D1">
                        <w:rPr>
                          <w:b/>
                        </w:rPr>
                        <w:t>Об утверждении Регламента взаимодействия функциональных органов и функциональных подразделений Администрации города Перми при рассмотрении заявок о предоставлении муниципальной преференции и преференции, не являющейся муниципальной</w:t>
                      </w:r>
                      <w:r>
                        <w:rPr>
                          <w:b/>
                        </w:rPr>
                        <w:t>, в виде скидки по арендной плате</w:t>
                      </w:r>
                      <w:r w:rsidRPr="006A06D1">
                        <w:rPr>
                          <w:b/>
                        </w:rPr>
                        <w:t xml:space="preserve"> </w:t>
                      </w:r>
                      <w:r w:rsidRPr="006A06D1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53A6C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AD5C" wp14:editId="27ED6569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2BA" w:rsidRPr="002E71C2" w:rsidRDefault="000852BA" w:rsidP="000C292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0852BA" w:rsidRPr="002E71C2" w:rsidRDefault="000852BA" w:rsidP="000C292B">
                      <w:pPr>
                        <w:pStyle w:val="a3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3A6C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2F74" wp14:editId="27216BD4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2BA" w:rsidRPr="002E71C2" w:rsidRDefault="0044100E" w:rsidP="000C292B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0852BA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0852BA" w:rsidRPr="002E71C2" w:rsidRDefault="000852BA" w:rsidP="000C292B">
                      <w:pPr>
                        <w:pStyle w:val="a3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 xml:space="preserve">В соответствии с решением Пермской городской Думы от 25 декабря 2007 г. № 315 «Об утверждении Порядка предоставления муниципальной преференции и преференции, не являющейся муниципальной в виде скидки по арендной плате», постановлением администрации города Перми от 12 декабря 2014 г. № 965 «Об утверждении положения об управлении по вопросам общественного самоуправления и межнациональным отношениям администрации города Перми» 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>администрация города Перми ПОСТАНОВЛЯЕТ: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 xml:space="preserve">1. Утвердить Регламент взаимодействия, функциональных органов и функциональных подразделений Администрации города Перми при рассмотрении заявок о предоставлении </w:t>
      </w:r>
      <w:r w:rsidR="00F16275" w:rsidRPr="00953A6C">
        <w:rPr>
          <w:rFonts w:eastAsia="Times New Roman" w:cs="Times New Roman"/>
          <w:szCs w:val="28"/>
          <w:lang w:eastAsia="ru-RU"/>
        </w:rPr>
        <w:t>муниципальной преференции и преференции, не являющейся муниципальной в виде скидки по арендной плате</w:t>
      </w:r>
      <w:r w:rsidRPr="00953A6C">
        <w:rPr>
          <w:rFonts w:eastAsia="Times New Roman" w:cs="Times New Roman"/>
          <w:szCs w:val="28"/>
          <w:lang w:eastAsia="ru-RU"/>
        </w:rPr>
        <w:t xml:space="preserve">. (Приложение № 1 Регламента). 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48327311" wp14:editId="52751EDA">
            <wp:simplePos x="0" y="0"/>
            <wp:positionH relativeFrom="page">
              <wp:posOffset>264160</wp:posOffset>
            </wp:positionH>
            <wp:positionV relativeFrom="page">
              <wp:posOffset>429895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A6C">
        <w:rPr>
          <w:rFonts w:eastAsia="Times New Roman" w:cs="Times New Roman"/>
          <w:szCs w:val="28"/>
          <w:lang w:eastAsia="ru-RU"/>
        </w:rPr>
        <w:t xml:space="preserve">2. Утвердить форму заявки о предоставлении </w:t>
      </w:r>
      <w:r w:rsidR="00F16275" w:rsidRPr="00953A6C">
        <w:rPr>
          <w:rFonts w:eastAsia="Times New Roman" w:cs="Times New Roman"/>
          <w:szCs w:val="28"/>
          <w:lang w:eastAsia="ru-RU"/>
        </w:rPr>
        <w:t>муниципальной преференции и преференции, не являющейся муниципальной в виде скидки по арендной плате</w:t>
      </w:r>
      <w:r w:rsidRPr="00953A6C">
        <w:rPr>
          <w:rFonts w:eastAsia="Times New Roman" w:cs="Times New Roman"/>
          <w:szCs w:val="28"/>
          <w:lang w:eastAsia="ru-RU"/>
        </w:rPr>
        <w:t xml:space="preserve"> (Приложение № 2 Регламента).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 xml:space="preserve">3. Утвердить форму паспорта арендатора к заявке о предоставлении </w:t>
      </w:r>
      <w:r w:rsidR="00F16275" w:rsidRPr="00953A6C">
        <w:rPr>
          <w:rFonts w:eastAsia="Times New Roman" w:cs="Times New Roman"/>
          <w:szCs w:val="28"/>
          <w:lang w:eastAsia="ru-RU"/>
        </w:rPr>
        <w:t>муниципальной преференции и преференции, не являющейся муниципальной в виде скидки по арендной плате</w:t>
      </w:r>
      <w:r w:rsidRPr="00953A6C">
        <w:rPr>
          <w:rFonts w:eastAsia="Times New Roman" w:cs="Times New Roman"/>
          <w:szCs w:val="28"/>
          <w:lang w:eastAsia="ru-RU"/>
        </w:rPr>
        <w:t xml:space="preserve"> (Приложение № 3 Регламента). 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>4. Утвердить форму документа об отсутствии задолженности по оплате арендной платы</w:t>
      </w:r>
      <w:r w:rsidR="00F16275" w:rsidRPr="00953A6C">
        <w:rPr>
          <w:rFonts w:eastAsia="Times New Roman" w:cs="Times New Roman"/>
          <w:szCs w:val="28"/>
          <w:lang w:eastAsia="ru-RU"/>
        </w:rPr>
        <w:t>,</w:t>
      </w:r>
      <w:r w:rsidRPr="00953A6C">
        <w:rPr>
          <w:rFonts w:eastAsia="Times New Roman" w:cs="Times New Roman"/>
          <w:szCs w:val="28"/>
          <w:lang w:eastAsia="ru-RU"/>
        </w:rPr>
        <w:t xml:space="preserve"> штрафов, пени за нарушение обязательств по оплате арендной платы (Приложение № 4 Регламента).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lastRenderedPageBreak/>
        <w:t xml:space="preserve">5. Утвердить форму Реестра заявок о предоставлении </w:t>
      </w:r>
      <w:r w:rsidR="00F16275" w:rsidRPr="00953A6C">
        <w:rPr>
          <w:rFonts w:eastAsia="Times New Roman" w:cs="Times New Roman"/>
          <w:szCs w:val="28"/>
          <w:lang w:eastAsia="ru-RU"/>
        </w:rPr>
        <w:t>муниципальной преференции и преференции, не являющейся муниципальной в виде скидки по арендной плате</w:t>
      </w:r>
      <w:r w:rsidRPr="00953A6C">
        <w:rPr>
          <w:rFonts w:eastAsia="Times New Roman" w:cs="Times New Roman"/>
          <w:szCs w:val="28"/>
          <w:lang w:eastAsia="ru-RU"/>
        </w:rPr>
        <w:t xml:space="preserve"> (Приложение № 5 Регламента).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>6. Определить уполномоченным органом, осуществляющим функции по приему и рассмотрению заявок о предоставлении преференции управление по вопросам общественного самоуправления и межнациональным отношениям администрации города Перми.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 xml:space="preserve">7. Настоящее постановление вступает в силу с даты официального опубликования в печатном </w:t>
      </w:r>
      <w:proofErr w:type="gramStart"/>
      <w:r w:rsidRPr="00953A6C">
        <w:rPr>
          <w:rFonts w:eastAsia="Times New Roman" w:cs="Times New Roman"/>
          <w:szCs w:val="28"/>
          <w:lang w:eastAsia="ru-RU"/>
        </w:rPr>
        <w:t>средстве</w:t>
      </w:r>
      <w:proofErr w:type="gramEnd"/>
      <w:r w:rsidRPr="00953A6C">
        <w:rPr>
          <w:rFonts w:eastAsia="Times New Roman" w:cs="Times New Roman"/>
          <w:szCs w:val="28"/>
          <w:lang w:eastAsia="ru-RU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>8.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 xml:space="preserve">9. </w:t>
      </w:r>
      <w:proofErr w:type="gramStart"/>
      <w:r w:rsidRPr="00953A6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53A6C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Перми – начальника управления по вопросам общественного самоуправления и межнациональным отношениям администрации города Перми Грибанова А.А.</w:t>
      </w: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C292B" w:rsidRPr="00953A6C" w:rsidRDefault="000C292B" w:rsidP="000C292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53A6C">
        <w:rPr>
          <w:rFonts w:eastAsia="Times New Roman" w:cs="Times New Roman"/>
          <w:szCs w:val="28"/>
          <w:lang w:eastAsia="ru-RU"/>
        </w:rPr>
        <w:t>Глава администрации города Перми</w:t>
      </w:r>
      <w:r w:rsidRPr="00953A6C">
        <w:rPr>
          <w:rFonts w:eastAsia="Times New Roman" w:cs="Times New Roman"/>
          <w:szCs w:val="28"/>
          <w:lang w:eastAsia="ru-RU"/>
        </w:rPr>
        <w:tab/>
      </w:r>
      <w:r w:rsidRPr="00953A6C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953A6C">
        <w:rPr>
          <w:rFonts w:eastAsia="Times New Roman" w:cs="Times New Roman"/>
          <w:szCs w:val="28"/>
          <w:lang w:eastAsia="ru-RU"/>
        </w:rPr>
        <w:tab/>
      </w:r>
      <w:r w:rsidRPr="00953A6C">
        <w:rPr>
          <w:rFonts w:eastAsia="Times New Roman" w:cs="Times New Roman"/>
          <w:szCs w:val="28"/>
          <w:lang w:eastAsia="ru-RU"/>
        </w:rPr>
        <w:tab/>
        <w:t xml:space="preserve">     </w:t>
      </w:r>
      <w:proofErr w:type="spellStart"/>
      <w:r w:rsidRPr="00953A6C">
        <w:rPr>
          <w:rFonts w:eastAsia="Times New Roman" w:cs="Times New Roman"/>
          <w:szCs w:val="28"/>
          <w:lang w:eastAsia="ru-RU"/>
        </w:rPr>
        <w:t>Д.И.Самойлов</w:t>
      </w:r>
      <w:proofErr w:type="spellEnd"/>
    </w:p>
    <w:p w:rsidR="000C292B" w:rsidRPr="00953A6C" w:rsidRDefault="000C292B">
      <w:r w:rsidRPr="00953A6C">
        <w:br w:type="page"/>
      </w:r>
    </w:p>
    <w:p w:rsidR="00163BAC" w:rsidRPr="00953A6C" w:rsidRDefault="00F16275" w:rsidP="00163BAC">
      <w:pPr>
        <w:pStyle w:val="a4"/>
        <w:ind w:left="1080"/>
        <w:jc w:val="right"/>
      </w:pPr>
      <w:r w:rsidRPr="00953A6C">
        <w:lastRenderedPageBreak/>
        <w:t>Приложение № 1</w:t>
      </w:r>
    </w:p>
    <w:p w:rsidR="00163BAC" w:rsidRPr="00953A6C" w:rsidRDefault="00163BAC" w:rsidP="00163BAC">
      <w:pPr>
        <w:pStyle w:val="a4"/>
        <w:ind w:left="1080"/>
        <w:jc w:val="right"/>
      </w:pPr>
      <w:r w:rsidRPr="00953A6C">
        <w:t>к постановлению</w:t>
      </w:r>
    </w:p>
    <w:p w:rsidR="00163BAC" w:rsidRPr="00953A6C" w:rsidRDefault="00163BAC" w:rsidP="00163BAC">
      <w:pPr>
        <w:pStyle w:val="a4"/>
        <w:ind w:left="1080"/>
        <w:jc w:val="right"/>
      </w:pPr>
      <w:r w:rsidRPr="00953A6C">
        <w:t>администрации города Перми</w:t>
      </w:r>
    </w:p>
    <w:p w:rsidR="00163BAC" w:rsidRPr="00953A6C" w:rsidRDefault="00163BAC" w:rsidP="00163BAC">
      <w:pPr>
        <w:pStyle w:val="a4"/>
        <w:spacing w:after="0" w:line="240" w:lineRule="auto"/>
        <w:ind w:left="0" w:firstLine="709"/>
        <w:jc w:val="right"/>
      </w:pPr>
    </w:p>
    <w:p w:rsidR="00F16275" w:rsidRPr="00953A6C" w:rsidRDefault="00F16275" w:rsidP="00F16275">
      <w:pPr>
        <w:pStyle w:val="a4"/>
        <w:spacing w:after="0" w:line="240" w:lineRule="auto"/>
        <w:ind w:left="709"/>
        <w:jc w:val="center"/>
      </w:pPr>
      <w:r w:rsidRPr="00953A6C">
        <w:t>РЕГЛАМЕНТ</w:t>
      </w:r>
    </w:p>
    <w:p w:rsidR="00F16275" w:rsidRPr="00953A6C" w:rsidRDefault="00F16275" w:rsidP="00F16275">
      <w:pPr>
        <w:pStyle w:val="a4"/>
        <w:spacing w:after="0" w:line="240" w:lineRule="auto"/>
        <w:ind w:left="709"/>
        <w:jc w:val="center"/>
      </w:pPr>
      <w:r w:rsidRPr="00953A6C">
        <w:t>Взаимодействия функциональных  органов и функциональных подразделений Администрации города Перми при рассмотрении заявок о предоставлении муниципальной преференции и преференции, не являющейся муниципальной, в виде скидки по арендной плате</w:t>
      </w:r>
    </w:p>
    <w:p w:rsidR="00F16275" w:rsidRPr="00953A6C" w:rsidRDefault="00F16275" w:rsidP="00163BAC">
      <w:pPr>
        <w:pStyle w:val="a4"/>
        <w:spacing w:after="0" w:line="240" w:lineRule="auto"/>
        <w:ind w:left="709"/>
      </w:pPr>
    </w:p>
    <w:p w:rsidR="000C292B" w:rsidRPr="00953A6C" w:rsidRDefault="00163BAC" w:rsidP="00D41036">
      <w:pPr>
        <w:pStyle w:val="a4"/>
        <w:spacing w:after="0" w:line="240" w:lineRule="auto"/>
        <w:ind w:left="709"/>
        <w:jc w:val="center"/>
      </w:pPr>
      <w:r w:rsidRPr="00953A6C">
        <w:rPr>
          <w:lang w:val="en-US"/>
        </w:rPr>
        <w:t>I</w:t>
      </w:r>
      <w:r w:rsidR="00F16275" w:rsidRPr="00953A6C">
        <w:t>.</w:t>
      </w:r>
      <w:r w:rsidRPr="00953A6C">
        <w:t xml:space="preserve"> </w:t>
      </w:r>
      <w:r w:rsidR="000C292B" w:rsidRPr="00953A6C">
        <w:t>Основные понятия и сокращения</w:t>
      </w:r>
    </w:p>
    <w:p w:rsidR="00163BAC" w:rsidRPr="00953A6C" w:rsidRDefault="00163BAC" w:rsidP="00163BAC">
      <w:pPr>
        <w:pStyle w:val="a4"/>
        <w:spacing w:after="0" w:line="240" w:lineRule="auto"/>
        <w:ind w:left="709"/>
      </w:pP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 В настоящем Регламенте взаимодействия функциональных органов и функциональных подразделений Администрации города Перми при рассмотрении заявок о предоставлении </w:t>
      </w:r>
      <w:r w:rsidR="004E1803" w:rsidRPr="00953A6C">
        <w:rPr>
          <w:rFonts w:eastAsia="Times New Roman" w:cs="Times New Roman"/>
          <w:szCs w:val="28"/>
          <w:lang w:eastAsia="ru-RU"/>
        </w:rPr>
        <w:t>муниципальной преференции и преференции, не являющейся муниципальной в виде скидки по арендной плате</w:t>
      </w:r>
      <w:r w:rsidRPr="00953A6C">
        <w:t xml:space="preserve"> (далее – Регламент) применяются следующие основные понятия и сокращения: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1.1.1. Порядок предоставления преференции – решение Пермской городской Думы от 25 декабря 2007 г. № 315 «Об утверждении Порядка предоставления муниципальной преференции и преференции, не являющейся муниципальной, в виде скидки по арендной плате»;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proofErr w:type="gramStart"/>
      <w:r w:rsidRPr="00953A6C">
        <w:t xml:space="preserve">1.1.2. </w:t>
      </w:r>
      <w:r w:rsidR="00A80420" w:rsidRPr="00953A6C">
        <w:t>м</w:t>
      </w:r>
      <w:r w:rsidRPr="00953A6C">
        <w:t>униципальная преференция – скидка по арендной плате, которая может быть предоставлена в соответствии с целями, определенными Федеральным законом от 26 июля 2006 г. № 135-ФЗ «О защите конкуренции» (далее – Закон о конкуренции), (кроме деятельности по сдаче имущества в субаренду) для осуществления уставной деятельности, направленной на решение вопросов местного значения, и реализации полномочий, не отнесенным к вопросам местного значения, но принятым на</w:t>
      </w:r>
      <w:proofErr w:type="gramEnd"/>
      <w:r w:rsidRPr="00953A6C">
        <w:t xml:space="preserve"> </w:t>
      </w:r>
      <w:proofErr w:type="gramStart"/>
      <w:r w:rsidRPr="00953A6C">
        <w:t>себя органами местного самоуправления в соответствии со статьей 16.1 Федерального закона от 06.10.2003 № 131-ФЗ «Об общих принципах организации местного самоуправления в Российской Федерации (далее – Закон о местном самоуправлении) индивидуальным предпринимателям, коммерческим организациям, а также некоммерческим организациям, осуществляющим деятельность, приносящую ей доход, являющимся арендаторами муниципального недвижимого имущества в порядке, предусмотренном Порядком предоставления преференции;</w:t>
      </w:r>
      <w:proofErr w:type="gramEnd"/>
    </w:p>
    <w:p w:rsidR="000C292B" w:rsidRPr="00953A6C" w:rsidRDefault="000C292B" w:rsidP="00163BAC">
      <w:pPr>
        <w:spacing w:after="0" w:line="240" w:lineRule="auto"/>
        <w:ind w:firstLine="709"/>
        <w:jc w:val="both"/>
      </w:pPr>
      <w:proofErr w:type="gramStart"/>
      <w:r w:rsidRPr="00953A6C">
        <w:t xml:space="preserve">1.1.3. </w:t>
      </w:r>
      <w:r w:rsidR="00A80420" w:rsidRPr="00953A6C">
        <w:t>п</w:t>
      </w:r>
      <w:r w:rsidRPr="00953A6C">
        <w:t xml:space="preserve">референция, не являющаяся муниципальной – скидка по арендной плате, которая может быть предоставлена для осуществления уставной деятельности, направленной на решение вопросов местного значения и реализации полномочий, не отнесенным к вопросам местного значения, но принятым на себя органами местного самоуправления в соответствии со статьей 16.1 Закона о местном самоуправлении некоммерческим организациям, не являющимся хозяйствующими </w:t>
      </w:r>
      <w:r w:rsidRPr="00953A6C">
        <w:lastRenderedPageBreak/>
        <w:t>субъектами и арендующим муниципальное недвижимое имущество, без</w:t>
      </w:r>
      <w:proofErr w:type="gramEnd"/>
      <w:r w:rsidRPr="00953A6C">
        <w:t xml:space="preserve"> предварительного согласия антимонопольного органа, в </w:t>
      </w:r>
      <w:proofErr w:type="gramStart"/>
      <w:r w:rsidRPr="00953A6C">
        <w:t>соответствии</w:t>
      </w:r>
      <w:proofErr w:type="gramEnd"/>
      <w:r w:rsidRPr="00953A6C">
        <w:t xml:space="preserve"> с Законом о конкуренции в порядке, предусмотренном Порядком предоставления преференции;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1.1.4. </w:t>
      </w:r>
      <w:r w:rsidR="00A80420" w:rsidRPr="00953A6C">
        <w:t>п</w:t>
      </w:r>
      <w:r w:rsidRPr="00953A6C">
        <w:t>референция – муниципальная преференция и преференция, не являющейся муниципальной, в виде скидки по арендной плате;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1.1.5. </w:t>
      </w:r>
      <w:r w:rsidR="00A80420" w:rsidRPr="00953A6C">
        <w:t>з</w:t>
      </w:r>
      <w:r w:rsidRPr="00953A6C">
        <w:t>аявка – заявка о предоставлении преференции, содержит информацию о наименовании и реквизитах заявителя, цели использования, места нахождения (адреса) объекта муниципального недвижимого имущества, информацию о действующем договоре аренды муниципального недвижимого имуществ</w:t>
      </w:r>
      <w:proofErr w:type="gramStart"/>
      <w:r w:rsidRPr="00953A6C">
        <w:t>а(</w:t>
      </w:r>
      <w:proofErr w:type="gramEnd"/>
      <w:r w:rsidRPr="00953A6C">
        <w:t>далее – договор аренды) (дата заключения, номер, наименование арендодателя, характеристика имущества), о деятельности, приносящей доход (является ли арендатор хозяйствующим/</w:t>
      </w:r>
      <w:proofErr w:type="spellStart"/>
      <w:r w:rsidRPr="00953A6C">
        <w:t>нехозяйствующим</w:t>
      </w:r>
      <w:proofErr w:type="spellEnd"/>
      <w:r w:rsidRPr="00953A6C">
        <w:t xml:space="preserve"> субъектом), о предлагаемом заявителем дополнительном по отношению к целям деятельности, указанным в </w:t>
      </w:r>
      <w:proofErr w:type="gramStart"/>
      <w:r w:rsidRPr="00953A6C">
        <w:t>Критериях</w:t>
      </w:r>
      <w:proofErr w:type="gramEnd"/>
      <w:r w:rsidRPr="00953A6C">
        <w:t>, социальном эффекте для городского сообщества от осуществляемой деятельности и перечень прилагаемых к ней документов (приложение № 2 Регламента).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1.1.6. </w:t>
      </w:r>
      <w:r w:rsidR="00A80420" w:rsidRPr="00953A6C">
        <w:t>п</w:t>
      </w:r>
      <w:r w:rsidRPr="00953A6C">
        <w:t>аспорт арендатора – паспорт арендатора о предоставлении преференции, содержит информацию об объекте муниципального недвижимого имущества, об арендаторе и о деятельности организованной арендатором на объекте муниципального недвижимого (приложение № 3 Регламента);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1.1.7. </w:t>
      </w:r>
      <w:r w:rsidR="00A80420" w:rsidRPr="00953A6C">
        <w:t>а</w:t>
      </w:r>
      <w:r w:rsidRPr="00953A6C">
        <w:t>рендатор – круг лиц, предусмотренных пунктом 1.2 Поряд</w:t>
      </w:r>
      <w:r w:rsidR="004E1803" w:rsidRPr="00953A6C">
        <w:t>к</w:t>
      </w:r>
      <w:r w:rsidRPr="00953A6C">
        <w:t xml:space="preserve">а предоставления </w:t>
      </w:r>
      <w:r w:rsidR="004E1803" w:rsidRPr="00953A6C">
        <w:t>п</w:t>
      </w:r>
      <w:r w:rsidRPr="00953A6C">
        <w:t>референции, арендующий объекты муниципального недвижимого имущества города Перми;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1.1.8. </w:t>
      </w:r>
      <w:r w:rsidR="00A2759A" w:rsidRPr="00953A6C">
        <w:t>д</w:t>
      </w:r>
      <w:r w:rsidRPr="00953A6C">
        <w:t xml:space="preserve">окумент об отсутствии задолженности – справка об отсутствии задолженности по оплате арендной платы, штрафов, пени за нарушение обязательств по оплате арендной платы, выданный </w:t>
      </w:r>
      <w:r w:rsidR="004E1803" w:rsidRPr="00953A6C">
        <w:t xml:space="preserve">департаментом имущественных отношений администрации города Перми </w:t>
      </w:r>
      <w:r w:rsidRPr="00953A6C">
        <w:t>для представления в Уполномоченный орган (приложение № 4 Регламента);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1.1.9. </w:t>
      </w:r>
      <w:r w:rsidR="00A2759A" w:rsidRPr="00953A6C">
        <w:t>п</w:t>
      </w:r>
      <w:r w:rsidRPr="00953A6C">
        <w:t>риложенные к заявке документы – пакет документов, предоставляемый арендатором, одновременно с заявкой, в соответствии с п.2.3. Порядка</w:t>
      </w:r>
      <w:r w:rsidR="004E1803" w:rsidRPr="00953A6C">
        <w:t xml:space="preserve"> предоставления преференции</w:t>
      </w:r>
      <w:r w:rsidRPr="00953A6C">
        <w:t xml:space="preserve"> рассмотрения заявок;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1.1.10. </w:t>
      </w:r>
      <w:r w:rsidR="00A2759A" w:rsidRPr="00953A6C">
        <w:t>р</w:t>
      </w:r>
      <w:r w:rsidRPr="00953A6C">
        <w:t>еестр заявок – реестр заявок о предоставлении преференции содержит сведения о подавших заявку арендаторах, которым может быть предоставлена преференция на очередной финансовый год (приложение № 5 Регламента);</w:t>
      </w:r>
    </w:p>
    <w:p w:rsidR="004E1803" w:rsidRPr="00953A6C" w:rsidRDefault="00A2759A" w:rsidP="004E1803">
      <w:pPr>
        <w:spacing w:after="0" w:line="240" w:lineRule="auto"/>
        <w:ind w:firstLine="709"/>
        <w:jc w:val="both"/>
      </w:pPr>
      <w:r w:rsidRPr="00953A6C">
        <w:t>з</w:t>
      </w:r>
      <w:r w:rsidR="004E1803" w:rsidRPr="00953A6C">
        <w:t>аключение – заключение Функционального органа о возможности/невозможности предоставления арендатору префе</w:t>
      </w:r>
      <w:r w:rsidR="0058177A" w:rsidRPr="00953A6C">
        <w:t>р</w:t>
      </w:r>
      <w:r w:rsidR="004E1803" w:rsidRPr="00953A6C">
        <w:t>е</w:t>
      </w:r>
      <w:r w:rsidR="0058177A" w:rsidRPr="00953A6C">
        <w:t>н</w:t>
      </w:r>
      <w:r w:rsidR="004E1803" w:rsidRPr="00953A6C">
        <w:t>ции</w:t>
      </w:r>
      <w:r w:rsidR="0058177A" w:rsidRPr="00953A6C">
        <w:t>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1.1.11. Журнал регистрации заявок – журнал регистрации заявок арендаторов муниципального недвижимого имущества города Перми претендующих на предоставление преференции.</w:t>
      </w:r>
    </w:p>
    <w:p w:rsidR="00BA7148" w:rsidRPr="00953A6C" w:rsidRDefault="00BA7148" w:rsidP="00163BAC">
      <w:pPr>
        <w:spacing w:after="0" w:line="240" w:lineRule="auto"/>
        <w:ind w:firstLine="709"/>
        <w:jc w:val="both"/>
      </w:pPr>
      <w:r w:rsidRPr="00953A6C">
        <w:t xml:space="preserve">1.1.12. Дума – Пермская городская Дума; </w:t>
      </w:r>
    </w:p>
    <w:p w:rsidR="00BA7148" w:rsidRPr="00953A6C" w:rsidRDefault="00BA7148" w:rsidP="00163BAC">
      <w:pPr>
        <w:spacing w:after="0" w:line="240" w:lineRule="auto"/>
        <w:ind w:firstLine="709"/>
        <w:jc w:val="both"/>
      </w:pPr>
      <w:r w:rsidRPr="00953A6C">
        <w:lastRenderedPageBreak/>
        <w:t>1.1.13. Глава города  - Глава города Перми-председатель Пермской городской Думы;</w:t>
      </w:r>
    </w:p>
    <w:p w:rsidR="00BA7148" w:rsidRPr="00953A6C" w:rsidRDefault="00BA7148" w:rsidP="00163BAC">
      <w:pPr>
        <w:spacing w:after="0" w:line="240" w:lineRule="auto"/>
        <w:ind w:firstLine="709"/>
        <w:jc w:val="both"/>
      </w:pPr>
      <w:r w:rsidRPr="00953A6C">
        <w:t>1.1.14. Глава администрации</w:t>
      </w:r>
      <w:r w:rsidR="00EB171C" w:rsidRPr="00953A6C">
        <w:t xml:space="preserve"> </w:t>
      </w:r>
      <w:r w:rsidRPr="00953A6C">
        <w:t>– Глава администрации города Перми;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1.1.1</w:t>
      </w:r>
      <w:r w:rsidR="00BA7148" w:rsidRPr="00953A6C">
        <w:t>5</w:t>
      </w:r>
      <w:r w:rsidRPr="00953A6C">
        <w:t xml:space="preserve">. Уполномоченный орган – управление по вопросам общественного самоуправления и межнациональным отношениям администрации города Перми обеспечивает в соответствии </w:t>
      </w:r>
      <w:r w:rsidR="0058177A" w:rsidRPr="00953A6C">
        <w:t xml:space="preserve">с </w:t>
      </w:r>
      <w:r w:rsidRPr="00953A6C">
        <w:t>Порядком предоставления преференции: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прием заявок;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рассмотрение заявок;</w:t>
      </w:r>
    </w:p>
    <w:p w:rsidR="00D41036" w:rsidRPr="00953A6C" w:rsidRDefault="00D41036" w:rsidP="00163BAC">
      <w:pPr>
        <w:spacing w:after="0" w:line="240" w:lineRule="auto"/>
        <w:ind w:firstLine="709"/>
        <w:jc w:val="both"/>
      </w:pPr>
      <w:r w:rsidRPr="00953A6C">
        <w:t>заполнение реестра заявок, в части предусмотренной настоящим Регламентом;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заполнение заявок, в части предусмотренной настоящим Регламентом</w:t>
      </w:r>
      <w:r w:rsidR="00D41036" w:rsidRPr="00953A6C">
        <w:t>.</w:t>
      </w:r>
    </w:p>
    <w:p w:rsidR="00830390" w:rsidRPr="00953A6C" w:rsidRDefault="00830390" w:rsidP="00163BAC">
      <w:pPr>
        <w:spacing w:after="0" w:line="240" w:lineRule="auto"/>
        <w:ind w:firstLine="709"/>
        <w:jc w:val="both"/>
      </w:pPr>
      <w:r w:rsidRPr="00953A6C">
        <w:t>н</w:t>
      </w:r>
      <w:r w:rsidR="00D41036" w:rsidRPr="00953A6C">
        <w:t>аправление заявок</w:t>
      </w:r>
      <w:r w:rsidRPr="00953A6C">
        <w:t>, документов</w:t>
      </w:r>
      <w:r w:rsidR="00D41036" w:rsidRPr="00953A6C">
        <w:t xml:space="preserve"> </w:t>
      </w:r>
      <w:r w:rsidRPr="00953A6C">
        <w:t>адресатам в соответствии с настоящим Регламентом;</w:t>
      </w:r>
    </w:p>
    <w:p w:rsidR="00830390" w:rsidRPr="00953A6C" w:rsidRDefault="00830390" w:rsidP="00163BAC">
      <w:pPr>
        <w:spacing w:after="0" w:line="240" w:lineRule="auto"/>
        <w:ind w:firstLine="709"/>
        <w:jc w:val="both"/>
      </w:pPr>
      <w:r w:rsidRPr="00953A6C">
        <w:t xml:space="preserve">уведомление заявителя о принятом решении или о возврате заявки. </w:t>
      </w:r>
    </w:p>
    <w:p w:rsidR="000C292B" w:rsidRPr="00953A6C" w:rsidRDefault="00BA7148" w:rsidP="00163BAC">
      <w:pPr>
        <w:spacing w:after="0" w:line="240" w:lineRule="auto"/>
        <w:ind w:firstLine="709"/>
        <w:jc w:val="both"/>
      </w:pPr>
      <w:r w:rsidRPr="00953A6C">
        <w:t>1.1.16</w:t>
      </w:r>
      <w:r w:rsidR="000C292B" w:rsidRPr="00953A6C">
        <w:t>. ДИО – департамент имущественных отношений администрации города Перми, осуществляющий управление и распоряжение муниципальным имуществом города Перми в соответствии Порядком предоставления преференции обеспечивает: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предоставление арендатору документа об отсутствии задолженности</w:t>
      </w:r>
      <w:r w:rsidR="002E4EBF" w:rsidRPr="00953A6C">
        <w:t xml:space="preserve"> на день обращения</w:t>
      </w:r>
      <w:r w:rsidRPr="00953A6C">
        <w:t>;</w:t>
      </w:r>
    </w:p>
    <w:p w:rsidR="00F916AD" w:rsidRPr="00953A6C" w:rsidRDefault="00F916AD" w:rsidP="00F916AD">
      <w:pPr>
        <w:spacing w:after="0" w:line="240" w:lineRule="auto"/>
        <w:ind w:firstLine="709"/>
        <w:jc w:val="both"/>
      </w:pPr>
      <w:r w:rsidRPr="00953A6C">
        <w:t>подтверждение/</w:t>
      </w:r>
      <w:proofErr w:type="spellStart"/>
      <w:r w:rsidRPr="00953A6C">
        <w:t>неподтверждение</w:t>
      </w:r>
      <w:proofErr w:type="spellEnd"/>
      <w:r w:rsidRPr="00953A6C">
        <w:t xml:space="preserve"> точности и достоверности сведений, внесенных в реестр заявок Уполномоченным органом по представленным </w:t>
      </w:r>
      <w:r w:rsidR="00C91897" w:rsidRPr="00953A6C">
        <w:t xml:space="preserve">арендатором </w:t>
      </w:r>
      <w:r w:rsidRPr="00953A6C">
        <w:t>данным, заполняет реестр заявок в части предусмотренной настоящим Регламентом;</w:t>
      </w:r>
    </w:p>
    <w:p w:rsidR="00F916AD" w:rsidRPr="00953A6C" w:rsidRDefault="00BA7148" w:rsidP="00163BAC">
      <w:pPr>
        <w:spacing w:after="0" w:line="240" w:lineRule="auto"/>
        <w:ind w:firstLine="709"/>
        <w:jc w:val="both"/>
      </w:pPr>
      <w:r w:rsidRPr="00953A6C">
        <w:t>актуализацию информации об арендаторах для заседаний рабочей группы для определения арендаторов, которым может быть предоставлена преференция, комитетов</w:t>
      </w:r>
      <w:r w:rsidR="00C91897" w:rsidRPr="00953A6C">
        <w:t xml:space="preserve"> Думы</w:t>
      </w:r>
      <w:r w:rsidRPr="00953A6C">
        <w:t xml:space="preserve"> для рассмотрения вопросов о внесении соответствующего проекта решения в Думу.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1.1.1</w:t>
      </w:r>
      <w:r w:rsidR="00BA7148" w:rsidRPr="00953A6C">
        <w:t>7</w:t>
      </w:r>
      <w:r w:rsidRPr="00953A6C">
        <w:t>. Функциональный орган – функциональный орган администрации города Перми, осуществляющий функции управления в сфере правоотношений, связанных с деятельностью, для осуществления которой арендатор, использует муниципальное имущество, в соответствии с Порядком предоставления преференции, осуществляет: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подготовку заключения;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внесение в заявку </w:t>
      </w:r>
      <w:r w:rsidR="00D41036" w:rsidRPr="00953A6C">
        <w:t xml:space="preserve">записи </w:t>
      </w:r>
      <w:r w:rsidRPr="00953A6C">
        <w:t>о возможности/невозможности предоставления преференции;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1.1.15. Антимонопольный орган - территориальный орган федерального органа исполнительной власти, осуществляющего функции по контролю за соблюдением антимонопольного законодательства.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</w:p>
    <w:p w:rsidR="000C292B" w:rsidRPr="00953A6C" w:rsidRDefault="000C292B" w:rsidP="00163BAC">
      <w:pPr>
        <w:spacing w:after="0" w:line="240" w:lineRule="auto"/>
        <w:ind w:firstLine="709"/>
        <w:jc w:val="center"/>
      </w:pPr>
      <w:r w:rsidRPr="00953A6C">
        <w:t>II</w:t>
      </w:r>
      <w:r w:rsidR="00D41036" w:rsidRPr="00953A6C">
        <w:t>.</w:t>
      </w:r>
      <w:r w:rsidRPr="00953A6C">
        <w:t xml:space="preserve"> Общие положения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 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2.1. Регламент разработан в соответствии с Конституцией Российской Федерации;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lastRenderedPageBreak/>
        <w:t>Гражданским кодексом Российской Федерации;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Федеральным законом от 26 июля 2006 г. № 135-ФЗ «О защите конкуренции»;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Уставом города Перми;</w:t>
      </w:r>
    </w:p>
    <w:p w:rsidR="000C292B" w:rsidRPr="00953A6C" w:rsidRDefault="000C292B" w:rsidP="00190D52">
      <w:pPr>
        <w:spacing w:after="0" w:line="240" w:lineRule="auto"/>
        <w:ind w:firstLine="709"/>
        <w:jc w:val="both"/>
      </w:pPr>
      <w:r w:rsidRPr="00953A6C">
        <w:t xml:space="preserve">решением Пермской городской Думы от 25 декабря 2007 г. № 315 </w:t>
      </w:r>
      <w:r w:rsidR="00927668" w:rsidRPr="00953A6C">
        <w:t xml:space="preserve">    </w:t>
      </w:r>
      <w:r w:rsidRPr="00953A6C">
        <w:t>«Об утверждении Порядка предоставления муниципальной преференции и преференции, не являющейся муниципальной, в виде скидки по арендной плате</w:t>
      </w:r>
      <w:r w:rsidR="00190D52">
        <w:t>».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2.2. Регламент разработан для упорядочения взаимодействия между функциональными органами и функциональными подразделениями администрации города Перми при рассмотрении возможности предоставления преференции в целях: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повышения доступности, эффективности, обеспечения информационной открытости и прозрачности деятельности;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совершенствования системы взаимодействия функциональных органов и функциональных подразделений города Перми.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Настоящий регламент включает в себя описание последовательности действий функциональных органов и функциональных подразделений администрации города Перми при рассмотрении заявок и приложенных к ним документов арендаторов, претендующих на предоставление преференции, определяет сроки и устанавливает порядок внесения сведений в заявку и формирования реестра заявок.</w:t>
      </w:r>
    </w:p>
    <w:p w:rsidR="00163BAC" w:rsidRPr="00953A6C" w:rsidRDefault="00163BAC" w:rsidP="00163BAC">
      <w:pPr>
        <w:spacing w:after="0" w:line="240" w:lineRule="auto"/>
        <w:ind w:firstLine="709"/>
        <w:jc w:val="center"/>
      </w:pPr>
    </w:p>
    <w:p w:rsidR="000C292B" w:rsidRPr="00953A6C" w:rsidRDefault="000C292B" w:rsidP="00163BAC">
      <w:pPr>
        <w:spacing w:after="0" w:line="240" w:lineRule="auto"/>
        <w:ind w:firstLine="709"/>
        <w:jc w:val="center"/>
      </w:pPr>
      <w:r w:rsidRPr="00953A6C">
        <w:t>III</w:t>
      </w:r>
      <w:r w:rsidR="00DE624A" w:rsidRPr="00953A6C">
        <w:t>.</w:t>
      </w:r>
      <w:r w:rsidRPr="00953A6C">
        <w:t xml:space="preserve"> Порядок взаимодействия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 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3.1. Уполномоченный орган организует прием заявок с приложенными к ним документами в соответствии с Порядком предоставления преференций, внося соответствующую запись в Журнал регистрации заявок о дате подачи заявки, наименовании и реквизитах заявителя.</w:t>
      </w:r>
    </w:p>
    <w:p w:rsidR="00DE624A" w:rsidRPr="00953A6C" w:rsidRDefault="002E4EBF" w:rsidP="00DE624A">
      <w:pPr>
        <w:spacing w:after="0" w:line="240" w:lineRule="auto"/>
        <w:ind w:firstLine="709"/>
        <w:jc w:val="both"/>
      </w:pPr>
      <w:r w:rsidRPr="00953A6C">
        <w:t xml:space="preserve">3.2. </w:t>
      </w:r>
      <w:r w:rsidR="00DE624A" w:rsidRPr="00953A6C">
        <w:t xml:space="preserve">В течение 10 (десяти) рабочих дней после дня регистрации заявки:    </w:t>
      </w:r>
    </w:p>
    <w:p w:rsidR="00DE624A" w:rsidRPr="00953A6C" w:rsidRDefault="00DE624A" w:rsidP="00DE624A">
      <w:pPr>
        <w:spacing w:after="0" w:line="240" w:lineRule="auto"/>
        <w:ind w:firstLine="709"/>
        <w:jc w:val="both"/>
      </w:pPr>
      <w:r w:rsidRPr="00953A6C">
        <w:t>3.2.1.Уполномоченный орган</w:t>
      </w:r>
      <w:r w:rsidR="002E4EBF" w:rsidRPr="00953A6C">
        <w:t xml:space="preserve"> </w:t>
      </w:r>
      <w:r w:rsidRPr="00953A6C">
        <w:t>рассматривает в течение 2 (двух) рабочих дней после дня регистрации заявки представленную заявку и приложенные к ней документы на их соответствие требованиям раздела 2 Порядка предоставления преференций и Закона о конкуренции: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- при выявлении нарушений, предусмотренных подпунктом 3.1.1 Порядка предоставления преференции, письменно уведомляет заявителя о таких нарушениях и возвращает заявку без рассмотрения;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- при отсутствии нарушений, предусмотренных подпунктом 3.1.1 Порядка предоставления преференции, заполняет столбцы 1-8 реестра заявок и направляет реестр заявок в</w:t>
      </w:r>
      <w:r w:rsidR="002E4EBF" w:rsidRPr="00953A6C">
        <w:t xml:space="preserve"> ДИО для дальнейшего заполнения.</w:t>
      </w:r>
    </w:p>
    <w:p w:rsidR="000C292B" w:rsidRPr="00953A6C" w:rsidRDefault="002E4EBF" w:rsidP="00163BAC">
      <w:pPr>
        <w:spacing w:after="0" w:line="240" w:lineRule="auto"/>
        <w:ind w:firstLine="709"/>
        <w:jc w:val="both"/>
      </w:pPr>
      <w:r w:rsidRPr="00953A6C">
        <w:t xml:space="preserve">3.2.2. ДИО </w:t>
      </w:r>
      <w:r w:rsidR="000C292B" w:rsidRPr="00953A6C">
        <w:t xml:space="preserve">в течение 2 (двух) рабочих дней после дня получения реестра заявок от Уполномоченного органа </w:t>
      </w:r>
      <w:r w:rsidR="00A80420" w:rsidRPr="00953A6C">
        <w:t>проверяет в целях подтверждения/</w:t>
      </w:r>
      <w:proofErr w:type="spellStart"/>
      <w:r w:rsidR="00A80420" w:rsidRPr="00953A6C">
        <w:t>неподтверждения</w:t>
      </w:r>
      <w:proofErr w:type="spellEnd"/>
      <w:r w:rsidR="00A80420" w:rsidRPr="00953A6C">
        <w:t xml:space="preserve"> точность и </w:t>
      </w:r>
      <w:r w:rsidR="000C292B" w:rsidRPr="00953A6C">
        <w:t>достоверност</w:t>
      </w:r>
      <w:r w:rsidR="00A80420" w:rsidRPr="00953A6C">
        <w:t>ь</w:t>
      </w:r>
      <w:r w:rsidR="000C292B" w:rsidRPr="00953A6C">
        <w:t xml:space="preserve"> сведений, </w:t>
      </w:r>
      <w:r w:rsidR="000C292B" w:rsidRPr="00953A6C">
        <w:lastRenderedPageBreak/>
        <w:t xml:space="preserve">внесенных в реестр заявок Уполномоченным органом </w:t>
      </w:r>
      <w:r w:rsidR="00A80420" w:rsidRPr="00953A6C">
        <w:t xml:space="preserve">по представленным арендатором данным, заполняет столбцы 9 - </w:t>
      </w:r>
      <w:r w:rsidR="000C292B" w:rsidRPr="00953A6C">
        <w:t>11 реестра заявок (в части указания наличия действующего договора аренды (срока действия договора, даты заключения), предполагаемой суммы скидки по арендной плате, размера арендной платы) по каждому арендатору, претендующему на предоставление преференции и направляет заполненный в своей части реестр заявок в Уполномоченный орган;</w:t>
      </w:r>
    </w:p>
    <w:p w:rsidR="006749FA" w:rsidRPr="00953A6C" w:rsidRDefault="006749FA" w:rsidP="006749FA">
      <w:pPr>
        <w:spacing w:after="0" w:line="240" w:lineRule="auto"/>
        <w:ind w:firstLine="709"/>
        <w:jc w:val="both"/>
      </w:pPr>
      <w:r w:rsidRPr="00953A6C">
        <w:t>3.2.3. Уполномоченный орган в течение 2 (двух) рабочих дней после дня получения реестра заявок от ДИО:</w:t>
      </w:r>
    </w:p>
    <w:p w:rsidR="006749FA" w:rsidRPr="00953A6C" w:rsidRDefault="006749FA" w:rsidP="006749FA">
      <w:pPr>
        <w:spacing w:after="0" w:line="240" w:lineRule="auto"/>
        <w:ind w:firstLine="709"/>
        <w:jc w:val="both"/>
      </w:pPr>
      <w:r w:rsidRPr="00953A6C">
        <w:t xml:space="preserve">- заполняет </w:t>
      </w:r>
      <w:r w:rsidR="00BD6BF0" w:rsidRPr="00953A6C">
        <w:t xml:space="preserve">пункты заявки </w:t>
      </w:r>
      <w:r w:rsidR="00630143">
        <w:t>10</w:t>
      </w:r>
      <w:r w:rsidRPr="00953A6C">
        <w:t xml:space="preserve"> – 1</w:t>
      </w:r>
      <w:r w:rsidR="00630143">
        <w:t>5</w:t>
      </w:r>
      <w:r w:rsidRPr="00953A6C">
        <w:t>, столбец 12 реестра заявок и  удостоверяет заполненные пункты заявки печатью, подписью лица, уполномоченного действовать от имени Уполномоченного органа;</w:t>
      </w:r>
    </w:p>
    <w:p w:rsidR="006749FA" w:rsidRPr="00953A6C" w:rsidRDefault="006749FA" w:rsidP="006749FA">
      <w:pPr>
        <w:spacing w:after="0" w:line="240" w:lineRule="auto"/>
        <w:ind w:firstLine="709"/>
        <w:jc w:val="both"/>
      </w:pPr>
      <w:r w:rsidRPr="00953A6C">
        <w:t>- запрашивает при необходимости у органов государственной власти, органов местного самоуправления, юридических лиц и физических лиц дополнительные сведения и документы в целях уточнения информации, изучения заявки и проверки представленных документов;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- направляет удостоверенные заявки с приложенными к ним документами в Функциональный орган за исключением заявок, </w:t>
      </w:r>
      <w:r w:rsidR="006749FA" w:rsidRPr="00953A6C">
        <w:t xml:space="preserve">указанных в подпункте </w:t>
      </w:r>
      <w:r w:rsidRPr="00953A6C">
        <w:t>3.1.2.5 Порядка предоставления преференции, и приложенных к ним д</w:t>
      </w:r>
      <w:r w:rsidR="00EB171C" w:rsidRPr="00953A6C">
        <w:t>окументов;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- обеспечивает направление от имени Главы администрации удостоверенных заявок, </w:t>
      </w:r>
      <w:r w:rsidR="006749FA" w:rsidRPr="00953A6C">
        <w:t xml:space="preserve">указанных в подпункте </w:t>
      </w:r>
      <w:r w:rsidRPr="00953A6C">
        <w:t>3.1.2.5 Порядка предоставления преференции, и приложенных к ним документов для дальнейшего рассмотрения Главе города.</w:t>
      </w:r>
    </w:p>
    <w:p w:rsidR="000C292B" w:rsidRPr="00953A6C" w:rsidRDefault="00F815FE" w:rsidP="00163BAC">
      <w:pPr>
        <w:spacing w:after="0" w:line="240" w:lineRule="auto"/>
        <w:ind w:firstLine="709"/>
        <w:jc w:val="both"/>
      </w:pPr>
      <w:r w:rsidRPr="00953A6C">
        <w:t xml:space="preserve">3.3. </w:t>
      </w:r>
      <w:r w:rsidR="000C292B" w:rsidRPr="00953A6C">
        <w:t>Функциональный орган в течение 10 (десяти) рабочих дней после дня получения от Уполномоченного органа заявок с приложенными к ним документами:</w:t>
      </w:r>
    </w:p>
    <w:p w:rsidR="00CF78DB" w:rsidRPr="00953A6C" w:rsidRDefault="00CF78DB" w:rsidP="00CF78DB">
      <w:pPr>
        <w:spacing w:after="0" w:line="240" w:lineRule="auto"/>
        <w:ind w:firstLine="709"/>
        <w:jc w:val="both"/>
      </w:pPr>
      <w:r w:rsidRPr="00953A6C">
        <w:t>3.3.1. рассматривает все представленные документы в полном объеме и готовит заключение о возможности/невозможности предоставления арендатору преференции на основании выводов:</w:t>
      </w:r>
    </w:p>
    <w:p w:rsidR="00CF78DB" w:rsidRPr="00953A6C" w:rsidRDefault="00CF78DB" w:rsidP="00CF78DB">
      <w:pPr>
        <w:spacing w:after="0" w:line="240" w:lineRule="auto"/>
        <w:ind w:firstLine="709"/>
        <w:jc w:val="both"/>
      </w:pPr>
      <w:r w:rsidRPr="00953A6C">
        <w:t>о соответствии цели, указанной в заявке, деятельности, фактически осуществляемой арендатором в помещении, за пользование которым может быть предоставлена скидка по арендной плате;</w:t>
      </w:r>
    </w:p>
    <w:p w:rsidR="00CF78DB" w:rsidRPr="00953A6C" w:rsidRDefault="00CF78DB" w:rsidP="00CF78DB">
      <w:pPr>
        <w:spacing w:after="0" w:line="240" w:lineRule="auto"/>
        <w:ind w:firstLine="709"/>
        <w:jc w:val="both"/>
      </w:pPr>
      <w:r w:rsidRPr="00953A6C">
        <w:t>о наличии социальной значимости оказываемых услуг и социального эффекта, заявленного арендатором при подаче заявки;</w:t>
      </w:r>
    </w:p>
    <w:p w:rsidR="000C292B" w:rsidRPr="00953A6C" w:rsidRDefault="00CF78DB" w:rsidP="00163BAC">
      <w:pPr>
        <w:spacing w:after="0" w:line="240" w:lineRule="auto"/>
        <w:ind w:firstLine="709"/>
        <w:jc w:val="both"/>
      </w:pPr>
      <w:r w:rsidRPr="00953A6C">
        <w:t xml:space="preserve">3.3.2. </w:t>
      </w:r>
      <w:r w:rsidR="000C292B" w:rsidRPr="00953A6C">
        <w:t>запрашивает при необходимости у органов государственной власти, органов местного самоуправления, юридических лиц и физических лиц дополнительные сведения и документы в целях уточнения информации, изучения заявки и проверки представленных документов;</w:t>
      </w:r>
    </w:p>
    <w:p w:rsidR="000C292B" w:rsidRPr="00953A6C" w:rsidRDefault="00077FEB" w:rsidP="00163BAC">
      <w:pPr>
        <w:spacing w:after="0" w:line="240" w:lineRule="auto"/>
        <w:ind w:firstLine="709"/>
        <w:jc w:val="both"/>
      </w:pPr>
      <w:r w:rsidRPr="00953A6C">
        <w:t xml:space="preserve">3.3.3. </w:t>
      </w:r>
      <w:r w:rsidR="000C292B" w:rsidRPr="00953A6C">
        <w:t xml:space="preserve">вносит в </w:t>
      </w:r>
      <w:r w:rsidR="00BD6BF0" w:rsidRPr="00953A6C">
        <w:t>п. 1</w:t>
      </w:r>
      <w:r w:rsidR="00630143">
        <w:t>6</w:t>
      </w:r>
      <w:r w:rsidR="00BD6BF0" w:rsidRPr="00953A6C">
        <w:t xml:space="preserve"> заявки</w:t>
      </w:r>
      <w:r w:rsidR="000C292B" w:rsidRPr="00953A6C">
        <w:t xml:space="preserve"> запись о возможности/невозможности предоставления преференции в соответствии с подготовленным заключением, удостоверяя внесенные сведения печатью и подписью лица, уполномоченного действовать от имени Функционального органа;</w:t>
      </w:r>
    </w:p>
    <w:p w:rsidR="000C292B" w:rsidRPr="00953A6C" w:rsidRDefault="00077FEB" w:rsidP="00163BAC">
      <w:pPr>
        <w:spacing w:after="0" w:line="240" w:lineRule="auto"/>
        <w:ind w:firstLine="709"/>
        <w:jc w:val="both"/>
      </w:pPr>
      <w:r w:rsidRPr="00953A6C">
        <w:lastRenderedPageBreak/>
        <w:t xml:space="preserve">3.3.4. </w:t>
      </w:r>
      <w:r w:rsidR="000C292B" w:rsidRPr="00953A6C">
        <w:t>направляет заявки с приложенными к ним документами и заключени</w:t>
      </w:r>
      <w:r w:rsidRPr="00953A6C">
        <w:t>я</w:t>
      </w:r>
      <w:r w:rsidR="000C292B" w:rsidRPr="00953A6C">
        <w:t>, по каждому арендатору, претендующему на предоставление преференции в Уполномоченный орган.</w:t>
      </w:r>
    </w:p>
    <w:p w:rsidR="000C292B" w:rsidRPr="00953A6C" w:rsidRDefault="00077FEB" w:rsidP="00163BAC">
      <w:pPr>
        <w:spacing w:after="0" w:line="240" w:lineRule="auto"/>
        <w:ind w:firstLine="709"/>
        <w:jc w:val="both"/>
      </w:pPr>
      <w:r w:rsidRPr="00953A6C">
        <w:t xml:space="preserve">3.5. </w:t>
      </w:r>
      <w:r w:rsidR="000C292B" w:rsidRPr="00953A6C">
        <w:t>Уполномоченный орган в течение 10 (десяти) рабочих дней после дня получения от Функционального органа заяв</w:t>
      </w:r>
      <w:r w:rsidR="00264295" w:rsidRPr="00953A6C">
        <w:t>ок</w:t>
      </w:r>
      <w:r w:rsidR="000C292B" w:rsidRPr="00953A6C">
        <w:t xml:space="preserve"> с приложенными документами и заключения</w:t>
      </w:r>
      <w:r w:rsidR="00264295" w:rsidRPr="00953A6C">
        <w:t>ми</w:t>
      </w:r>
      <w:r w:rsidR="000C292B" w:rsidRPr="00953A6C">
        <w:t xml:space="preserve"> обеспечивает направление от имени Главы администрации Главе города копи</w:t>
      </w:r>
      <w:r w:rsidR="00264295" w:rsidRPr="00953A6C">
        <w:t xml:space="preserve">й </w:t>
      </w:r>
      <w:r w:rsidR="000C292B" w:rsidRPr="00953A6C">
        <w:t>заяв</w:t>
      </w:r>
      <w:r w:rsidR="00264295" w:rsidRPr="00953A6C">
        <w:t>ок</w:t>
      </w:r>
      <w:r w:rsidR="000C292B" w:rsidRPr="00953A6C">
        <w:t xml:space="preserve"> с приложением копий паспорт</w:t>
      </w:r>
      <w:r w:rsidR="00264295" w:rsidRPr="00953A6C">
        <w:t>ов</w:t>
      </w:r>
      <w:r w:rsidR="000C292B" w:rsidRPr="00953A6C">
        <w:t xml:space="preserve"> арендатор</w:t>
      </w:r>
      <w:r w:rsidR="00264295" w:rsidRPr="00953A6C">
        <w:t>ов и заключений</w:t>
      </w:r>
      <w:r w:rsidR="000C292B" w:rsidRPr="00953A6C">
        <w:t xml:space="preserve"> Функционального органа.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3.6. Уполномоченный орган в течение 10 (десяти) рабочих дней после дня получения от Главы города проекта решения</w:t>
      </w:r>
      <w:r w:rsidR="00F7537C" w:rsidRPr="00953A6C">
        <w:t xml:space="preserve"> Думы</w:t>
      </w:r>
      <w:r w:rsidRPr="00953A6C">
        <w:t xml:space="preserve">, определяющего арендаторов, которым может быть предоставлена преференция обеспечивает направление от имени Главы администрации, заявления о даче согласия на предоставление муниципальной преференции с приложением необходимых документов, </w:t>
      </w:r>
      <w:r w:rsidR="00F7537C" w:rsidRPr="00953A6C">
        <w:t xml:space="preserve">определенных Законом </w:t>
      </w:r>
      <w:r w:rsidRPr="00953A6C">
        <w:t xml:space="preserve">о конкуренции, в </w:t>
      </w:r>
      <w:r w:rsidR="00264295" w:rsidRPr="00953A6C">
        <w:t>А</w:t>
      </w:r>
      <w:r w:rsidRPr="00953A6C">
        <w:t>нтимонопольный орган;</w:t>
      </w:r>
    </w:p>
    <w:p w:rsidR="00F7537C" w:rsidRPr="00953A6C" w:rsidRDefault="000C292B" w:rsidP="00F7537C">
      <w:pPr>
        <w:spacing w:after="0" w:line="240" w:lineRule="auto"/>
        <w:ind w:firstLine="709"/>
        <w:jc w:val="both"/>
      </w:pPr>
      <w:r w:rsidRPr="00953A6C">
        <w:t xml:space="preserve">3.7. </w:t>
      </w:r>
      <w:r w:rsidR="00F7537C" w:rsidRPr="00953A6C">
        <w:t xml:space="preserve">Уполномоченный орган в течение 10 (десяти) рабочих дней после дня получения из </w:t>
      </w:r>
      <w:r w:rsidR="00264295" w:rsidRPr="00953A6C">
        <w:t>А</w:t>
      </w:r>
      <w:r w:rsidR="00F7537C" w:rsidRPr="00953A6C">
        <w:t>нтимонопольного органа решения:</w:t>
      </w:r>
    </w:p>
    <w:p w:rsidR="00F7537C" w:rsidRPr="00953A6C" w:rsidRDefault="00F7537C" w:rsidP="00F7537C">
      <w:pPr>
        <w:spacing w:after="0" w:line="240" w:lineRule="auto"/>
        <w:ind w:firstLine="709"/>
        <w:jc w:val="both"/>
      </w:pPr>
      <w:r w:rsidRPr="00953A6C">
        <w:t xml:space="preserve">- о даче согласия на предоставление муниципальной преференции обеспечивает направление от имени Главы администрации Главе города решение </w:t>
      </w:r>
      <w:r w:rsidR="00264295" w:rsidRPr="00953A6C">
        <w:t>А</w:t>
      </w:r>
      <w:r w:rsidRPr="00953A6C">
        <w:t>нтимонопольного органа по каждому арендатору и заявку;</w:t>
      </w:r>
    </w:p>
    <w:p w:rsidR="00F7537C" w:rsidRPr="00953A6C" w:rsidRDefault="00F7537C" w:rsidP="00F7537C">
      <w:pPr>
        <w:spacing w:after="0" w:line="240" w:lineRule="auto"/>
        <w:ind w:firstLine="709"/>
        <w:jc w:val="both"/>
      </w:pPr>
      <w:r w:rsidRPr="00953A6C">
        <w:t>- об отказе в предоставлении муниципальной преференции обеспечивает возврат заявки заявителю с указанием причин возврата и информирование Главы города об указанном факте.</w:t>
      </w:r>
    </w:p>
    <w:p w:rsidR="008925F4" w:rsidRPr="00953A6C" w:rsidRDefault="000C292B" w:rsidP="00163BAC">
      <w:pPr>
        <w:spacing w:after="0" w:line="240" w:lineRule="auto"/>
        <w:ind w:firstLine="709"/>
        <w:jc w:val="both"/>
      </w:pPr>
      <w:r w:rsidRPr="00953A6C">
        <w:t>3.8. Уполномоченный орган в течение 10 (десяти) рабочих дней после дня официального опубликования решения Думы о предоставлении преференции</w:t>
      </w:r>
      <w:r w:rsidR="008925F4" w:rsidRPr="00953A6C">
        <w:t>: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письменно уведомляет заявителя</w:t>
      </w:r>
      <w:r w:rsidR="008925F4" w:rsidRPr="00953A6C">
        <w:t xml:space="preserve">, в отношении которого принято решение </w:t>
      </w:r>
      <w:r w:rsidRPr="00953A6C">
        <w:t>о</w:t>
      </w:r>
      <w:r w:rsidR="008925F4" w:rsidRPr="00953A6C">
        <w:t xml:space="preserve"> предоставлении преференции, об этом решении;</w:t>
      </w:r>
    </w:p>
    <w:p w:rsidR="008925F4" w:rsidRPr="00953A6C" w:rsidRDefault="008925F4" w:rsidP="00163BAC">
      <w:pPr>
        <w:spacing w:after="0" w:line="240" w:lineRule="auto"/>
        <w:ind w:firstLine="709"/>
        <w:jc w:val="both"/>
      </w:pPr>
      <w:r w:rsidRPr="00953A6C">
        <w:t>обеспечивает возврат заявки заявителю, в отношении которого не принято решение о предоставлении преференции, с указанием причин возврата.</w:t>
      </w:r>
    </w:p>
    <w:p w:rsidR="00B40EC6" w:rsidRPr="00953A6C" w:rsidRDefault="00B40EC6" w:rsidP="00163BAC">
      <w:pPr>
        <w:spacing w:after="0" w:line="240" w:lineRule="auto"/>
        <w:ind w:firstLine="709"/>
        <w:jc w:val="both"/>
      </w:pPr>
    </w:p>
    <w:p w:rsidR="000C292B" w:rsidRPr="00953A6C" w:rsidRDefault="001427AC" w:rsidP="00163BAC">
      <w:pPr>
        <w:spacing w:after="0" w:line="240" w:lineRule="auto"/>
        <w:ind w:firstLine="709"/>
        <w:jc w:val="both"/>
        <w:rPr>
          <w:strike/>
        </w:rPr>
      </w:pPr>
      <w:r w:rsidRPr="00953A6C">
        <w:t xml:space="preserve">3.9. </w:t>
      </w:r>
      <w:r w:rsidR="000C292B" w:rsidRPr="00953A6C">
        <w:t xml:space="preserve">Приложенные к заявке документы (за исключением документов, направленных в </w:t>
      </w:r>
      <w:r w:rsidR="00264295" w:rsidRPr="00953A6C">
        <w:t>А</w:t>
      </w:r>
      <w:r w:rsidR="000C292B" w:rsidRPr="00953A6C">
        <w:t xml:space="preserve">нтимонопольный орган) возвращаются заявителю при обращении в Уполномоченный орган в течение 1 (одного) календарного месяца после дня уведомления заявителя о </w:t>
      </w:r>
      <w:r w:rsidRPr="00953A6C">
        <w:t xml:space="preserve">возврате заявки. </w:t>
      </w:r>
    </w:p>
    <w:p w:rsidR="00163BAC" w:rsidRPr="00953A6C" w:rsidRDefault="00163BAC" w:rsidP="00163BAC">
      <w:pPr>
        <w:spacing w:after="0" w:line="240" w:lineRule="auto"/>
        <w:ind w:firstLine="709"/>
        <w:jc w:val="center"/>
      </w:pPr>
    </w:p>
    <w:p w:rsidR="000C292B" w:rsidRPr="00953A6C" w:rsidRDefault="000C292B" w:rsidP="00163BAC">
      <w:pPr>
        <w:spacing w:after="0" w:line="240" w:lineRule="auto"/>
        <w:ind w:firstLine="709"/>
        <w:jc w:val="center"/>
      </w:pPr>
      <w:r w:rsidRPr="00953A6C">
        <w:t>IV</w:t>
      </w:r>
      <w:r w:rsidR="002F39D5" w:rsidRPr="00953A6C">
        <w:t>.</w:t>
      </w:r>
      <w:r w:rsidRPr="00953A6C">
        <w:t xml:space="preserve"> Формы взаимодействия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 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4.1. Взаимодействие функциональных органов и функциональных подразделений администрации города Перми осуществляется в рамках их компетенции и пределах полномочий путем предоставления и обмена информацией в соответствии с Порядком предоставления преференции.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4.2. Уполномоченный орган и ДИО заполняют реестр заявок в электронном виде по форме, утвержденной настоящим </w:t>
      </w:r>
      <w:r w:rsidR="00264295" w:rsidRPr="00953A6C">
        <w:t>Р</w:t>
      </w:r>
      <w:r w:rsidRPr="00953A6C">
        <w:t>егламентом;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lastRenderedPageBreak/>
        <w:t>4.3. Уполномоченный орган присваивает каждой поданной арендатором заявке порядковый номер в реестре заявок. ДИО работает с реестром заявок с уже присвоенным номером, номер заявки является неизменным на финансовый год.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 </w:t>
      </w:r>
    </w:p>
    <w:p w:rsidR="000C292B" w:rsidRPr="00953A6C" w:rsidRDefault="000C292B" w:rsidP="00163BAC">
      <w:pPr>
        <w:spacing w:after="0" w:line="240" w:lineRule="auto"/>
        <w:ind w:firstLine="709"/>
        <w:jc w:val="center"/>
      </w:pPr>
      <w:r w:rsidRPr="00953A6C">
        <w:t>V. Контроль и ответственность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 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>5.1. Контроль за взаимодействием в рамках Регламента возлагается на руководителей функциональных органов и подразделений Администрации города Перми, задействованных в процедуре рассмотрения заявки.</w:t>
      </w:r>
    </w:p>
    <w:p w:rsidR="000C292B" w:rsidRPr="00953A6C" w:rsidRDefault="000C292B" w:rsidP="00163BAC">
      <w:pPr>
        <w:spacing w:after="0" w:line="240" w:lineRule="auto"/>
        <w:ind w:firstLine="709"/>
        <w:jc w:val="both"/>
      </w:pPr>
      <w:r w:rsidRPr="00953A6C">
        <w:t xml:space="preserve">5.2. За несвоевременное, некачественное или неполное представление сведений ответственность несет руководитель </w:t>
      </w:r>
      <w:r w:rsidR="001427AC" w:rsidRPr="00953A6C">
        <w:t xml:space="preserve">функционального органа, функционального подразделения Администрации города Перми </w:t>
      </w:r>
      <w:r w:rsidRPr="00953A6C">
        <w:t>в соответствии с разграничением полномочий, предусмотренных разделом III Регламента.</w:t>
      </w:r>
    </w:p>
    <w:p w:rsidR="000C292B" w:rsidRPr="00953A6C" w:rsidRDefault="000C292B">
      <w:r w:rsidRPr="00953A6C">
        <w:br w:type="page"/>
      </w:r>
    </w:p>
    <w:p w:rsidR="000C292B" w:rsidRPr="00953A6C" w:rsidRDefault="00163BAC" w:rsidP="00E53F13">
      <w:pPr>
        <w:spacing w:after="0" w:line="240" w:lineRule="auto"/>
        <w:jc w:val="right"/>
      </w:pPr>
      <w:r w:rsidRPr="00953A6C">
        <w:lastRenderedPageBreak/>
        <w:t>Приложение № 2</w:t>
      </w:r>
    </w:p>
    <w:p w:rsidR="000C292B" w:rsidRPr="00953A6C" w:rsidRDefault="000C292B" w:rsidP="00E53F13">
      <w:pPr>
        <w:spacing w:after="0" w:line="240" w:lineRule="auto"/>
        <w:jc w:val="right"/>
      </w:pPr>
      <w:r w:rsidRPr="00953A6C">
        <w:t>к постановлению</w:t>
      </w:r>
    </w:p>
    <w:p w:rsidR="000C292B" w:rsidRPr="00953A6C" w:rsidRDefault="000C292B" w:rsidP="00E53F13">
      <w:pPr>
        <w:spacing w:after="0" w:line="240" w:lineRule="auto"/>
        <w:jc w:val="right"/>
      </w:pPr>
      <w:r w:rsidRPr="00953A6C">
        <w:t>администрации города Перми</w:t>
      </w:r>
    </w:p>
    <w:p w:rsidR="00CE08B3" w:rsidRPr="00953A6C" w:rsidRDefault="00CE08B3" w:rsidP="00E53F13">
      <w:pPr>
        <w:spacing w:after="0" w:line="240" w:lineRule="auto"/>
        <w:jc w:val="right"/>
      </w:pPr>
    </w:p>
    <w:p w:rsidR="000C292B" w:rsidRPr="00953A6C" w:rsidRDefault="000C292B" w:rsidP="006D4A64">
      <w:pPr>
        <w:spacing w:after="0" w:line="240" w:lineRule="auto"/>
        <w:jc w:val="right"/>
      </w:pPr>
      <w:r w:rsidRPr="00953A6C">
        <w:t>В Уполномоченный орган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 xml:space="preserve">Администрации города Перми 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 xml:space="preserve">по приему и рассмотрению заявок 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 xml:space="preserve">на предоставление  муниципальной 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 xml:space="preserve">преференции и преференции, 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 xml:space="preserve">не являющейся муниципальной, </w:t>
      </w:r>
    </w:p>
    <w:p w:rsidR="006D4A64" w:rsidRPr="00953A6C" w:rsidRDefault="006D4A64" w:rsidP="006D4A64">
      <w:pPr>
        <w:spacing w:after="0" w:line="240" w:lineRule="auto"/>
        <w:jc w:val="right"/>
      </w:pPr>
      <w:r w:rsidRPr="00953A6C">
        <w:t>в виде скидке по арендной плате</w:t>
      </w:r>
    </w:p>
    <w:p w:rsidR="006D4A64" w:rsidRPr="00953A6C" w:rsidRDefault="006D4A64" w:rsidP="00E53F13">
      <w:pPr>
        <w:spacing w:after="0" w:line="240" w:lineRule="auto"/>
        <w:jc w:val="right"/>
      </w:pPr>
    </w:p>
    <w:p w:rsidR="00CE08B3" w:rsidRPr="00953A6C" w:rsidRDefault="00CE08B3" w:rsidP="00E53F13">
      <w:pPr>
        <w:spacing w:after="0" w:line="240" w:lineRule="auto"/>
        <w:jc w:val="center"/>
      </w:pPr>
    </w:p>
    <w:p w:rsidR="000C292B" w:rsidRPr="00953A6C" w:rsidRDefault="000C292B" w:rsidP="00E53F13">
      <w:pPr>
        <w:spacing w:after="0" w:line="240" w:lineRule="auto"/>
        <w:jc w:val="center"/>
      </w:pPr>
      <w:r w:rsidRPr="00953A6C">
        <w:t>ЗАЯВКА</w:t>
      </w:r>
    </w:p>
    <w:p w:rsidR="000C292B" w:rsidRPr="00953A6C" w:rsidRDefault="000C292B" w:rsidP="00E53F13">
      <w:pPr>
        <w:spacing w:after="0" w:line="240" w:lineRule="auto"/>
        <w:jc w:val="center"/>
      </w:pPr>
      <w:r w:rsidRPr="00953A6C">
        <w:t>о предоставлении муниципальной преференции и преференции, не являющейся муниципальной, в виде скидке по арендной плате</w:t>
      </w:r>
    </w:p>
    <w:p w:rsidR="000C292B" w:rsidRPr="00953A6C" w:rsidRDefault="000C292B" w:rsidP="00E53F13">
      <w:pPr>
        <w:spacing w:after="0" w:line="240" w:lineRule="auto"/>
        <w:jc w:val="both"/>
      </w:pPr>
    </w:p>
    <w:p w:rsidR="000C292B" w:rsidRPr="00953A6C" w:rsidRDefault="000C292B" w:rsidP="00E53F13">
      <w:pPr>
        <w:spacing w:after="0" w:line="240" w:lineRule="auto"/>
        <w:jc w:val="both"/>
      </w:pPr>
      <w:r w:rsidRPr="00953A6C">
        <w:t>Муниципальное недвижимое имущество расположено по адресу:</w:t>
      </w:r>
    </w:p>
    <w:p w:rsidR="000C292B" w:rsidRPr="00953A6C" w:rsidRDefault="000C292B" w:rsidP="00E53F13">
      <w:pPr>
        <w:spacing w:after="0" w:line="240" w:lineRule="auto"/>
        <w:jc w:val="both"/>
      </w:pPr>
      <w:r w:rsidRPr="00953A6C">
        <w:t>индекс________ г.Пермь, район___________</w:t>
      </w:r>
      <w:r w:rsidR="00E53F13" w:rsidRPr="00953A6C">
        <w:t>___________________________</w:t>
      </w:r>
    </w:p>
    <w:p w:rsidR="000C292B" w:rsidRPr="00953A6C" w:rsidRDefault="000C292B" w:rsidP="00E53F13">
      <w:pPr>
        <w:spacing w:after="0" w:line="240" w:lineRule="auto"/>
        <w:jc w:val="both"/>
      </w:pPr>
      <w:proofErr w:type="spellStart"/>
      <w:r w:rsidRPr="00953A6C">
        <w:t>ул</w:t>
      </w:r>
      <w:proofErr w:type="spellEnd"/>
      <w:r w:rsidRPr="00953A6C">
        <w:t>._______________________</w:t>
      </w:r>
      <w:r w:rsidR="00E53F13" w:rsidRPr="00953A6C">
        <w:t>_____</w:t>
      </w:r>
      <w:proofErr w:type="spellStart"/>
      <w:r w:rsidR="00E53F13" w:rsidRPr="00953A6C">
        <w:t>дом___________корпус</w:t>
      </w:r>
      <w:proofErr w:type="spellEnd"/>
      <w:r w:rsidR="00E53F13" w:rsidRPr="00953A6C">
        <w:t>_______, ________</w:t>
      </w:r>
    </w:p>
    <w:p w:rsidR="000C292B" w:rsidRPr="00953A6C" w:rsidRDefault="000C292B" w:rsidP="00E53F13">
      <w:pPr>
        <w:spacing w:after="0" w:line="240" w:lineRule="auto"/>
        <w:jc w:val="both"/>
      </w:pPr>
      <w:r w:rsidRPr="00953A6C">
        <w:t>1. Полное наименование заявителя (арендатора, претендующего на предоставление преференции) ____________</w:t>
      </w:r>
      <w:r w:rsidR="00E53F13" w:rsidRPr="00953A6C">
        <w:t>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</w:t>
      </w:r>
    </w:p>
    <w:p w:rsidR="000C292B" w:rsidRPr="00953A6C" w:rsidRDefault="000C292B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(организационно-правовая форма в соответствии со свидетельством государственной регистрации)</w:t>
      </w:r>
    </w:p>
    <w:p w:rsidR="000C292B" w:rsidRPr="00953A6C" w:rsidRDefault="000C292B" w:rsidP="00E53F13">
      <w:pPr>
        <w:spacing w:after="0" w:line="240" w:lineRule="auto"/>
        <w:jc w:val="both"/>
      </w:pPr>
      <w:r w:rsidRPr="00953A6C">
        <w:t>2. Должность, ФИО руководителя или лица, подписывающего документы по доверенности ______________________________________________</w:t>
      </w:r>
      <w:r w:rsidR="00E53F13" w:rsidRPr="00953A6C">
        <w:t>_________________</w:t>
      </w:r>
    </w:p>
    <w:p w:rsidR="000C292B" w:rsidRPr="00953A6C" w:rsidRDefault="000C292B" w:rsidP="00E53F13">
      <w:pPr>
        <w:spacing w:after="0" w:line="240" w:lineRule="auto"/>
        <w:jc w:val="both"/>
      </w:pPr>
      <w:r w:rsidRPr="00953A6C">
        <w:t>______________________________________________</w:t>
      </w:r>
      <w:r w:rsidR="00E53F13" w:rsidRPr="00953A6C">
        <w:t>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3. Реквизиты заявителя: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(юридический адрес, индекс, телефон, факс)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(почтовый адрес, индекс, телефон, факс)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4. Цель использования имущества: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(заполняется в соответствии с осуществляемой деятельностью и целями, предусмотренными в Порядке предоставления преференции)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5. Договор аренды муниципального недвижимого имущества 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(дата заключения, номер договора аренды, наименование аренд</w:t>
      </w:r>
      <w:r w:rsidR="00BC6F22" w:rsidRPr="00953A6C">
        <w:rPr>
          <w:i/>
          <w:sz w:val="22"/>
        </w:rPr>
        <w:t>одателя</w:t>
      </w:r>
      <w:r w:rsidRPr="00953A6C">
        <w:rPr>
          <w:i/>
          <w:sz w:val="22"/>
        </w:rPr>
        <w:t>)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lastRenderedPageBreak/>
        <w:t>(характеристики муниципального недвижимого имущества)</w:t>
      </w:r>
    </w:p>
    <w:p w:rsidR="00BC6F22" w:rsidRPr="00953A6C" w:rsidRDefault="00BC6F22" w:rsidP="00BC6F22">
      <w:pPr>
        <w:spacing w:after="0" w:line="240" w:lineRule="auto"/>
        <w:jc w:val="both"/>
      </w:pPr>
      <w:r w:rsidRPr="00953A6C">
        <w:t>6. Информация о деятельности, приносящий доход</w:t>
      </w:r>
    </w:p>
    <w:p w:rsidR="00BC6F22" w:rsidRPr="00953A6C" w:rsidRDefault="00BC6F22" w:rsidP="00BC6F22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____________________________________________________________________________________________________________________________________</w:t>
      </w:r>
    </w:p>
    <w:p w:rsidR="00BC6F22" w:rsidRPr="00953A6C" w:rsidRDefault="00BC6F22" w:rsidP="00BC6F22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(является ли арендатор хозяйствующим/</w:t>
      </w:r>
      <w:proofErr w:type="spellStart"/>
      <w:r w:rsidRPr="00953A6C">
        <w:rPr>
          <w:i/>
          <w:sz w:val="22"/>
        </w:rPr>
        <w:t>нехозяйствующим</w:t>
      </w:r>
      <w:proofErr w:type="spellEnd"/>
      <w:r w:rsidRPr="00953A6C">
        <w:rPr>
          <w:i/>
          <w:sz w:val="22"/>
        </w:rPr>
        <w:t xml:space="preserve"> субъектом)</w:t>
      </w:r>
    </w:p>
    <w:p w:rsidR="00E53F13" w:rsidRPr="00953A6C" w:rsidRDefault="00BC6F22" w:rsidP="00E53F13">
      <w:pPr>
        <w:spacing w:after="0" w:line="240" w:lineRule="auto"/>
        <w:jc w:val="both"/>
      </w:pPr>
      <w:r w:rsidRPr="00953A6C">
        <w:t>7</w:t>
      </w:r>
      <w:r w:rsidR="00E53F13" w:rsidRPr="00953A6C">
        <w:t xml:space="preserve">. Ожидаемый социальный эффект </w:t>
      </w:r>
      <w:r w:rsidRPr="00953A6C">
        <w:t xml:space="preserve">для городского сообщества </w:t>
      </w:r>
      <w:r w:rsidR="00E53F13" w:rsidRPr="00953A6C">
        <w:t>(результат деятельности, направленной на благо общества в целом или отдельных групп населения)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(от деятельности, осуществляемой на площади объекта муниципального недвижимого имущества, за пользование которым, арендатор претендует на предоставление преференции)</w:t>
      </w:r>
    </w:p>
    <w:p w:rsidR="00E53F13" w:rsidRPr="00953A6C" w:rsidRDefault="00BD6BF0" w:rsidP="00E53F13">
      <w:pPr>
        <w:spacing w:after="0" w:line="240" w:lineRule="auto"/>
        <w:jc w:val="both"/>
      </w:pPr>
      <w:r w:rsidRPr="00953A6C">
        <w:t>8</w:t>
      </w:r>
      <w:r w:rsidR="00E53F13" w:rsidRPr="00953A6C">
        <w:t>. Приложение к заявке: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1.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2. 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3.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4.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5.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6.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7. 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</w:p>
    <w:p w:rsidR="00E53F13" w:rsidRPr="00953A6C" w:rsidRDefault="00E53F13" w:rsidP="00E53F13">
      <w:pPr>
        <w:spacing w:after="0" w:line="240" w:lineRule="auto"/>
        <w:jc w:val="both"/>
      </w:pPr>
      <w:r w:rsidRPr="00953A6C">
        <w:t>Заявитель</w:t>
      </w:r>
      <w:r w:rsidR="006D4A64" w:rsidRPr="00953A6C">
        <w:t xml:space="preserve"> (руководитель)</w:t>
      </w:r>
    </w:p>
    <w:p w:rsidR="00E53F13" w:rsidRPr="00953A6C" w:rsidRDefault="00E53F13" w:rsidP="00E53F13">
      <w:pPr>
        <w:spacing w:after="0" w:line="240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258"/>
        <w:gridCol w:w="3544"/>
        <w:gridCol w:w="284"/>
      </w:tblGrid>
      <w:tr w:rsidR="00E53F13" w:rsidRPr="00953A6C" w:rsidTr="00E53F13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13" w:rsidRPr="00953A6C" w:rsidRDefault="00BD6BF0" w:rsidP="006D4A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E53F13" w:rsidRPr="00953A6C" w:rsidRDefault="00E53F13" w:rsidP="006D4A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13" w:rsidRPr="00953A6C" w:rsidRDefault="00E53F13" w:rsidP="006D4A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3F13" w:rsidRPr="00953A6C" w:rsidRDefault="00E53F13" w:rsidP="006D4A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6D4A64" w:rsidRPr="00953A6C" w:rsidTr="00E53F13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6D4A6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(подпись)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6D4A6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6D4A6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6D4A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53F13" w:rsidRPr="00953A6C" w:rsidRDefault="00E53F13" w:rsidP="00E53F13">
      <w:pPr>
        <w:spacing w:after="0" w:line="240" w:lineRule="auto"/>
        <w:jc w:val="both"/>
      </w:pPr>
      <w:r w:rsidRPr="00953A6C">
        <w:t>М.П.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 xml:space="preserve"> 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«______»____________20__г.</w:t>
      </w:r>
    </w:p>
    <w:p w:rsidR="00E53F13" w:rsidRPr="00953A6C" w:rsidRDefault="00E53F13" w:rsidP="00E53F13">
      <w:pPr>
        <w:spacing w:after="0" w:line="240" w:lineRule="auto"/>
        <w:jc w:val="both"/>
      </w:pPr>
    </w:p>
    <w:p w:rsidR="00C65E4B" w:rsidRDefault="0057235A" w:rsidP="00190D52">
      <w:pPr>
        <w:spacing w:after="0" w:line="240" w:lineRule="auto"/>
        <w:jc w:val="both"/>
      </w:pPr>
      <w:r w:rsidRPr="00190D52">
        <w:t>9.</w:t>
      </w:r>
      <w:r w:rsidRPr="00A929EC">
        <w:t xml:space="preserve"> </w:t>
      </w:r>
      <w:r w:rsidR="00190D52">
        <w:t>При</w:t>
      </w:r>
      <w:r w:rsidR="00190D52" w:rsidRPr="00190D52">
        <w:t xml:space="preserve"> </w:t>
      </w:r>
      <w:r w:rsidR="00190D52">
        <w:t xml:space="preserve">рассмотрении настоящей заявки </w:t>
      </w:r>
      <w:r w:rsidR="00C65E4B">
        <w:t>д</w:t>
      </w:r>
      <w:r w:rsidR="00C65E4B" w:rsidRPr="00C65E4B">
        <w:t xml:space="preserve">аю согласие на обработку своих персональных данных </w:t>
      </w:r>
      <w:r w:rsidR="00C65E4B">
        <w:t xml:space="preserve">и </w:t>
      </w:r>
      <w:r w:rsidR="00190D52">
        <w:t xml:space="preserve">предоставляю право </w:t>
      </w:r>
      <w:r w:rsidR="00190D52" w:rsidRPr="00190D52">
        <w:t>передавать мои персональные данные, содержащие сведения</w:t>
      </w:r>
      <w:r w:rsidR="00190D52">
        <w:t>, которые необходимы для рассмотрения заявки, включая сбор, систематизацию, накопление, хранение, уточнение (обновление, изменение), использование</w:t>
      </w:r>
      <w:r w:rsidR="00C65E4B">
        <w:t xml:space="preserve"> п</w:t>
      </w:r>
      <w:r w:rsidR="00190D52">
        <w:t xml:space="preserve">ерсональных данных, а также осуществление любых иных действий с моими </w:t>
      </w:r>
      <w:r w:rsidR="00C65E4B">
        <w:t>п</w:t>
      </w:r>
      <w:r w:rsidR="00190D52">
        <w:t>ерсональными данными с учетом</w:t>
      </w:r>
      <w:r w:rsidR="00C65E4B">
        <w:t xml:space="preserve"> </w:t>
      </w:r>
      <w:r w:rsidR="00190D52">
        <w:t>действующего законодательства.</w:t>
      </w:r>
    </w:p>
    <w:p w:rsidR="00DA31AC" w:rsidRDefault="00DA31AC" w:rsidP="00190D52">
      <w:pPr>
        <w:spacing w:after="0" w:line="240" w:lineRule="auto"/>
        <w:jc w:val="both"/>
      </w:pPr>
    </w:p>
    <w:p w:rsidR="00630143" w:rsidRPr="00A929EC" w:rsidRDefault="00630143" w:rsidP="00190D52">
      <w:pPr>
        <w:spacing w:after="0" w:line="240" w:lineRule="auto"/>
        <w:jc w:val="both"/>
      </w:pPr>
      <w:r w:rsidRPr="00A929EC">
        <w:t>Заявитель (руководитель)</w:t>
      </w:r>
    </w:p>
    <w:p w:rsidR="00630143" w:rsidRPr="00A929EC" w:rsidRDefault="00630143" w:rsidP="00630143">
      <w:pPr>
        <w:spacing w:after="0" w:line="240" w:lineRule="auto"/>
        <w:jc w:val="both"/>
        <w:rPr>
          <w:i/>
        </w:rPr>
      </w:pPr>
      <w:r w:rsidRPr="00A929EC">
        <w:rPr>
          <w:i/>
        </w:rPr>
        <w:t>____________________/___________________/</w:t>
      </w:r>
    </w:p>
    <w:p w:rsidR="00630143" w:rsidRPr="00A929EC" w:rsidRDefault="00630143" w:rsidP="00630143">
      <w:pPr>
        <w:spacing w:after="0" w:line="240" w:lineRule="auto"/>
        <w:jc w:val="both"/>
        <w:rPr>
          <w:i/>
        </w:rPr>
      </w:pPr>
      <w:r w:rsidRPr="00A929EC">
        <w:rPr>
          <w:i/>
        </w:rPr>
        <w:t xml:space="preserve">         (подпись)</w:t>
      </w:r>
      <w:r w:rsidRPr="00A929EC">
        <w:rPr>
          <w:i/>
        </w:rPr>
        <w:tab/>
      </w:r>
      <w:r w:rsidRPr="00A929EC">
        <w:rPr>
          <w:i/>
        </w:rPr>
        <w:tab/>
        <w:t xml:space="preserve">              (Ф.И.О.)</w:t>
      </w:r>
      <w:r w:rsidRPr="00A929EC">
        <w:rPr>
          <w:i/>
        </w:rPr>
        <w:tab/>
      </w:r>
    </w:p>
    <w:p w:rsidR="00630143" w:rsidRPr="00A929EC" w:rsidRDefault="00630143" w:rsidP="00630143">
      <w:pPr>
        <w:spacing w:after="0" w:line="240" w:lineRule="auto"/>
        <w:jc w:val="both"/>
        <w:rPr>
          <w:i/>
        </w:rPr>
      </w:pPr>
      <w:r w:rsidRPr="00A929EC">
        <w:rPr>
          <w:i/>
        </w:rPr>
        <w:t>М.П.</w:t>
      </w:r>
    </w:p>
    <w:p w:rsidR="00630143" w:rsidRPr="00A929EC" w:rsidRDefault="00630143" w:rsidP="00630143">
      <w:pPr>
        <w:spacing w:after="0" w:line="240" w:lineRule="auto"/>
        <w:jc w:val="both"/>
        <w:rPr>
          <w:i/>
        </w:rPr>
      </w:pPr>
      <w:r w:rsidRPr="00A929EC">
        <w:rPr>
          <w:i/>
        </w:rPr>
        <w:t xml:space="preserve"> </w:t>
      </w:r>
    </w:p>
    <w:p w:rsidR="0057235A" w:rsidRDefault="00630143" w:rsidP="00630143">
      <w:pPr>
        <w:spacing w:after="0" w:line="240" w:lineRule="auto"/>
        <w:jc w:val="both"/>
        <w:rPr>
          <w:i/>
        </w:rPr>
      </w:pPr>
      <w:r w:rsidRPr="00A929EC">
        <w:rPr>
          <w:i/>
        </w:rPr>
        <w:t>«______»____________20__г.</w:t>
      </w:r>
    </w:p>
    <w:p w:rsidR="00630143" w:rsidRPr="00953A6C" w:rsidRDefault="00630143" w:rsidP="00630143">
      <w:pPr>
        <w:spacing w:after="0" w:line="240" w:lineRule="auto"/>
        <w:jc w:val="both"/>
        <w:rPr>
          <w:i/>
        </w:rPr>
      </w:pPr>
    </w:p>
    <w:p w:rsidR="00E53F13" w:rsidRPr="00953A6C" w:rsidRDefault="00BD6BF0" w:rsidP="00E53F13">
      <w:pPr>
        <w:spacing w:after="0" w:line="240" w:lineRule="auto"/>
        <w:jc w:val="both"/>
        <w:rPr>
          <w:i/>
        </w:rPr>
      </w:pPr>
      <w:r w:rsidRPr="00953A6C">
        <w:rPr>
          <w:i/>
        </w:rPr>
        <w:t xml:space="preserve">Разделы </w:t>
      </w:r>
      <w:r w:rsidR="0057235A">
        <w:rPr>
          <w:i/>
        </w:rPr>
        <w:t>10</w:t>
      </w:r>
      <w:r w:rsidR="00AC34C8" w:rsidRPr="00953A6C">
        <w:rPr>
          <w:i/>
        </w:rPr>
        <w:t>-1</w:t>
      </w:r>
      <w:r w:rsidR="00190D52">
        <w:rPr>
          <w:i/>
        </w:rPr>
        <w:t>5</w:t>
      </w:r>
      <w:r w:rsidR="00E53F13" w:rsidRPr="00953A6C">
        <w:rPr>
          <w:i/>
        </w:rPr>
        <w:t xml:space="preserve"> заполняет Уполномоченный орган в соответствии с Поря</w:t>
      </w:r>
      <w:r w:rsidR="006A2884" w:rsidRPr="00953A6C">
        <w:rPr>
          <w:i/>
        </w:rPr>
        <w:t>дком предоставления преференции</w:t>
      </w:r>
    </w:p>
    <w:p w:rsidR="00E53F13" w:rsidRPr="00953A6C" w:rsidRDefault="0057235A" w:rsidP="00E53F13">
      <w:pPr>
        <w:spacing w:after="0" w:line="240" w:lineRule="auto"/>
        <w:jc w:val="both"/>
      </w:pPr>
      <w:r>
        <w:lastRenderedPageBreak/>
        <w:t>10</w:t>
      </w:r>
      <w:r w:rsidR="00E53F13" w:rsidRPr="00953A6C">
        <w:t>. Категория арендатора_____________________________________________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</w:t>
      </w:r>
    </w:p>
    <w:p w:rsidR="00E53F13" w:rsidRPr="00953A6C" w:rsidRDefault="00BD6BF0" w:rsidP="00E53F13">
      <w:pPr>
        <w:spacing w:after="0" w:line="240" w:lineRule="auto"/>
        <w:jc w:val="both"/>
      </w:pPr>
      <w:r w:rsidRPr="00953A6C">
        <w:t>1</w:t>
      </w:r>
      <w:r w:rsidR="0057235A">
        <w:t>1</w:t>
      </w:r>
      <w:r w:rsidR="00E53F13" w:rsidRPr="00953A6C">
        <w:t>. Цель использования имущества____________________________________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1</w:t>
      </w:r>
      <w:r w:rsidR="0057235A">
        <w:t>2</w:t>
      </w:r>
      <w:r w:rsidRPr="00953A6C">
        <w:t>. Общая площадь по техническому паспорту кв. м, в том числе: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основная______________________</w:t>
      </w:r>
      <w:proofErr w:type="spellStart"/>
      <w:r w:rsidRPr="00953A6C">
        <w:t>кв.м</w:t>
      </w:r>
      <w:proofErr w:type="spellEnd"/>
      <w:r w:rsidRPr="00953A6C">
        <w:t>., вспомогательная______________________________</w:t>
      </w:r>
      <w:proofErr w:type="spellStart"/>
      <w:r w:rsidR="00D4717B" w:rsidRPr="00953A6C">
        <w:t>кв.м</w:t>
      </w:r>
      <w:proofErr w:type="spellEnd"/>
      <w:r w:rsidR="00D4717B" w:rsidRPr="00953A6C">
        <w:t>.</w:t>
      </w:r>
    </w:p>
    <w:p w:rsidR="00E53F13" w:rsidRPr="00953A6C" w:rsidRDefault="00E53F13" w:rsidP="00E53F13">
      <w:pPr>
        <w:spacing w:after="0" w:line="240" w:lineRule="auto"/>
        <w:jc w:val="both"/>
      </w:pPr>
      <w:r w:rsidRPr="00953A6C">
        <w:t>1</w:t>
      </w:r>
      <w:r w:rsidR="0057235A">
        <w:t>3</w:t>
      </w:r>
      <w:r w:rsidRPr="00953A6C">
        <w:t>. Размер понижающего коэффициента:______________________________</w:t>
      </w:r>
    </w:p>
    <w:p w:rsidR="00E53F13" w:rsidRPr="00953A6C" w:rsidRDefault="00D4717B" w:rsidP="00E53F13">
      <w:pPr>
        <w:spacing w:after="0" w:line="240" w:lineRule="auto"/>
        <w:jc w:val="both"/>
      </w:pPr>
      <w:r w:rsidRPr="00953A6C">
        <w:t>1</w:t>
      </w:r>
      <w:r w:rsidR="0057235A">
        <w:t>4</w:t>
      </w:r>
      <w:r w:rsidRPr="00953A6C">
        <w:t>. Предполагаемая</w:t>
      </w:r>
      <w:r w:rsidR="00E53F13" w:rsidRPr="00953A6C">
        <w:t xml:space="preserve"> </w:t>
      </w:r>
      <w:r w:rsidRPr="00953A6C">
        <w:t xml:space="preserve">сумма </w:t>
      </w:r>
      <w:r w:rsidR="00E53F13" w:rsidRPr="00953A6C">
        <w:t>скидки по ар</w:t>
      </w:r>
      <w:r w:rsidRPr="00953A6C">
        <w:t>ендной плате:______________</w:t>
      </w:r>
    </w:p>
    <w:p w:rsidR="00011F26" w:rsidRPr="00953A6C" w:rsidRDefault="00011F26" w:rsidP="00011F26">
      <w:pPr>
        <w:spacing w:after="0" w:line="240" w:lineRule="auto"/>
        <w:jc w:val="both"/>
        <w:rPr>
          <w:i/>
        </w:rPr>
      </w:pPr>
      <w:r w:rsidRPr="00953A6C">
        <w:t>1</w:t>
      </w:r>
      <w:r w:rsidR="0057235A">
        <w:t>5</w:t>
      </w:r>
      <w:r w:rsidRPr="00953A6C">
        <w:t>. Задолженность по оплате арендной платы, штрафов, пени за нарушение обязательств по оплате арендной платы (</w:t>
      </w:r>
      <w:r w:rsidRPr="00953A6C">
        <w:rPr>
          <w:i/>
        </w:rPr>
        <w:t>соответствующее подчеркнуть и заполнить):</w:t>
      </w:r>
    </w:p>
    <w:p w:rsidR="00011F26" w:rsidRPr="00953A6C" w:rsidRDefault="00011F26" w:rsidP="00011F26">
      <w:pPr>
        <w:spacing w:after="0" w:line="240" w:lineRule="auto"/>
        <w:jc w:val="both"/>
      </w:pPr>
      <w:r w:rsidRPr="00953A6C">
        <w:t>1</w:t>
      </w:r>
      <w:r w:rsidR="0057235A">
        <w:t>5</w:t>
      </w:r>
      <w:r w:rsidRPr="00953A6C">
        <w:t>.1. Отсутствует  (Справка № ______ от «____» _______________ 20___ г.).</w:t>
      </w:r>
    </w:p>
    <w:p w:rsidR="00235E89" w:rsidRPr="00953A6C" w:rsidRDefault="00235E89" w:rsidP="00235E89">
      <w:pPr>
        <w:spacing w:after="0" w:line="240" w:lineRule="auto"/>
        <w:jc w:val="both"/>
      </w:pPr>
    </w:p>
    <w:p w:rsidR="00235E89" w:rsidRPr="00953A6C" w:rsidRDefault="00011F26" w:rsidP="00235E89">
      <w:pPr>
        <w:spacing w:after="0" w:line="240" w:lineRule="auto"/>
        <w:jc w:val="both"/>
      </w:pPr>
      <w:r w:rsidRPr="00953A6C">
        <w:t>1</w:t>
      </w:r>
      <w:r w:rsidR="0057235A">
        <w:t>5</w:t>
      </w:r>
      <w:r w:rsidRPr="00953A6C">
        <w:t xml:space="preserve">.2. </w:t>
      </w:r>
      <w:r w:rsidR="00235E89" w:rsidRPr="00953A6C">
        <w:t>Имеется задолженность по оплате:</w:t>
      </w:r>
    </w:p>
    <w:p w:rsidR="00235E89" w:rsidRPr="00953A6C" w:rsidRDefault="00235E89" w:rsidP="00235E89">
      <w:pPr>
        <w:spacing w:after="0" w:line="240" w:lineRule="auto"/>
        <w:jc w:val="both"/>
      </w:pPr>
      <w:r w:rsidRPr="00953A6C">
        <w:t xml:space="preserve">арендной платы ________________________________________________ руб., </w:t>
      </w:r>
    </w:p>
    <w:p w:rsidR="00235E89" w:rsidRPr="00953A6C" w:rsidRDefault="00235E89" w:rsidP="00235E89">
      <w:pPr>
        <w:spacing w:after="0" w:line="240" w:lineRule="auto"/>
        <w:jc w:val="both"/>
      </w:pPr>
      <w:r w:rsidRPr="00953A6C">
        <w:t>штраф</w:t>
      </w:r>
      <w:r w:rsidR="00264295" w:rsidRPr="00953A6C">
        <w:t>ов</w:t>
      </w:r>
      <w:r w:rsidRPr="00953A6C">
        <w:t>______________________________________________________ руб., пени_________________________________________________________  руб.</w:t>
      </w:r>
    </w:p>
    <w:p w:rsidR="00235E89" w:rsidRPr="00953A6C" w:rsidRDefault="00235E89" w:rsidP="00E53F13">
      <w:pPr>
        <w:spacing w:after="0" w:line="240" w:lineRule="auto"/>
        <w:jc w:val="both"/>
      </w:pPr>
    </w:p>
    <w:p w:rsidR="00AC34C8" w:rsidRPr="00953A6C" w:rsidRDefault="00AC34C8" w:rsidP="00E53F13">
      <w:pPr>
        <w:spacing w:after="0" w:line="240" w:lineRule="auto"/>
        <w:jc w:val="both"/>
      </w:pPr>
    </w:p>
    <w:p w:rsidR="00E53F13" w:rsidRPr="00953A6C" w:rsidRDefault="00E53F13" w:rsidP="00E53F13">
      <w:pPr>
        <w:spacing w:after="0" w:line="240" w:lineRule="auto"/>
        <w:jc w:val="both"/>
      </w:pPr>
      <w:r w:rsidRPr="00953A6C">
        <w:t xml:space="preserve">Руководитель Уполномоченного органа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258"/>
        <w:gridCol w:w="3544"/>
        <w:gridCol w:w="284"/>
      </w:tblGrid>
      <w:tr w:rsidR="00AC34C8" w:rsidRPr="00953A6C" w:rsidTr="000852BA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C8" w:rsidRPr="00953A6C" w:rsidRDefault="00AC34C8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C34C8" w:rsidRPr="00953A6C" w:rsidRDefault="00AC34C8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4C8" w:rsidRPr="00953A6C" w:rsidRDefault="00AC34C8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34C8" w:rsidRPr="00953A6C" w:rsidRDefault="00AC34C8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6D4A64" w:rsidRPr="00953A6C" w:rsidTr="000852BA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E96650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(подпись)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E96650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E96650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4A64" w:rsidRPr="00953A6C" w:rsidRDefault="006D4A64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C34C8" w:rsidRPr="00953A6C" w:rsidRDefault="00AC34C8" w:rsidP="00AC34C8">
      <w:pPr>
        <w:spacing w:after="0" w:line="240" w:lineRule="auto"/>
        <w:jc w:val="both"/>
      </w:pPr>
      <w:r w:rsidRPr="00953A6C">
        <w:t>М.П.</w:t>
      </w:r>
    </w:p>
    <w:p w:rsidR="00AC34C8" w:rsidRPr="00953A6C" w:rsidRDefault="00AC34C8" w:rsidP="00AC34C8">
      <w:pPr>
        <w:spacing w:after="0" w:line="240" w:lineRule="auto"/>
        <w:jc w:val="both"/>
      </w:pPr>
      <w:r w:rsidRPr="00953A6C">
        <w:t xml:space="preserve"> </w:t>
      </w:r>
    </w:p>
    <w:p w:rsidR="00AC34C8" w:rsidRPr="00953A6C" w:rsidRDefault="00AC34C8" w:rsidP="00AC34C8">
      <w:pPr>
        <w:spacing w:after="0" w:line="240" w:lineRule="auto"/>
        <w:jc w:val="both"/>
      </w:pPr>
      <w:r w:rsidRPr="00953A6C">
        <w:t>«______»____________20__г.</w:t>
      </w:r>
    </w:p>
    <w:p w:rsidR="00AC34C8" w:rsidRPr="00953A6C" w:rsidRDefault="00AC34C8" w:rsidP="00E53F13">
      <w:pPr>
        <w:spacing w:after="0" w:line="240" w:lineRule="auto"/>
        <w:jc w:val="both"/>
      </w:pPr>
    </w:p>
    <w:p w:rsidR="00AC34C8" w:rsidRPr="00953A6C" w:rsidRDefault="00AC34C8" w:rsidP="00E53F13">
      <w:pPr>
        <w:spacing w:after="0" w:line="240" w:lineRule="auto"/>
        <w:jc w:val="both"/>
        <w:rPr>
          <w:i/>
        </w:rPr>
      </w:pPr>
      <w:r w:rsidRPr="00953A6C">
        <w:rPr>
          <w:i/>
        </w:rPr>
        <w:t>Раздел 1</w:t>
      </w:r>
      <w:r w:rsidR="0057235A">
        <w:rPr>
          <w:i/>
        </w:rPr>
        <w:t>6</w:t>
      </w:r>
      <w:r w:rsidRPr="00953A6C">
        <w:rPr>
          <w:i/>
        </w:rPr>
        <w:t xml:space="preserve"> заполняет Функциональный орган в соответствии с Порядком предоставления </w:t>
      </w:r>
      <w:r w:rsidR="006A2884" w:rsidRPr="00953A6C">
        <w:rPr>
          <w:i/>
        </w:rPr>
        <w:t>преференции</w:t>
      </w:r>
    </w:p>
    <w:p w:rsidR="00AC34C8" w:rsidRPr="00953A6C" w:rsidRDefault="00AC34C8" w:rsidP="00AC34C8">
      <w:pPr>
        <w:spacing w:after="0" w:line="240" w:lineRule="auto"/>
        <w:jc w:val="both"/>
      </w:pPr>
    </w:p>
    <w:p w:rsidR="00AC34C8" w:rsidRPr="00953A6C" w:rsidRDefault="00AC34C8" w:rsidP="00AC34C8">
      <w:pPr>
        <w:spacing w:after="0" w:line="240" w:lineRule="auto"/>
        <w:jc w:val="both"/>
      </w:pPr>
      <w:r w:rsidRPr="00953A6C">
        <w:t>1</w:t>
      </w:r>
      <w:r w:rsidR="0057235A">
        <w:t>6</w:t>
      </w:r>
      <w:r w:rsidRPr="00953A6C">
        <w:t>. Заключение</w:t>
      </w:r>
      <w:r w:rsidR="006A2884" w:rsidRPr="00953A6C">
        <w:t xml:space="preserve"> </w:t>
      </w:r>
      <w:r w:rsidR="00BD6BF0" w:rsidRPr="00953A6C">
        <w:t>№_______ от «</w:t>
      </w:r>
      <w:r w:rsidRPr="00953A6C">
        <w:t>____</w:t>
      </w:r>
      <w:r w:rsidR="00BD6BF0" w:rsidRPr="00953A6C">
        <w:t>»________</w:t>
      </w:r>
      <w:r w:rsidRPr="00953A6C">
        <w:t>___20___г.</w:t>
      </w:r>
    </w:p>
    <w:p w:rsidR="00CE08B3" w:rsidRPr="00953A6C" w:rsidRDefault="00CE08B3" w:rsidP="00AC34C8">
      <w:pPr>
        <w:spacing w:after="0" w:line="240" w:lineRule="auto"/>
        <w:jc w:val="both"/>
      </w:pPr>
    </w:p>
    <w:p w:rsidR="00AC34C8" w:rsidRPr="00953A6C" w:rsidRDefault="00BD6BF0" w:rsidP="00AC34C8">
      <w:pPr>
        <w:spacing w:after="0" w:line="240" w:lineRule="auto"/>
        <w:jc w:val="both"/>
      </w:pPr>
      <w:r w:rsidRPr="00953A6C">
        <w:t>Предоставление преференции в</w:t>
      </w:r>
      <w:r w:rsidR="00AC34C8" w:rsidRPr="00953A6C">
        <w:t xml:space="preserve">озможно/невозможно </w:t>
      </w:r>
    </w:p>
    <w:p w:rsidR="00AC34C8" w:rsidRPr="00953A6C" w:rsidRDefault="00AC34C8" w:rsidP="00AC34C8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(нужное подчеркнуть)</w:t>
      </w:r>
    </w:p>
    <w:p w:rsidR="006D4A64" w:rsidRPr="00953A6C" w:rsidRDefault="00CE08B3" w:rsidP="00CE08B3">
      <w:pPr>
        <w:spacing w:after="0" w:line="240" w:lineRule="auto"/>
        <w:jc w:val="both"/>
      </w:pPr>
      <w:r w:rsidRPr="00953A6C">
        <w:t xml:space="preserve">Руководитель </w:t>
      </w:r>
      <w:r w:rsidR="006D4A64" w:rsidRPr="00953A6C">
        <w:t>_______________________________________________</w:t>
      </w:r>
    </w:p>
    <w:p w:rsidR="006D4A64" w:rsidRPr="00953A6C" w:rsidRDefault="006D4A64" w:rsidP="006D4A6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A6C">
        <w:rPr>
          <w:rFonts w:ascii="Times New Roman" w:eastAsiaTheme="minorHAnsi" w:hAnsi="Times New Roman" w:cstheme="minorBidi"/>
          <w:i/>
          <w:sz w:val="28"/>
          <w:szCs w:val="22"/>
          <w:lang w:eastAsia="en-US"/>
        </w:rPr>
        <w:t xml:space="preserve">                            (</w:t>
      </w:r>
      <w:r w:rsidRPr="00953A6C">
        <w:rPr>
          <w:rFonts w:ascii="Times New Roman" w:hAnsi="Times New Roman" w:cs="Times New Roman"/>
          <w:i/>
          <w:sz w:val="24"/>
          <w:szCs w:val="24"/>
        </w:rPr>
        <w:t>наименование соответствующего функционального органа)</w:t>
      </w:r>
    </w:p>
    <w:p w:rsidR="00CE08B3" w:rsidRPr="00953A6C" w:rsidRDefault="00CE08B3" w:rsidP="00CE08B3">
      <w:pPr>
        <w:spacing w:after="0" w:line="240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258"/>
        <w:gridCol w:w="3544"/>
        <w:gridCol w:w="284"/>
      </w:tblGrid>
      <w:tr w:rsidR="00CE08B3" w:rsidRPr="00953A6C" w:rsidTr="000852BA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CE08B3" w:rsidRPr="00953A6C" w:rsidTr="000852BA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6D4A64" w:rsidP="006D4A64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(</w:t>
            </w:r>
            <w:r w:rsidR="00CE08B3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подпись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6D4A64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(</w:t>
            </w:r>
            <w:r w:rsidR="00CE08B3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Ф.И.О.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8B3" w:rsidRPr="00953A6C" w:rsidRDefault="00CE08B3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E08B3" w:rsidRPr="00953A6C" w:rsidRDefault="00CE08B3" w:rsidP="00CE08B3">
      <w:pPr>
        <w:spacing w:after="0" w:line="240" w:lineRule="auto"/>
        <w:jc w:val="both"/>
      </w:pPr>
      <w:r w:rsidRPr="00953A6C">
        <w:t>М.П.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 xml:space="preserve"> 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«______»____________20__г.</w:t>
      </w:r>
    </w:p>
    <w:p w:rsidR="002F39D5" w:rsidRPr="00953A6C" w:rsidRDefault="002F39D5" w:rsidP="00BD6BF0">
      <w:pPr>
        <w:jc w:val="right"/>
      </w:pPr>
    </w:p>
    <w:p w:rsidR="00CE08B3" w:rsidRPr="00953A6C" w:rsidRDefault="00163BAC" w:rsidP="00BD6BF0">
      <w:pPr>
        <w:jc w:val="right"/>
      </w:pPr>
      <w:r w:rsidRPr="00953A6C">
        <w:lastRenderedPageBreak/>
        <w:t>Приложение № 3</w:t>
      </w:r>
    </w:p>
    <w:p w:rsidR="00CE08B3" w:rsidRPr="00953A6C" w:rsidRDefault="00CE08B3" w:rsidP="00CE08B3">
      <w:pPr>
        <w:spacing w:after="0" w:line="240" w:lineRule="auto"/>
        <w:jc w:val="right"/>
      </w:pPr>
      <w:r w:rsidRPr="00953A6C">
        <w:t>к постановлению</w:t>
      </w:r>
    </w:p>
    <w:p w:rsidR="00CE08B3" w:rsidRPr="00953A6C" w:rsidRDefault="00CE08B3" w:rsidP="00CE08B3">
      <w:pPr>
        <w:spacing w:after="0" w:line="240" w:lineRule="auto"/>
        <w:jc w:val="right"/>
      </w:pPr>
      <w:r w:rsidRPr="00953A6C">
        <w:t>администрации города Перми</w:t>
      </w:r>
    </w:p>
    <w:p w:rsidR="00CE08B3" w:rsidRPr="00953A6C" w:rsidRDefault="00CE08B3" w:rsidP="00CE08B3">
      <w:pPr>
        <w:spacing w:after="0" w:line="240" w:lineRule="auto"/>
        <w:jc w:val="right"/>
      </w:pPr>
    </w:p>
    <w:p w:rsidR="00CE08B3" w:rsidRPr="00953A6C" w:rsidRDefault="00CE08B3" w:rsidP="00CE08B3">
      <w:pPr>
        <w:spacing w:after="0" w:line="240" w:lineRule="auto"/>
        <w:jc w:val="center"/>
      </w:pPr>
      <w:r w:rsidRPr="00953A6C">
        <w:t>ПАСПОРТ АРЕНДАТОРА</w:t>
      </w:r>
    </w:p>
    <w:p w:rsidR="00CE08B3" w:rsidRPr="00953A6C" w:rsidRDefault="00CE08B3" w:rsidP="00CE08B3">
      <w:pPr>
        <w:spacing w:after="0" w:line="240" w:lineRule="auto"/>
        <w:jc w:val="center"/>
      </w:pPr>
      <w:r w:rsidRPr="00953A6C">
        <w:t>к заявке о предоставлении муниципальной преференции и преференции, не являющейся муниципальной в виде скидке по арендной плате</w:t>
      </w:r>
    </w:p>
    <w:p w:rsidR="00CE08B3" w:rsidRPr="00953A6C" w:rsidRDefault="00CE08B3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1. Информация об организации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1.1.Полное наименование заявителя (арендатора, претендующего на предоставление преференции)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(организационно-правовая форма в соответствии со свидетельством о государственной регистрации)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1.2. Сокращенное наименование заявителя (арендатора) в соответствии со свидетельством о государственной регистрации, с учредительными документами: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1.3. Фамилия, имя, отчество и должность руководителя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1.4.Юридический адрес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1.5.Почтовый адрес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1.6.Дата регистрации организации: 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1.7.Учредители: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физические лица (указать количество) 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юридические лица (перечислить) 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1.8. Наличие структур, в которых организация является учредителем/соучредителем (если имеются, перечислить с указанием их организационно-правовой формы)___________________________________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1.9. Наличие структур, членом которых является организация (если имеются, перечислить с указанием их организационно-правовой формы)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2. Информация об арендуемом объекте муниципального недвижимого имущества: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2.1. Адрес используемого объекта муниципального имущества: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__________________________________________________________________,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lastRenderedPageBreak/>
        <w:t>общая площадь ______________________ кв. м, в том числе: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основная_________________</w:t>
      </w:r>
      <w:proofErr w:type="spellStart"/>
      <w:r w:rsidRPr="00953A6C">
        <w:t>кв</w:t>
      </w:r>
      <w:proofErr w:type="gramStart"/>
      <w:r w:rsidRPr="00953A6C">
        <w:t>.м</w:t>
      </w:r>
      <w:proofErr w:type="spellEnd"/>
      <w:proofErr w:type="gramEnd"/>
      <w:r w:rsidRPr="00953A6C">
        <w:t>, вспомогательная ________________кв. м.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2.2. Наличие задолженности по оплате коммунальных платежей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2.3. Предоставление используемых помещений в субаренду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2.4.Количество человек в помещении________________________________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3. Информация о деятельности организации: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3.1. География деятельности (перечислить все территории, в которых осуществляется регулярная деятельность)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3.2. Основные объекты деятельности (не более 3)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3.3. Основные виды деятельности (не более 5) (указываются виды деятельности, имеющие непрерывный характер)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3.4. Количество членов организации (если имеются; данные приводятся по состоянию на последний отчетный период):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физические лица, члены организации 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юридические лица 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3.5. Количество работников (данные приводятся по состоянию на последний отчетный период):</w:t>
      </w:r>
    </w:p>
    <w:p w:rsidR="00CE08B3" w:rsidRPr="00953A6C" w:rsidRDefault="00CE08B3" w:rsidP="00CE08B3">
      <w:pPr>
        <w:spacing w:after="0" w:line="240" w:lineRule="auto"/>
        <w:jc w:val="both"/>
      </w:pPr>
      <w:proofErr w:type="gramStart"/>
      <w:r w:rsidRPr="00953A6C">
        <w:t>работающие</w:t>
      </w:r>
      <w:proofErr w:type="gramEnd"/>
      <w:r w:rsidRPr="00953A6C">
        <w:t xml:space="preserve"> на постоянной основе 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работающие временно 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3.6. Количество добровольцев (если имеются; данные приводятся по состоянию на последний отчетный период):</w:t>
      </w:r>
    </w:p>
    <w:p w:rsidR="00CE08B3" w:rsidRPr="00953A6C" w:rsidRDefault="00CE08B3" w:rsidP="00CE08B3">
      <w:pPr>
        <w:spacing w:after="0" w:line="240" w:lineRule="auto"/>
        <w:jc w:val="both"/>
      </w:pPr>
      <w:proofErr w:type="gramStart"/>
      <w:r w:rsidRPr="00953A6C">
        <w:t>постоянных</w:t>
      </w:r>
      <w:proofErr w:type="gramEnd"/>
      <w:r w:rsidRPr="00953A6C">
        <w:t xml:space="preserve"> (работают в среднем 1 раз в неделю) 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временных 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3.7. Доходы организации за последний финансовый год руб.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__________________________________________________________________3.8. Источники доходов организации (отметьте все соответствующие источники) и доля (в %) каждого источника: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зарубежные организации______________________________________________________%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коммерческие организации______________________________________________________%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членские взносы _________________________________________________%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собственная хозяйственная деятельность_____________________________%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государственные и муниципальные организации_______________________%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другое___________________________________________________________%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3.9. Проведение масштабных (районных, городских) мероприятий (не более 5). Результаты мероприятий:_________________________________________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lastRenderedPageBreak/>
        <w:t>__________________________________________________________________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3.10. Основные реализованные программы/проекты: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____________________________________________________________________________________________________</w:t>
      </w:r>
      <w:r w:rsidR="00CF37FA" w:rsidRPr="00953A6C">
        <w:t>_______________________________</w:t>
      </w:r>
      <w:r w:rsidRPr="00953A6C">
        <w:t>_</w:t>
      </w:r>
    </w:p>
    <w:p w:rsidR="00CE08B3" w:rsidRPr="00953A6C" w:rsidRDefault="00CE08B3" w:rsidP="00CF37FA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 xml:space="preserve">(за </w:t>
      </w:r>
      <w:proofErr w:type="gramStart"/>
      <w:r w:rsidRPr="00953A6C">
        <w:rPr>
          <w:i/>
          <w:sz w:val="22"/>
        </w:rPr>
        <w:t>последние</w:t>
      </w:r>
      <w:proofErr w:type="gramEnd"/>
      <w:r w:rsidRPr="00953A6C">
        <w:rPr>
          <w:i/>
          <w:sz w:val="22"/>
        </w:rPr>
        <w:t xml:space="preserve"> 2 года, не более 10 примеров, приложить отдельно)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3.11. Наличие у организации опыта работы по грантам</w:t>
      </w:r>
      <w:r w:rsidR="00CF37FA" w:rsidRPr="00953A6C">
        <w:t xml:space="preserve"> (да/нет)____________</w:t>
      </w:r>
    </w:p>
    <w:p w:rsidR="00CE08B3" w:rsidRPr="00953A6C" w:rsidRDefault="00CF37FA" w:rsidP="00CF37FA">
      <w:pPr>
        <w:spacing w:after="0" w:line="240" w:lineRule="auto"/>
        <w:jc w:val="center"/>
        <w:rPr>
          <w:i/>
          <w:sz w:val="22"/>
        </w:rPr>
      </w:pPr>
      <w:proofErr w:type="gramStart"/>
      <w:r w:rsidRPr="00953A6C">
        <w:rPr>
          <w:i/>
          <w:sz w:val="22"/>
        </w:rPr>
        <w:t>(е</w:t>
      </w:r>
      <w:r w:rsidR="00CE08B3" w:rsidRPr="00953A6C">
        <w:rPr>
          <w:i/>
          <w:sz w:val="22"/>
        </w:rPr>
        <w:t xml:space="preserve">сли опыт работы по грантам имеется, перечислить все полученные гранты за последние 5 лет с указанием </w:t>
      </w:r>
      <w:proofErr w:type="spellStart"/>
      <w:r w:rsidR="00CE08B3" w:rsidRPr="00953A6C">
        <w:rPr>
          <w:i/>
          <w:sz w:val="22"/>
        </w:rPr>
        <w:t>грантодателя</w:t>
      </w:r>
      <w:proofErr w:type="spellEnd"/>
      <w:r w:rsidR="00CE08B3" w:rsidRPr="00953A6C">
        <w:rPr>
          <w:i/>
          <w:sz w:val="22"/>
        </w:rPr>
        <w:t xml:space="preserve">, периода выполнения гранта, суммы, названия </w:t>
      </w:r>
      <w:proofErr w:type="spellStart"/>
      <w:r w:rsidR="00CE08B3" w:rsidRPr="00953A6C">
        <w:rPr>
          <w:i/>
          <w:sz w:val="22"/>
        </w:rPr>
        <w:t>грантового</w:t>
      </w:r>
      <w:proofErr w:type="spellEnd"/>
      <w:r w:rsidR="00CE08B3" w:rsidRPr="00953A6C">
        <w:rPr>
          <w:i/>
          <w:sz w:val="22"/>
        </w:rPr>
        <w:t xml:space="preserve"> проекта/программы/мероприятия (приложить отдельно)</w:t>
      </w:r>
      <w:proofErr w:type="gramEnd"/>
    </w:p>
    <w:p w:rsidR="00CF37FA" w:rsidRPr="00953A6C" w:rsidRDefault="00CF37FA" w:rsidP="00CE08B3">
      <w:pPr>
        <w:spacing w:after="0" w:line="240" w:lineRule="auto"/>
        <w:jc w:val="both"/>
      </w:pPr>
      <w:r w:rsidRPr="00953A6C">
        <w:t>3.12</w:t>
      </w:r>
      <w:r w:rsidR="00CE08B3" w:rsidRPr="00953A6C">
        <w:t>. Наличие у организации опыта сотрудничества с органами власти, муниципальными и государственными учреждениями________________</w:t>
      </w:r>
      <w:r w:rsidRPr="00953A6C">
        <w:t>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E08B3" w:rsidRPr="00953A6C" w:rsidRDefault="00CE08B3" w:rsidP="00CF37FA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(с указанием форм сотрудничества; приложить отдельно)</w:t>
      </w:r>
    </w:p>
    <w:p w:rsidR="00CF37FA" w:rsidRPr="00953A6C" w:rsidRDefault="00CF37FA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4. Информация об имеющихся ресурсах организации: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 xml:space="preserve">4.1. Наличие у организации других помещений (да/нет) </w:t>
      </w:r>
      <w:r w:rsidR="00CF37FA" w:rsidRPr="00953A6C">
        <w:t>__________________</w:t>
      </w:r>
    </w:p>
    <w:p w:rsidR="00CE08B3" w:rsidRPr="00953A6C" w:rsidRDefault="00CF37FA" w:rsidP="00CF37FA">
      <w:pPr>
        <w:spacing w:after="0" w:line="240" w:lineRule="auto"/>
        <w:jc w:val="center"/>
        <w:rPr>
          <w:i/>
          <w:sz w:val="22"/>
        </w:rPr>
      </w:pPr>
      <w:proofErr w:type="gramStart"/>
      <w:r w:rsidRPr="00953A6C">
        <w:rPr>
          <w:i/>
          <w:sz w:val="22"/>
        </w:rPr>
        <w:t>(е</w:t>
      </w:r>
      <w:r w:rsidR="00CE08B3" w:rsidRPr="00953A6C">
        <w:rPr>
          <w:i/>
          <w:sz w:val="22"/>
        </w:rPr>
        <w:t>сли помещение имеется, указать количество кв. м и форму владения (собственность, аренда, оперативное управление и т.д.)</w:t>
      </w:r>
      <w:proofErr w:type="gramEnd"/>
    </w:p>
    <w:p w:rsidR="00CE08B3" w:rsidRPr="00953A6C" w:rsidRDefault="00CE08B3" w:rsidP="00CE08B3">
      <w:pPr>
        <w:spacing w:after="0" w:line="240" w:lineRule="auto"/>
        <w:jc w:val="both"/>
      </w:pPr>
      <w:r w:rsidRPr="00953A6C">
        <w:t xml:space="preserve">4.2. Наличие офисного оборудования (да/нет) </w:t>
      </w:r>
      <w:r w:rsidR="00CF37FA" w:rsidRPr="00953A6C">
        <w:t>_________________________</w:t>
      </w:r>
    </w:p>
    <w:p w:rsidR="00CE08B3" w:rsidRPr="00953A6C" w:rsidRDefault="00CF37FA" w:rsidP="00CF37FA">
      <w:pPr>
        <w:spacing w:after="0" w:line="240" w:lineRule="auto"/>
        <w:jc w:val="center"/>
        <w:rPr>
          <w:i/>
          <w:sz w:val="22"/>
        </w:rPr>
      </w:pPr>
      <w:proofErr w:type="gramStart"/>
      <w:r w:rsidRPr="00953A6C">
        <w:rPr>
          <w:i/>
          <w:sz w:val="22"/>
        </w:rPr>
        <w:t>(е</w:t>
      </w:r>
      <w:r w:rsidR="00CE08B3" w:rsidRPr="00953A6C">
        <w:rPr>
          <w:i/>
          <w:sz w:val="22"/>
        </w:rPr>
        <w:t>сли офисное оборудование имеется, перечислить основные его виды (приложить отдельно).</w:t>
      </w:r>
      <w:proofErr w:type="gramEnd"/>
    </w:p>
    <w:p w:rsidR="00CE08B3" w:rsidRPr="00953A6C" w:rsidRDefault="00CE08B3" w:rsidP="00CE08B3">
      <w:pPr>
        <w:spacing w:after="0" w:line="240" w:lineRule="auto"/>
        <w:jc w:val="both"/>
      </w:pPr>
      <w:r w:rsidRPr="00953A6C">
        <w:t>4.3. Наличие информационных ресурсов (да/нет)</w:t>
      </w:r>
      <w:r w:rsidR="00CF37FA" w:rsidRPr="00953A6C">
        <w:t>_______________________</w:t>
      </w:r>
    </w:p>
    <w:p w:rsidR="00CE08B3" w:rsidRPr="00953A6C" w:rsidRDefault="00CF37FA" w:rsidP="00CF37FA">
      <w:pPr>
        <w:spacing w:after="0" w:line="240" w:lineRule="auto"/>
        <w:jc w:val="center"/>
        <w:rPr>
          <w:i/>
          <w:sz w:val="22"/>
        </w:rPr>
      </w:pPr>
      <w:proofErr w:type="gramStart"/>
      <w:r w:rsidRPr="00953A6C">
        <w:rPr>
          <w:i/>
          <w:sz w:val="22"/>
        </w:rPr>
        <w:t>(е</w:t>
      </w:r>
      <w:r w:rsidR="00CE08B3" w:rsidRPr="00953A6C">
        <w:rPr>
          <w:i/>
          <w:sz w:val="22"/>
        </w:rPr>
        <w:t>сли такие ресурсы имеются, перечислить их основные виды (например, библиотека, фоно/видеотека, базы данных, интернет-сайты, собственные периодические издания и т.д.) с краткой характеристикой (включая количественные показатели) каждого</w:t>
      </w:r>
      <w:r w:rsidRPr="00953A6C">
        <w:rPr>
          <w:i/>
          <w:sz w:val="22"/>
        </w:rPr>
        <w:t>)</w:t>
      </w:r>
      <w:proofErr w:type="gramEnd"/>
    </w:p>
    <w:p w:rsidR="00CE08B3" w:rsidRPr="00953A6C" w:rsidRDefault="00CE08B3" w:rsidP="00CE08B3">
      <w:pPr>
        <w:spacing w:after="0" w:line="240" w:lineRule="auto"/>
        <w:jc w:val="both"/>
      </w:pPr>
      <w:r w:rsidRPr="00953A6C">
        <w:t>4.4. Организационные и другие ресурсы (дать краткое описание)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</w:t>
      </w:r>
      <w:r w:rsidR="00CF37FA" w:rsidRPr="00953A6C">
        <w:t>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F37FA" w:rsidRPr="00953A6C" w:rsidRDefault="00CF37FA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5. Наличие опыта деятельности организации в сфере поддержки НКО/общественных инициатив (не более 5)_</w:t>
      </w:r>
      <w:r w:rsidR="00CF37FA" w:rsidRPr="00953A6C">
        <w:t>__________________________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F37FA" w:rsidRPr="00953A6C" w:rsidRDefault="00CF37FA" w:rsidP="00CE08B3">
      <w:pPr>
        <w:spacing w:after="0" w:line="240" w:lineRule="auto"/>
        <w:jc w:val="both"/>
      </w:pPr>
    </w:p>
    <w:p w:rsidR="00CE08B3" w:rsidRPr="00953A6C" w:rsidRDefault="00CE08B3" w:rsidP="00CE08B3">
      <w:pPr>
        <w:spacing w:after="0" w:line="240" w:lineRule="auto"/>
        <w:jc w:val="both"/>
      </w:pPr>
      <w:r w:rsidRPr="00953A6C">
        <w:t>6. Основные виды оказываемых услуг (не более 5; при этом укажите по каждой услуге - на бесплатной или платной основе она оказывается) _______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CF37FA" w:rsidRPr="00953A6C" w:rsidRDefault="00CF37FA" w:rsidP="00CE08B3">
      <w:pPr>
        <w:spacing w:after="0" w:line="240" w:lineRule="auto"/>
        <w:jc w:val="both"/>
      </w:pPr>
    </w:p>
    <w:p w:rsidR="00CF37FA" w:rsidRPr="00953A6C" w:rsidRDefault="00CE08B3" w:rsidP="00CE08B3">
      <w:pPr>
        <w:spacing w:after="0" w:line="240" w:lineRule="auto"/>
        <w:jc w:val="both"/>
      </w:pPr>
      <w:r w:rsidRPr="00953A6C">
        <w:t>7. Виды экономической деятельности. Предпринимательская деятельность (указать виды товара, работы, услуги)_______________________________</w:t>
      </w:r>
      <w:r w:rsidR="00CF37FA" w:rsidRPr="00953A6C">
        <w:t>__</w:t>
      </w:r>
    </w:p>
    <w:p w:rsidR="00CE08B3" w:rsidRPr="00953A6C" w:rsidRDefault="00CE08B3" w:rsidP="00CE08B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9E3E45" w:rsidRPr="00953A6C" w:rsidRDefault="009E3E45" w:rsidP="00CF37FA">
      <w:pPr>
        <w:spacing w:after="0" w:line="240" w:lineRule="auto"/>
        <w:jc w:val="both"/>
      </w:pPr>
    </w:p>
    <w:p w:rsidR="00CF37FA" w:rsidRPr="00953A6C" w:rsidRDefault="00CF37FA" w:rsidP="00CF37FA">
      <w:pPr>
        <w:spacing w:after="0" w:line="240" w:lineRule="auto"/>
        <w:jc w:val="both"/>
      </w:pPr>
      <w:r w:rsidRPr="00953A6C">
        <w:t>Заявитель</w:t>
      </w:r>
      <w:r w:rsidR="009E3E45" w:rsidRPr="00953A6C">
        <w:t xml:space="preserve"> (руководитель)</w:t>
      </w:r>
    </w:p>
    <w:p w:rsidR="00CF37FA" w:rsidRPr="00953A6C" w:rsidRDefault="00CF37FA" w:rsidP="00CF37FA">
      <w:pPr>
        <w:spacing w:after="0" w:line="240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258"/>
        <w:gridCol w:w="3544"/>
        <w:gridCol w:w="284"/>
      </w:tblGrid>
      <w:tr w:rsidR="00CF37FA" w:rsidRPr="00953A6C" w:rsidTr="000852BA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CF37FA" w:rsidRPr="00953A6C" w:rsidTr="000852BA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9E3E45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(</w:t>
            </w:r>
            <w:r w:rsidR="00CF37FA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подпись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9E3E45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    (</w:t>
            </w:r>
            <w:r w:rsidR="00CF37FA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Ф.И.О.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7FA" w:rsidRPr="00953A6C" w:rsidRDefault="00CF37F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F37FA" w:rsidRPr="00953A6C" w:rsidRDefault="00CF37FA" w:rsidP="00CF37FA">
      <w:pPr>
        <w:spacing w:after="0" w:line="240" w:lineRule="auto"/>
        <w:jc w:val="both"/>
      </w:pPr>
      <w:r w:rsidRPr="00953A6C">
        <w:t>М.П.</w:t>
      </w:r>
    </w:p>
    <w:p w:rsidR="00CF37FA" w:rsidRPr="00953A6C" w:rsidRDefault="00CF37FA" w:rsidP="00CF37FA">
      <w:pPr>
        <w:spacing w:after="0" w:line="240" w:lineRule="auto"/>
        <w:jc w:val="both"/>
      </w:pPr>
      <w:r w:rsidRPr="00953A6C">
        <w:t xml:space="preserve"> «______»____________20__г.</w:t>
      </w:r>
    </w:p>
    <w:p w:rsidR="00A53563" w:rsidRPr="00953A6C" w:rsidRDefault="00A53563" w:rsidP="009E3E45">
      <w:pPr>
        <w:jc w:val="right"/>
      </w:pPr>
      <w:r w:rsidRPr="00953A6C">
        <w:br w:type="page"/>
      </w:r>
      <w:r w:rsidR="00163BAC" w:rsidRPr="00953A6C">
        <w:lastRenderedPageBreak/>
        <w:t>Приложение № 4</w:t>
      </w:r>
    </w:p>
    <w:p w:rsidR="00A53563" w:rsidRPr="00953A6C" w:rsidRDefault="00A53563" w:rsidP="00A53563">
      <w:pPr>
        <w:spacing w:after="0" w:line="240" w:lineRule="auto"/>
        <w:jc w:val="right"/>
      </w:pPr>
      <w:r w:rsidRPr="00953A6C">
        <w:t>к постановлению</w:t>
      </w:r>
    </w:p>
    <w:p w:rsidR="00A53563" w:rsidRPr="00953A6C" w:rsidRDefault="00A53563" w:rsidP="00A53563">
      <w:pPr>
        <w:spacing w:after="0" w:line="240" w:lineRule="auto"/>
        <w:jc w:val="right"/>
      </w:pPr>
      <w:r w:rsidRPr="00953A6C">
        <w:t>администрации города Перми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center"/>
      </w:pPr>
      <w:r w:rsidRPr="00953A6C">
        <w:t>Справка № ______________</w:t>
      </w:r>
    </w:p>
    <w:p w:rsidR="00A53563" w:rsidRPr="00953A6C" w:rsidRDefault="00A53563" w:rsidP="00A53563">
      <w:pPr>
        <w:spacing w:after="0" w:line="240" w:lineRule="auto"/>
        <w:jc w:val="center"/>
      </w:pPr>
    </w:p>
    <w:p w:rsidR="00A53563" w:rsidRPr="00953A6C" w:rsidRDefault="00A53563" w:rsidP="00A53563">
      <w:pPr>
        <w:spacing w:after="0" w:line="240" w:lineRule="auto"/>
        <w:jc w:val="center"/>
      </w:pPr>
      <w:r w:rsidRPr="00953A6C">
        <w:t>Об отсутствии задолженности по оплате арендной платы и отсутствию задолженности по штрафам, пени за нарушение обязательств по оплате арендной платы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Арендатор (по договору аренды муниципального недвижимого имущества):__________________________________________________________________________________________________________________________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A53563" w:rsidRPr="00953A6C" w:rsidRDefault="00A53563" w:rsidP="00A53563">
      <w:pPr>
        <w:spacing w:after="0" w:line="240" w:lineRule="auto"/>
        <w:jc w:val="center"/>
        <w:rPr>
          <w:i/>
          <w:sz w:val="22"/>
        </w:rPr>
      </w:pPr>
      <w:r w:rsidRPr="00953A6C">
        <w:rPr>
          <w:i/>
          <w:sz w:val="22"/>
        </w:rPr>
        <w:t>(наименование организации, Ф.И.О., индивидуального предпринимателя, физического лица, не являющегося индивидуальным предпринимателем)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ИНН _____________________________ КПП ___________________________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Адрес (место нахождения муниципального недвижимого имущества): __________________________________________________________________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__________________________________________________________________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Договор аренды является действующим, заключен: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№________ "______" ________________________ 20__ г.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(дата заключения договора аренды)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>Арендатор не имеет неисполненной обязанности по оплате арендной платы, штрафов, пени, за нарушение обязательств по оплате арендной платы по состоянию на «_____»_________________________20_____год.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A53563" w:rsidP="00A53563">
      <w:pPr>
        <w:spacing w:after="0" w:line="240" w:lineRule="auto"/>
        <w:jc w:val="both"/>
      </w:pPr>
      <w:r w:rsidRPr="00953A6C">
        <w:t xml:space="preserve">__________________________________________________________________ </w:t>
      </w:r>
    </w:p>
    <w:p w:rsidR="00A53563" w:rsidRPr="00953A6C" w:rsidRDefault="00BB12EA" w:rsidP="00A53563">
      <w:pPr>
        <w:spacing w:after="0" w:line="240" w:lineRule="auto"/>
        <w:jc w:val="both"/>
      </w:pPr>
      <w:r w:rsidRPr="00953A6C">
        <w:t xml:space="preserve">Начальник </w:t>
      </w:r>
      <w:r w:rsidR="00A53563" w:rsidRPr="00953A6C">
        <w:t>(заместитель начальника</w:t>
      </w:r>
      <w:r w:rsidRPr="00953A6C">
        <w:t>) департамента имущественных отношений а</w:t>
      </w:r>
      <w:r w:rsidR="009E3E45" w:rsidRPr="00953A6C">
        <w:t>дминистрации города П</w:t>
      </w:r>
      <w:r w:rsidRPr="00953A6C">
        <w:t>ерми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258"/>
        <w:gridCol w:w="3544"/>
        <w:gridCol w:w="284"/>
      </w:tblGrid>
      <w:tr w:rsidR="00BB12EA" w:rsidRPr="00953A6C" w:rsidTr="000852BA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BB12EA" w:rsidRPr="00953A6C" w:rsidTr="000852BA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9E3E45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(</w:t>
            </w:r>
            <w:r w:rsidR="00BB12EA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подпись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9E3E45" w:rsidP="000852B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          (</w:t>
            </w:r>
            <w:r w:rsidR="00BB12EA"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Ф.И.О.</w:t>
            </w:r>
            <w:r w:rsidRPr="00953A6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12EA" w:rsidRPr="00953A6C" w:rsidRDefault="00BB12EA" w:rsidP="000852B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B12EA" w:rsidRPr="00953A6C" w:rsidRDefault="00BB12EA" w:rsidP="00BB12EA">
      <w:pPr>
        <w:spacing w:after="0" w:line="240" w:lineRule="auto"/>
        <w:jc w:val="both"/>
      </w:pPr>
      <w:r w:rsidRPr="00953A6C">
        <w:t>М.П.</w:t>
      </w:r>
    </w:p>
    <w:p w:rsidR="00BB12EA" w:rsidRPr="00953A6C" w:rsidRDefault="00BB12EA" w:rsidP="00BB12EA">
      <w:pPr>
        <w:spacing w:after="0" w:line="240" w:lineRule="auto"/>
        <w:jc w:val="both"/>
      </w:pPr>
      <w:r w:rsidRPr="00953A6C">
        <w:t xml:space="preserve"> </w:t>
      </w:r>
    </w:p>
    <w:p w:rsidR="00A53563" w:rsidRPr="00953A6C" w:rsidRDefault="00BB12EA" w:rsidP="00BB12EA">
      <w:pPr>
        <w:spacing w:after="0" w:line="240" w:lineRule="auto"/>
        <w:jc w:val="both"/>
      </w:pPr>
      <w:r w:rsidRPr="00953A6C">
        <w:t>«______»____________20__г.</w:t>
      </w:r>
      <w:r w:rsidR="00A53563" w:rsidRPr="00953A6C">
        <w:t xml:space="preserve"> </w:t>
      </w:r>
    </w:p>
    <w:p w:rsidR="00BB12EA" w:rsidRPr="00953A6C" w:rsidRDefault="00BB12EA" w:rsidP="00BB12EA">
      <w:pPr>
        <w:spacing w:after="0" w:line="240" w:lineRule="auto"/>
        <w:jc w:val="both"/>
      </w:pPr>
    </w:p>
    <w:p w:rsidR="00BB12EA" w:rsidRPr="00953A6C" w:rsidRDefault="00A53563" w:rsidP="00BB12EA">
      <w:pPr>
        <w:spacing w:after="0" w:line="240" w:lineRule="auto"/>
        <w:rPr>
          <w:i/>
          <w:sz w:val="22"/>
        </w:rPr>
      </w:pPr>
      <w:r w:rsidRPr="00953A6C">
        <w:rPr>
          <w:i/>
          <w:sz w:val="22"/>
        </w:rPr>
        <w:t>Справка выдана для приложения к заявке для представления в Уполномоченный орган.</w:t>
      </w:r>
    </w:p>
    <w:p w:rsidR="00CF37FA" w:rsidRPr="00953A6C" w:rsidRDefault="00A53563" w:rsidP="00BB12EA">
      <w:pPr>
        <w:spacing w:after="0" w:line="240" w:lineRule="auto"/>
        <w:rPr>
          <w:i/>
          <w:sz w:val="22"/>
        </w:rPr>
      </w:pPr>
      <w:r w:rsidRPr="00953A6C">
        <w:rPr>
          <w:i/>
          <w:sz w:val="22"/>
        </w:rPr>
        <w:t>Срок действия справки 8 дней.</w:t>
      </w:r>
    </w:p>
    <w:p w:rsidR="00331F00" w:rsidRPr="00953A6C" w:rsidRDefault="00331F00">
      <w:pPr>
        <w:rPr>
          <w:i/>
          <w:sz w:val="22"/>
        </w:rPr>
      </w:pPr>
      <w:r w:rsidRPr="00953A6C">
        <w:rPr>
          <w:i/>
          <w:sz w:val="22"/>
        </w:rPr>
        <w:br w:type="page"/>
      </w:r>
    </w:p>
    <w:p w:rsidR="00331F00" w:rsidRPr="00953A6C" w:rsidRDefault="00331F00" w:rsidP="00BB12EA">
      <w:pPr>
        <w:spacing w:after="0" w:line="240" w:lineRule="auto"/>
        <w:rPr>
          <w:i/>
          <w:sz w:val="22"/>
        </w:rPr>
        <w:sectPr w:rsidR="00331F00" w:rsidRPr="00953A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F00" w:rsidRPr="00953A6C" w:rsidRDefault="00163BAC" w:rsidP="00331F00">
      <w:pPr>
        <w:spacing w:after="0" w:line="240" w:lineRule="auto"/>
        <w:jc w:val="right"/>
      </w:pPr>
      <w:r w:rsidRPr="00953A6C">
        <w:lastRenderedPageBreak/>
        <w:t>Приложение № 5</w:t>
      </w:r>
    </w:p>
    <w:p w:rsidR="00331F00" w:rsidRPr="00953A6C" w:rsidRDefault="00331F00" w:rsidP="00331F00">
      <w:pPr>
        <w:spacing w:after="0" w:line="240" w:lineRule="auto"/>
        <w:jc w:val="right"/>
      </w:pPr>
      <w:r w:rsidRPr="00953A6C">
        <w:t>к постановлению</w:t>
      </w:r>
    </w:p>
    <w:p w:rsidR="00331F00" w:rsidRPr="00953A6C" w:rsidRDefault="00331F00" w:rsidP="00331F00">
      <w:pPr>
        <w:spacing w:after="0" w:line="240" w:lineRule="auto"/>
        <w:jc w:val="right"/>
      </w:pPr>
      <w:r w:rsidRPr="00953A6C">
        <w:t>администрации города Перми</w:t>
      </w:r>
    </w:p>
    <w:p w:rsidR="00331F00" w:rsidRPr="00953A6C" w:rsidRDefault="00331F00" w:rsidP="00331F00">
      <w:pPr>
        <w:spacing w:after="0" w:line="240" w:lineRule="auto"/>
        <w:jc w:val="right"/>
      </w:pPr>
    </w:p>
    <w:p w:rsidR="00331F00" w:rsidRPr="00953A6C" w:rsidRDefault="00331F00" w:rsidP="00331F00">
      <w:pPr>
        <w:spacing w:after="0" w:line="240" w:lineRule="auto"/>
        <w:jc w:val="center"/>
      </w:pPr>
      <w:r w:rsidRPr="00953A6C">
        <w:t>Реестр заявок</w:t>
      </w:r>
    </w:p>
    <w:p w:rsidR="00331F00" w:rsidRPr="00953A6C" w:rsidRDefault="00331F00" w:rsidP="00331F00">
      <w:pPr>
        <w:spacing w:after="0" w:line="240" w:lineRule="auto"/>
        <w:jc w:val="center"/>
      </w:pPr>
      <w:r w:rsidRPr="00953A6C">
        <w:t xml:space="preserve">о предоставлении муниципальной преференции и преференции, не являющейся муниципальной, </w:t>
      </w:r>
    </w:p>
    <w:p w:rsidR="00331F00" w:rsidRPr="00953A6C" w:rsidRDefault="00331F00" w:rsidP="00331F00">
      <w:pPr>
        <w:spacing w:after="0" w:line="240" w:lineRule="auto"/>
        <w:jc w:val="center"/>
      </w:pPr>
      <w:r w:rsidRPr="00953A6C">
        <w:t>в виде скидки по арендной плате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1293"/>
        <w:gridCol w:w="851"/>
        <w:gridCol w:w="1045"/>
        <w:gridCol w:w="1081"/>
        <w:gridCol w:w="1134"/>
        <w:gridCol w:w="1134"/>
        <w:gridCol w:w="1276"/>
        <w:gridCol w:w="1134"/>
        <w:gridCol w:w="1559"/>
        <w:gridCol w:w="1134"/>
        <w:gridCol w:w="1134"/>
        <w:gridCol w:w="2126"/>
      </w:tblGrid>
      <w:tr w:rsidR="00331F00" w:rsidRPr="00953A6C" w:rsidTr="00331F00">
        <w:trPr>
          <w:trHeight w:val="5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Данные заполняются Уполномоченным органом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Данные заполняются ДИО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Данные заполняются Уполномоченным органом</w:t>
            </w:r>
          </w:p>
        </w:tc>
      </w:tr>
      <w:tr w:rsidR="00331F00" w:rsidRPr="00953A6C" w:rsidTr="00331F00">
        <w:trPr>
          <w:trHeight w:val="42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31F00" w:rsidRPr="00953A6C" w:rsidTr="00331F00">
        <w:trPr>
          <w:trHeight w:val="17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организации (</w:t>
            </w:r>
            <w:proofErr w:type="gramStart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арендатор</w:t>
            </w:r>
            <w:proofErr w:type="gramEnd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претендующий на преференцию)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953A6C">
              <w:rPr>
                <w:rFonts w:cs="Times New Roman"/>
                <w:sz w:val="24"/>
                <w:szCs w:val="24"/>
              </w:rPr>
              <w:t xml:space="preserve">помещения </w:t>
            </w:r>
            <w:proofErr w:type="gramStart"/>
            <w:r w:rsidRPr="00953A6C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953A6C">
              <w:rPr>
                <w:rFonts w:cs="Times New Roman"/>
                <w:sz w:val="24"/>
                <w:szCs w:val="24"/>
              </w:rPr>
              <w:t xml:space="preserve"> которому запрашивается преференция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Занимаемая площадь (кв.</w:t>
            </w:r>
            <w:proofErr w:type="gramEnd"/>
          </w:p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на которую предоставляется скидка</w:t>
            </w:r>
          </w:p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Цель использования муниципального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арендаторов, которым предоставляется скидка по арендной 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понижающего коэффициента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0009D7">
            <w:pPr>
              <w:spacing w:after="0" w:line="240" w:lineRule="auto"/>
              <w:ind w:left="34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договора аренды муниципального имущества (</w:t>
            </w:r>
            <w:r w:rsidR="000009D7"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номер, дата заключения, срок действия договора</w:t>
            </w: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Предполагаемая сумма скидки (руб./</w:t>
            </w:r>
            <w:proofErr w:type="gramEnd"/>
          </w:p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Арендная плата руб./мес.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00" w:rsidRPr="00953A6C" w:rsidRDefault="000009D7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ф</w:t>
            </w:r>
            <w:r w:rsidR="00331F00"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ункциональн</w:t>
            </w: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="00331F00"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331F00"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>, в который направлена заявка с приложенными документами для заключения</w:t>
            </w:r>
            <w:r w:rsidRPr="00953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дата направления </w:t>
            </w:r>
          </w:p>
          <w:p w:rsidR="00331F00" w:rsidRPr="00953A6C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31F00" w:rsidRPr="00331F00" w:rsidTr="00331F00">
        <w:trPr>
          <w:trHeight w:val="9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3A6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00" w:rsidRPr="00331F00" w:rsidRDefault="00331F00" w:rsidP="00331F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31F00" w:rsidRDefault="00331F00" w:rsidP="00331F00">
      <w:pPr>
        <w:spacing w:after="0" w:line="240" w:lineRule="auto"/>
        <w:jc w:val="center"/>
      </w:pPr>
    </w:p>
    <w:p w:rsidR="00163BAC" w:rsidRPr="00331F00" w:rsidRDefault="00163BAC" w:rsidP="00331F00">
      <w:pPr>
        <w:spacing w:after="0" w:line="240" w:lineRule="auto"/>
        <w:jc w:val="center"/>
      </w:pPr>
    </w:p>
    <w:sectPr w:rsidR="00163BAC" w:rsidRPr="00331F00" w:rsidSect="00331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273D"/>
    <w:multiLevelType w:val="hybridMultilevel"/>
    <w:tmpl w:val="C6704690"/>
    <w:lvl w:ilvl="0" w:tplc="2056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2B"/>
    <w:rsid w:val="000009D7"/>
    <w:rsid w:val="00011F26"/>
    <w:rsid w:val="00063CF6"/>
    <w:rsid w:val="00077FEB"/>
    <w:rsid w:val="000852BA"/>
    <w:rsid w:val="000B4444"/>
    <w:rsid w:val="000C292B"/>
    <w:rsid w:val="001427AC"/>
    <w:rsid w:val="00163BAC"/>
    <w:rsid w:val="00190D52"/>
    <w:rsid w:val="001C5D2A"/>
    <w:rsid w:val="00235E89"/>
    <w:rsid w:val="00264295"/>
    <w:rsid w:val="002E4EBF"/>
    <w:rsid w:val="002F39D5"/>
    <w:rsid w:val="00331F00"/>
    <w:rsid w:val="00375267"/>
    <w:rsid w:val="0044100E"/>
    <w:rsid w:val="004E1803"/>
    <w:rsid w:val="0057235A"/>
    <w:rsid w:val="00576555"/>
    <w:rsid w:val="0058177A"/>
    <w:rsid w:val="0059455B"/>
    <w:rsid w:val="00630143"/>
    <w:rsid w:val="006749FA"/>
    <w:rsid w:val="006A2884"/>
    <w:rsid w:val="006D4A64"/>
    <w:rsid w:val="007E610F"/>
    <w:rsid w:val="00830390"/>
    <w:rsid w:val="00885AA8"/>
    <w:rsid w:val="008925F4"/>
    <w:rsid w:val="00927668"/>
    <w:rsid w:val="00953A6C"/>
    <w:rsid w:val="009A5FF1"/>
    <w:rsid w:val="009E3E45"/>
    <w:rsid w:val="00A20682"/>
    <w:rsid w:val="00A2759A"/>
    <w:rsid w:val="00A53563"/>
    <w:rsid w:val="00A80420"/>
    <w:rsid w:val="00A929EC"/>
    <w:rsid w:val="00AC34C8"/>
    <w:rsid w:val="00B40EC6"/>
    <w:rsid w:val="00BA7148"/>
    <w:rsid w:val="00BB12EA"/>
    <w:rsid w:val="00BC6F22"/>
    <w:rsid w:val="00BD6BF0"/>
    <w:rsid w:val="00C65E4B"/>
    <w:rsid w:val="00C91897"/>
    <w:rsid w:val="00CD138B"/>
    <w:rsid w:val="00CE08B3"/>
    <w:rsid w:val="00CF37FA"/>
    <w:rsid w:val="00CF78DB"/>
    <w:rsid w:val="00D41036"/>
    <w:rsid w:val="00D4717B"/>
    <w:rsid w:val="00DA31AC"/>
    <w:rsid w:val="00DE624A"/>
    <w:rsid w:val="00E30CF1"/>
    <w:rsid w:val="00E34FA6"/>
    <w:rsid w:val="00E53F13"/>
    <w:rsid w:val="00E805FD"/>
    <w:rsid w:val="00E841B7"/>
    <w:rsid w:val="00EB171C"/>
    <w:rsid w:val="00F16275"/>
    <w:rsid w:val="00F7537C"/>
    <w:rsid w:val="00F815FE"/>
    <w:rsid w:val="00F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0C292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0C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CF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F1"/>
    <w:rPr>
      <w:rFonts w:ascii="Calibri" w:hAnsi="Calibri"/>
      <w:sz w:val="16"/>
      <w:szCs w:val="16"/>
    </w:rPr>
  </w:style>
  <w:style w:type="paragraph" w:customStyle="1" w:styleId="ConsPlusNonformat">
    <w:name w:val="ConsPlusNonformat"/>
    <w:uiPriority w:val="99"/>
    <w:rsid w:val="006D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0C292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0C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CF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F1"/>
    <w:rPr>
      <w:rFonts w:ascii="Calibri" w:hAnsi="Calibri"/>
      <w:sz w:val="16"/>
      <w:szCs w:val="16"/>
    </w:rPr>
  </w:style>
  <w:style w:type="paragraph" w:customStyle="1" w:styleId="ConsPlusNonformat">
    <w:name w:val="ConsPlusNonformat"/>
    <w:uiPriority w:val="99"/>
    <w:rsid w:val="006D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Пользователь</cp:lastModifiedBy>
  <cp:revision>2</cp:revision>
  <cp:lastPrinted>2016-02-04T05:48:00Z</cp:lastPrinted>
  <dcterms:created xsi:type="dcterms:W3CDTF">2016-02-09T12:45:00Z</dcterms:created>
  <dcterms:modified xsi:type="dcterms:W3CDTF">2016-02-09T12:45:00Z</dcterms:modified>
</cp:coreProperties>
</file>