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319" w:rsidRPr="0087050B" w:rsidRDefault="00CC2319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 w:rsidRPr="001A6473">
        <w:rPr>
          <w:rFonts w:ascii="Times New Roman" w:hAnsi="Times New Roman" w:cs="Times New Roman"/>
          <w:sz w:val="24"/>
        </w:rPr>
        <w:t xml:space="preserve">ПРИЛОЖЕНИЕ </w:t>
      </w:r>
      <w:r w:rsidRPr="0087050B">
        <w:rPr>
          <w:rFonts w:ascii="Times New Roman" w:hAnsi="Times New Roman" w:cs="Times New Roman"/>
          <w:sz w:val="24"/>
        </w:rPr>
        <w:t>3</w:t>
      </w:r>
    </w:p>
    <w:p w:rsidR="00CC2319" w:rsidRPr="001A6473" w:rsidRDefault="00CC2319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 w:rsidRPr="001A6473">
        <w:rPr>
          <w:rFonts w:ascii="Times New Roman" w:hAnsi="Times New Roman" w:cs="Times New Roman"/>
          <w:sz w:val="24"/>
        </w:rPr>
        <w:t xml:space="preserve">к решению </w:t>
      </w:r>
    </w:p>
    <w:p w:rsidR="00CC2319" w:rsidRDefault="00CC2319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 w:rsidRPr="001A6473">
        <w:rPr>
          <w:rFonts w:ascii="Times New Roman" w:hAnsi="Times New Roman" w:cs="Times New Roman"/>
          <w:sz w:val="24"/>
        </w:rPr>
        <w:t xml:space="preserve">Пермской городской Думы </w:t>
      </w:r>
    </w:p>
    <w:p w:rsidR="003F7F8C" w:rsidRPr="001A6473" w:rsidRDefault="003F7F8C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24.02.2016 № </w:t>
      </w:r>
      <w:r w:rsidR="001F1822">
        <w:rPr>
          <w:rFonts w:ascii="Times New Roman" w:hAnsi="Times New Roman" w:cs="Times New Roman"/>
          <w:sz w:val="24"/>
        </w:rPr>
        <w:t>19</w:t>
      </w:r>
    </w:p>
    <w:p w:rsidR="00CC2319" w:rsidRPr="0087050B" w:rsidRDefault="00CC2319" w:rsidP="002B725A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B725A" w:rsidRPr="001F1822" w:rsidRDefault="002B725A" w:rsidP="002B725A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822">
        <w:rPr>
          <w:rFonts w:ascii="Times New Roman" w:hAnsi="Times New Roman" w:cs="Times New Roman"/>
          <w:b/>
          <w:sz w:val="24"/>
          <w:szCs w:val="24"/>
        </w:rPr>
        <w:t xml:space="preserve">ФОРМА № 17 </w:t>
      </w:r>
    </w:p>
    <w:p w:rsidR="002B725A" w:rsidRPr="001F1822" w:rsidRDefault="002B725A" w:rsidP="002B725A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822">
        <w:rPr>
          <w:rFonts w:ascii="Times New Roman" w:hAnsi="Times New Roman" w:cs="Times New Roman"/>
          <w:b/>
          <w:sz w:val="24"/>
          <w:szCs w:val="24"/>
        </w:rPr>
        <w:t>Перечня форм информации, периодич</w:t>
      </w:r>
      <w:r w:rsidR="00804508" w:rsidRPr="001F1822">
        <w:rPr>
          <w:rFonts w:ascii="Times New Roman" w:hAnsi="Times New Roman" w:cs="Times New Roman"/>
          <w:b/>
          <w:sz w:val="24"/>
          <w:szCs w:val="24"/>
        </w:rPr>
        <w:t xml:space="preserve">ности, сроков </w:t>
      </w:r>
      <w:r w:rsidR="00862959" w:rsidRPr="001F1822">
        <w:rPr>
          <w:rFonts w:ascii="Times New Roman" w:hAnsi="Times New Roman" w:cs="Times New Roman"/>
          <w:b/>
          <w:sz w:val="24"/>
          <w:szCs w:val="24"/>
        </w:rPr>
        <w:t>составления</w:t>
      </w:r>
      <w:r w:rsidR="00804508" w:rsidRPr="001F1822">
        <w:rPr>
          <w:rFonts w:ascii="Times New Roman" w:hAnsi="Times New Roman" w:cs="Times New Roman"/>
          <w:b/>
          <w:sz w:val="24"/>
          <w:szCs w:val="24"/>
        </w:rPr>
        <w:t xml:space="preserve"> и пред</w:t>
      </w:r>
      <w:r w:rsidRPr="001F1822">
        <w:rPr>
          <w:rFonts w:ascii="Times New Roman" w:hAnsi="Times New Roman" w:cs="Times New Roman"/>
          <w:b/>
          <w:sz w:val="24"/>
          <w:szCs w:val="24"/>
        </w:rPr>
        <w:t xml:space="preserve">ставления их в Пермскую городскую Думу </w:t>
      </w:r>
    </w:p>
    <w:p w:rsidR="002B725A" w:rsidRPr="001F1822" w:rsidRDefault="002B725A" w:rsidP="002B725A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822">
        <w:rPr>
          <w:rFonts w:ascii="Times New Roman" w:hAnsi="Times New Roman" w:cs="Times New Roman"/>
          <w:b/>
          <w:sz w:val="24"/>
          <w:szCs w:val="24"/>
        </w:rPr>
        <w:t>и Контрольно-счетную палату города Перми, утвержденных Положением о бюджете и бюджетном процессе</w:t>
      </w:r>
      <w:r w:rsidR="00CB59F9" w:rsidRPr="001F1822">
        <w:rPr>
          <w:rFonts w:ascii="Times New Roman" w:hAnsi="Times New Roman" w:cs="Times New Roman"/>
          <w:b/>
          <w:sz w:val="24"/>
          <w:szCs w:val="24"/>
        </w:rPr>
        <w:t xml:space="preserve"> в городе Перми</w:t>
      </w:r>
    </w:p>
    <w:p w:rsidR="002B725A" w:rsidRPr="00910A13" w:rsidRDefault="002B725A" w:rsidP="002B725A">
      <w:pPr>
        <w:pStyle w:val="ConsPlusNormal"/>
        <w:ind w:left="963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</w:t>
      </w:r>
      <w:r w:rsidRPr="00671896">
        <w:rPr>
          <w:rFonts w:ascii="Times New Roman" w:hAnsi="Times New Roman" w:cs="Times New Roman"/>
        </w:rPr>
        <w:t xml:space="preserve">орма № </w:t>
      </w:r>
      <w:r>
        <w:rPr>
          <w:rFonts w:ascii="Times New Roman" w:hAnsi="Times New Roman" w:cs="Times New Roman"/>
        </w:rPr>
        <w:t>17</w:t>
      </w:r>
      <w:r w:rsidRPr="00671896">
        <w:rPr>
          <w:rFonts w:ascii="Times New Roman" w:hAnsi="Times New Roman" w:cs="Times New Roman"/>
        </w:rPr>
        <w:t xml:space="preserve"> </w:t>
      </w:r>
    </w:p>
    <w:p w:rsidR="002B725A" w:rsidRPr="00910A13" w:rsidRDefault="002B725A" w:rsidP="002B725A">
      <w:pPr>
        <w:pStyle w:val="ConsPlusNormal"/>
        <w:jc w:val="center"/>
        <w:rPr>
          <w:rFonts w:ascii="Times New Roman" w:hAnsi="Times New Roman" w:cs="Times New Roman"/>
        </w:rPr>
      </w:pPr>
      <w:r w:rsidRPr="00910A13">
        <w:rPr>
          <w:rFonts w:ascii="Times New Roman" w:hAnsi="Times New Roman" w:cs="Times New Roman"/>
        </w:rPr>
        <w:t>Информация</w:t>
      </w:r>
    </w:p>
    <w:p w:rsidR="002B725A" w:rsidRPr="00910A13" w:rsidRDefault="002B725A" w:rsidP="002B725A">
      <w:pPr>
        <w:pStyle w:val="ConsPlusNormal"/>
        <w:jc w:val="center"/>
        <w:rPr>
          <w:rFonts w:ascii="Times New Roman" w:hAnsi="Times New Roman" w:cs="Times New Roman"/>
        </w:rPr>
      </w:pPr>
      <w:r w:rsidRPr="00910A13">
        <w:rPr>
          <w:rFonts w:ascii="Times New Roman" w:hAnsi="Times New Roman" w:cs="Times New Roman"/>
        </w:rPr>
        <w:t>об использовании бюджетных ассигнований дорожного фонда</w:t>
      </w:r>
    </w:p>
    <w:p w:rsidR="002B725A" w:rsidRPr="00910A13" w:rsidRDefault="002B725A" w:rsidP="002B725A">
      <w:pPr>
        <w:pStyle w:val="ConsPlusNormal"/>
        <w:jc w:val="center"/>
        <w:rPr>
          <w:rFonts w:ascii="Times New Roman" w:hAnsi="Times New Roman" w:cs="Times New Roman"/>
        </w:rPr>
      </w:pPr>
      <w:r w:rsidRPr="00910A13">
        <w:rPr>
          <w:rFonts w:ascii="Times New Roman" w:hAnsi="Times New Roman" w:cs="Times New Roman"/>
        </w:rPr>
        <w:t>города Перми</w:t>
      </w:r>
      <w:bookmarkStart w:id="0" w:name="_GoBack"/>
      <w:bookmarkEnd w:id="0"/>
    </w:p>
    <w:p w:rsidR="002B725A" w:rsidRPr="00910A13" w:rsidRDefault="002B725A" w:rsidP="002B725A">
      <w:pPr>
        <w:pStyle w:val="ConsPlusNormal"/>
        <w:jc w:val="center"/>
        <w:rPr>
          <w:rFonts w:ascii="Times New Roman" w:hAnsi="Times New Roman" w:cs="Times New Roman"/>
        </w:rPr>
      </w:pPr>
      <w:r w:rsidRPr="00910A13">
        <w:rPr>
          <w:rFonts w:ascii="Times New Roman" w:hAnsi="Times New Roman" w:cs="Times New Roman"/>
        </w:rPr>
        <w:t>________________________________________________________</w:t>
      </w:r>
    </w:p>
    <w:p w:rsidR="002B725A" w:rsidRPr="008123A4" w:rsidRDefault="002B725A" w:rsidP="002B725A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8123A4">
        <w:rPr>
          <w:rFonts w:ascii="Times New Roman" w:hAnsi="Times New Roman" w:cs="Times New Roman"/>
          <w:sz w:val="16"/>
          <w:szCs w:val="16"/>
        </w:rPr>
        <w:t>(наименование главного распорядителя бюджетных средств)</w:t>
      </w:r>
    </w:p>
    <w:p w:rsidR="002B725A" w:rsidRPr="00910A13" w:rsidRDefault="002B725A" w:rsidP="002B725A">
      <w:pPr>
        <w:pStyle w:val="ConsPlusNormal"/>
        <w:jc w:val="center"/>
        <w:rPr>
          <w:rFonts w:ascii="Times New Roman" w:hAnsi="Times New Roman" w:cs="Times New Roman"/>
        </w:rPr>
      </w:pPr>
      <w:r w:rsidRPr="00910A13">
        <w:rPr>
          <w:rFonts w:ascii="Times New Roman" w:hAnsi="Times New Roman" w:cs="Times New Roman"/>
        </w:rPr>
        <w:t>по состоянию на ____________</w:t>
      </w:r>
      <w:r>
        <w:rPr>
          <w:rFonts w:ascii="Times New Roman" w:hAnsi="Times New Roman" w:cs="Times New Roman"/>
        </w:rPr>
        <w:t>___________________________</w:t>
      </w:r>
      <w:r w:rsidRPr="00910A13">
        <w:rPr>
          <w:rFonts w:ascii="Times New Roman" w:hAnsi="Times New Roman" w:cs="Times New Roman"/>
        </w:rPr>
        <w:t>__</w:t>
      </w:r>
    </w:p>
    <w:p w:rsidR="002B725A" w:rsidRPr="008123A4" w:rsidRDefault="002B725A" w:rsidP="002B725A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8123A4">
        <w:rPr>
          <w:rFonts w:ascii="Times New Roman" w:hAnsi="Times New Roman" w:cs="Times New Roman"/>
          <w:sz w:val="16"/>
          <w:szCs w:val="16"/>
        </w:rPr>
        <w:t>(указывается срок использования бюджетных ассигнований)</w:t>
      </w:r>
    </w:p>
    <w:p w:rsidR="002B725A" w:rsidRPr="00910A13" w:rsidRDefault="002B725A" w:rsidP="002B725A">
      <w:pPr>
        <w:pStyle w:val="ConsPlusNormal"/>
        <w:jc w:val="both"/>
        <w:rPr>
          <w:rFonts w:ascii="Times New Roman" w:hAnsi="Times New Roman" w:cs="Times New Roman"/>
        </w:rPr>
      </w:pPr>
    </w:p>
    <w:p w:rsidR="002B725A" w:rsidRPr="00910A13" w:rsidRDefault="002B725A" w:rsidP="002B725A">
      <w:pPr>
        <w:pStyle w:val="ConsPlusNormal"/>
        <w:jc w:val="right"/>
        <w:rPr>
          <w:rFonts w:ascii="Times New Roman" w:hAnsi="Times New Roman" w:cs="Times New Roman"/>
        </w:rPr>
      </w:pPr>
      <w:r w:rsidRPr="00910A13">
        <w:rPr>
          <w:rFonts w:ascii="Times New Roman" w:hAnsi="Times New Roman" w:cs="Times New Roman"/>
        </w:rPr>
        <w:t>(тыс. руб.)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0"/>
        <w:gridCol w:w="754"/>
        <w:gridCol w:w="854"/>
        <w:gridCol w:w="972"/>
        <w:gridCol w:w="737"/>
        <w:gridCol w:w="1483"/>
        <w:gridCol w:w="1632"/>
        <w:gridCol w:w="1131"/>
        <w:gridCol w:w="1821"/>
        <w:gridCol w:w="1433"/>
        <w:gridCol w:w="1417"/>
        <w:gridCol w:w="1890"/>
      </w:tblGrid>
      <w:tr w:rsidR="002B725A" w:rsidRPr="00910A13" w:rsidTr="00307088">
        <w:trPr>
          <w:jc w:val="center"/>
        </w:trPr>
        <w:tc>
          <w:tcPr>
            <w:tcW w:w="330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54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>Ведомство</w:t>
            </w:r>
          </w:p>
        </w:tc>
        <w:tc>
          <w:tcPr>
            <w:tcW w:w="854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>Раздел, подраздел</w:t>
            </w:r>
          </w:p>
        </w:tc>
        <w:tc>
          <w:tcPr>
            <w:tcW w:w="972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737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483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 xml:space="preserve">Остаток бюджетных ассигнований по состоянию на </w:t>
            </w:r>
            <w:r w:rsidR="008D0041">
              <w:rPr>
                <w:rFonts w:ascii="Times New Roman" w:hAnsi="Times New Roman" w:cs="Times New Roman"/>
              </w:rPr>
              <w:t>0</w:t>
            </w:r>
            <w:r w:rsidRPr="00910A13">
              <w:rPr>
                <w:rFonts w:ascii="Times New Roman" w:hAnsi="Times New Roman" w:cs="Times New Roman"/>
              </w:rPr>
              <w:t>1 января текущего года</w:t>
            </w:r>
          </w:p>
        </w:tc>
        <w:tc>
          <w:tcPr>
            <w:tcW w:w="1632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>Объем бюджетных ассигнований дорожного фонда</w:t>
            </w:r>
          </w:p>
        </w:tc>
        <w:tc>
          <w:tcPr>
            <w:tcW w:w="1131" w:type="dxa"/>
          </w:tcPr>
          <w:p w:rsidR="002B725A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 xml:space="preserve">Кассовый план </w:t>
            </w:r>
          </w:p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>на отчетный период</w:t>
            </w:r>
          </w:p>
        </w:tc>
        <w:tc>
          <w:tcPr>
            <w:tcW w:w="1821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>Исполнено за отчетный период (кассовые расходы нарастающим итогом с начала года)</w:t>
            </w:r>
          </w:p>
        </w:tc>
        <w:tc>
          <w:tcPr>
            <w:tcW w:w="1433" w:type="dxa"/>
          </w:tcPr>
          <w:p w:rsidR="002B725A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 xml:space="preserve">% исполнения за отчетный период </w:t>
            </w:r>
          </w:p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>(к кассовому плану)</w:t>
            </w:r>
          </w:p>
        </w:tc>
        <w:tc>
          <w:tcPr>
            <w:tcW w:w="1417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0A13">
              <w:rPr>
                <w:rFonts w:ascii="Times New Roman" w:hAnsi="Times New Roman" w:cs="Times New Roman"/>
              </w:rPr>
              <w:t>Остаток бюджетных ассигнований на конец отчетного периода</w:t>
            </w:r>
          </w:p>
        </w:tc>
        <w:tc>
          <w:tcPr>
            <w:tcW w:w="1890" w:type="dxa"/>
          </w:tcPr>
          <w:p w:rsidR="002B725A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0A13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910A13">
              <w:rPr>
                <w:rFonts w:ascii="Times New Roman" w:hAnsi="Times New Roman" w:cs="Times New Roman"/>
              </w:rPr>
              <w:t xml:space="preserve">: </w:t>
            </w:r>
          </w:p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</w:t>
            </w:r>
            <w:r w:rsidRPr="00910A13">
              <w:rPr>
                <w:rFonts w:ascii="Times New Roman" w:hAnsi="Times New Roman" w:cs="Times New Roman"/>
              </w:rPr>
              <w:t xml:space="preserve"> неисполненных бюджетных обязательств на конец отчетного периода</w:t>
            </w:r>
          </w:p>
        </w:tc>
      </w:tr>
      <w:tr w:rsidR="002B725A" w:rsidRPr="00910A13" w:rsidTr="00307088">
        <w:trPr>
          <w:jc w:val="center"/>
        </w:trPr>
        <w:tc>
          <w:tcPr>
            <w:tcW w:w="330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54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4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72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37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83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32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1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21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33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11 = 6+7 - 9</w:t>
            </w:r>
          </w:p>
        </w:tc>
        <w:tc>
          <w:tcPr>
            <w:tcW w:w="1890" w:type="dxa"/>
          </w:tcPr>
          <w:p w:rsidR="002B725A" w:rsidRPr="00910A13" w:rsidRDefault="002B725A" w:rsidP="003070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0A1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</w:tbl>
    <w:p w:rsidR="002B725A" w:rsidRPr="00910A13" w:rsidRDefault="002B725A" w:rsidP="002B725A">
      <w:pPr>
        <w:pStyle w:val="ConsPlusNormal"/>
        <w:jc w:val="both"/>
        <w:rPr>
          <w:rFonts w:ascii="Times New Roman" w:hAnsi="Times New Roman" w:cs="Times New Roman"/>
        </w:rPr>
      </w:pPr>
    </w:p>
    <w:p w:rsidR="002B725A" w:rsidRPr="00910A13" w:rsidRDefault="002B725A" w:rsidP="002B72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10A13">
        <w:rPr>
          <w:rFonts w:ascii="Times New Roman" w:hAnsi="Times New Roman" w:cs="Times New Roman"/>
        </w:rPr>
        <w:t>Ответственный за составление формы ___________________________</w:t>
      </w:r>
    </w:p>
    <w:p w:rsidR="002B725A" w:rsidRDefault="002B725A" w:rsidP="002B725A">
      <w:pPr>
        <w:jc w:val="both"/>
      </w:pPr>
    </w:p>
    <w:p w:rsidR="002B725A" w:rsidRDefault="002B725A" w:rsidP="004263DC">
      <w:pPr>
        <w:pStyle w:val="ConsPlusNonformat"/>
        <w:jc w:val="both"/>
      </w:pPr>
    </w:p>
    <w:sectPr w:rsidR="002B725A" w:rsidSect="00076805">
      <w:pgSz w:w="16839" w:h="11907" w:orient="landscape" w:code="9"/>
      <w:pgMar w:top="426" w:right="1134" w:bottom="426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suC2ElLRGDap7FmyWaLKgPt/5zuF5/fzMKrjPIKT+KAyx7GobPPLsqdngApxpDhVrja8V7OmAlQ5NKr+N4Q39g==" w:salt="FNDa92SSWcX4r030Kw9xIg==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29"/>
    <w:rsid w:val="000750DD"/>
    <w:rsid w:val="00076805"/>
    <w:rsid w:val="000E2F6A"/>
    <w:rsid w:val="00135EE1"/>
    <w:rsid w:val="001A6473"/>
    <w:rsid w:val="001D2C9A"/>
    <w:rsid w:val="001F1822"/>
    <w:rsid w:val="001F255D"/>
    <w:rsid w:val="002B725A"/>
    <w:rsid w:val="002C04C1"/>
    <w:rsid w:val="0030691F"/>
    <w:rsid w:val="00320617"/>
    <w:rsid w:val="003403A5"/>
    <w:rsid w:val="003F7F8C"/>
    <w:rsid w:val="004242D2"/>
    <w:rsid w:val="004263DC"/>
    <w:rsid w:val="005C2B51"/>
    <w:rsid w:val="006871AD"/>
    <w:rsid w:val="006C2615"/>
    <w:rsid w:val="006F3359"/>
    <w:rsid w:val="00804508"/>
    <w:rsid w:val="00862959"/>
    <w:rsid w:val="0087050B"/>
    <w:rsid w:val="008D0041"/>
    <w:rsid w:val="008D0832"/>
    <w:rsid w:val="008E5B21"/>
    <w:rsid w:val="008E7082"/>
    <w:rsid w:val="0092064F"/>
    <w:rsid w:val="00937801"/>
    <w:rsid w:val="009A2B29"/>
    <w:rsid w:val="009D7EC3"/>
    <w:rsid w:val="00AD2D35"/>
    <w:rsid w:val="00B75635"/>
    <w:rsid w:val="00C01D6C"/>
    <w:rsid w:val="00CA7343"/>
    <w:rsid w:val="00CB59F9"/>
    <w:rsid w:val="00CC2319"/>
    <w:rsid w:val="00D32F88"/>
    <w:rsid w:val="00E83B13"/>
    <w:rsid w:val="00E86F2E"/>
    <w:rsid w:val="00EE4868"/>
    <w:rsid w:val="00EF3EB6"/>
    <w:rsid w:val="00F3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E6B3F-3736-400E-935F-20F89513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B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A2B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6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1072</Characters>
  <Application>Microsoft Office Word</Application>
  <DocSecurity>8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Выдренкова Оксана Михайловна</dc:creator>
  <cp:lastModifiedBy>Епифанова Лариса Сергеевна</cp:lastModifiedBy>
  <cp:revision>27</cp:revision>
  <cp:lastPrinted>2016-02-26T04:44:00Z</cp:lastPrinted>
  <dcterms:created xsi:type="dcterms:W3CDTF">2016-02-04T12:13:00Z</dcterms:created>
  <dcterms:modified xsi:type="dcterms:W3CDTF">2016-02-26T04:45:00Z</dcterms:modified>
</cp:coreProperties>
</file>