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2D7974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2D7974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2D7974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24.02.2016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2D7974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24.02.2016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07216E" w:rsidRDefault="0007216E" w:rsidP="0007216E">
      <w:pPr>
        <w:jc w:val="center"/>
        <w:rPr>
          <w:b/>
          <w:sz w:val="28"/>
          <w:szCs w:val="28"/>
        </w:rPr>
      </w:pPr>
    </w:p>
    <w:p w:rsidR="0007216E" w:rsidRDefault="0007216E" w:rsidP="0007216E">
      <w:pPr>
        <w:jc w:val="center"/>
        <w:rPr>
          <w:b/>
          <w:sz w:val="28"/>
          <w:szCs w:val="28"/>
        </w:rPr>
      </w:pPr>
    </w:p>
    <w:p w:rsidR="0007216E" w:rsidRPr="0007216E" w:rsidRDefault="0007216E" w:rsidP="0007216E">
      <w:pPr>
        <w:jc w:val="center"/>
        <w:rPr>
          <w:sz w:val="28"/>
          <w:szCs w:val="28"/>
        </w:rPr>
      </w:pPr>
      <w:r w:rsidRPr="0007216E">
        <w:rPr>
          <w:b/>
          <w:sz w:val="28"/>
          <w:szCs w:val="28"/>
        </w:rPr>
        <w:t xml:space="preserve">Об утверждении схемы одномандатных избирательных округов </w:t>
      </w:r>
      <w:r w:rsidRPr="0007216E">
        <w:rPr>
          <w:b/>
          <w:sz w:val="28"/>
          <w:szCs w:val="28"/>
        </w:rPr>
        <w:br/>
        <w:t xml:space="preserve">для проведения выборов депутатов Пермской городской Думы </w:t>
      </w:r>
    </w:p>
    <w:p w:rsidR="0007216E" w:rsidRPr="0007216E" w:rsidRDefault="0007216E" w:rsidP="0007216E">
      <w:pPr>
        <w:jc w:val="center"/>
        <w:rPr>
          <w:sz w:val="28"/>
          <w:szCs w:val="28"/>
        </w:rPr>
      </w:pPr>
    </w:p>
    <w:p w:rsidR="0007216E" w:rsidRPr="0007216E" w:rsidRDefault="0007216E" w:rsidP="0007216E">
      <w:pPr>
        <w:jc w:val="center"/>
        <w:rPr>
          <w:sz w:val="28"/>
          <w:szCs w:val="28"/>
        </w:rPr>
      </w:pPr>
    </w:p>
    <w:p w:rsidR="0007216E" w:rsidRPr="0007216E" w:rsidRDefault="0007216E" w:rsidP="0007216E">
      <w:pPr>
        <w:ind w:firstLine="709"/>
        <w:jc w:val="both"/>
        <w:rPr>
          <w:sz w:val="28"/>
          <w:szCs w:val="28"/>
        </w:rPr>
      </w:pPr>
      <w:r w:rsidRPr="0007216E">
        <w:rPr>
          <w:sz w:val="28"/>
          <w:szCs w:val="28"/>
        </w:rPr>
        <w:t>На основании части 4 статьи 4 Федера</w:t>
      </w:r>
      <w:r w:rsidR="00BB64AA">
        <w:rPr>
          <w:sz w:val="28"/>
          <w:szCs w:val="28"/>
        </w:rPr>
        <w:t xml:space="preserve">льного закона </w:t>
      </w:r>
      <w:r w:rsidRPr="0007216E">
        <w:rPr>
          <w:sz w:val="28"/>
          <w:szCs w:val="28"/>
        </w:rPr>
        <w:t xml:space="preserve">от 02.10.2012 № 157-ФЗ «О внесении изменений в Федеральный закон «О политических партиях» и Федеральный закон «Об основных гарантиях избирательных прав и права на участие </w:t>
      </w:r>
      <w:r w:rsidR="00BB64AA" w:rsidRPr="00BB64AA">
        <w:rPr>
          <w:sz w:val="28"/>
          <w:szCs w:val="28"/>
        </w:rPr>
        <w:br/>
      </w:r>
      <w:r w:rsidRPr="0007216E">
        <w:rPr>
          <w:sz w:val="28"/>
          <w:szCs w:val="28"/>
        </w:rPr>
        <w:t>в референдуме граждан Российской Федерации»</w:t>
      </w:r>
      <w:r w:rsidR="004817CC">
        <w:rPr>
          <w:sz w:val="28"/>
          <w:szCs w:val="28"/>
        </w:rPr>
        <w:t>,</w:t>
      </w:r>
      <w:r w:rsidR="00BB64AA" w:rsidRPr="00BB64AA">
        <w:rPr>
          <w:sz w:val="28"/>
          <w:szCs w:val="28"/>
        </w:rPr>
        <w:t xml:space="preserve"> </w:t>
      </w:r>
      <w:r w:rsidR="00BB64AA" w:rsidRPr="0007216E">
        <w:rPr>
          <w:sz w:val="28"/>
          <w:szCs w:val="28"/>
        </w:rPr>
        <w:t xml:space="preserve">статьи 18 Федерального закона от 12.06.2002 </w:t>
      </w:r>
      <w:r w:rsidR="00BB64AA">
        <w:rPr>
          <w:sz w:val="28"/>
          <w:szCs w:val="28"/>
        </w:rPr>
        <w:t xml:space="preserve">№ 67-ФЗ </w:t>
      </w:r>
      <w:r w:rsidR="00BB64AA" w:rsidRPr="0007216E">
        <w:rPr>
          <w:sz w:val="28"/>
          <w:szCs w:val="28"/>
        </w:rPr>
        <w:t xml:space="preserve">«Об основных гарантиях избирательных прав и права </w:t>
      </w:r>
      <w:r w:rsidR="00BB64AA" w:rsidRPr="00BB64AA">
        <w:rPr>
          <w:sz w:val="28"/>
          <w:szCs w:val="28"/>
        </w:rPr>
        <w:br/>
      </w:r>
      <w:r w:rsidR="00BB64AA" w:rsidRPr="0007216E">
        <w:rPr>
          <w:sz w:val="28"/>
          <w:szCs w:val="28"/>
        </w:rPr>
        <w:t>на участие в референдуме</w:t>
      </w:r>
      <w:r w:rsidR="00BB64AA">
        <w:rPr>
          <w:sz w:val="28"/>
          <w:szCs w:val="28"/>
        </w:rPr>
        <w:t xml:space="preserve"> граждан Российской Федерации»,</w:t>
      </w:r>
      <w:r w:rsidRPr="0007216E">
        <w:rPr>
          <w:sz w:val="28"/>
          <w:szCs w:val="28"/>
        </w:rPr>
        <w:t xml:space="preserve"> статьи 25 Закона Пермского края от 09.11.2009 № 525-ПК «О выборах депутатов представительных органов муниципальных образований в Пермском крае», Устав</w:t>
      </w:r>
      <w:r w:rsidR="004817CC">
        <w:rPr>
          <w:sz w:val="28"/>
          <w:szCs w:val="28"/>
        </w:rPr>
        <w:t>а</w:t>
      </w:r>
      <w:r w:rsidRPr="0007216E">
        <w:rPr>
          <w:sz w:val="28"/>
          <w:szCs w:val="28"/>
        </w:rPr>
        <w:t xml:space="preserve"> города Перми</w:t>
      </w:r>
    </w:p>
    <w:p w:rsidR="0007216E" w:rsidRPr="0007216E" w:rsidRDefault="0007216E" w:rsidP="0007216E">
      <w:pPr>
        <w:ind w:right="-144"/>
        <w:jc w:val="both"/>
        <w:rPr>
          <w:sz w:val="28"/>
          <w:szCs w:val="28"/>
        </w:rPr>
      </w:pPr>
    </w:p>
    <w:p w:rsidR="0007216E" w:rsidRPr="0007216E" w:rsidRDefault="0007216E" w:rsidP="0007216E">
      <w:pPr>
        <w:ind w:right="-8"/>
        <w:jc w:val="center"/>
        <w:rPr>
          <w:b/>
          <w:sz w:val="28"/>
          <w:szCs w:val="28"/>
        </w:rPr>
      </w:pPr>
      <w:r w:rsidRPr="0007216E">
        <w:rPr>
          <w:sz w:val="28"/>
          <w:szCs w:val="28"/>
        </w:rPr>
        <w:t>Пермская городская Дума</w:t>
      </w:r>
      <w:r w:rsidRPr="0007216E">
        <w:rPr>
          <w:b/>
          <w:sz w:val="28"/>
          <w:szCs w:val="28"/>
        </w:rPr>
        <w:t xml:space="preserve"> р е ш и </w:t>
      </w:r>
      <w:proofErr w:type="gramStart"/>
      <w:r w:rsidRPr="0007216E">
        <w:rPr>
          <w:b/>
          <w:sz w:val="28"/>
          <w:szCs w:val="28"/>
        </w:rPr>
        <w:t>л</w:t>
      </w:r>
      <w:proofErr w:type="gramEnd"/>
      <w:r w:rsidRPr="0007216E">
        <w:rPr>
          <w:b/>
          <w:sz w:val="28"/>
          <w:szCs w:val="28"/>
        </w:rPr>
        <w:t xml:space="preserve"> а:</w:t>
      </w:r>
    </w:p>
    <w:p w:rsidR="0007216E" w:rsidRPr="0007216E" w:rsidRDefault="0007216E" w:rsidP="0007216E">
      <w:pPr>
        <w:tabs>
          <w:tab w:val="left" w:pos="851"/>
        </w:tabs>
        <w:ind w:right="-8" w:firstLine="709"/>
        <w:jc w:val="both"/>
        <w:rPr>
          <w:b/>
          <w:sz w:val="28"/>
          <w:szCs w:val="28"/>
        </w:rPr>
      </w:pPr>
    </w:p>
    <w:p w:rsidR="0007216E" w:rsidRPr="0007216E" w:rsidRDefault="0007216E" w:rsidP="000721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216E">
        <w:rPr>
          <w:sz w:val="28"/>
          <w:szCs w:val="28"/>
        </w:rPr>
        <w:t xml:space="preserve">1. Утвердить </w:t>
      </w:r>
      <w:hyperlink r:id="rId9" w:history="1">
        <w:r w:rsidRPr="0007216E">
          <w:rPr>
            <w:sz w:val="28"/>
            <w:szCs w:val="28"/>
          </w:rPr>
          <w:t>схему</w:t>
        </w:r>
      </w:hyperlink>
      <w:r w:rsidRPr="0007216E">
        <w:rPr>
          <w:sz w:val="28"/>
          <w:szCs w:val="28"/>
        </w:rPr>
        <w:t xml:space="preserve"> одномандатных избирательных округов для проведения выборов депутатов Пермской город</w:t>
      </w:r>
      <w:r w:rsidR="00BB64AA">
        <w:rPr>
          <w:sz w:val="28"/>
          <w:szCs w:val="28"/>
        </w:rPr>
        <w:t xml:space="preserve">ской Думы согласно приложению 1 </w:t>
      </w:r>
      <w:r w:rsidRPr="0007216E">
        <w:rPr>
          <w:sz w:val="28"/>
          <w:szCs w:val="28"/>
        </w:rPr>
        <w:t>к настоящему решению.</w:t>
      </w:r>
    </w:p>
    <w:p w:rsidR="0007216E" w:rsidRPr="0007216E" w:rsidRDefault="0007216E" w:rsidP="000721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216E">
        <w:rPr>
          <w:sz w:val="28"/>
          <w:szCs w:val="28"/>
        </w:rPr>
        <w:t>2. Утвердить графическое изображение схемы одномандатных избирательных округов для проведения выборов депутатов Пермской городской Думы со</w:t>
      </w:r>
      <w:r w:rsidR="00BB64AA">
        <w:rPr>
          <w:sz w:val="28"/>
          <w:szCs w:val="28"/>
        </w:rPr>
        <w:t xml:space="preserve">гласно приложению </w:t>
      </w:r>
      <w:r w:rsidRPr="0007216E">
        <w:rPr>
          <w:sz w:val="28"/>
          <w:szCs w:val="28"/>
        </w:rPr>
        <w:t>2 к настоящему решению.</w:t>
      </w:r>
    </w:p>
    <w:p w:rsidR="0007216E" w:rsidRPr="0007216E" w:rsidRDefault="0007216E" w:rsidP="000721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216E">
        <w:rPr>
          <w:sz w:val="28"/>
          <w:szCs w:val="28"/>
        </w:rPr>
        <w:t>3.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07216E" w:rsidRPr="0007216E" w:rsidRDefault="0007216E" w:rsidP="000721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216E">
        <w:rPr>
          <w:sz w:val="28"/>
          <w:szCs w:val="28"/>
        </w:rPr>
        <w:t>4. Контроль за исполнением настоящего решения возложить на комитет Пермской городской Думы по местному самоуправлению.</w:t>
      </w:r>
    </w:p>
    <w:p w:rsidR="0007216E" w:rsidRDefault="0007216E" w:rsidP="000721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7974" w:rsidRPr="0007216E" w:rsidRDefault="002D7974" w:rsidP="000721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07216E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27F308" wp14:editId="79A36307">
                <wp:simplePos x="0" y="0"/>
                <wp:positionH relativeFrom="column">
                  <wp:posOffset>-71755</wp:posOffset>
                </wp:positionH>
                <wp:positionV relativeFrom="paragraph">
                  <wp:posOffset>93980</wp:posOffset>
                </wp:positionV>
                <wp:extent cx="6372860" cy="361950"/>
                <wp:effectExtent l="0" t="0" r="8890" b="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07216E" w:rsidRDefault="0007216E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0E6588" w:rsidP="003F67FB">
                            <w:r>
                              <w:t>Консультант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F86BAB" w:rsidP="003F67FB">
                            <w:r>
                              <w:t xml:space="preserve">       02.2016</w:t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proofErr w:type="spellStart"/>
                            <w:r w:rsidR="003F67FB">
                              <w:t>Л.Я.Сиряченко-Полойко</w:t>
                            </w:r>
                            <w:proofErr w:type="spellEnd"/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7F308" id="Text Box 1025" o:spid="_x0000_s1029" type="#_x0000_t202" style="position:absolute;margin-left:-5.65pt;margin-top:7.4pt;width:501.8pt;height:28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" stroked="f">
                <v:textbox inset="0,0,0,0">
                  <w:txbxContent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07216E" w:rsidRDefault="0007216E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0E6588" w:rsidP="003F67FB">
                      <w:r>
                        <w:t>Консультант</w:t>
                      </w:r>
                    </w:p>
                    <w:p w:rsidR="003F67FB" w:rsidRDefault="003F67FB" w:rsidP="003F67FB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F86BAB" w:rsidP="003F67FB">
                      <w:r>
                        <w:t xml:space="preserve">       02.2016</w:t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proofErr w:type="spellStart"/>
                      <w:r w:rsidR="003F67FB">
                        <w:t>Л.Я.Сиряченко-Полойко</w:t>
                      </w:r>
                      <w:proofErr w:type="spellEnd"/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  <w:r w:rsidR="00DB3FE4"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D32B9F">
      <w:rPr>
        <w:noProof/>
        <w:sz w:val="16"/>
        <w:szCs w:val="16"/>
        <w:u w:val="single"/>
      </w:rPr>
      <w:t>01.03.2016 9:16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F278A7">
      <w:rPr>
        <w:noProof/>
        <w:sz w:val="16"/>
        <w:szCs w:val="16"/>
        <w:u w:val="single"/>
      </w:rPr>
      <w:t>решение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D32B9F">
      <w:rPr>
        <w:noProof/>
        <w:snapToGrid w:val="0"/>
        <w:sz w:val="16"/>
      </w:rPr>
      <w:t>01.03.2016 9:16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F278A7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</w:p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h4QbJDqpxm8ZDQSfnRVlxLZ7A+4ECphdzBjzRAccVKJ3Y70i3uVto10s5x0lkXVo4BLNBxjJUB1NOl1swi08+g==" w:salt="y+X+PXHVbVawuoEA/cQbc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7216E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D7974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817CC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4048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64A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32B9F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24F8F"/>
    <w:rsid w:val="00F25A31"/>
    <w:rsid w:val="00F278A7"/>
    <w:rsid w:val="00F3715C"/>
    <w:rsid w:val="00F61A49"/>
    <w:rsid w:val="00F675D1"/>
    <w:rsid w:val="00F7787B"/>
    <w:rsid w:val="00F847E2"/>
    <w:rsid w:val="00F86BAB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D1705C8F-B416-4F60-A338-6DE1C95E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110C83CD7E70D3FDD981835425BE1AB23585951B231394740983D857FFF3D77E5AE034A2D3421F7D40E9v7CF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0CA33-54C4-464B-A69B-60C609F4E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260</Words>
  <Characters>1486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7</cp:revision>
  <cp:lastPrinted>2016-02-29T04:38:00Z</cp:lastPrinted>
  <dcterms:created xsi:type="dcterms:W3CDTF">2016-02-18T11:42:00Z</dcterms:created>
  <dcterms:modified xsi:type="dcterms:W3CDTF">2016-03-01T04:16:00Z</dcterms:modified>
</cp:coreProperties>
</file>