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673D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C738E0">
                              <w:rPr>
                                <w:sz w:val="28"/>
                                <w:szCs w:val="28"/>
                                <w:u w:val="single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A673D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C738E0">
                        <w:rPr>
                          <w:sz w:val="28"/>
                          <w:szCs w:val="28"/>
                          <w:u w:val="single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673D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22.03.2016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A673D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22.03.2016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A673D2" w:rsidRDefault="0052603F" w:rsidP="00A673D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2603F">
        <w:rPr>
          <w:b/>
          <w:sz w:val="28"/>
          <w:szCs w:val="28"/>
        </w:rPr>
        <w:t>О признании утратившим силу решения Пермской городской Думы от</w:t>
      </w:r>
      <w:r w:rsidR="00A673D2">
        <w:rPr>
          <w:b/>
          <w:sz w:val="28"/>
          <w:szCs w:val="28"/>
        </w:rPr>
        <w:t> </w:t>
      </w:r>
      <w:r w:rsidRPr="0052603F">
        <w:rPr>
          <w:b/>
          <w:sz w:val="28"/>
          <w:szCs w:val="28"/>
        </w:rPr>
        <w:t>27.04.2010 № 53 «</w:t>
      </w:r>
      <w:r w:rsidRPr="0052603F">
        <w:rPr>
          <w:b/>
          <w:bCs/>
          <w:sz w:val="28"/>
          <w:szCs w:val="28"/>
        </w:rPr>
        <w:t xml:space="preserve">Об установлении </w:t>
      </w:r>
      <w:r w:rsidRPr="0052603F">
        <w:rPr>
          <w:rFonts w:eastAsia="Calibri"/>
          <w:b/>
          <w:bCs/>
          <w:sz w:val="28"/>
          <w:szCs w:val="28"/>
          <w:lang w:eastAsia="en-US"/>
        </w:rPr>
        <w:t xml:space="preserve">расходного обязательства города </w:t>
      </w:r>
    </w:p>
    <w:p w:rsidR="00A673D2" w:rsidRDefault="0052603F" w:rsidP="00A673D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2603F">
        <w:rPr>
          <w:rFonts w:eastAsia="Calibri"/>
          <w:b/>
          <w:bCs/>
          <w:sz w:val="28"/>
          <w:szCs w:val="28"/>
          <w:lang w:eastAsia="en-US"/>
        </w:rPr>
        <w:t xml:space="preserve">Перми, связанного с перевозкой пассажиров по межмуниципальным </w:t>
      </w:r>
    </w:p>
    <w:p w:rsidR="0052603F" w:rsidRDefault="0052603F" w:rsidP="00A673D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2603F">
        <w:rPr>
          <w:rFonts w:eastAsia="Calibri"/>
          <w:b/>
          <w:bCs/>
          <w:sz w:val="28"/>
          <w:szCs w:val="28"/>
          <w:lang w:eastAsia="en-US"/>
        </w:rPr>
        <w:t>автобусным маршрутам пригородного сообщения</w:t>
      </w:r>
      <w:r w:rsidRPr="0052603F">
        <w:rPr>
          <w:b/>
          <w:bCs/>
          <w:sz w:val="28"/>
          <w:szCs w:val="28"/>
        </w:rPr>
        <w:t>»</w:t>
      </w:r>
    </w:p>
    <w:p w:rsidR="00A673D2" w:rsidRDefault="00A673D2" w:rsidP="00A673D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673D2" w:rsidRPr="0052603F" w:rsidRDefault="00A673D2" w:rsidP="00A673D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2603F" w:rsidRDefault="0052603F" w:rsidP="00A673D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603F">
        <w:rPr>
          <w:rFonts w:eastAsia="Calibri"/>
          <w:sz w:val="28"/>
          <w:szCs w:val="28"/>
          <w:lang w:eastAsia="en-US"/>
        </w:rPr>
        <w:t>В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</w:t>
      </w:r>
      <w:r w:rsidR="00A673D2">
        <w:rPr>
          <w:rFonts w:eastAsia="Calibri"/>
          <w:sz w:val="28"/>
          <w:szCs w:val="28"/>
          <w:lang w:eastAsia="en-US"/>
        </w:rPr>
        <w:t> </w:t>
      </w:r>
      <w:r w:rsidRPr="0052603F">
        <w:rPr>
          <w:rFonts w:eastAsia="Calibri"/>
          <w:sz w:val="28"/>
          <w:szCs w:val="28"/>
          <w:lang w:eastAsia="en-US"/>
        </w:rPr>
        <w:t>о</w:t>
      </w:r>
      <w:r w:rsidR="00A673D2">
        <w:rPr>
          <w:rFonts w:eastAsia="Calibri"/>
          <w:sz w:val="28"/>
          <w:szCs w:val="28"/>
          <w:lang w:eastAsia="en-US"/>
        </w:rPr>
        <w:t> </w:t>
      </w:r>
      <w:r w:rsidRPr="0052603F">
        <w:rPr>
          <w:rFonts w:eastAsia="Calibri"/>
          <w:sz w:val="28"/>
          <w:szCs w:val="28"/>
          <w:lang w:eastAsia="en-US"/>
        </w:rPr>
        <w:t xml:space="preserve">внесении изменений в отдельные законодательные акты Российской Федерации», Уставом города Перми, в целях актуализации правовых актов города Перми </w:t>
      </w:r>
    </w:p>
    <w:p w:rsidR="00A673D2" w:rsidRPr="0052603F" w:rsidRDefault="00A673D2" w:rsidP="00A673D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2603F" w:rsidRDefault="0052603F" w:rsidP="00A673D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52603F">
        <w:rPr>
          <w:sz w:val="28"/>
          <w:szCs w:val="28"/>
        </w:rPr>
        <w:t xml:space="preserve">Пермская городская Дума </w:t>
      </w:r>
      <w:r w:rsidRPr="0052603F">
        <w:rPr>
          <w:b/>
          <w:bCs/>
          <w:sz w:val="28"/>
          <w:szCs w:val="28"/>
        </w:rPr>
        <w:t>р е ш и л а</w:t>
      </w:r>
      <w:r w:rsidRPr="0052603F">
        <w:rPr>
          <w:sz w:val="28"/>
          <w:szCs w:val="28"/>
        </w:rPr>
        <w:t>:</w:t>
      </w:r>
    </w:p>
    <w:p w:rsidR="00A673D2" w:rsidRPr="0052603F" w:rsidRDefault="00A673D2" w:rsidP="00A673D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2603F" w:rsidRPr="0052603F" w:rsidRDefault="0052603F" w:rsidP="00C738E0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603F">
        <w:rPr>
          <w:rFonts w:eastAsia="Calibri"/>
          <w:sz w:val="28"/>
          <w:szCs w:val="28"/>
          <w:lang w:eastAsia="en-US"/>
        </w:rPr>
        <w:t>1. Признать утратившими силу</w:t>
      </w:r>
      <w:r w:rsidR="00A673D2" w:rsidRPr="00A673D2">
        <w:rPr>
          <w:rFonts w:eastAsia="Calibri"/>
          <w:sz w:val="28"/>
          <w:szCs w:val="28"/>
          <w:lang w:eastAsia="en-US"/>
        </w:rPr>
        <w:t xml:space="preserve"> </w:t>
      </w:r>
      <w:r w:rsidR="00A673D2" w:rsidRPr="0052603F">
        <w:rPr>
          <w:rFonts w:eastAsia="Calibri"/>
          <w:sz w:val="28"/>
          <w:szCs w:val="28"/>
          <w:lang w:eastAsia="en-US"/>
        </w:rPr>
        <w:t>решени</w:t>
      </w:r>
      <w:r w:rsidR="00A673D2">
        <w:rPr>
          <w:rFonts w:eastAsia="Calibri"/>
          <w:sz w:val="28"/>
          <w:szCs w:val="28"/>
          <w:lang w:eastAsia="en-US"/>
        </w:rPr>
        <w:t>я</w:t>
      </w:r>
      <w:r w:rsidR="00A673D2" w:rsidRPr="0052603F">
        <w:rPr>
          <w:rFonts w:eastAsia="Calibri"/>
          <w:sz w:val="28"/>
          <w:szCs w:val="28"/>
          <w:lang w:eastAsia="en-US"/>
        </w:rPr>
        <w:t xml:space="preserve"> Пермской городской Думы</w:t>
      </w:r>
      <w:r w:rsidRPr="0052603F">
        <w:rPr>
          <w:rFonts w:eastAsia="Calibri"/>
          <w:sz w:val="28"/>
          <w:szCs w:val="28"/>
          <w:lang w:eastAsia="en-US"/>
        </w:rPr>
        <w:t>:</w:t>
      </w:r>
    </w:p>
    <w:p w:rsidR="0052603F" w:rsidRPr="0052603F" w:rsidRDefault="0052603F" w:rsidP="00C738E0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603F">
        <w:rPr>
          <w:rFonts w:eastAsia="Calibri"/>
          <w:sz w:val="28"/>
          <w:szCs w:val="28"/>
          <w:lang w:eastAsia="en-US"/>
        </w:rPr>
        <w:t>от 27.04.2010 № 53 «Об установлении расходного обязательства города Перми, связанного с перевозкой пассажиров по межмуниципальным автобусным ма</w:t>
      </w:r>
      <w:r w:rsidR="00A673D2">
        <w:rPr>
          <w:rFonts w:eastAsia="Calibri"/>
          <w:sz w:val="28"/>
          <w:szCs w:val="28"/>
          <w:lang w:eastAsia="en-US"/>
        </w:rPr>
        <w:t>ршрутам пригородного сообщения»,</w:t>
      </w:r>
    </w:p>
    <w:p w:rsidR="0052603F" w:rsidRPr="0052603F" w:rsidRDefault="0052603F" w:rsidP="00C738E0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603F">
        <w:rPr>
          <w:rFonts w:eastAsia="Calibri"/>
          <w:sz w:val="28"/>
          <w:szCs w:val="28"/>
          <w:lang w:eastAsia="en-US"/>
        </w:rPr>
        <w:t>от 31.05.2011 № 121 «О внесении изменений в решение Пермской городской Думы от 27.04.2010 № 53 «Об установлении расходного обязательства города Перми, связанного с перевозкой пассажиров по межмуниципальным автобусным маршрутам приго</w:t>
      </w:r>
      <w:r w:rsidR="00A673D2">
        <w:rPr>
          <w:rFonts w:eastAsia="Calibri"/>
          <w:sz w:val="28"/>
          <w:szCs w:val="28"/>
          <w:lang w:eastAsia="en-US"/>
        </w:rPr>
        <w:t>родного сообщения»,</w:t>
      </w:r>
    </w:p>
    <w:p w:rsidR="0052603F" w:rsidRPr="0052603F" w:rsidRDefault="0052603F" w:rsidP="00C738E0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603F">
        <w:rPr>
          <w:rFonts w:eastAsia="Calibri"/>
          <w:sz w:val="28"/>
          <w:szCs w:val="28"/>
          <w:lang w:eastAsia="en-US"/>
        </w:rPr>
        <w:t>от 23.04.2012 № 67 «О внесении изменения в решение Пермской городской Думы от 27.04.2010 № 53 «Об установлении расходного обязательства города Перми, связанного с перевозкой пассажиров по межмуниципальным автобусным маршрутам приго</w:t>
      </w:r>
      <w:r w:rsidR="00A673D2">
        <w:rPr>
          <w:rFonts w:eastAsia="Calibri"/>
          <w:sz w:val="28"/>
          <w:szCs w:val="28"/>
          <w:lang w:eastAsia="en-US"/>
        </w:rPr>
        <w:t>родного сообщения»,</w:t>
      </w:r>
    </w:p>
    <w:p w:rsidR="0052603F" w:rsidRPr="0052603F" w:rsidRDefault="0052603F" w:rsidP="00C738E0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603F">
        <w:rPr>
          <w:rFonts w:eastAsia="Calibri"/>
          <w:sz w:val="28"/>
          <w:szCs w:val="28"/>
          <w:lang w:eastAsia="en-US"/>
        </w:rPr>
        <w:t>от 17.12.2013 № 283 «О внесении изменения в решение Пермской городской Думы от 27.04.2010 № 53 «Об установлении расходного обязательства города Перми, связанного с перевозкой пассажиров по межмуниципальным автобусным маршрутам приго</w:t>
      </w:r>
      <w:r w:rsidR="00A673D2">
        <w:rPr>
          <w:rFonts w:eastAsia="Calibri"/>
          <w:sz w:val="28"/>
          <w:szCs w:val="28"/>
          <w:lang w:eastAsia="en-US"/>
        </w:rPr>
        <w:t>родного сообщения»,</w:t>
      </w:r>
    </w:p>
    <w:p w:rsidR="0052603F" w:rsidRPr="0052603F" w:rsidRDefault="0052603F" w:rsidP="00C738E0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603F">
        <w:rPr>
          <w:rFonts w:eastAsia="Calibri"/>
          <w:sz w:val="28"/>
          <w:szCs w:val="28"/>
          <w:lang w:eastAsia="en-US"/>
        </w:rPr>
        <w:t xml:space="preserve">от 16.12.2014 № 261 «О внесении изменения в решение Пермской городской Думы от 27.04.2010 № 53 «Об установлении расходного обязательства города </w:t>
      </w:r>
      <w:r w:rsidRPr="0052603F">
        <w:rPr>
          <w:rFonts w:eastAsia="Calibri"/>
          <w:sz w:val="28"/>
          <w:szCs w:val="28"/>
          <w:lang w:eastAsia="en-US"/>
        </w:rPr>
        <w:lastRenderedPageBreak/>
        <w:t>Перми, связанного с перевозкой пассажиров по межмуниципальным автобусным маршрутам приго</w:t>
      </w:r>
      <w:r w:rsidR="00A673D2">
        <w:rPr>
          <w:rFonts w:eastAsia="Calibri"/>
          <w:sz w:val="28"/>
          <w:szCs w:val="28"/>
          <w:lang w:eastAsia="en-US"/>
        </w:rPr>
        <w:t>родного сообщения»,</w:t>
      </w:r>
    </w:p>
    <w:p w:rsidR="0052603F" w:rsidRPr="0052603F" w:rsidRDefault="0052603F" w:rsidP="00C738E0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603F">
        <w:rPr>
          <w:rFonts w:eastAsia="Calibri"/>
          <w:sz w:val="28"/>
          <w:szCs w:val="28"/>
          <w:lang w:eastAsia="en-US"/>
        </w:rPr>
        <w:t>от 27.10.2015 № 220 «О внесении изменения в решение Пермской городской Думы от 27.04.2010 № 53 «Об установлении расходного обязательства города Перми, связанного с перевозкой пассажиров по межмуниципальным автобусным маршрутам пригородного сообщения».</w:t>
      </w:r>
    </w:p>
    <w:p w:rsidR="0052603F" w:rsidRPr="0052603F" w:rsidRDefault="0052603F" w:rsidP="00C738E0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603F">
        <w:rPr>
          <w:rFonts w:eastAsia="Calibri"/>
          <w:sz w:val="28"/>
          <w:szCs w:val="28"/>
          <w:lang w:eastAsia="en-US"/>
        </w:rPr>
        <w:t xml:space="preserve">2. Настоящее решение вступает в силу </w:t>
      </w:r>
      <w:r w:rsidR="00A673D2">
        <w:rPr>
          <w:color w:val="000000"/>
          <w:sz w:val="28"/>
          <w:szCs w:val="28"/>
        </w:rPr>
        <w:t>со дня его</w:t>
      </w:r>
      <w:r w:rsidR="00A673D2" w:rsidRPr="0052603F">
        <w:rPr>
          <w:rFonts w:eastAsia="Calibri"/>
          <w:sz w:val="28"/>
          <w:szCs w:val="28"/>
          <w:lang w:eastAsia="en-US"/>
        </w:rPr>
        <w:t xml:space="preserve"> </w:t>
      </w:r>
      <w:r w:rsidRPr="0052603F">
        <w:rPr>
          <w:rFonts w:eastAsia="Calibri"/>
          <w:sz w:val="28"/>
          <w:szCs w:val="28"/>
          <w:lang w:eastAsia="en-US"/>
        </w:rPr>
        <w:t>официального опубликования.</w:t>
      </w:r>
    </w:p>
    <w:p w:rsidR="0052603F" w:rsidRPr="0052603F" w:rsidRDefault="0052603F" w:rsidP="00C738E0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603F">
        <w:rPr>
          <w:rFonts w:eastAsia="Calibri"/>
          <w:sz w:val="28"/>
          <w:szCs w:val="28"/>
          <w:lang w:eastAsia="en-US"/>
        </w:rPr>
        <w:t>3. Опубликовать настоящее решение в печатном средстве массовой ин</w:t>
      </w:r>
      <w:r w:rsidRPr="0052603F">
        <w:rPr>
          <w:rFonts w:eastAsia="Calibri"/>
          <w:sz w:val="28"/>
          <w:szCs w:val="28"/>
          <w:lang w:eastAsia="en-US"/>
        </w:rPr>
        <w:softHyphen/>
        <w:t>формации «Официальный бюллетень органов местного самоуправления муници</w:t>
      </w:r>
      <w:r w:rsidRPr="0052603F">
        <w:rPr>
          <w:rFonts w:eastAsia="Calibri"/>
          <w:sz w:val="28"/>
          <w:szCs w:val="28"/>
          <w:lang w:eastAsia="en-US"/>
        </w:rPr>
        <w:softHyphen/>
        <w:t>пального образования город Пермь».</w:t>
      </w:r>
    </w:p>
    <w:p w:rsidR="0052603F" w:rsidRPr="0052603F" w:rsidRDefault="0052603F" w:rsidP="00C738E0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603F">
        <w:rPr>
          <w:rFonts w:eastAsia="Calibri"/>
          <w:sz w:val="28"/>
          <w:szCs w:val="28"/>
          <w:lang w:eastAsia="en-US"/>
        </w:rPr>
        <w:t>4. Контроль за исполнением настоящего решения возложить на комитет Пермской городской Думы по экономическому развитию.</w:t>
      </w:r>
    </w:p>
    <w:p w:rsidR="00C660FD" w:rsidRDefault="00C660FD" w:rsidP="00C738E0">
      <w:pPr>
        <w:pStyle w:val="ad"/>
        <w:jc w:val="both"/>
        <w:rPr>
          <w:sz w:val="28"/>
          <w:szCs w:val="28"/>
        </w:rPr>
      </w:pPr>
    </w:p>
    <w:p w:rsidR="006C61AF" w:rsidRDefault="006C61AF" w:rsidP="00C738E0">
      <w:pPr>
        <w:pStyle w:val="ad"/>
        <w:jc w:val="both"/>
        <w:rPr>
          <w:sz w:val="28"/>
          <w:szCs w:val="28"/>
        </w:rPr>
      </w:pPr>
    </w:p>
    <w:p w:rsidR="00573676" w:rsidRPr="00AC7511" w:rsidRDefault="00573676" w:rsidP="00A673D2">
      <w:pPr>
        <w:pStyle w:val="ad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03F" w:rsidRDefault="0052603F" w:rsidP="003F67FB"/>
                          <w:p w:rsidR="0052603F" w:rsidRDefault="0052603F" w:rsidP="003F67FB"/>
                          <w:p w:rsidR="0052603F" w:rsidRDefault="0052603F" w:rsidP="003F67FB"/>
                          <w:p w:rsidR="0052603F" w:rsidRDefault="0052603F" w:rsidP="003F67FB"/>
                          <w:p w:rsidR="0052603F" w:rsidRDefault="0052603F" w:rsidP="003F67FB"/>
                          <w:p w:rsidR="0052603F" w:rsidRDefault="0052603F" w:rsidP="003F67FB"/>
                          <w:p w:rsidR="0052603F" w:rsidRDefault="0052603F" w:rsidP="003F67FB"/>
                          <w:p w:rsidR="0052603F" w:rsidRDefault="0052603F" w:rsidP="003F67FB"/>
                          <w:p w:rsidR="0052603F" w:rsidRDefault="0052603F" w:rsidP="003F67FB"/>
                          <w:p w:rsidR="0052603F" w:rsidRDefault="0052603F" w:rsidP="003F67FB"/>
                          <w:p w:rsidR="0052603F" w:rsidRDefault="0052603F" w:rsidP="003F67FB"/>
                          <w:p w:rsidR="0052603F" w:rsidRDefault="0052603F" w:rsidP="003F67FB"/>
                          <w:p w:rsidR="0052603F" w:rsidRDefault="0052603F" w:rsidP="003F67FB"/>
                          <w:p w:rsidR="0052603F" w:rsidRDefault="0052603F" w:rsidP="003F67FB"/>
                          <w:p w:rsidR="003F67FB" w:rsidRDefault="003F67FB" w:rsidP="003F67FB">
                            <w:r>
                              <w:t>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52603F" w:rsidRDefault="0052603F" w:rsidP="003F67FB"/>
                    <w:p w:rsidR="0052603F" w:rsidRDefault="0052603F" w:rsidP="003F67FB"/>
                    <w:p w:rsidR="0052603F" w:rsidRDefault="0052603F" w:rsidP="003F67FB"/>
                    <w:p w:rsidR="0052603F" w:rsidRDefault="0052603F" w:rsidP="003F67FB"/>
                    <w:p w:rsidR="0052603F" w:rsidRDefault="0052603F" w:rsidP="003F67FB"/>
                    <w:p w:rsidR="0052603F" w:rsidRDefault="0052603F" w:rsidP="003F67FB"/>
                    <w:p w:rsidR="0052603F" w:rsidRDefault="0052603F" w:rsidP="003F67FB"/>
                    <w:p w:rsidR="0052603F" w:rsidRDefault="0052603F" w:rsidP="003F67FB"/>
                    <w:p w:rsidR="0052603F" w:rsidRDefault="0052603F" w:rsidP="003F67FB"/>
                    <w:p w:rsidR="0052603F" w:rsidRDefault="0052603F" w:rsidP="003F67FB"/>
                    <w:p w:rsidR="0052603F" w:rsidRDefault="0052603F" w:rsidP="003F67FB"/>
                    <w:p w:rsidR="0052603F" w:rsidRDefault="0052603F" w:rsidP="003F67FB"/>
                    <w:p w:rsidR="0052603F" w:rsidRDefault="0052603F" w:rsidP="003F67FB"/>
                    <w:p w:rsidR="0052603F" w:rsidRDefault="0052603F" w:rsidP="003F67FB"/>
                    <w:p w:rsidR="003F67FB" w:rsidRDefault="003F67FB" w:rsidP="003F67FB">
                      <w:r>
                        <w:t>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C738E0">
      <w:rPr>
        <w:noProof/>
        <w:sz w:val="16"/>
        <w:szCs w:val="16"/>
        <w:u w:val="single"/>
      </w:rPr>
      <w:t>23.03.2016 15:18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C738E0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738E0">
      <w:rPr>
        <w:noProof/>
        <w:snapToGrid w:val="0"/>
        <w:sz w:val="16"/>
      </w:rPr>
      <w:t>23.03.2016 15:18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738E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3149462"/>
      <w:docPartObj>
        <w:docPartGallery w:val="Page Numbers (Top of Page)"/>
        <w:docPartUnique/>
      </w:docPartObj>
    </w:sdtPr>
    <w:sdtEndPr/>
    <w:sdtContent>
      <w:p w:rsidR="00A673D2" w:rsidRDefault="00A673D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8E0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/xsqwYpNPtrCH/3Jsk6GeGdNkz8y+Og3XGzjnxwHsf2McVNPJ85ojQQ+uVc27HY3jc4pP2+wmCZhJCcNqNd7+w==" w:salt="m28KpghIY/Yrw6Jf1KhvY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2603F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673D2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738E0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938A168F-C9C7-4117-BEA7-03B97BB1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C1CF9-F0BD-460B-A3F9-AF62662C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410</Words>
  <Characters>2338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2016-03-23T10:18:00Z</cp:lastPrinted>
  <dcterms:created xsi:type="dcterms:W3CDTF">2016-03-18T05:29:00Z</dcterms:created>
  <dcterms:modified xsi:type="dcterms:W3CDTF">2016-03-23T10:20:00Z</dcterms:modified>
</cp:coreProperties>
</file>