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305E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A42E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305E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A42E1">
                        <w:rPr>
                          <w:sz w:val="28"/>
                          <w:szCs w:val="28"/>
                          <w:u w:val="single"/>
                        </w:rPr>
                        <w:t xml:space="preserve"> 286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305E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305E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D305ED">
      <w:pPr>
        <w:jc w:val="center"/>
        <w:rPr>
          <w:sz w:val="28"/>
          <w:szCs w:val="28"/>
        </w:rPr>
      </w:pPr>
    </w:p>
    <w:p w:rsidR="00D305ED" w:rsidRDefault="003252CB" w:rsidP="00D305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52CB">
        <w:rPr>
          <w:b/>
          <w:bCs/>
          <w:sz w:val="28"/>
          <w:szCs w:val="28"/>
        </w:rPr>
        <w:t>О внесении изменений в решение Пермской городской Думы</w:t>
      </w:r>
      <w:r w:rsidR="00D305ED">
        <w:rPr>
          <w:b/>
          <w:bCs/>
          <w:sz w:val="28"/>
          <w:szCs w:val="28"/>
        </w:rPr>
        <w:t xml:space="preserve"> </w:t>
      </w:r>
      <w:r w:rsidRPr="003252CB">
        <w:rPr>
          <w:b/>
          <w:bCs/>
          <w:sz w:val="28"/>
          <w:szCs w:val="28"/>
        </w:rPr>
        <w:t xml:space="preserve">от 24.06.2008 </w:t>
      </w:r>
    </w:p>
    <w:p w:rsidR="00D305ED" w:rsidRDefault="003252CB" w:rsidP="00D305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52CB">
        <w:rPr>
          <w:b/>
          <w:bCs/>
          <w:sz w:val="28"/>
          <w:szCs w:val="28"/>
        </w:rPr>
        <w:t xml:space="preserve">№ 219 «Об установлении дополнительных мер социальной поддержки </w:t>
      </w:r>
    </w:p>
    <w:p w:rsidR="00D305ED" w:rsidRDefault="003252CB" w:rsidP="00D305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52CB">
        <w:rPr>
          <w:b/>
          <w:bCs/>
          <w:sz w:val="28"/>
          <w:szCs w:val="28"/>
        </w:rPr>
        <w:t xml:space="preserve">в виде ежемесячных денежных муниципальных выплат студентам </w:t>
      </w:r>
    </w:p>
    <w:p w:rsidR="003252CB" w:rsidRDefault="003252CB" w:rsidP="00D305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252CB">
        <w:rPr>
          <w:b/>
          <w:bCs/>
          <w:sz w:val="28"/>
          <w:szCs w:val="28"/>
        </w:rPr>
        <w:t>и учащимся города Перми»</w:t>
      </w:r>
    </w:p>
    <w:p w:rsidR="00D305ED" w:rsidRDefault="00D305ED" w:rsidP="00D305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305ED" w:rsidRPr="003252CB" w:rsidRDefault="00D305ED" w:rsidP="00D305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252CB" w:rsidRPr="003252CB" w:rsidRDefault="003252CB" w:rsidP="00D305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2CB">
        <w:rPr>
          <w:sz w:val="28"/>
          <w:szCs w:val="28"/>
        </w:rPr>
        <w:t xml:space="preserve">В соответствии с Уставом города Перми, в целях актуализации правового акта </w:t>
      </w:r>
    </w:p>
    <w:p w:rsidR="00D305ED" w:rsidRDefault="00D305ED" w:rsidP="00D305ED">
      <w:pPr>
        <w:jc w:val="center"/>
        <w:rPr>
          <w:sz w:val="28"/>
          <w:szCs w:val="24"/>
        </w:rPr>
      </w:pPr>
    </w:p>
    <w:p w:rsidR="003252CB" w:rsidRDefault="003252CB" w:rsidP="00D305ED">
      <w:pPr>
        <w:jc w:val="center"/>
        <w:rPr>
          <w:b/>
          <w:sz w:val="28"/>
          <w:szCs w:val="24"/>
        </w:rPr>
      </w:pPr>
      <w:r w:rsidRPr="003252CB">
        <w:rPr>
          <w:sz w:val="28"/>
          <w:szCs w:val="24"/>
        </w:rPr>
        <w:t xml:space="preserve">Пермская городская Дума </w:t>
      </w:r>
      <w:r w:rsidRPr="003252CB">
        <w:rPr>
          <w:b/>
          <w:sz w:val="28"/>
          <w:szCs w:val="24"/>
        </w:rPr>
        <w:t>р е ш и л а:</w:t>
      </w:r>
    </w:p>
    <w:p w:rsidR="00D305ED" w:rsidRPr="003252CB" w:rsidRDefault="00D305ED" w:rsidP="00D305ED">
      <w:pPr>
        <w:jc w:val="center"/>
        <w:rPr>
          <w:sz w:val="28"/>
          <w:szCs w:val="24"/>
        </w:rPr>
      </w:pPr>
    </w:p>
    <w:p w:rsidR="003252CB" w:rsidRPr="003252CB" w:rsidRDefault="003252CB" w:rsidP="00D305ED">
      <w:pPr>
        <w:ind w:firstLine="709"/>
        <w:jc w:val="both"/>
        <w:rPr>
          <w:sz w:val="28"/>
          <w:szCs w:val="24"/>
        </w:rPr>
      </w:pPr>
      <w:r w:rsidRPr="003252CB">
        <w:rPr>
          <w:sz w:val="28"/>
          <w:szCs w:val="24"/>
        </w:rPr>
        <w:t>1. Внести в решение Пермской городской Думы от 24.06.2008 № 219 «Об</w:t>
      </w:r>
      <w:r w:rsidR="00D305ED">
        <w:rPr>
          <w:sz w:val="28"/>
          <w:szCs w:val="24"/>
        </w:rPr>
        <w:t> </w:t>
      </w:r>
      <w:r w:rsidRPr="003252CB">
        <w:rPr>
          <w:sz w:val="28"/>
          <w:szCs w:val="24"/>
        </w:rPr>
        <w:t>установлении дополнительных мер социальной поддержки в виде ежемесячных денежных муниципальных выплат студентам и учащимся города Перми» (в</w:t>
      </w:r>
      <w:r w:rsidR="00D305ED">
        <w:rPr>
          <w:sz w:val="28"/>
          <w:szCs w:val="24"/>
        </w:rPr>
        <w:t> </w:t>
      </w:r>
      <w:r w:rsidRPr="003252CB">
        <w:rPr>
          <w:sz w:val="28"/>
          <w:szCs w:val="24"/>
        </w:rPr>
        <w:t>ред</w:t>
      </w:r>
      <w:r w:rsidR="00D305ED">
        <w:rPr>
          <w:sz w:val="28"/>
          <w:szCs w:val="24"/>
        </w:rPr>
        <w:t xml:space="preserve">акции </w:t>
      </w:r>
      <w:r w:rsidRPr="003252CB">
        <w:rPr>
          <w:sz w:val="28"/>
          <w:szCs w:val="24"/>
        </w:rPr>
        <w:t xml:space="preserve">решений Пермской городской Думы от 26.08.2008 </w:t>
      </w:r>
      <w:hyperlink r:id="rId9" w:history="1">
        <w:r w:rsidRPr="003252CB">
          <w:rPr>
            <w:sz w:val="28"/>
            <w:szCs w:val="24"/>
          </w:rPr>
          <w:t>№</w:t>
        </w:r>
      </w:hyperlink>
      <w:r w:rsidRPr="003252CB">
        <w:rPr>
          <w:sz w:val="28"/>
          <w:szCs w:val="24"/>
        </w:rPr>
        <w:t xml:space="preserve"> 259, от</w:t>
      </w:r>
      <w:r w:rsidR="00D305ED">
        <w:rPr>
          <w:sz w:val="28"/>
          <w:szCs w:val="24"/>
        </w:rPr>
        <w:t> </w:t>
      </w:r>
      <w:r w:rsidRPr="003252CB">
        <w:rPr>
          <w:sz w:val="28"/>
          <w:szCs w:val="24"/>
        </w:rPr>
        <w:t xml:space="preserve">25.08.2009 </w:t>
      </w:r>
      <w:hyperlink r:id="rId10" w:history="1">
        <w:r w:rsidRPr="003252CB">
          <w:rPr>
            <w:sz w:val="28"/>
            <w:szCs w:val="24"/>
          </w:rPr>
          <w:t>№</w:t>
        </w:r>
      </w:hyperlink>
      <w:r w:rsidRPr="003252CB">
        <w:rPr>
          <w:sz w:val="28"/>
          <w:szCs w:val="24"/>
        </w:rPr>
        <w:t xml:space="preserve"> 161, от 22.12.2009 </w:t>
      </w:r>
      <w:hyperlink r:id="rId11" w:history="1">
        <w:r w:rsidRPr="003252CB">
          <w:rPr>
            <w:sz w:val="28"/>
            <w:szCs w:val="24"/>
          </w:rPr>
          <w:t>№</w:t>
        </w:r>
      </w:hyperlink>
      <w:r w:rsidRPr="003252CB">
        <w:rPr>
          <w:sz w:val="28"/>
          <w:szCs w:val="24"/>
        </w:rPr>
        <w:t xml:space="preserve"> 315, от 24.08.2010 </w:t>
      </w:r>
      <w:hyperlink r:id="rId12" w:history="1">
        <w:r w:rsidRPr="003252CB">
          <w:rPr>
            <w:sz w:val="28"/>
            <w:szCs w:val="24"/>
          </w:rPr>
          <w:t>№</w:t>
        </w:r>
      </w:hyperlink>
      <w:r w:rsidRPr="003252CB">
        <w:rPr>
          <w:sz w:val="28"/>
          <w:szCs w:val="24"/>
        </w:rPr>
        <w:t xml:space="preserve"> 117, от 30.11.2010 </w:t>
      </w:r>
      <w:hyperlink r:id="rId13" w:history="1">
        <w:r w:rsidRPr="003252CB">
          <w:rPr>
            <w:sz w:val="28"/>
            <w:szCs w:val="24"/>
          </w:rPr>
          <w:t>№</w:t>
        </w:r>
      </w:hyperlink>
      <w:r w:rsidR="00D305ED">
        <w:rPr>
          <w:sz w:val="28"/>
          <w:szCs w:val="24"/>
        </w:rPr>
        <w:t> </w:t>
      </w:r>
      <w:r w:rsidRPr="003252CB">
        <w:rPr>
          <w:sz w:val="28"/>
          <w:szCs w:val="24"/>
        </w:rPr>
        <w:t xml:space="preserve">200, от 22.11.2011 </w:t>
      </w:r>
      <w:hyperlink r:id="rId14" w:history="1">
        <w:r w:rsidRPr="003252CB">
          <w:rPr>
            <w:sz w:val="28"/>
            <w:szCs w:val="24"/>
          </w:rPr>
          <w:t>№</w:t>
        </w:r>
      </w:hyperlink>
      <w:r w:rsidRPr="003252CB">
        <w:rPr>
          <w:sz w:val="28"/>
          <w:szCs w:val="24"/>
        </w:rPr>
        <w:t xml:space="preserve"> 221, от 23.10.2012 </w:t>
      </w:r>
      <w:hyperlink r:id="rId15" w:history="1">
        <w:r w:rsidRPr="003252CB">
          <w:rPr>
            <w:sz w:val="28"/>
            <w:szCs w:val="24"/>
          </w:rPr>
          <w:t>№ 223</w:t>
        </w:r>
      </w:hyperlink>
      <w:r w:rsidRPr="003252CB">
        <w:rPr>
          <w:sz w:val="28"/>
          <w:szCs w:val="24"/>
        </w:rPr>
        <w:t>, от 22.10.2013 № 241, от</w:t>
      </w:r>
      <w:r w:rsidR="00D305ED">
        <w:rPr>
          <w:sz w:val="28"/>
          <w:szCs w:val="24"/>
        </w:rPr>
        <w:t> </w:t>
      </w:r>
      <w:r w:rsidRPr="003252CB">
        <w:rPr>
          <w:sz w:val="28"/>
          <w:szCs w:val="24"/>
        </w:rPr>
        <w:t>23.09.2014 № 207, от 22.09.2015 № 195) изменения:</w:t>
      </w:r>
    </w:p>
    <w:p w:rsidR="003252CB" w:rsidRPr="003252CB" w:rsidRDefault="003252CB" w:rsidP="003252CB">
      <w:pPr>
        <w:ind w:firstLine="709"/>
        <w:jc w:val="both"/>
        <w:rPr>
          <w:sz w:val="28"/>
          <w:szCs w:val="24"/>
        </w:rPr>
      </w:pPr>
      <w:r w:rsidRPr="003252CB">
        <w:rPr>
          <w:sz w:val="28"/>
          <w:szCs w:val="24"/>
        </w:rPr>
        <w:t>1.1 в преамбуле слова «статьей 41 Устава города Перми» заменить словами «Уставом города Перми»;</w:t>
      </w:r>
    </w:p>
    <w:p w:rsidR="003252CB" w:rsidRPr="003252CB" w:rsidRDefault="003252CB" w:rsidP="003252CB">
      <w:pPr>
        <w:ind w:firstLine="709"/>
        <w:jc w:val="both"/>
        <w:rPr>
          <w:sz w:val="28"/>
          <w:szCs w:val="24"/>
        </w:rPr>
      </w:pPr>
      <w:r w:rsidRPr="003252CB">
        <w:rPr>
          <w:sz w:val="28"/>
          <w:szCs w:val="24"/>
        </w:rPr>
        <w:t>1.2 абзац пятый пункта 3 изложить в редакции:</w:t>
      </w:r>
    </w:p>
    <w:p w:rsidR="003252CB" w:rsidRPr="003252CB" w:rsidRDefault="003252CB" w:rsidP="003252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2CB">
        <w:rPr>
          <w:rFonts w:ascii="Arial" w:hAnsi="Arial" w:cs="Arial"/>
        </w:rPr>
        <w:t>«</w:t>
      </w:r>
      <w:r w:rsidRPr="003252CB">
        <w:rPr>
          <w:sz w:val="28"/>
          <w:szCs w:val="28"/>
        </w:rPr>
        <w:t xml:space="preserve">Ежемесячная денежная муниципальная выплата </w:t>
      </w:r>
      <w:r w:rsidR="00264A58">
        <w:rPr>
          <w:sz w:val="28"/>
          <w:szCs w:val="28"/>
        </w:rPr>
        <w:t xml:space="preserve">на одного ребенка </w:t>
      </w:r>
      <w:r w:rsidRPr="003252CB">
        <w:rPr>
          <w:sz w:val="28"/>
          <w:szCs w:val="28"/>
        </w:rPr>
        <w:t>с</w:t>
      </w:r>
      <w:r w:rsidR="009E5610">
        <w:rPr>
          <w:sz w:val="28"/>
          <w:szCs w:val="28"/>
          <w:lang w:val="en-US"/>
        </w:rPr>
        <w:t> </w:t>
      </w:r>
      <w:r w:rsidRPr="003252CB">
        <w:rPr>
          <w:sz w:val="28"/>
          <w:szCs w:val="28"/>
        </w:rPr>
        <w:t>2012</w:t>
      </w:r>
      <w:r w:rsidR="009E5610">
        <w:rPr>
          <w:lang w:val="en-US"/>
        </w:rPr>
        <w:t> </w:t>
      </w:r>
      <w:r w:rsidRPr="003252CB">
        <w:rPr>
          <w:sz w:val="28"/>
          <w:szCs w:val="28"/>
        </w:rPr>
        <w:t>года устанавливается в размере 3729,45 рубля в месяц с учетом налога на</w:t>
      </w:r>
      <w:r w:rsidR="009E5610">
        <w:rPr>
          <w:sz w:val="28"/>
          <w:szCs w:val="28"/>
          <w:lang w:val="en-US"/>
        </w:rPr>
        <w:t> </w:t>
      </w:r>
      <w:r w:rsidRPr="003252CB">
        <w:rPr>
          <w:sz w:val="28"/>
          <w:szCs w:val="28"/>
        </w:rPr>
        <w:t xml:space="preserve">доходы физических лиц. </w:t>
      </w:r>
      <w:r w:rsidR="00264A58">
        <w:rPr>
          <w:sz w:val="28"/>
          <w:szCs w:val="28"/>
        </w:rPr>
        <w:t xml:space="preserve">Размер выплаты на </w:t>
      </w:r>
      <w:r w:rsidRPr="003252CB">
        <w:rPr>
          <w:sz w:val="28"/>
          <w:szCs w:val="28"/>
        </w:rPr>
        <w:t>очередной финансовый год и плановый период определяется исходя из размера выплаты, действующего на 31 декабря текущего финансового года, и среднегодового индекса потребительских цен на очередной финансовый год.».</w:t>
      </w:r>
    </w:p>
    <w:p w:rsidR="00264A58" w:rsidRDefault="00264A58" w:rsidP="003252CB">
      <w:pPr>
        <w:ind w:firstLine="709"/>
        <w:jc w:val="both"/>
        <w:rPr>
          <w:sz w:val="28"/>
          <w:szCs w:val="24"/>
        </w:rPr>
      </w:pPr>
      <w:bookmarkStart w:id="0" w:name="Par1"/>
      <w:bookmarkEnd w:id="0"/>
      <w:r>
        <w:rPr>
          <w:sz w:val="28"/>
          <w:szCs w:val="24"/>
        </w:rPr>
        <w:t>2.</w:t>
      </w:r>
      <w:r w:rsidRPr="00264A58">
        <w:rPr>
          <w:sz w:val="28"/>
          <w:szCs w:val="24"/>
        </w:rPr>
        <w:t xml:space="preserve"> Настоящее решение вступает в силу с 01.01.2016, но не ранее дня его официального опубликования, и распространяется на правоотношения, связанные с формированием бюджета на 2016 год и на плановый период 2017 и 2018 годов.</w:t>
      </w:r>
    </w:p>
    <w:p w:rsidR="003252CB" w:rsidRPr="003252CB" w:rsidRDefault="00264A58" w:rsidP="006A42E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3</w:t>
      </w:r>
      <w:r w:rsidR="003252CB" w:rsidRPr="003252CB">
        <w:rPr>
          <w:sz w:val="28"/>
          <w:szCs w:val="24"/>
        </w:rPr>
        <w:t xml:space="preserve">. Опубликовать </w:t>
      </w:r>
      <w:r>
        <w:rPr>
          <w:sz w:val="28"/>
          <w:szCs w:val="24"/>
        </w:rPr>
        <w:t>настоящее</w:t>
      </w:r>
      <w:r w:rsidRPr="003252CB">
        <w:rPr>
          <w:sz w:val="28"/>
          <w:szCs w:val="24"/>
        </w:rPr>
        <w:t xml:space="preserve"> </w:t>
      </w:r>
      <w:r w:rsidR="003252CB" w:rsidRPr="003252CB">
        <w:rPr>
          <w:sz w:val="28"/>
          <w:szCs w:val="24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252CB" w:rsidRPr="003252CB" w:rsidRDefault="00264A58" w:rsidP="006A42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52CB" w:rsidRPr="003252CB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="003252CB" w:rsidRPr="003252CB">
        <w:rPr>
          <w:sz w:val="28"/>
          <w:szCs w:val="28"/>
        </w:rPr>
        <w:t>решения возложить на комитет Пермской городской Думы по развитию человеческого потенциала.</w:t>
      </w:r>
    </w:p>
    <w:p w:rsidR="00C660FD" w:rsidRDefault="00C660FD" w:rsidP="006A42E1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6A42E1">
      <w:pPr>
        <w:pStyle w:val="ad"/>
        <w:ind w:right="-851"/>
        <w:jc w:val="both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264A58" w:rsidRDefault="00264A58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2E1" w:rsidRDefault="006A42E1" w:rsidP="003F67FB"/>
                          <w:p w:rsidR="005D30CA" w:rsidRDefault="005D30CA" w:rsidP="003F67FB"/>
                          <w:p w:rsidR="005D30CA" w:rsidRDefault="005D30CA" w:rsidP="003F67FB"/>
                          <w:p w:rsidR="005D30CA" w:rsidRDefault="005D30CA" w:rsidP="003F67FB"/>
                          <w:p w:rsidR="005D30CA" w:rsidRDefault="005D30CA" w:rsidP="003F67FB"/>
                          <w:p w:rsidR="005D30CA" w:rsidRDefault="005D30CA" w:rsidP="003F67FB"/>
                          <w:p w:rsidR="005D30CA" w:rsidRDefault="005D30CA" w:rsidP="003F67FB"/>
                          <w:p w:rsidR="005D30CA" w:rsidRDefault="005D30CA" w:rsidP="003F67FB"/>
                          <w:p w:rsidR="005D30CA" w:rsidRDefault="005D30CA" w:rsidP="003F67FB"/>
                          <w:p w:rsidR="005D30CA" w:rsidRDefault="005D30CA" w:rsidP="003F67FB">
                            <w:bookmarkStart w:id="1" w:name="_GoBack"/>
                            <w:bookmarkEnd w:id="1"/>
                          </w:p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</w:t>
                            </w:r>
                            <w:r w:rsidR="00843888">
                              <w:t>28.12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6A42E1" w:rsidRDefault="006A42E1" w:rsidP="003F67FB"/>
                    <w:p w:rsidR="005D30CA" w:rsidRDefault="005D30CA" w:rsidP="003F67FB"/>
                    <w:p w:rsidR="005D30CA" w:rsidRDefault="005D30CA" w:rsidP="003F67FB"/>
                    <w:p w:rsidR="005D30CA" w:rsidRDefault="005D30CA" w:rsidP="003F67FB"/>
                    <w:p w:rsidR="005D30CA" w:rsidRDefault="005D30CA" w:rsidP="003F67FB"/>
                    <w:p w:rsidR="005D30CA" w:rsidRDefault="005D30CA" w:rsidP="003F67FB"/>
                    <w:p w:rsidR="005D30CA" w:rsidRDefault="005D30CA" w:rsidP="003F67FB"/>
                    <w:p w:rsidR="005D30CA" w:rsidRDefault="005D30CA" w:rsidP="003F67FB"/>
                    <w:p w:rsidR="005D30CA" w:rsidRDefault="005D30CA" w:rsidP="003F67FB"/>
                    <w:p w:rsidR="005D30CA" w:rsidRDefault="005D30CA" w:rsidP="003F67FB">
                      <w:bookmarkStart w:id="2" w:name="_GoBack"/>
                      <w:bookmarkEnd w:id="2"/>
                    </w:p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</w:t>
                      </w:r>
                      <w:r w:rsidR="00843888">
                        <w:t>28.12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264A58" w:rsidRDefault="00264A58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264A58" w:rsidRDefault="00264A58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264A58" w:rsidRDefault="00264A58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264A58" w:rsidRDefault="00264A58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264A58" w:rsidRDefault="00264A58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6"/>
      <w:headerReference w:type="default" r:id="rId17"/>
      <w:footerReference w:type="default" r:id="rId18"/>
      <w:footerReference w:type="first" r:id="rId19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D30CA">
      <w:rPr>
        <w:noProof/>
        <w:sz w:val="16"/>
        <w:szCs w:val="16"/>
        <w:u w:val="single"/>
      </w:rPr>
      <w:t>28.12.2015 10:48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D30CA">
      <w:rPr>
        <w:noProof/>
        <w:sz w:val="16"/>
        <w:szCs w:val="16"/>
        <w:u w:val="single"/>
      </w:rPr>
      <w:t>решение № 286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D30CA">
      <w:rPr>
        <w:noProof/>
        <w:snapToGrid w:val="0"/>
        <w:sz w:val="16"/>
      </w:rPr>
      <w:t>28.12.2015 10:48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D30CA">
      <w:rPr>
        <w:noProof/>
        <w:snapToGrid w:val="0"/>
        <w:sz w:val="16"/>
      </w:rPr>
      <w:t>решение № 286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1546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64A58" w:rsidRPr="00264A58" w:rsidRDefault="00264A58">
        <w:pPr>
          <w:pStyle w:val="ab"/>
          <w:jc w:val="center"/>
          <w:rPr>
            <w:sz w:val="28"/>
            <w:szCs w:val="28"/>
          </w:rPr>
        </w:pPr>
        <w:r w:rsidRPr="00264A58">
          <w:rPr>
            <w:sz w:val="28"/>
            <w:szCs w:val="28"/>
          </w:rPr>
          <w:fldChar w:fldCharType="begin"/>
        </w:r>
        <w:r w:rsidRPr="00264A58">
          <w:rPr>
            <w:sz w:val="28"/>
            <w:szCs w:val="28"/>
          </w:rPr>
          <w:instrText>PAGE   \* MERGEFORMAT</w:instrText>
        </w:r>
        <w:r w:rsidRPr="00264A58">
          <w:rPr>
            <w:sz w:val="28"/>
            <w:szCs w:val="28"/>
          </w:rPr>
          <w:fldChar w:fldCharType="separate"/>
        </w:r>
        <w:r w:rsidR="005D30CA">
          <w:rPr>
            <w:noProof/>
            <w:sz w:val="28"/>
            <w:szCs w:val="28"/>
          </w:rPr>
          <w:t>2</w:t>
        </w:r>
        <w:r w:rsidRPr="00264A58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tOF2OKq3Y7nPMSkAG4LyLFCMfIROb35l19w9I9JV2in+mXIhYiOLjwUMIRGljye9vaQD/qi2HJjYu16DmnL4A==" w:salt="4SalDy/gsOtt0Jkj5mDn4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256F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4A58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52CB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30CA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42E1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3888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561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47B7A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305ED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697727EF-B9B3-40D1-9026-AA5C130C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E18C4301BDB6C769541C029C55E1E374896517678FE7AB9E662B3CA9F87BE9E4CC8F12FF275085EEC627DQBP4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18C4301BDB6C769541C029C55E1E37489651767FF27DBDE762B3CA9F87BE9E4CC8F12FF275085EEC627DQBP4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18C4301BDB6C769541C029C55E1E374896517678FE7AB9E662B3CA9F87BE9E4CC8F12FF275085EEC627DQBP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18C4301BDB6C769541C029C55E1E37489651767DF670B5E762B3CA9F87BE9E4CC8F12FF275085EEC627DQBP4J" TargetMode="External"/><Relationship Id="rId10" Type="http://schemas.openxmlformats.org/officeDocument/2006/relationships/hyperlink" Target="consultantplus://offline/ref=EE18C4301BDB6C769541C029C55E1E374896517678FE7AB9E662B3CA9F87BE9E4CC8F12FF275085EEC627DQBP4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18C4301BDB6C769541C029C55E1E374896517678F378BBE662B3CA9F87BE9E4CC8F12FF275085EEC627DQBP4J" TargetMode="External"/><Relationship Id="rId14" Type="http://schemas.openxmlformats.org/officeDocument/2006/relationships/hyperlink" Target="consultantplus://offline/ref=EE18C4301BDB6C769541C029C55E1E37489651767EF378B4E962B3CA9F87BE9E4CC8F12FF275085EEC627DQB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B198-3F22-4CD3-A96D-A98C763D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458</Words>
  <Characters>2611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2015-12-28T05:48:00Z</cp:lastPrinted>
  <dcterms:created xsi:type="dcterms:W3CDTF">2015-12-18T11:39:00Z</dcterms:created>
  <dcterms:modified xsi:type="dcterms:W3CDTF">2015-12-28T05:49:00Z</dcterms:modified>
</cp:coreProperties>
</file>