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038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038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6C4481" w:rsidRDefault="006C44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4481"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6C4481" w:rsidRDefault="006C44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6C4481"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B2CE1" w:rsidRDefault="00BB2CE1" w:rsidP="006C44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2CE1">
        <w:rPr>
          <w:b/>
          <w:sz w:val="28"/>
          <w:szCs w:val="28"/>
        </w:rPr>
        <w:t>О внесении изменений в Положение об управлении жилищных отношений администрации города Перми, утвержденное решением Пермской городской Думы от 12.09.2006 № 213</w:t>
      </w:r>
    </w:p>
    <w:p w:rsidR="006C4481" w:rsidRDefault="006C4481" w:rsidP="006C44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4481" w:rsidRPr="00BB2CE1" w:rsidRDefault="006C4481" w:rsidP="006C44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2CE1" w:rsidRDefault="00BB2CE1" w:rsidP="006C4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481">
        <w:rPr>
          <w:bCs/>
          <w:sz w:val="28"/>
          <w:szCs w:val="28"/>
        </w:rPr>
        <w:t xml:space="preserve">На основании Федерального </w:t>
      </w:r>
      <w:hyperlink r:id="rId10" w:history="1">
        <w:r w:rsidRPr="006C4481">
          <w:rPr>
            <w:bCs/>
            <w:sz w:val="28"/>
            <w:szCs w:val="28"/>
          </w:rPr>
          <w:t>закона</w:t>
        </w:r>
      </w:hyperlink>
      <w:r w:rsidRPr="006C448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6C4481">
          <w:rPr>
            <w:bCs/>
            <w:sz w:val="28"/>
            <w:szCs w:val="28"/>
          </w:rPr>
          <w:t>ст</w:t>
        </w:r>
        <w:r w:rsidRPr="006C4481">
          <w:rPr>
            <w:bCs/>
            <w:sz w:val="28"/>
            <w:szCs w:val="28"/>
          </w:rPr>
          <w:t>а</w:t>
        </w:r>
        <w:r w:rsidRPr="006C4481">
          <w:rPr>
            <w:bCs/>
            <w:sz w:val="28"/>
            <w:szCs w:val="28"/>
          </w:rPr>
          <w:t>тьи 41</w:t>
        </w:r>
      </w:hyperlink>
      <w:r w:rsidRPr="006C4481">
        <w:rPr>
          <w:bCs/>
          <w:sz w:val="28"/>
          <w:szCs w:val="28"/>
        </w:rPr>
        <w:t xml:space="preserve"> Устава города Перми, </w:t>
      </w:r>
      <w:hyperlink r:id="rId12" w:history="1">
        <w:r w:rsidRPr="006C4481">
          <w:rPr>
            <w:bCs/>
            <w:sz w:val="28"/>
            <w:szCs w:val="28"/>
          </w:rPr>
          <w:t>решения</w:t>
        </w:r>
      </w:hyperlink>
      <w:r w:rsidRPr="006C4481">
        <w:rPr>
          <w:bCs/>
          <w:sz w:val="28"/>
          <w:szCs w:val="28"/>
        </w:rPr>
        <w:t xml:space="preserve"> Пермской городской Думы от 29.06.2006 </w:t>
      </w:r>
      <w:r w:rsidR="006C4481">
        <w:rPr>
          <w:bCs/>
          <w:sz w:val="28"/>
          <w:szCs w:val="28"/>
        </w:rPr>
        <w:br/>
      </w:r>
      <w:r w:rsidRPr="006C4481">
        <w:rPr>
          <w:bCs/>
          <w:sz w:val="28"/>
          <w:szCs w:val="28"/>
        </w:rPr>
        <w:t>№ 128 «О структуре администрации города Перми», постановления Правител</w:t>
      </w:r>
      <w:r w:rsidRPr="006C4481">
        <w:rPr>
          <w:bCs/>
          <w:sz w:val="28"/>
          <w:szCs w:val="28"/>
        </w:rPr>
        <w:t>ь</w:t>
      </w:r>
      <w:r w:rsidRPr="006C4481">
        <w:rPr>
          <w:bCs/>
          <w:sz w:val="28"/>
          <w:szCs w:val="28"/>
        </w:rPr>
        <w:t xml:space="preserve">ства Российской Федерации от 28.01.2006 № 47 «Об утверждении Положения </w:t>
      </w:r>
      <w:r w:rsidRPr="006C4481">
        <w:rPr>
          <w:sz w:val="28"/>
          <w:szCs w:val="28"/>
        </w:rPr>
        <w:t>о признании помещения жилым помещением, жилого помещения непригодным для проживания и м</w:t>
      </w:r>
      <w:r w:rsidR="006C4481">
        <w:rPr>
          <w:sz w:val="28"/>
          <w:szCs w:val="28"/>
        </w:rPr>
        <w:t xml:space="preserve">ногоквартирного дома аварийным </w:t>
      </w:r>
      <w:r w:rsidRPr="006C4481">
        <w:rPr>
          <w:sz w:val="28"/>
          <w:szCs w:val="28"/>
        </w:rPr>
        <w:t xml:space="preserve">и подлежащим сносу или реконструкции» </w:t>
      </w:r>
    </w:p>
    <w:p w:rsidR="006C4481" w:rsidRPr="006C4481" w:rsidRDefault="006C4481" w:rsidP="006C4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2CE1" w:rsidRDefault="00BB2CE1" w:rsidP="006C4481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6C4481">
        <w:rPr>
          <w:sz w:val="28"/>
          <w:szCs w:val="28"/>
        </w:rPr>
        <w:t xml:space="preserve">Пермская городская Дума </w:t>
      </w:r>
      <w:r w:rsidRPr="006C4481">
        <w:rPr>
          <w:b/>
          <w:spacing w:val="50"/>
          <w:sz w:val="28"/>
          <w:szCs w:val="28"/>
        </w:rPr>
        <w:t>решила:</w:t>
      </w:r>
    </w:p>
    <w:p w:rsidR="006C4481" w:rsidRPr="006C4481" w:rsidRDefault="006C4481" w:rsidP="006C4481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BB2CE1" w:rsidRPr="006C4481" w:rsidRDefault="00BB2CE1" w:rsidP="006C4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481">
        <w:rPr>
          <w:sz w:val="28"/>
          <w:szCs w:val="28"/>
        </w:rPr>
        <w:t xml:space="preserve">1. </w:t>
      </w:r>
      <w:proofErr w:type="gramStart"/>
      <w:r w:rsidRPr="006C4481">
        <w:rPr>
          <w:sz w:val="28"/>
          <w:szCs w:val="28"/>
        </w:rPr>
        <w:t>Внести в Положение об управлении жилищных отношений администр</w:t>
      </w:r>
      <w:r w:rsidRPr="006C4481">
        <w:rPr>
          <w:sz w:val="28"/>
          <w:szCs w:val="28"/>
        </w:rPr>
        <w:t>а</w:t>
      </w:r>
      <w:r w:rsidRPr="006C4481">
        <w:rPr>
          <w:sz w:val="28"/>
          <w:szCs w:val="28"/>
        </w:rPr>
        <w:t xml:space="preserve">ции города Перми, утвержденное решением Пермской городской Думы </w:t>
      </w:r>
      <w:r w:rsidR="006C4481">
        <w:rPr>
          <w:sz w:val="28"/>
          <w:szCs w:val="28"/>
        </w:rPr>
        <w:br/>
      </w:r>
      <w:r w:rsidRPr="006C4481">
        <w:rPr>
          <w:sz w:val="28"/>
          <w:szCs w:val="28"/>
        </w:rPr>
        <w:t>от 12.09.2006 № 213</w:t>
      </w:r>
      <w:r w:rsidR="006C4481">
        <w:rPr>
          <w:color w:val="000000"/>
          <w:sz w:val="28"/>
          <w:szCs w:val="28"/>
        </w:rPr>
        <w:t xml:space="preserve"> </w:t>
      </w:r>
      <w:r w:rsidR="006C4481" w:rsidRPr="00D42952">
        <w:rPr>
          <w:sz w:val="28"/>
          <w:szCs w:val="28"/>
        </w:rPr>
        <w:t xml:space="preserve">(в редакции решений Пермской городской Думы </w:t>
      </w:r>
      <w:r w:rsidR="006C4481">
        <w:rPr>
          <w:sz w:val="28"/>
          <w:szCs w:val="28"/>
        </w:rPr>
        <w:br/>
      </w:r>
      <w:r w:rsidR="006C4481" w:rsidRPr="00D42952">
        <w:rPr>
          <w:sz w:val="28"/>
          <w:szCs w:val="28"/>
        </w:rPr>
        <w:t xml:space="preserve">от 26.06.2007 </w:t>
      </w:r>
      <w:hyperlink r:id="rId13" w:history="1">
        <w:r w:rsidR="006C4481" w:rsidRPr="00D42952">
          <w:rPr>
            <w:sz w:val="28"/>
            <w:szCs w:val="28"/>
          </w:rPr>
          <w:t>№ 164</w:t>
        </w:r>
      </w:hyperlink>
      <w:r w:rsidR="006C4481" w:rsidRPr="00D42952">
        <w:rPr>
          <w:sz w:val="28"/>
          <w:szCs w:val="28"/>
        </w:rPr>
        <w:t xml:space="preserve">, от 28.08.2007 </w:t>
      </w:r>
      <w:hyperlink r:id="rId14" w:history="1">
        <w:r w:rsidR="006C4481" w:rsidRPr="00D42952">
          <w:rPr>
            <w:sz w:val="28"/>
            <w:szCs w:val="28"/>
          </w:rPr>
          <w:t>№ 199</w:t>
        </w:r>
      </w:hyperlink>
      <w:r w:rsidR="006C4481" w:rsidRPr="00D42952">
        <w:rPr>
          <w:sz w:val="28"/>
          <w:szCs w:val="28"/>
        </w:rPr>
        <w:t xml:space="preserve">, от 23.10.2007 </w:t>
      </w:r>
      <w:hyperlink r:id="rId15" w:history="1">
        <w:r w:rsidR="006C4481" w:rsidRPr="00D42952">
          <w:rPr>
            <w:sz w:val="28"/>
            <w:szCs w:val="28"/>
          </w:rPr>
          <w:t>№ 257</w:t>
        </w:r>
      </w:hyperlink>
      <w:r w:rsidR="006C4481" w:rsidRPr="00D42952">
        <w:rPr>
          <w:sz w:val="28"/>
          <w:szCs w:val="28"/>
        </w:rPr>
        <w:t xml:space="preserve">, от 25.03.2008 </w:t>
      </w:r>
      <w:r w:rsidR="006C4481">
        <w:rPr>
          <w:sz w:val="28"/>
          <w:szCs w:val="28"/>
        </w:rPr>
        <w:br/>
      </w:r>
      <w:hyperlink r:id="rId16" w:history="1">
        <w:r w:rsidR="006C4481" w:rsidRPr="00D42952">
          <w:rPr>
            <w:sz w:val="28"/>
            <w:szCs w:val="28"/>
          </w:rPr>
          <w:t>№ 88</w:t>
        </w:r>
      </w:hyperlink>
      <w:r w:rsidR="006C4481" w:rsidRPr="00D42952">
        <w:rPr>
          <w:sz w:val="28"/>
          <w:szCs w:val="28"/>
        </w:rPr>
        <w:t xml:space="preserve">, от 24.02.2009 </w:t>
      </w:r>
      <w:hyperlink r:id="rId17" w:history="1">
        <w:r w:rsidR="006C4481" w:rsidRPr="00D42952">
          <w:rPr>
            <w:sz w:val="28"/>
            <w:szCs w:val="28"/>
          </w:rPr>
          <w:t>№ 31</w:t>
        </w:r>
      </w:hyperlink>
      <w:r w:rsidR="006C4481" w:rsidRPr="00D42952">
        <w:rPr>
          <w:sz w:val="28"/>
          <w:szCs w:val="28"/>
        </w:rPr>
        <w:t xml:space="preserve">, от 25.08.2009 </w:t>
      </w:r>
      <w:hyperlink r:id="rId18" w:history="1">
        <w:r w:rsidR="006C4481" w:rsidRPr="00D42952">
          <w:rPr>
            <w:sz w:val="28"/>
            <w:szCs w:val="28"/>
          </w:rPr>
          <w:t>№ 188</w:t>
        </w:r>
      </w:hyperlink>
      <w:r w:rsidR="006C4481" w:rsidRPr="00D42952">
        <w:rPr>
          <w:sz w:val="28"/>
          <w:szCs w:val="28"/>
        </w:rPr>
        <w:t xml:space="preserve">, от 24.11.2009 </w:t>
      </w:r>
      <w:hyperlink r:id="rId19" w:history="1">
        <w:r w:rsidR="006C4481" w:rsidRPr="00D42952">
          <w:rPr>
            <w:sz w:val="28"/>
            <w:szCs w:val="28"/>
          </w:rPr>
          <w:t>№ 292</w:t>
        </w:r>
      </w:hyperlink>
      <w:r w:rsidR="006C4481" w:rsidRPr="00D42952">
        <w:rPr>
          <w:sz w:val="28"/>
          <w:szCs w:val="28"/>
        </w:rPr>
        <w:t xml:space="preserve">, от 17.12.2010 </w:t>
      </w:r>
      <w:hyperlink r:id="rId20" w:history="1">
        <w:r w:rsidR="006C4481" w:rsidRPr="00D42952">
          <w:rPr>
            <w:sz w:val="28"/>
            <w:szCs w:val="28"/>
          </w:rPr>
          <w:t>№ 216</w:t>
        </w:r>
      </w:hyperlink>
      <w:r w:rsidR="006C4481" w:rsidRPr="00D42952">
        <w:rPr>
          <w:sz w:val="28"/>
          <w:szCs w:val="28"/>
        </w:rPr>
        <w:t xml:space="preserve">, от 30.08.2011 </w:t>
      </w:r>
      <w:hyperlink r:id="rId21" w:history="1">
        <w:r w:rsidR="006C4481" w:rsidRPr="00D42952">
          <w:rPr>
            <w:sz w:val="28"/>
            <w:szCs w:val="28"/>
          </w:rPr>
          <w:t>№ 157</w:t>
        </w:r>
      </w:hyperlink>
      <w:r w:rsidR="006C4481" w:rsidRPr="00D42952">
        <w:rPr>
          <w:sz w:val="28"/>
          <w:szCs w:val="28"/>
        </w:rPr>
        <w:t>, от 21.12.2011</w:t>
      </w:r>
      <w:proofErr w:type="gramEnd"/>
      <w:r w:rsidR="006C4481" w:rsidRPr="00D42952">
        <w:rPr>
          <w:sz w:val="28"/>
          <w:szCs w:val="28"/>
        </w:rPr>
        <w:t xml:space="preserve"> </w:t>
      </w:r>
      <w:hyperlink r:id="rId22" w:history="1">
        <w:r w:rsidR="006C4481" w:rsidRPr="00D42952">
          <w:rPr>
            <w:sz w:val="28"/>
            <w:szCs w:val="28"/>
          </w:rPr>
          <w:t>№ 244</w:t>
        </w:r>
      </w:hyperlink>
      <w:r w:rsidR="006C4481" w:rsidRPr="00D42952">
        <w:rPr>
          <w:sz w:val="28"/>
          <w:szCs w:val="28"/>
        </w:rPr>
        <w:t xml:space="preserve">, от 21.12.2011 </w:t>
      </w:r>
      <w:hyperlink r:id="rId23" w:history="1">
        <w:r w:rsidR="006C4481" w:rsidRPr="00D42952">
          <w:rPr>
            <w:sz w:val="28"/>
            <w:szCs w:val="28"/>
          </w:rPr>
          <w:t>№ 253</w:t>
        </w:r>
      </w:hyperlink>
      <w:r w:rsidR="006C4481">
        <w:rPr>
          <w:sz w:val="28"/>
          <w:szCs w:val="28"/>
        </w:rPr>
        <w:t xml:space="preserve">, </w:t>
      </w:r>
      <w:r w:rsidR="006C4481">
        <w:rPr>
          <w:sz w:val="28"/>
          <w:szCs w:val="28"/>
        </w:rPr>
        <w:br/>
        <w:t xml:space="preserve">от </w:t>
      </w:r>
      <w:r w:rsidR="006C4481" w:rsidRPr="00D42952">
        <w:rPr>
          <w:sz w:val="28"/>
          <w:szCs w:val="28"/>
        </w:rPr>
        <w:t xml:space="preserve">27.03.2012 </w:t>
      </w:r>
      <w:hyperlink r:id="rId24" w:history="1">
        <w:r w:rsidR="006C4481" w:rsidRPr="00D42952">
          <w:rPr>
            <w:sz w:val="28"/>
            <w:szCs w:val="28"/>
          </w:rPr>
          <w:t>№ 45</w:t>
        </w:r>
      </w:hyperlink>
      <w:r w:rsidR="006C4481" w:rsidRPr="00D42952">
        <w:rPr>
          <w:sz w:val="28"/>
          <w:szCs w:val="28"/>
        </w:rPr>
        <w:t xml:space="preserve">, от 25.09.2012 </w:t>
      </w:r>
      <w:hyperlink r:id="rId25" w:history="1">
        <w:r w:rsidR="006C4481" w:rsidRPr="00D42952">
          <w:rPr>
            <w:sz w:val="28"/>
            <w:szCs w:val="28"/>
          </w:rPr>
          <w:t>№ 189</w:t>
        </w:r>
      </w:hyperlink>
      <w:r w:rsidR="006C4481" w:rsidRPr="00D42952">
        <w:rPr>
          <w:sz w:val="28"/>
          <w:szCs w:val="28"/>
        </w:rPr>
        <w:t xml:space="preserve">, от 23.10.2012 </w:t>
      </w:r>
      <w:hyperlink r:id="rId26" w:history="1">
        <w:r w:rsidR="006C4481" w:rsidRPr="00D42952">
          <w:rPr>
            <w:sz w:val="28"/>
            <w:szCs w:val="28"/>
          </w:rPr>
          <w:t>№ 219</w:t>
        </w:r>
      </w:hyperlink>
      <w:r w:rsidR="006C4481" w:rsidRPr="00D42952">
        <w:rPr>
          <w:sz w:val="28"/>
          <w:szCs w:val="28"/>
        </w:rPr>
        <w:t xml:space="preserve">, от 26.02.2013 </w:t>
      </w:r>
      <w:hyperlink r:id="rId27" w:history="1">
        <w:r w:rsidR="006C4481" w:rsidRPr="00D42952">
          <w:rPr>
            <w:sz w:val="28"/>
            <w:szCs w:val="28"/>
          </w:rPr>
          <w:t>№ 37</w:t>
        </w:r>
      </w:hyperlink>
      <w:r w:rsidR="006C4481" w:rsidRPr="00D42952">
        <w:rPr>
          <w:sz w:val="28"/>
          <w:szCs w:val="28"/>
        </w:rPr>
        <w:t xml:space="preserve">, от 17.12.2013 </w:t>
      </w:r>
      <w:hyperlink r:id="rId28" w:history="1">
        <w:r w:rsidR="006C4481" w:rsidRPr="00D42952">
          <w:rPr>
            <w:sz w:val="28"/>
            <w:szCs w:val="28"/>
          </w:rPr>
          <w:t>№ 300</w:t>
        </w:r>
      </w:hyperlink>
      <w:r w:rsidR="006C4481" w:rsidRPr="00D42952">
        <w:rPr>
          <w:sz w:val="28"/>
          <w:szCs w:val="28"/>
        </w:rPr>
        <w:t xml:space="preserve">, от 28.10.2014 </w:t>
      </w:r>
      <w:hyperlink r:id="rId29" w:history="1">
        <w:r w:rsidR="006C4481" w:rsidRPr="00D42952">
          <w:rPr>
            <w:sz w:val="28"/>
            <w:szCs w:val="28"/>
          </w:rPr>
          <w:t>№ 219</w:t>
        </w:r>
      </w:hyperlink>
      <w:r w:rsidR="006C4481" w:rsidRPr="00D42952">
        <w:rPr>
          <w:sz w:val="28"/>
          <w:szCs w:val="28"/>
        </w:rPr>
        <w:t xml:space="preserve">, от 27.01.2015 </w:t>
      </w:r>
      <w:hyperlink r:id="rId30" w:history="1">
        <w:r w:rsidR="006C4481" w:rsidRPr="00D42952">
          <w:rPr>
            <w:sz w:val="28"/>
            <w:szCs w:val="28"/>
          </w:rPr>
          <w:t>№ 11</w:t>
        </w:r>
      </w:hyperlink>
      <w:r w:rsidR="006C4481" w:rsidRPr="00D42952">
        <w:rPr>
          <w:sz w:val="28"/>
          <w:szCs w:val="28"/>
        </w:rPr>
        <w:t xml:space="preserve">, от 24.03.2015 </w:t>
      </w:r>
      <w:r w:rsidR="006C4481">
        <w:rPr>
          <w:sz w:val="28"/>
          <w:szCs w:val="28"/>
        </w:rPr>
        <w:br/>
      </w:r>
      <w:hyperlink r:id="rId31" w:history="1">
        <w:r w:rsidR="006C4481" w:rsidRPr="00D42952">
          <w:rPr>
            <w:sz w:val="28"/>
            <w:szCs w:val="28"/>
          </w:rPr>
          <w:t>№ 48)</w:t>
        </w:r>
      </w:hyperlink>
      <w:r w:rsidRPr="006C4481">
        <w:rPr>
          <w:sz w:val="28"/>
          <w:szCs w:val="28"/>
        </w:rPr>
        <w:t>, изменения:</w:t>
      </w:r>
    </w:p>
    <w:p w:rsidR="00BB2CE1" w:rsidRPr="006C4481" w:rsidRDefault="00BB2CE1" w:rsidP="006C4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481">
        <w:rPr>
          <w:sz w:val="28"/>
          <w:szCs w:val="28"/>
        </w:rPr>
        <w:t>1.1 дополнить подпунктом 3.4.7 следующего содержания:</w:t>
      </w:r>
    </w:p>
    <w:p w:rsidR="00BB2CE1" w:rsidRPr="006C4481" w:rsidRDefault="00BB2CE1" w:rsidP="006C4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481">
        <w:rPr>
          <w:sz w:val="28"/>
          <w:szCs w:val="28"/>
        </w:rPr>
        <w:t>«3.4.7. принятие решений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proofErr w:type="gramStart"/>
      <w:r w:rsidRPr="006C4481">
        <w:rPr>
          <w:sz w:val="28"/>
          <w:szCs w:val="28"/>
        </w:rPr>
        <w:t>.»;</w:t>
      </w:r>
      <w:proofErr w:type="gramEnd"/>
    </w:p>
    <w:p w:rsidR="00BB2CE1" w:rsidRPr="006C4481" w:rsidRDefault="00BB2CE1" w:rsidP="006C4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481">
        <w:rPr>
          <w:sz w:val="28"/>
          <w:szCs w:val="28"/>
        </w:rPr>
        <w:t>1.2 подпункт 5.2.12 после слов «о предоставлении гражданам жилых пом</w:t>
      </w:r>
      <w:r w:rsidRPr="006C4481">
        <w:rPr>
          <w:sz w:val="28"/>
          <w:szCs w:val="28"/>
        </w:rPr>
        <w:t>е</w:t>
      </w:r>
      <w:r w:rsidRPr="006C4481">
        <w:rPr>
          <w:sz w:val="28"/>
          <w:szCs w:val="28"/>
        </w:rPr>
        <w:t>щений муниципального жилищного ф</w:t>
      </w:r>
      <w:r w:rsidR="006C4481">
        <w:rPr>
          <w:sz w:val="28"/>
          <w:szCs w:val="28"/>
        </w:rPr>
        <w:t xml:space="preserve">онда социального использования </w:t>
      </w:r>
      <w:r w:rsidRPr="006C4481">
        <w:rPr>
          <w:sz w:val="28"/>
          <w:szCs w:val="28"/>
        </w:rPr>
        <w:t xml:space="preserve">и жилых </w:t>
      </w:r>
      <w:r w:rsidRPr="006C4481">
        <w:rPr>
          <w:sz w:val="28"/>
          <w:szCs w:val="28"/>
        </w:rPr>
        <w:lastRenderedPageBreak/>
        <w:t>помещений специализированного жилищного фонда;» дополнить словами «о пр</w:t>
      </w:r>
      <w:r w:rsidRPr="006C4481">
        <w:rPr>
          <w:sz w:val="28"/>
          <w:szCs w:val="28"/>
        </w:rPr>
        <w:t>и</w:t>
      </w:r>
      <w:r w:rsidRPr="006C4481">
        <w:rPr>
          <w:sz w:val="28"/>
          <w:szCs w:val="28"/>
        </w:rPr>
        <w:t>знании помещения жилым помещением, жилого помещения пригодным (непр</w:t>
      </w:r>
      <w:r w:rsidRPr="006C4481">
        <w:rPr>
          <w:sz w:val="28"/>
          <w:szCs w:val="28"/>
        </w:rPr>
        <w:t>и</w:t>
      </w:r>
      <w:r w:rsidRPr="006C4481">
        <w:rPr>
          <w:sz w:val="28"/>
          <w:szCs w:val="28"/>
        </w:rPr>
        <w:t xml:space="preserve">годным) для проживания граждан, а также многоквартирного дома аварийным </w:t>
      </w:r>
      <w:r w:rsidR="006C4481">
        <w:rPr>
          <w:sz w:val="28"/>
          <w:szCs w:val="28"/>
        </w:rPr>
        <w:br/>
      </w:r>
      <w:r w:rsidRPr="006C4481">
        <w:rPr>
          <w:sz w:val="28"/>
          <w:szCs w:val="28"/>
        </w:rPr>
        <w:t>и подлежащим сносу или реконструкции;».</w:t>
      </w:r>
    </w:p>
    <w:p w:rsidR="00BB2CE1" w:rsidRPr="006C4481" w:rsidRDefault="00BB2CE1" w:rsidP="006C4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481">
        <w:rPr>
          <w:sz w:val="28"/>
          <w:szCs w:val="28"/>
        </w:rPr>
        <w:t xml:space="preserve">2. Опубликовать </w:t>
      </w:r>
      <w:r w:rsidR="006C4481">
        <w:rPr>
          <w:sz w:val="28"/>
          <w:szCs w:val="28"/>
        </w:rPr>
        <w:t xml:space="preserve">настоящее </w:t>
      </w:r>
      <w:r w:rsidRPr="006C4481">
        <w:rPr>
          <w:sz w:val="28"/>
          <w:szCs w:val="28"/>
        </w:rPr>
        <w:t>решение в печатном средстве массовой инфо</w:t>
      </w:r>
      <w:r w:rsidRPr="006C4481">
        <w:rPr>
          <w:sz w:val="28"/>
          <w:szCs w:val="28"/>
        </w:rPr>
        <w:t>р</w:t>
      </w:r>
      <w:r w:rsidRPr="006C448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6C4481">
        <w:rPr>
          <w:sz w:val="28"/>
          <w:szCs w:val="28"/>
        </w:rPr>
        <w:t>ь</w:t>
      </w:r>
      <w:r w:rsidRPr="006C4481">
        <w:rPr>
          <w:sz w:val="28"/>
          <w:szCs w:val="28"/>
        </w:rPr>
        <w:t>ного образования город Пермь».</w:t>
      </w:r>
    </w:p>
    <w:p w:rsidR="00BB2CE1" w:rsidRPr="006C4481" w:rsidRDefault="00BB2CE1" w:rsidP="006C44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481">
        <w:rPr>
          <w:sz w:val="28"/>
          <w:szCs w:val="28"/>
        </w:rPr>
        <w:t>3. Настоящее решение вступает в силу со дня его официального опублик</w:t>
      </w:r>
      <w:r w:rsidRPr="006C4481">
        <w:rPr>
          <w:sz w:val="28"/>
          <w:szCs w:val="28"/>
        </w:rPr>
        <w:t>о</w:t>
      </w:r>
      <w:r w:rsidRPr="006C4481">
        <w:rPr>
          <w:sz w:val="28"/>
          <w:szCs w:val="28"/>
        </w:rPr>
        <w:t>вания.</w:t>
      </w:r>
    </w:p>
    <w:p w:rsidR="00BB2CE1" w:rsidRPr="006C4481" w:rsidRDefault="00BB2CE1" w:rsidP="006C4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481">
        <w:rPr>
          <w:sz w:val="28"/>
          <w:szCs w:val="28"/>
        </w:rPr>
        <w:t xml:space="preserve">4. </w:t>
      </w:r>
      <w:proofErr w:type="gramStart"/>
      <w:r w:rsidRPr="006C4481">
        <w:rPr>
          <w:sz w:val="28"/>
          <w:szCs w:val="28"/>
        </w:rPr>
        <w:t>Контроль за</w:t>
      </w:r>
      <w:proofErr w:type="gramEnd"/>
      <w:r w:rsidRPr="006C4481">
        <w:rPr>
          <w:sz w:val="28"/>
          <w:szCs w:val="28"/>
        </w:rPr>
        <w:t xml:space="preserve"> исполнением </w:t>
      </w:r>
      <w:r w:rsidR="006C4481">
        <w:rPr>
          <w:sz w:val="28"/>
          <w:szCs w:val="28"/>
        </w:rPr>
        <w:t xml:space="preserve">настоящего </w:t>
      </w:r>
      <w:r w:rsidRPr="006C4481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Pr="006C4481" w:rsidRDefault="00C660FD" w:rsidP="00A07FEE">
      <w:pPr>
        <w:pStyle w:val="ad"/>
        <w:ind w:right="-851"/>
        <w:rPr>
          <w:sz w:val="28"/>
          <w:szCs w:val="28"/>
        </w:rPr>
      </w:pPr>
    </w:p>
    <w:p w:rsidR="006C61AF" w:rsidRPr="006C4481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CE1" w:rsidRDefault="00BB2CE1" w:rsidP="003F67FB"/>
                          <w:p w:rsidR="00BB2CE1" w:rsidRDefault="00BB2CE1" w:rsidP="003F67FB"/>
                          <w:p w:rsidR="00BB2CE1" w:rsidRDefault="00BB2CE1" w:rsidP="003F67FB"/>
                          <w:p w:rsidR="00BB2CE1" w:rsidRDefault="00BB2CE1" w:rsidP="003F67FB"/>
                          <w:p w:rsidR="00BB2CE1" w:rsidRDefault="00BB2CE1" w:rsidP="003F67FB"/>
                          <w:p w:rsidR="00BB2CE1" w:rsidRDefault="00BB2CE1" w:rsidP="003F67FB"/>
                          <w:p w:rsidR="00BB2CE1" w:rsidRDefault="00BB2CE1" w:rsidP="003F67FB"/>
                          <w:p w:rsidR="00BB2CE1" w:rsidRDefault="00BB2CE1" w:rsidP="003F67FB"/>
                          <w:p w:rsidR="00BB2CE1" w:rsidRDefault="00BB2CE1" w:rsidP="003F67FB"/>
                          <w:p w:rsidR="00BB2CE1" w:rsidRDefault="00BB2CE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B2CE1" w:rsidRDefault="00BB2CE1" w:rsidP="003F67FB"/>
                    <w:p w:rsidR="00BB2CE1" w:rsidRDefault="00BB2CE1" w:rsidP="003F67FB"/>
                    <w:p w:rsidR="00BB2CE1" w:rsidRDefault="00BB2CE1" w:rsidP="003F67FB"/>
                    <w:p w:rsidR="00BB2CE1" w:rsidRDefault="00BB2CE1" w:rsidP="003F67FB"/>
                    <w:p w:rsidR="00BB2CE1" w:rsidRDefault="00BB2CE1" w:rsidP="003F67FB"/>
                    <w:p w:rsidR="00BB2CE1" w:rsidRDefault="00BB2CE1" w:rsidP="003F67FB"/>
                    <w:p w:rsidR="00BB2CE1" w:rsidRDefault="00BB2CE1" w:rsidP="003F67FB"/>
                    <w:p w:rsidR="00BB2CE1" w:rsidRDefault="00BB2CE1" w:rsidP="003F67FB"/>
                    <w:p w:rsidR="00BB2CE1" w:rsidRDefault="00BB2CE1" w:rsidP="003F67FB"/>
                    <w:p w:rsidR="00BB2CE1" w:rsidRDefault="00BB2CE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32"/>
      <w:headerReference w:type="default" r:id="rId33"/>
      <w:footerReference w:type="default" r:id="rId34"/>
      <w:footerReference w:type="first" r:id="rId3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03860">
      <w:rPr>
        <w:noProof/>
        <w:sz w:val="16"/>
        <w:szCs w:val="16"/>
        <w:u w:val="single"/>
      </w:rPr>
      <w:t>28.08.2015 9:45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0386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03860">
      <w:rPr>
        <w:noProof/>
        <w:snapToGrid w:val="0"/>
        <w:sz w:val="16"/>
      </w:rPr>
      <w:t>28.08.2015 9:45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0386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637775"/>
      <w:docPartObj>
        <w:docPartGallery w:val="Page Numbers (Top of Page)"/>
        <w:docPartUnique/>
      </w:docPartObj>
    </w:sdtPr>
    <w:sdtEndPr/>
    <w:sdtContent>
      <w:p w:rsidR="006C4481" w:rsidRDefault="006C44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C18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Ejx8WJJW2TpUJf7qbvggI/JeBA=" w:salt="KihYG7HI4LTN78ttI7Ya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448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4F74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2CE1"/>
    <w:rsid w:val="00BB304C"/>
    <w:rsid w:val="00BC4EE7"/>
    <w:rsid w:val="00BD153D"/>
    <w:rsid w:val="00BD6E89"/>
    <w:rsid w:val="00BE5ACB"/>
    <w:rsid w:val="00BE7931"/>
    <w:rsid w:val="00BF50BC"/>
    <w:rsid w:val="00C03860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3C18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E4FE330F67D2771AD1272F75A01A2ECBDDDE7CF081368BEA87EAECF00225E170D979C57C34FEF81E7BF3ECi8I" TargetMode="External"/><Relationship Id="rId18" Type="http://schemas.openxmlformats.org/officeDocument/2006/relationships/hyperlink" Target="consultantplus://offline/ref=74E4FE330F67D2771AD1272F75A01A2ECBDDDE7CF58E388EEB87EAECF00225E170D979C57C34FEF81E7BF1ECi9I" TargetMode="External"/><Relationship Id="rId26" Type="http://schemas.openxmlformats.org/officeDocument/2006/relationships/hyperlink" Target="consultantplus://offline/ref=74E4FE330F67D2771AD1272F75A01A2ECBDDDE7CF4883683E087EAECF00225E170D979C57C34FEF81E7BF3ECi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E4FE330F67D2771AD1272F75A01A2ECBDDDE7CF58E388FE187EAECF00225E170D979C57C34FEF81E7BF7ECiEI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9C89D26C84200F97A37D2CE3E004E635C9A700DC274927251CB63F8CBE85786282B06DBCCBD753xAB5L" TargetMode="External"/><Relationship Id="rId17" Type="http://schemas.openxmlformats.org/officeDocument/2006/relationships/hyperlink" Target="consultantplus://offline/ref=74E4FE330F67D2771AD1272F75A01A2ECBDDDE7CF7803B88E687EAECF00225E170D979C57C34FEF81E7BF3ECi8I" TargetMode="External"/><Relationship Id="rId25" Type="http://schemas.openxmlformats.org/officeDocument/2006/relationships/hyperlink" Target="consultantplus://offline/ref=74E4FE330F67D2771AD1272F75A01A2ECBDDDE7CF58E388FE387EAECF00225E170D979C57C34FEF81E7BF7ECiFI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E4FE330F67D2771AD1272F75A01A2ECBDDDE7CF18B3F83E487EAECF00225E170D979C57C34FEF81E7BF3ECi8I" TargetMode="External"/><Relationship Id="rId20" Type="http://schemas.openxmlformats.org/officeDocument/2006/relationships/hyperlink" Target="consultantplus://offline/ref=74E4FE330F67D2771AD1272F75A01A2ECBDDDE7CF58E388FE687EAECF00225E170D979C57C34FEF81E7BF5ECiAI" TargetMode="External"/><Relationship Id="rId29" Type="http://schemas.openxmlformats.org/officeDocument/2006/relationships/hyperlink" Target="consultantplus://offline/ref=74E4FE330F67D2771AD1272F75A01A2ECBDDDE7CF5813C8FEB87EAECF00225E170D979C57C34FEF81E7BF1ECi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9C89D26C84200F97A37D2CE3E004E635C9A700DC2641262D1CB63F8CBE85786282B06DBCCBD757A6B6BAx6B1L" TargetMode="External"/><Relationship Id="rId24" Type="http://schemas.openxmlformats.org/officeDocument/2006/relationships/hyperlink" Target="consultantplus://offline/ref=74E4FE330F67D2771AD1272F75A01A2ECBDDDE7CF78E3E83E287EAECF00225E170D979C57C34FEF81E7BF3ECi8I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E4FE330F67D2771AD1272F75A01A2ECBDDDE7CF1893F83E787EAECF00225E170D979C57C34FEF81E7BF3ECi8I" TargetMode="External"/><Relationship Id="rId23" Type="http://schemas.openxmlformats.org/officeDocument/2006/relationships/hyperlink" Target="consultantplus://offline/ref=74E4FE330F67D2771AD1272F75A01A2ECBDDDE7CF58E388FE087EAECF00225E170D979C57C34FEF81E7BF6ECi9I" TargetMode="External"/><Relationship Id="rId28" Type="http://schemas.openxmlformats.org/officeDocument/2006/relationships/hyperlink" Target="consultantplus://offline/ref=74E4FE330F67D2771AD1272F75A01A2ECBDDDE7CF5883E8BE387EAECF00225E170D979C57C34FEF81E7BF3ECi8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09C89D26C84200F97A36321F58C59ED3CC5FE0FDE294B757143ED62DBB78F2F25CDE92FF8C6D250xABFL" TargetMode="External"/><Relationship Id="rId19" Type="http://schemas.openxmlformats.org/officeDocument/2006/relationships/hyperlink" Target="consultantplus://offline/ref=74E4FE330F67D2771AD1272F75A01A2ECBDDDE7CF58E388FE787EAECF00225E170D979C57C34FEF81E7BF0ECiCI" TargetMode="External"/><Relationship Id="rId31" Type="http://schemas.openxmlformats.org/officeDocument/2006/relationships/hyperlink" Target="consultantplus://offline/ref=74E4FE330F67D2771AD1272F75A01A2ECBDDDE7CFA8B3D82E087EAECF00225E170D979C57C34FEF81E7BF0ECi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4E4FE330F67D2771AD1272F75A01A2ECBDDDE7CF58E388FE287EAECF00225E170D979C57C34FEF81E7BF4ECiDI" TargetMode="External"/><Relationship Id="rId22" Type="http://schemas.openxmlformats.org/officeDocument/2006/relationships/hyperlink" Target="consultantplus://offline/ref=74E4FE330F67D2771AD1272F75A01A2ECBDDDE7CF78C3F8BE587EAECF00225E170D979C57C34FEF81E7BF3ECi8I" TargetMode="External"/><Relationship Id="rId27" Type="http://schemas.openxmlformats.org/officeDocument/2006/relationships/hyperlink" Target="consultantplus://offline/ref=74E4FE330F67D2771AD1272F75A01A2ECBDDDE7CF48C3F8FE687EAECF00225E170D979C57C34FEF81E7BF3ECi8I" TargetMode="External"/><Relationship Id="rId30" Type="http://schemas.openxmlformats.org/officeDocument/2006/relationships/hyperlink" Target="consultantplus://offline/ref=74E4FE330F67D2771AD1272F75A01A2ECBDDDE7CFA883F82E787EAECF00225E170D979C57C34FEF81E7BF3ECi8I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7E98-3949-4CF7-AA5D-BAF8F52A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5259</Characters>
  <Application>Microsoft Office Word</Application>
  <DocSecurity>8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2015-08-28T04:45:00Z</cp:lastPrinted>
  <dcterms:created xsi:type="dcterms:W3CDTF">2015-08-21T09:22:00Z</dcterms:created>
  <dcterms:modified xsi:type="dcterms:W3CDTF">2015-08-28T04:48:00Z</dcterms:modified>
</cp:coreProperties>
</file>