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706B2" w:rsidP="00F706B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C05431">
                              <w:rPr>
                                <w:sz w:val="28"/>
                                <w:szCs w:val="28"/>
                                <w:u w:val="single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706B2" w:rsidP="00F706B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C05431">
                        <w:rPr>
                          <w:sz w:val="28"/>
                          <w:szCs w:val="28"/>
                          <w:u w:val="single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706B2" w:rsidP="00F706B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706B2" w:rsidP="00F706B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  <w:bookmarkStart w:id="0" w:name="_GoBack"/>
      <w:bookmarkEnd w:id="0"/>
    </w:p>
    <w:p w:rsidR="00F6167C" w:rsidRPr="00F6167C" w:rsidRDefault="00E7624B" w:rsidP="00F6167C">
      <w:pPr>
        <w:jc w:val="center"/>
        <w:rPr>
          <w:b/>
          <w:color w:val="000000"/>
          <w:sz w:val="28"/>
          <w:szCs w:val="28"/>
        </w:rPr>
      </w:pPr>
      <w:r w:rsidRPr="00E7624B">
        <w:rPr>
          <w:b/>
          <w:color w:val="000000"/>
          <w:sz w:val="28"/>
          <w:szCs w:val="28"/>
        </w:rPr>
        <w:t>О внесении изменени</w:t>
      </w:r>
      <w:r w:rsidR="00D3468A">
        <w:rPr>
          <w:b/>
          <w:color w:val="000000"/>
          <w:sz w:val="28"/>
          <w:szCs w:val="28"/>
        </w:rPr>
        <w:t>й</w:t>
      </w:r>
      <w:r w:rsidRPr="00E7624B">
        <w:rPr>
          <w:b/>
          <w:color w:val="000000"/>
          <w:sz w:val="28"/>
          <w:szCs w:val="28"/>
        </w:rPr>
        <w:t xml:space="preserve"> в Правила землепользования</w:t>
      </w:r>
      <w:r w:rsidR="00F6167C" w:rsidRPr="00F6167C">
        <w:rPr>
          <w:b/>
          <w:color w:val="000000"/>
          <w:sz w:val="28"/>
          <w:szCs w:val="28"/>
        </w:rPr>
        <w:t xml:space="preserve"> </w:t>
      </w:r>
      <w:r w:rsidR="00F6167C">
        <w:rPr>
          <w:b/>
          <w:color w:val="000000"/>
          <w:sz w:val="28"/>
          <w:szCs w:val="28"/>
        </w:rPr>
        <w:t>и застройки</w:t>
      </w:r>
    </w:p>
    <w:p w:rsidR="00E7624B" w:rsidRPr="00647814" w:rsidRDefault="00E7624B" w:rsidP="00F6167C">
      <w:pPr>
        <w:jc w:val="center"/>
        <w:rPr>
          <w:b/>
          <w:color w:val="000000"/>
          <w:sz w:val="28"/>
          <w:szCs w:val="28"/>
        </w:rPr>
      </w:pPr>
      <w:r w:rsidRPr="00E7624B"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F6167C">
        <w:rPr>
          <w:b/>
          <w:color w:val="000000"/>
          <w:sz w:val="28"/>
          <w:szCs w:val="28"/>
          <w:lang w:val="en-US"/>
        </w:rPr>
        <w:t> </w:t>
      </w:r>
      <w:r w:rsidRPr="00E7624B">
        <w:rPr>
          <w:b/>
          <w:color w:val="000000"/>
          <w:sz w:val="28"/>
          <w:szCs w:val="28"/>
        </w:rPr>
        <w:t>26.06.2007 № 143</w:t>
      </w:r>
    </w:p>
    <w:p w:rsidR="00F6167C" w:rsidRPr="00647814" w:rsidRDefault="00F6167C" w:rsidP="00F6167C">
      <w:pPr>
        <w:jc w:val="center"/>
        <w:rPr>
          <w:b/>
          <w:color w:val="000000"/>
          <w:sz w:val="28"/>
          <w:szCs w:val="28"/>
        </w:rPr>
      </w:pPr>
    </w:p>
    <w:p w:rsidR="00F6167C" w:rsidRPr="00647814" w:rsidRDefault="00F6167C" w:rsidP="00F6167C">
      <w:pPr>
        <w:jc w:val="center"/>
        <w:rPr>
          <w:b/>
          <w:color w:val="000000"/>
          <w:sz w:val="28"/>
          <w:szCs w:val="28"/>
        </w:rPr>
      </w:pPr>
    </w:p>
    <w:p w:rsidR="00E7624B" w:rsidRPr="00E7624B" w:rsidRDefault="00E7624B" w:rsidP="00E7624B">
      <w:pPr>
        <w:spacing w:after="240"/>
        <w:ind w:firstLine="720"/>
        <w:jc w:val="both"/>
        <w:rPr>
          <w:sz w:val="28"/>
          <w:szCs w:val="28"/>
        </w:rPr>
      </w:pPr>
      <w:r w:rsidRPr="00E7624B">
        <w:rPr>
          <w:sz w:val="28"/>
          <w:szCs w:val="28"/>
        </w:rPr>
        <w:t>В соответствии со стать</w:t>
      </w:r>
      <w:r w:rsidR="00FB773E">
        <w:rPr>
          <w:sz w:val="28"/>
          <w:szCs w:val="28"/>
        </w:rPr>
        <w:t>ей</w:t>
      </w:r>
      <w:r w:rsidRPr="00E7624B">
        <w:rPr>
          <w:sz w:val="28"/>
          <w:szCs w:val="28"/>
        </w:rPr>
        <w:t xml:space="preserve"> </w:t>
      </w:r>
      <w:r w:rsidR="00FB773E">
        <w:rPr>
          <w:sz w:val="28"/>
          <w:szCs w:val="28"/>
        </w:rPr>
        <w:t>69 Регламента Пермской городской Думы</w:t>
      </w:r>
    </w:p>
    <w:p w:rsidR="00E7624B" w:rsidRPr="00E7624B" w:rsidRDefault="00E7624B" w:rsidP="00E7624B">
      <w:pPr>
        <w:spacing w:after="240"/>
        <w:jc w:val="center"/>
        <w:rPr>
          <w:sz w:val="28"/>
          <w:szCs w:val="28"/>
        </w:rPr>
      </w:pPr>
      <w:r w:rsidRPr="00E7624B">
        <w:rPr>
          <w:sz w:val="28"/>
          <w:szCs w:val="28"/>
        </w:rPr>
        <w:t xml:space="preserve">Пермская городская Дума </w:t>
      </w:r>
      <w:r w:rsidRPr="00E7624B">
        <w:rPr>
          <w:b/>
          <w:bCs/>
          <w:spacing w:val="60"/>
          <w:sz w:val="28"/>
          <w:szCs w:val="28"/>
        </w:rPr>
        <w:t>решила</w:t>
      </w:r>
      <w:r w:rsidRPr="00E7624B">
        <w:rPr>
          <w:sz w:val="28"/>
          <w:szCs w:val="28"/>
        </w:rPr>
        <w:t>:</w:t>
      </w:r>
    </w:p>
    <w:p w:rsidR="00E7624B" w:rsidRPr="00E7624B" w:rsidRDefault="00E7624B" w:rsidP="00A96C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"/>
      <w:r w:rsidRPr="00E7624B">
        <w:rPr>
          <w:sz w:val="28"/>
          <w:szCs w:val="28"/>
        </w:rPr>
        <w:t xml:space="preserve">1. </w:t>
      </w:r>
      <w:r w:rsidR="00B222E1">
        <w:rPr>
          <w:sz w:val="28"/>
          <w:szCs w:val="28"/>
        </w:rPr>
        <w:t xml:space="preserve">Отклонить </w:t>
      </w:r>
      <w:r w:rsidR="00607B68">
        <w:rPr>
          <w:sz w:val="28"/>
          <w:szCs w:val="28"/>
        </w:rPr>
        <w:t xml:space="preserve">проект решения Пермской городской Думы </w:t>
      </w:r>
      <w:r w:rsidR="00A96C0C" w:rsidRPr="00A96C0C">
        <w:rPr>
          <w:sz w:val="28"/>
          <w:szCs w:val="28"/>
        </w:rPr>
        <w:t>«О внесении и</w:t>
      </w:r>
      <w:r w:rsidR="00A96C0C" w:rsidRPr="00A96C0C">
        <w:rPr>
          <w:sz w:val="28"/>
          <w:szCs w:val="28"/>
        </w:rPr>
        <w:t>з</w:t>
      </w:r>
      <w:r w:rsidR="00A96C0C" w:rsidRPr="00A96C0C">
        <w:rPr>
          <w:sz w:val="28"/>
          <w:szCs w:val="28"/>
        </w:rPr>
        <w:t>менени</w:t>
      </w:r>
      <w:r w:rsidR="00D3468A">
        <w:rPr>
          <w:sz w:val="28"/>
          <w:szCs w:val="28"/>
        </w:rPr>
        <w:t>й</w:t>
      </w:r>
      <w:r w:rsidR="00A96C0C" w:rsidRPr="00A96C0C">
        <w:rPr>
          <w:sz w:val="28"/>
          <w:szCs w:val="28"/>
        </w:rPr>
        <w:t xml:space="preserve"> в Правила землепользования и </w:t>
      </w:r>
      <w:proofErr w:type="gramStart"/>
      <w:r w:rsidR="00A96C0C" w:rsidRPr="00A96C0C">
        <w:rPr>
          <w:sz w:val="28"/>
          <w:szCs w:val="28"/>
        </w:rPr>
        <w:t>застройки города</w:t>
      </w:r>
      <w:proofErr w:type="gramEnd"/>
      <w:r w:rsidR="00A96C0C" w:rsidRPr="00A96C0C">
        <w:rPr>
          <w:sz w:val="28"/>
          <w:szCs w:val="28"/>
        </w:rPr>
        <w:t xml:space="preserve"> Перми, утвержденные решением Пермской городской Думы от</w:t>
      </w:r>
      <w:r w:rsidR="00A96C0C" w:rsidRPr="00A96C0C">
        <w:rPr>
          <w:sz w:val="28"/>
          <w:szCs w:val="28"/>
          <w:lang w:val="en-US"/>
        </w:rPr>
        <w:t> </w:t>
      </w:r>
      <w:r w:rsidR="00A96C0C" w:rsidRPr="00A96C0C">
        <w:rPr>
          <w:sz w:val="28"/>
          <w:szCs w:val="28"/>
        </w:rPr>
        <w:t>26.06.2007 № 143»</w:t>
      </w:r>
      <w:r w:rsidR="00D3468A">
        <w:rPr>
          <w:sz w:val="28"/>
          <w:szCs w:val="28"/>
        </w:rPr>
        <w:t>, предусматривающий изменение градостроительного зонирования в отношении земельных участков по улице Гашкова,43</w:t>
      </w:r>
      <w:r w:rsidR="00A96C0C" w:rsidRPr="00A96C0C">
        <w:rPr>
          <w:sz w:val="28"/>
          <w:szCs w:val="28"/>
        </w:rPr>
        <w:t>.</w:t>
      </w:r>
    </w:p>
    <w:p w:rsidR="00E7624B" w:rsidRPr="00E7624B" w:rsidRDefault="00E7624B" w:rsidP="00E76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624B">
        <w:rPr>
          <w:sz w:val="28"/>
          <w:szCs w:val="28"/>
        </w:rPr>
        <w:t>2. Опубликовать настоящее решение в печатном средстве массовой инфо</w:t>
      </w:r>
      <w:r w:rsidRPr="00E7624B">
        <w:rPr>
          <w:sz w:val="28"/>
          <w:szCs w:val="28"/>
        </w:rPr>
        <w:t>р</w:t>
      </w:r>
      <w:r w:rsidRPr="00E7624B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7624B">
        <w:rPr>
          <w:sz w:val="28"/>
          <w:szCs w:val="28"/>
        </w:rPr>
        <w:t>ь</w:t>
      </w:r>
      <w:r w:rsidRPr="00E7624B">
        <w:rPr>
          <w:sz w:val="28"/>
          <w:szCs w:val="28"/>
        </w:rPr>
        <w:t>ного образования город Пермь».</w:t>
      </w:r>
    </w:p>
    <w:bookmarkEnd w:id="1"/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C05431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E7624B" w:rsidRDefault="00E7624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E7624B" w:rsidRDefault="00E7624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FD007E">
      <w:headerReference w:type="even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05431">
      <w:rPr>
        <w:noProof/>
        <w:sz w:val="16"/>
        <w:szCs w:val="16"/>
        <w:u w:val="single"/>
      </w:rPr>
      <w:t>28.05.2015 13:48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0543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5431">
      <w:rPr>
        <w:noProof/>
        <w:snapToGrid w:val="0"/>
        <w:sz w:val="16"/>
      </w:rPr>
      <w:t>28.05.2015 13:48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0543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ib4kVEatt59C4qMpvHfGpgOMxk=" w:salt="HEiewR6+i29FtXnU5HeU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709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07B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3766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02EB"/>
    <w:rsid w:val="0046161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5C4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07B68"/>
    <w:rsid w:val="006117EA"/>
    <w:rsid w:val="00612A85"/>
    <w:rsid w:val="0064032A"/>
    <w:rsid w:val="00645F9F"/>
    <w:rsid w:val="00647814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FB8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6C0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22E1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4331"/>
    <w:rsid w:val="00BF50BC"/>
    <w:rsid w:val="00C05431"/>
    <w:rsid w:val="00C074B7"/>
    <w:rsid w:val="00C265F9"/>
    <w:rsid w:val="00C26B96"/>
    <w:rsid w:val="00C359E2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468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6F8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7624B"/>
    <w:rsid w:val="00E800C6"/>
    <w:rsid w:val="00E8368F"/>
    <w:rsid w:val="00E96B46"/>
    <w:rsid w:val="00EA6904"/>
    <w:rsid w:val="00EB3313"/>
    <w:rsid w:val="00EE0A34"/>
    <w:rsid w:val="00F02F64"/>
    <w:rsid w:val="00F0362E"/>
    <w:rsid w:val="00F0462D"/>
    <w:rsid w:val="00F05CCA"/>
    <w:rsid w:val="00F10FAC"/>
    <w:rsid w:val="00F16424"/>
    <w:rsid w:val="00F24F8F"/>
    <w:rsid w:val="00F25A31"/>
    <w:rsid w:val="00F3715C"/>
    <w:rsid w:val="00F46B4E"/>
    <w:rsid w:val="00F6167C"/>
    <w:rsid w:val="00F61A49"/>
    <w:rsid w:val="00F6759C"/>
    <w:rsid w:val="00F675D1"/>
    <w:rsid w:val="00F706B2"/>
    <w:rsid w:val="00F7787B"/>
    <w:rsid w:val="00F847E2"/>
    <w:rsid w:val="00FB133B"/>
    <w:rsid w:val="00FB377F"/>
    <w:rsid w:val="00FB3D81"/>
    <w:rsid w:val="00FB773E"/>
    <w:rsid w:val="00FB77E8"/>
    <w:rsid w:val="00FD007E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81DE-1293-40C0-98F0-06A606A3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858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27</cp:revision>
  <cp:lastPrinted>2015-05-28T08:48:00Z</cp:lastPrinted>
  <dcterms:created xsi:type="dcterms:W3CDTF">2015-05-22T09:00:00Z</dcterms:created>
  <dcterms:modified xsi:type="dcterms:W3CDTF">2015-05-28T08:49:00Z</dcterms:modified>
</cp:coreProperties>
</file>