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68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21871">
                              <w:rPr>
                                <w:sz w:val="28"/>
                                <w:szCs w:val="28"/>
                                <w:u w:val="single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768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21871">
                        <w:rPr>
                          <w:sz w:val="28"/>
                          <w:szCs w:val="28"/>
                          <w:u w:val="single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12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12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B7D7D" w:rsidRDefault="00AB7D7D" w:rsidP="00AB7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решение Пермской городской Думы от 29.01.2008 № 4 «Об утверждении Прав</w:t>
      </w:r>
      <w:r w:rsidR="00AF1266">
        <w:rPr>
          <w:b/>
          <w:sz w:val="28"/>
          <w:szCs w:val="28"/>
        </w:rPr>
        <w:t>ил благоустройства и содержания</w:t>
      </w:r>
    </w:p>
    <w:p w:rsidR="00AB7D7D" w:rsidRDefault="00AB7D7D" w:rsidP="00AB7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 городе Перми»</w:t>
      </w:r>
    </w:p>
    <w:p w:rsidR="00AB7D7D" w:rsidRDefault="00AB7D7D" w:rsidP="00AB7D7D">
      <w:pPr>
        <w:jc w:val="center"/>
        <w:rPr>
          <w:b/>
          <w:sz w:val="28"/>
          <w:szCs w:val="28"/>
        </w:rPr>
      </w:pPr>
    </w:p>
    <w:p w:rsidR="00AF1266" w:rsidRDefault="00AF1266" w:rsidP="00AB7D7D">
      <w:pPr>
        <w:jc w:val="center"/>
        <w:rPr>
          <w:b/>
          <w:sz w:val="28"/>
          <w:szCs w:val="28"/>
        </w:rPr>
      </w:pPr>
    </w:p>
    <w:p w:rsidR="00AB7D7D" w:rsidRDefault="00AB7D7D" w:rsidP="00AB7D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B7D7D" w:rsidRDefault="00AB7D7D" w:rsidP="00AB7D7D">
      <w:pPr>
        <w:jc w:val="center"/>
        <w:rPr>
          <w:sz w:val="28"/>
          <w:szCs w:val="28"/>
        </w:rPr>
      </w:pPr>
    </w:p>
    <w:p w:rsidR="00AB7D7D" w:rsidRDefault="00AB7D7D" w:rsidP="0025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  <w:t>«О внесении изменений в решение Пермской городской Думы от 29.01.2008 № 4 «Об утверждении Правил благоустройства и содержания территории в городе Перми».</w:t>
      </w:r>
    </w:p>
    <w:p w:rsidR="00AB7D7D" w:rsidRDefault="00AB7D7D" w:rsidP="0025170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в письменном виде до 05.05.2015.</w:t>
      </w:r>
    </w:p>
    <w:p w:rsidR="00AB7D7D" w:rsidRDefault="00AB7D7D" w:rsidP="00251703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рому чтению комитет Пермской городской Думы по городскому хозяйству.</w:t>
      </w:r>
    </w:p>
    <w:p w:rsidR="00AB7D7D" w:rsidRDefault="00AB7D7D" w:rsidP="002517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251703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AB7D7D" w:rsidRDefault="00AB7D7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AB7D7D" w:rsidRDefault="00AB7D7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46D37">
      <w:rPr>
        <w:noProof/>
        <w:sz w:val="16"/>
        <w:szCs w:val="16"/>
        <w:u w:val="single"/>
      </w:rPr>
      <w:t>28.04.2015 15:03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46D3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6D37">
      <w:rPr>
        <w:noProof/>
        <w:snapToGrid w:val="0"/>
        <w:sz w:val="16"/>
      </w:rPr>
      <w:t>28.04.2015 15:03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6D3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rb3iE8fWYZ9Bop+kxzUB+pxZ28=" w:salt="40NRMh7DCupuPJuzOeHW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46D37"/>
    <w:rsid w:val="00251703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681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D7D"/>
    <w:rsid w:val="00AC30FA"/>
    <w:rsid w:val="00AC4DE5"/>
    <w:rsid w:val="00AC7268"/>
    <w:rsid w:val="00AC7511"/>
    <w:rsid w:val="00AD18AD"/>
    <w:rsid w:val="00AE2450"/>
    <w:rsid w:val="00AE406F"/>
    <w:rsid w:val="00AF1266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4172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1871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B7D7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B7D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4DAC-9B42-4274-9373-9559209A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2015-04-28T10:03:00Z</cp:lastPrinted>
  <dcterms:created xsi:type="dcterms:W3CDTF">2015-04-24T11:57:00Z</dcterms:created>
  <dcterms:modified xsi:type="dcterms:W3CDTF">2015-04-28T10:05:00Z</dcterms:modified>
</cp:coreProperties>
</file>