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D12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01601">
                              <w:rPr>
                                <w:sz w:val="28"/>
                                <w:szCs w:val="28"/>
                                <w:u w:val="single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D12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01601">
                        <w:rPr>
                          <w:sz w:val="28"/>
                          <w:szCs w:val="28"/>
                          <w:u w:val="single"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872A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872A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872AF" w:rsidRDefault="00C872AF" w:rsidP="00677A2A">
      <w:pPr>
        <w:rPr>
          <w:b/>
          <w:sz w:val="28"/>
          <w:szCs w:val="28"/>
        </w:rPr>
      </w:pPr>
    </w:p>
    <w:p w:rsidR="007408F7" w:rsidRDefault="007408F7" w:rsidP="00C872AF">
      <w:pPr>
        <w:jc w:val="center"/>
        <w:rPr>
          <w:b/>
          <w:sz w:val="28"/>
          <w:szCs w:val="28"/>
        </w:rPr>
      </w:pPr>
      <w:r w:rsidRPr="00C872AF">
        <w:rPr>
          <w:b/>
          <w:sz w:val="28"/>
          <w:szCs w:val="28"/>
        </w:rPr>
        <w:t xml:space="preserve">Об утверждении границ </w:t>
      </w:r>
      <w:r w:rsidR="00C872AF" w:rsidRPr="00C872AF">
        <w:rPr>
          <w:b/>
          <w:sz w:val="28"/>
          <w:szCs w:val="28"/>
        </w:rPr>
        <w:t>территории, на которой осуществляет деятельность Местная общественная организация</w:t>
      </w:r>
      <w:r w:rsidR="00C872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«Территориальное общественное </w:t>
      </w:r>
      <w:r w:rsidR="004F4676">
        <w:rPr>
          <w:b/>
          <w:sz w:val="28"/>
          <w:szCs w:val="28"/>
        </w:rPr>
        <w:br/>
      </w:r>
      <w:r>
        <w:rPr>
          <w:b/>
          <w:sz w:val="28"/>
          <w:szCs w:val="28"/>
        </w:rPr>
        <w:t>самоуправление</w:t>
      </w:r>
      <w:r w:rsidRPr="00BC4FE6">
        <w:rPr>
          <w:b/>
          <w:sz w:val="28"/>
          <w:szCs w:val="28"/>
        </w:rPr>
        <w:t xml:space="preserve"> «Танкистов» Индустриального района города Перми</w:t>
      </w:r>
      <w:r w:rsidRPr="0087143B">
        <w:rPr>
          <w:b/>
          <w:sz w:val="28"/>
          <w:szCs w:val="28"/>
        </w:rPr>
        <w:t xml:space="preserve"> </w:t>
      </w:r>
    </w:p>
    <w:p w:rsidR="00C872AF" w:rsidRPr="0087143B" w:rsidRDefault="00C872AF" w:rsidP="007408F7">
      <w:pPr>
        <w:jc w:val="center"/>
        <w:rPr>
          <w:b/>
          <w:sz w:val="28"/>
          <w:szCs w:val="28"/>
        </w:rPr>
      </w:pPr>
    </w:p>
    <w:p w:rsidR="007408F7" w:rsidRPr="0087143B" w:rsidRDefault="007408F7" w:rsidP="007408F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408F7" w:rsidRPr="0087143B" w:rsidRDefault="007408F7" w:rsidP="007408F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7143B">
        <w:rPr>
          <w:bCs/>
          <w:sz w:val="28"/>
          <w:szCs w:val="28"/>
        </w:rPr>
        <w:t xml:space="preserve">В соответствии со статьей 27 Федерального закона от 06.10.2003 </w:t>
      </w:r>
      <w:r>
        <w:rPr>
          <w:bCs/>
          <w:sz w:val="28"/>
          <w:szCs w:val="28"/>
        </w:rPr>
        <w:t>№</w:t>
      </w:r>
      <w:r w:rsidRPr="0087143B">
        <w:rPr>
          <w:bCs/>
          <w:sz w:val="28"/>
          <w:szCs w:val="28"/>
        </w:rPr>
        <w:t xml:space="preserve"> 131-ФЗ «Об общих принципах организации местного самоуправления в Российской Ф</w:t>
      </w:r>
      <w:r w:rsidRPr="0087143B">
        <w:rPr>
          <w:bCs/>
          <w:sz w:val="28"/>
          <w:szCs w:val="28"/>
        </w:rPr>
        <w:t>е</w:t>
      </w:r>
      <w:r w:rsidRPr="0087143B">
        <w:rPr>
          <w:bCs/>
          <w:sz w:val="28"/>
          <w:szCs w:val="28"/>
        </w:rPr>
        <w:t>дерации», статьей 80 Устава города Перми, решением Пермской городской Думы от 29.01.2008 № 26 «Об утверждении Положения о территориальном обществе</w:t>
      </w:r>
      <w:r w:rsidRPr="0087143B">
        <w:rPr>
          <w:bCs/>
          <w:sz w:val="28"/>
          <w:szCs w:val="28"/>
        </w:rPr>
        <w:t>н</w:t>
      </w:r>
      <w:r w:rsidRPr="0087143B">
        <w:rPr>
          <w:bCs/>
          <w:sz w:val="28"/>
          <w:szCs w:val="28"/>
        </w:rPr>
        <w:t xml:space="preserve">ном самоуправлении в городе Перми» </w:t>
      </w:r>
    </w:p>
    <w:p w:rsidR="007408F7" w:rsidRPr="0087143B" w:rsidRDefault="007408F7" w:rsidP="007408F7">
      <w:pPr>
        <w:pStyle w:val="a6"/>
        <w:rPr>
          <w:sz w:val="28"/>
          <w:szCs w:val="28"/>
        </w:rPr>
      </w:pPr>
    </w:p>
    <w:p w:rsidR="007408F7" w:rsidRPr="0087143B" w:rsidRDefault="007408F7" w:rsidP="007408F7">
      <w:pPr>
        <w:pStyle w:val="a6"/>
        <w:jc w:val="center"/>
        <w:rPr>
          <w:b/>
          <w:bCs/>
          <w:sz w:val="28"/>
          <w:szCs w:val="28"/>
        </w:rPr>
      </w:pPr>
      <w:r w:rsidRPr="0087143B">
        <w:rPr>
          <w:sz w:val="28"/>
          <w:szCs w:val="28"/>
        </w:rPr>
        <w:t xml:space="preserve">Пермская городская Дума </w:t>
      </w:r>
      <w:proofErr w:type="gramStart"/>
      <w:r w:rsidRPr="0087143B">
        <w:rPr>
          <w:b/>
          <w:bCs/>
          <w:sz w:val="28"/>
          <w:szCs w:val="28"/>
        </w:rPr>
        <w:t>р</w:t>
      </w:r>
      <w:proofErr w:type="gramEnd"/>
      <w:r w:rsidRPr="0087143B">
        <w:rPr>
          <w:b/>
          <w:bCs/>
          <w:sz w:val="28"/>
          <w:szCs w:val="28"/>
        </w:rPr>
        <w:t xml:space="preserve"> е ш и л а:</w:t>
      </w:r>
    </w:p>
    <w:p w:rsidR="007408F7" w:rsidRPr="0087143B" w:rsidRDefault="007408F7" w:rsidP="007408F7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408F7" w:rsidRDefault="007408F7" w:rsidP="007408F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87143B">
        <w:rPr>
          <w:sz w:val="28"/>
          <w:szCs w:val="28"/>
        </w:rPr>
        <w:t xml:space="preserve">1. Утвердить границы </w:t>
      </w:r>
      <w:r w:rsidR="00C872AF" w:rsidRPr="00522211">
        <w:rPr>
          <w:sz w:val="28"/>
          <w:szCs w:val="28"/>
        </w:rPr>
        <w:t>тер</w:t>
      </w:r>
      <w:r w:rsidR="00C872AF">
        <w:rPr>
          <w:sz w:val="28"/>
          <w:szCs w:val="28"/>
        </w:rPr>
        <w:t>р</w:t>
      </w:r>
      <w:r w:rsidR="00C872AF" w:rsidRPr="00522211">
        <w:rPr>
          <w:sz w:val="28"/>
          <w:szCs w:val="28"/>
        </w:rPr>
        <w:t>итории, на которой осуществляет деятельность Местная общественная организация</w:t>
      </w:r>
      <w:r w:rsidR="00C872AF">
        <w:rPr>
          <w:sz w:val="28"/>
          <w:szCs w:val="28"/>
        </w:rPr>
        <w:t xml:space="preserve"> </w:t>
      </w:r>
      <w:r>
        <w:rPr>
          <w:sz w:val="28"/>
          <w:szCs w:val="28"/>
        </w:rPr>
        <w:t>«Территориальное общественное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</w:t>
      </w:r>
      <w:r w:rsidRPr="00BC4FE6">
        <w:rPr>
          <w:sz w:val="28"/>
          <w:szCs w:val="28"/>
        </w:rPr>
        <w:t xml:space="preserve"> «Танкистов» Индустриального района города Перми</w:t>
      </w:r>
      <w:r w:rsidRPr="0087143B">
        <w:rPr>
          <w:sz w:val="28"/>
          <w:szCs w:val="28"/>
        </w:rPr>
        <w:t xml:space="preserve"> в границах следующих территорий проживания граждан: </w:t>
      </w:r>
      <w:r>
        <w:rPr>
          <w:sz w:val="28"/>
          <w:szCs w:val="28"/>
        </w:rPr>
        <w:t>ч</w:t>
      </w:r>
      <w:r w:rsidR="00C872AF">
        <w:rPr>
          <w:sz w:val="28"/>
          <w:szCs w:val="28"/>
        </w:rPr>
        <w:t>етная сторона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Pr="007E4CBD">
        <w:rPr>
          <w:sz w:val="28"/>
          <w:szCs w:val="28"/>
        </w:rPr>
        <w:t>К</w:t>
      </w:r>
      <w:proofErr w:type="gramEnd"/>
      <w:r w:rsidRPr="007E4CBD">
        <w:rPr>
          <w:sz w:val="28"/>
          <w:szCs w:val="28"/>
        </w:rPr>
        <w:t>арпинского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ул.Левченко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пр.</w:t>
      </w:r>
      <w:r w:rsidRPr="007E4CBD">
        <w:rPr>
          <w:sz w:val="28"/>
          <w:szCs w:val="28"/>
        </w:rPr>
        <w:t>Декабристов</w:t>
      </w:r>
      <w:proofErr w:type="spellEnd"/>
      <w:r w:rsidRPr="007E4CBD">
        <w:rPr>
          <w:sz w:val="28"/>
          <w:szCs w:val="28"/>
        </w:rPr>
        <w:t xml:space="preserve">, четная сторона </w:t>
      </w:r>
      <w:proofErr w:type="spellStart"/>
      <w:r>
        <w:rPr>
          <w:sz w:val="28"/>
          <w:szCs w:val="28"/>
        </w:rPr>
        <w:t>пр.</w:t>
      </w:r>
      <w:r w:rsidRPr="007E4CBD">
        <w:rPr>
          <w:sz w:val="28"/>
          <w:szCs w:val="28"/>
        </w:rPr>
        <w:t>Декабристов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ул.</w:t>
      </w:r>
      <w:r w:rsidRPr="007E4CBD">
        <w:rPr>
          <w:sz w:val="28"/>
          <w:szCs w:val="28"/>
        </w:rPr>
        <w:t>Карпинского</w:t>
      </w:r>
      <w:proofErr w:type="spellEnd"/>
      <w:r>
        <w:rPr>
          <w:sz w:val="28"/>
          <w:szCs w:val="28"/>
        </w:rPr>
        <w:t xml:space="preserve"> </w:t>
      </w:r>
      <w:r w:rsidR="00C872AF">
        <w:rPr>
          <w:sz w:val="28"/>
          <w:szCs w:val="28"/>
        </w:rPr>
        <w:br/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ул.Кавалерийской</w:t>
      </w:r>
      <w:proofErr w:type="spellEnd"/>
      <w:r>
        <w:rPr>
          <w:sz w:val="28"/>
          <w:szCs w:val="28"/>
        </w:rPr>
        <w:t xml:space="preserve">, нечетная сторона </w:t>
      </w:r>
      <w:proofErr w:type="spellStart"/>
      <w:r>
        <w:rPr>
          <w:sz w:val="28"/>
          <w:szCs w:val="28"/>
        </w:rPr>
        <w:t>ул.Кавалерийской</w:t>
      </w:r>
      <w:proofErr w:type="spellEnd"/>
      <w:r w:rsidRPr="007E4CBD">
        <w:rPr>
          <w:sz w:val="28"/>
          <w:szCs w:val="28"/>
        </w:rPr>
        <w:t xml:space="preserve"> от </w:t>
      </w:r>
      <w:proofErr w:type="spellStart"/>
      <w:r w:rsidRPr="007E4CBD">
        <w:rPr>
          <w:sz w:val="28"/>
          <w:szCs w:val="28"/>
        </w:rPr>
        <w:t>пр</w:t>
      </w:r>
      <w:r>
        <w:rPr>
          <w:sz w:val="28"/>
          <w:szCs w:val="28"/>
        </w:rPr>
        <w:t>.</w:t>
      </w:r>
      <w:r w:rsidRPr="007E4CBD">
        <w:rPr>
          <w:sz w:val="28"/>
          <w:szCs w:val="28"/>
        </w:rPr>
        <w:t>Декабристов</w:t>
      </w:r>
      <w:proofErr w:type="spellEnd"/>
      <w:r>
        <w:rPr>
          <w:sz w:val="28"/>
          <w:szCs w:val="28"/>
        </w:rPr>
        <w:t xml:space="preserve"> </w:t>
      </w:r>
      <w:r w:rsidR="00C872AF">
        <w:rPr>
          <w:sz w:val="28"/>
          <w:szCs w:val="28"/>
        </w:rPr>
        <w:br/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ул.</w:t>
      </w:r>
      <w:r w:rsidRPr="007E4CBD">
        <w:rPr>
          <w:sz w:val="28"/>
          <w:szCs w:val="28"/>
        </w:rPr>
        <w:t>Чайковского</w:t>
      </w:r>
      <w:proofErr w:type="spellEnd"/>
      <w:r w:rsidRPr="007E4CBD">
        <w:rPr>
          <w:sz w:val="28"/>
          <w:szCs w:val="28"/>
        </w:rPr>
        <w:t>, не</w:t>
      </w:r>
      <w:r>
        <w:rPr>
          <w:sz w:val="28"/>
          <w:szCs w:val="28"/>
        </w:rPr>
        <w:t xml:space="preserve">четная сторона </w:t>
      </w:r>
      <w:proofErr w:type="spellStart"/>
      <w:r>
        <w:rPr>
          <w:sz w:val="28"/>
          <w:szCs w:val="28"/>
        </w:rPr>
        <w:t>ул.</w:t>
      </w:r>
      <w:r w:rsidRPr="007E4CBD">
        <w:rPr>
          <w:sz w:val="28"/>
          <w:szCs w:val="28"/>
        </w:rPr>
        <w:t>Чайковского</w:t>
      </w:r>
      <w:proofErr w:type="spellEnd"/>
      <w:r w:rsidRPr="007E4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ул.</w:t>
      </w:r>
      <w:r w:rsidRPr="007E4CBD">
        <w:rPr>
          <w:sz w:val="28"/>
          <w:szCs w:val="28"/>
        </w:rPr>
        <w:t>Кавалерий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</w:t>
      </w:r>
      <w:r w:rsidR="00C872AF">
        <w:rPr>
          <w:sz w:val="28"/>
          <w:szCs w:val="28"/>
        </w:rPr>
        <w:br/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тахановской</w:t>
      </w:r>
      <w:proofErr w:type="spellEnd"/>
      <w:r w:rsidRPr="007E4CBD">
        <w:rPr>
          <w:sz w:val="28"/>
          <w:szCs w:val="28"/>
        </w:rPr>
        <w:t>, не</w:t>
      </w:r>
      <w:r>
        <w:rPr>
          <w:sz w:val="28"/>
          <w:szCs w:val="28"/>
        </w:rPr>
        <w:t xml:space="preserve">четная сторона </w:t>
      </w:r>
      <w:proofErr w:type="spellStart"/>
      <w:r>
        <w:rPr>
          <w:sz w:val="28"/>
          <w:szCs w:val="28"/>
        </w:rPr>
        <w:t>ул.Стахановской</w:t>
      </w:r>
      <w:proofErr w:type="spellEnd"/>
      <w:r w:rsidRPr="007E4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ул.</w:t>
      </w:r>
      <w:r w:rsidRPr="007E4CBD">
        <w:rPr>
          <w:sz w:val="28"/>
          <w:szCs w:val="28"/>
        </w:rPr>
        <w:t>Чайковского</w:t>
      </w:r>
      <w:proofErr w:type="spellEnd"/>
      <w:r>
        <w:rPr>
          <w:sz w:val="28"/>
          <w:szCs w:val="28"/>
        </w:rPr>
        <w:t xml:space="preserve"> </w:t>
      </w:r>
      <w:r w:rsidR="00C872AF">
        <w:rPr>
          <w:sz w:val="28"/>
          <w:szCs w:val="28"/>
        </w:rPr>
        <w:br/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ул.</w:t>
      </w:r>
      <w:r w:rsidRPr="007E4CBD">
        <w:rPr>
          <w:sz w:val="28"/>
          <w:szCs w:val="28"/>
        </w:rPr>
        <w:t>Н</w:t>
      </w:r>
      <w:r>
        <w:rPr>
          <w:sz w:val="28"/>
          <w:szCs w:val="28"/>
        </w:rPr>
        <w:t>ытвенской</w:t>
      </w:r>
      <w:proofErr w:type="spellEnd"/>
      <w:r>
        <w:rPr>
          <w:sz w:val="28"/>
          <w:szCs w:val="28"/>
        </w:rPr>
        <w:t xml:space="preserve">, нечетная сторона </w:t>
      </w:r>
      <w:proofErr w:type="spellStart"/>
      <w:r>
        <w:rPr>
          <w:sz w:val="28"/>
          <w:szCs w:val="28"/>
        </w:rPr>
        <w:t>ул.Нытвенской</w:t>
      </w:r>
      <w:proofErr w:type="spellEnd"/>
      <w:r w:rsidRPr="007E4CB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proofErr w:type="spellStart"/>
      <w:r>
        <w:rPr>
          <w:sz w:val="28"/>
          <w:szCs w:val="28"/>
        </w:rPr>
        <w:t>ул.</w:t>
      </w:r>
      <w:r w:rsidRPr="007E4CBD">
        <w:rPr>
          <w:sz w:val="28"/>
          <w:szCs w:val="28"/>
        </w:rPr>
        <w:t>Стаханов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</w:t>
      </w:r>
      <w:r w:rsidR="00C872AF">
        <w:rPr>
          <w:sz w:val="28"/>
          <w:szCs w:val="28"/>
        </w:rPr>
        <w:br/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ул.</w:t>
      </w:r>
      <w:r w:rsidRPr="007E4CBD">
        <w:rPr>
          <w:sz w:val="28"/>
          <w:szCs w:val="28"/>
        </w:rPr>
        <w:t>Лев</w:t>
      </w:r>
      <w:r>
        <w:rPr>
          <w:sz w:val="28"/>
          <w:szCs w:val="28"/>
        </w:rPr>
        <w:t>ченко</w:t>
      </w:r>
      <w:proofErr w:type="spellEnd"/>
      <w:r>
        <w:rPr>
          <w:sz w:val="28"/>
          <w:szCs w:val="28"/>
        </w:rPr>
        <w:t xml:space="preserve">, четная сторона </w:t>
      </w:r>
      <w:proofErr w:type="spellStart"/>
      <w:r>
        <w:rPr>
          <w:sz w:val="28"/>
          <w:szCs w:val="28"/>
        </w:rPr>
        <w:t>ул.</w:t>
      </w:r>
      <w:r w:rsidRPr="007E4CBD">
        <w:rPr>
          <w:sz w:val="28"/>
          <w:szCs w:val="28"/>
        </w:rPr>
        <w:t>Левченко</w:t>
      </w:r>
      <w:proofErr w:type="spellEnd"/>
      <w:r w:rsidRPr="007E4CB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proofErr w:type="spellStart"/>
      <w:r>
        <w:rPr>
          <w:sz w:val="28"/>
          <w:szCs w:val="28"/>
        </w:rPr>
        <w:t>ул.</w:t>
      </w:r>
      <w:r w:rsidRPr="007E4CBD">
        <w:rPr>
          <w:sz w:val="28"/>
          <w:szCs w:val="28"/>
        </w:rPr>
        <w:t>Нытвен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</w:t>
      </w:r>
      <w:r w:rsidR="00C872AF">
        <w:rPr>
          <w:sz w:val="28"/>
          <w:szCs w:val="28"/>
        </w:rPr>
        <w:br/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ул.</w:t>
      </w:r>
      <w:r w:rsidRPr="007E4CBD">
        <w:rPr>
          <w:sz w:val="28"/>
          <w:szCs w:val="28"/>
        </w:rPr>
        <w:t>Карпинского</w:t>
      </w:r>
      <w:proofErr w:type="spellEnd"/>
      <w:r w:rsidRPr="007E4CBD">
        <w:rPr>
          <w:sz w:val="28"/>
          <w:szCs w:val="28"/>
        </w:rPr>
        <w:t>.</w:t>
      </w:r>
    </w:p>
    <w:p w:rsidR="00677A2A" w:rsidRDefault="007408F7" w:rsidP="00677A2A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87143B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</w:t>
      </w:r>
      <w:r w:rsidRPr="0087143B">
        <w:rPr>
          <w:sz w:val="28"/>
          <w:szCs w:val="28"/>
        </w:rPr>
        <w:t>решение в печатном средстве массовой инфо</w:t>
      </w:r>
      <w:r w:rsidRPr="0087143B">
        <w:rPr>
          <w:sz w:val="28"/>
          <w:szCs w:val="28"/>
        </w:rPr>
        <w:t>р</w:t>
      </w:r>
      <w:r w:rsidRPr="0087143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7143B">
        <w:rPr>
          <w:sz w:val="28"/>
          <w:szCs w:val="28"/>
        </w:rPr>
        <w:t>ь</w:t>
      </w:r>
      <w:r w:rsidRPr="0087143B">
        <w:rPr>
          <w:sz w:val="28"/>
          <w:szCs w:val="28"/>
        </w:rPr>
        <w:t>ного образования город Пермь».</w:t>
      </w:r>
    </w:p>
    <w:p w:rsidR="00677A2A" w:rsidRDefault="00677A2A" w:rsidP="00677A2A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</w:p>
    <w:p w:rsidR="00677A2A" w:rsidRDefault="00677A2A" w:rsidP="00677A2A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</w:p>
    <w:p w:rsidR="00677A2A" w:rsidRDefault="00677A2A" w:rsidP="00677A2A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</w:p>
    <w:p w:rsidR="00677A2A" w:rsidRPr="0087143B" w:rsidRDefault="00677A2A" w:rsidP="00677A2A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</w:p>
    <w:p w:rsidR="007408F7" w:rsidRPr="0087143B" w:rsidRDefault="007408F7" w:rsidP="007408F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7143B">
        <w:rPr>
          <w:sz w:val="28"/>
          <w:szCs w:val="28"/>
        </w:rPr>
        <w:lastRenderedPageBreak/>
        <w:t xml:space="preserve">3. </w:t>
      </w:r>
      <w:proofErr w:type="gramStart"/>
      <w:r w:rsidRPr="0087143B">
        <w:rPr>
          <w:sz w:val="28"/>
          <w:szCs w:val="28"/>
        </w:rPr>
        <w:t>Контроль за</w:t>
      </w:r>
      <w:proofErr w:type="gramEnd"/>
      <w:r w:rsidRPr="0087143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7143B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7408F7" w:rsidRDefault="007408F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7408F7" w:rsidRDefault="007408F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AF" w:rsidRDefault="00C872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01601">
      <w:rPr>
        <w:noProof/>
        <w:sz w:val="16"/>
        <w:szCs w:val="16"/>
        <w:u w:val="single"/>
      </w:rPr>
      <w:t>29.04.2015 15:18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0160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01601">
      <w:rPr>
        <w:noProof/>
        <w:snapToGrid w:val="0"/>
        <w:sz w:val="16"/>
      </w:rPr>
      <w:t>29.04.2015 15:18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0160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527758"/>
      <w:docPartObj>
        <w:docPartGallery w:val="Page Numbers (Top of Page)"/>
        <w:docPartUnique/>
      </w:docPartObj>
    </w:sdtPr>
    <w:sdtEndPr/>
    <w:sdtContent>
      <w:p w:rsidR="00C872AF" w:rsidRDefault="00C872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601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AF" w:rsidRDefault="00C872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eya+Uj526jo6g8WNn73OqYU/94=" w:salt="N+pwGgVgHdFLwuxJr8Fu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123A"/>
    <w:rsid w:val="004F4676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7A2A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08F7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72AF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1601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23">
    <w:name w:val="Body Text 2"/>
    <w:basedOn w:val="a"/>
    <w:link w:val="24"/>
    <w:rsid w:val="007408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40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23">
    <w:name w:val="Body Text 2"/>
    <w:basedOn w:val="a"/>
    <w:link w:val="24"/>
    <w:rsid w:val="007408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4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0BAA-E8F3-4F2F-8887-6A5AC5BD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1643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2015-04-29T10:18:00Z</cp:lastPrinted>
  <dcterms:created xsi:type="dcterms:W3CDTF">2015-04-24T10:46:00Z</dcterms:created>
  <dcterms:modified xsi:type="dcterms:W3CDTF">2015-04-29T10:19:00Z</dcterms:modified>
</cp:coreProperties>
</file>