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F26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F26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F26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F26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F2660" w:rsidRDefault="006F2660" w:rsidP="006F2660">
      <w:pPr>
        <w:jc w:val="center"/>
        <w:rPr>
          <w:sz w:val="28"/>
          <w:szCs w:val="28"/>
        </w:rPr>
      </w:pPr>
      <w:r w:rsidRPr="009202C1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Жаковой</w:t>
      </w:r>
      <w:proofErr w:type="spellEnd"/>
      <w:r>
        <w:rPr>
          <w:b/>
          <w:sz w:val="28"/>
          <w:szCs w:val="28"/>
        </w:rPr>
        <w:t xml:space="preserve"> С.Е.</w:t>
      </w:r>
    </w:p>
    <w:p w:rsidR="006F2660" w:rsidRDefault="006F2660" w:rsidP="006F2660">
      <w:pPr>
        <w:jc w:val="center"/>
        <w:rPr>
          <w:sz w:val="28"/>
          <w:szCs w:val="28"/>
        </w:rPr>
      </w:pPr>
    </w:p>
    <w:p w:rsidR="006F2660" w:rsidRPr="009E1DC9" w:rsidRDefault="006F2660" w:rsidP="006F2660">
      <w:pPr>
        <w:jc w:val="center"/>
        <w:rPr>
          <w:sz w:val="28"/>
          <w:szCs w:val="28"/>
        </w:rPr>
      </w:pPr>
    </w:p>
    <w:p w:rsidR="006F2660" w:rsidRDefault="006F2660" w:rsidP="006F2660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F2660" w:rsidRDefault="006F2660" w:rsidP="006F2660">
      <w:pPr>
        <w:pStyle w:val="30"/>
        <w:spacing w:after="0"/>
        <w:ind w:left="0" w:right="-144"/>
        <w:rPr>
          <w:sz w:val="28"/>
          <w:szCs w:val="28"/>
        </w:rPr>
      </w:pPr>
    </w:p>
    <w:p w:rsidR="006F2660" w:rsidRDefault="006F2660" w:rsidP="006F2660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F2660" w:rsidRDefault="006F2660" w:rsidP="006F2660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F2660" w:rsidRDefault="006F2660" w:rsidP="006F2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Жакову</w:t>
      </w:r>
      <w:proofErr w:type="spellEnd"/>
      <w:r>
        <w:rPr>
          <w:sz w:val="28"/>
          <w:szCs w:val="28"/>
        </w:rPr>
        <w:t xml:space="preserve"> Светлану Евгенье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ну, руководителя клубного формирования «Народный ансамбль русской песни «Сказы» муниципального автономного учреждения культуры «Пермский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дворец культуры имени </w:t>
      </w:r>
      <w:proofErr w:type="spellStart"/>
      <w:r>
        <w:rPr>
          <w:sz w:val="28"/>
          <w:szCs w:val="28"/>
        </w:rPr>
        <w:t>С.М.Кирова</w:t>
      </w:r>
      <w:proofErr w:type="spellEnd"/>
      <w:r>
        <w:rPr>
          <w:sz w:val="28"/>
          <w:szCs w:val="28"/>
        </w:rPr>
        <w:t>», за значительный личный вклад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народного творчества, сохранение традиций российской песенной культуры в городе Перми и в связи с 30-летием со дня создания ансамбля «Сказы».</w:t>
      </w:r>
      <w:proofErr w:type="gramEnd"/>
    </w:p>
    <w:p w:rsidR="006F2660" w:rsidRDefault="006F2660" w:rsidP="006F2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Жаковой</w:t>
      </w:r>
      <w:proofErr w:type="spellEnd"/>
      <w:r>
        <w:rPr>
          <w:sz w:val="28"/>
          <w:szCs w:val="28"/>
        </w:rPr>
        <w:t xml:space="preserve"> С.Е. денежное вознаграждение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ложением о Почетной грамоте города Перми. </w:t>
      </w:r>
    </w:p>
    <w:p w:rsidR="006F2660" w:rsidRDefault="006F2660" w:rsidP="006F2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6F2660" w:rsidRDefault="006F2660" w:rsidP="006F2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2A4082" w:rsidRDefault="002A408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2A4082" w:rsidRDefault="002A408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F7EA9">
      <w:rPr>
        <w:noProof/>
        <w:sz w:val="16"/>
        <w:szCs w:val="16"/>
        <w:u w:val="single"/>
      </w:rPr>
      <w:t>24.02.2015 12:35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F7EA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F7EA9">
      <w:rPr>
        <w:noProof/>
        <w:snapToGrid w:val="0"/>
        <w:sz w:val="16"/>
      </w:rPr>
      <w:t>24.02.2015 12:35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F7EA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ja0/r/Qaa+oIWgTgi6A5V+sebY=" w:salt="BBxhgIXwBmDXqh6ig+nq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408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3F7EA9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2660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2A40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2A40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0729-7F1E-4B96-B010-7E8E8225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2015-02-24T07:35:00Z</cp:lastPrinted>
  <dcterms:created xsi:type="dcterms:W3CDTF">2015-02-20T08:57:00Z</dcterms:created>
  <dcterms:modified xsi:type="dcterms:W3CDTF">2015-02-24T07:35:00Z</dcterms:modified>
</cp:coreProperties>
</file>