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81A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3F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81A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3F0A">
                        <w:rPr>
                          <w:sz w:val="28"/>
                          <w:szCs w:val="28"/>
                          <w:u w:val="single"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81A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81A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81AE5" w:rsidRDefault="0066009D" w:rsidP="00881AE5">
      <w:pPr>
        <w:pStyle w:val="af4"/>
        <w:spacing w:before="720" w:after="480" w:line="27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881AE5" w:rsidRPr="00FD68FF" w:rsidRDefault="00881AE5" w:rsidP="00881AE5">
      <w:pPr>
        <w:jc w:val="center"/>
        <w:rPr>
          <w:b/>
          <w:sz w:val="28"/>
          <w:szCs w:val="28"/>
        </w:rPr>
      </w:pPr>
      <w:r w:rsidRPr="00FD68FF">
        <w:rPr>
          <w:b/>
          <w:sz w:val="28"/>
          <w:szCs w:val="28"/>
        </w:rPr>
        <w:t>О внесении изменений в отдельные решения Пермской городской Думы в</w:t>
      </w:r>
      <w:r>
        <w:rPr>
          <w:b/>
          <w:sz w:val="28"/>
          <w:szCs w:val="28"/>
        </w:rPr>
        <w:t> </w:t>
      </w:r>
      <w:r w:rsidRPr="00FD68FF">
        <w:rPr>
          <w:b/>
          <w:sz w:val="28"/>
          <w:szCs w:val="28"/>
        </w:rPr>
        <w:t xml:space="preserve">сфере </w:t>
      </w:r>
      <w:proofErr w:type="gramStart"/>
      <w:r w:rsidRPr="00FD68FF">
        <w:rPr>
          <w:b/>
          <w:sz w:val="28"/>
          <w:szCs w:val="28"/>
        </w:rPr>
        <w:t>организации транспортного обсл</w:t>
      </w:r>
      <w:r>
        <w:rPr>
          <w:b/>
          <w:sz w:val="28"/>
          <w:szCs w:val="28"/>
        </w:rPr>
        <w:t>уживания населения города Перми</w:t>
      </w:r>
      <w:proofErr w:type="gramEnd"/>
    </w:p>
    <w:p w:rsidR="00881AE5" w:rsidRDefault="00881AE5" w:rsidP="00881A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81AE5" w:rsidRDefault="00881AE5" w:rsidP="00881A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81AE5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8FF">
        <w:rPr>
          <w:rFonts w:eastAsia="Calibri"/>
          <w:sz w:val="28"/>
          <w:szCs w:val="28"/>
          <w:lang w:eastAsia="en-US"/>
        </w:rPr>
        <w:t xml:space="preserve">В целях совершенствования нормативных правовых актов в сфере </w:t>
      </w:r>
      <w:proofErr w:type="gramStart"/>
      <w:r w:rsidRPr="00FD68FF">
        <w:rPr>
          <w:rFonts w:eastAsia="Calibri"/>
          <w:sz w:val="28"/>
          <w:szCs w:val="28"/>
          <w:lang w:eastAsia="en-US"/>
        </w:rPr>
        <w:t>орган</w:t>
      </w:r>
      <w:r w:rsidRPr="00FD68FF">
        <w:rPr>
          <w:rFonts w:eastAsia="Calibri"/>
          <w:sz w:val="28"/>
          <w:szCs w:val="28"/>
          <w:lang w:eastAsia="en-US"/>
        </w:rPr>
        <w:t>и</w:t>
      </w:r>
      <w:r w:rsidRPr="00FD68FF">
        <w:rPr>
          <w:rFonts w:eastAsia="Calibri"/>
          <w:sz w:val="28"/>
          <w:szCs w:val="28"/>
          <w:lang w:eastAsia="en-US"/>
        </w:rPr>
        <w:t>зации транспортного обслуживания населения города Перми</w:t>
      </w:r>
      <w:proofErr w:type="gramEnd"/>
    </w:p>
    <w:p w:rsidR="00881AE5" w:rsidRPr="00FD68FF" w:rsidRDefault="00881AE5" w:rsidP="00881AE5">
      <w:pPr>
        <w:autoSpaceDE w:val="0"/>
        <w:autoSpaceDN w:val="0"/>
        <w:jc w:val="center"/>
        <w:rPr>
          <w:b/>
          <w:sz w:val="28"/>
          <w:szCs w:val="28"/>
        </w:rPr>
      </w:pPr>
    </w:p>
    <w:p w:rsidR="00881AE5" w:rsidRDefault="00881AE5" w:rsidP="00881AE5">
      <w:pPr>
        <w:ind w:firstLine="284"/>
        <w:jc w:val="center"/>
        <w:rPr>
          <w:b/>
          <w:spacing w:val="50"/>
          <w:sz w:val="28"/>
          <w:szCs w:val="28"/>
        </w:rPr>
      </w:pPr>
      <w:r w:rsidRPr="00FD68FF">
        <w:rPr>
          <w:sz w:val="28"/>
          <w:szCs w:val="28"/>
        </w:rPr>
        <w:t>Пермская городская Дум</w:t>
      </w:r>
      <w:r>
        <w:rPr>
          <w:sz w:val="28"/>
          <w:szCs w:val="28"/>
        </w:rPr>
        <w:t xml:space="preserve">а </w:t>
      </w:r>
      <w:proofErr w:type="gramStart"/>
      <w:r w:rsidRPr="00E73554">
        <w:rPr>
          <w:b/>
          <w:sz w:val="28"/>
          <w:szCs w:val="28"/>
        </w:rPr>
        <w:t>р</w:t>
      </w:r>
      <w:proofErr w:type="gramEnd"/>
      <w:r w:rsidRPr="00E73554">
        <w:rPr>
          <w:b/>
          <w:sz w:val="28"/>
          <w:szCs w:val="28"/>
        </w:rPr>
        <w:t xml:space="preserve"> е ш и л а:</w:t>
      </w:r>
    </w:p>
    <w:p w:rsidR="00881AE5" w:rsidRPr="00FD68FF" w:rsidRDefault="00881AE5" w:rsidP="00881AE5">
      <w:pPr>
        <w:jc w:val="center"/>
        <w:rPr>
          <w:b/>
          <w:spacing w:val="50"/>
          <w:sz w:val="28"/>
          <w:szCs w:val="28"/>
        </w:rPr>
      </w:pP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D68FF">
        <w:rPr>
          <w:rFonts w:eastAsia="Calibri"/>
          <w:sz w:val="28"/>
          <w:szCs w:val="28"/>
          <w:lang w:eastAsia="en-US"/>
        </w:rPr>
        <w:t>Внести в Правила формирования Единой маршрутной сети городского пассажирского транспорта общего пользования города Перми, утвержденные р</w:t>
      </w:r>
      <w:r w:rsidRPr="00FD68FF">
        <w:rPr>
          <w:rFonts w:eastAsia="Calibri"/>
          <w:sz w:val="28"/>
          <w:szCs w:val="28"/>
          <w:lang w:eastAsia="en-US"/>
        </w:rPr>
        <w:t>е</w:t>
      </w:r>
      <w:r w:rsidRPr="00FD68FF">
        <w:rPr>
          <w:rFonts w:eastAsia="Calibri"/>
          <w:sz w:val="28"/>
          <w:szCs w:val="28"/>
          <w:lang w:eastAsia="en-US"/>
        </w:rPr>
        <w:t>шением Пермско</w:t>
      </w:r>
      <w:r>
        <w:rPr>
          <w:rFonts w:eastAsia="Calibri"/>
          <w:sz w:val="28"/>
          <w:szCs w:val="28"/>
          <w:lang w:eastAsia="en-US"/>
        </w:rPr>
        <w:t>й городской Думы от 23.09.2014</w:t>
      </w:r>
      <w:r w:rsidRPr="00FD68FF">
        <w:rPr>
          <w:rFonts w:eastAsia="Calibri"/>
          <w:sz w:val="28"/>
          <w:szCs w:val="28"/>
          <w:lang w:eastAsia="en-US"/>
        </w:rPr>
        <w:t xml:space="preserve"> № 205, изменения: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 под</w:t>
      </w:r>
      <w:r w:rsidRPr="00FD68FF">
        <w:rPr>
          <w:rFonts w:eastAsia="Calibri"/>
          <w:sz w:val="28"/>
          <w:szCs w:val="28"/>
          <w:lang w:eastAsia="en-US"/>
        </w:rPr>
        <w:t>пункт 5.5 изложить в редакции:</w:t>
      </w:r>
    </w:p>
    <w:p w:rsidR="00881AE5" w:rsidRDefault="00881AE5" w:rsidP="00881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«5.5</w:t>
      </w:r>
      <w:r w:rsidRPr="00FD68F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D68FF">
        <w:rPr>
          <w:rFonts w:eastAsia="Calibri"/>
          <w:sz w:val="28"/>
          <w:szCs w:val="28"/>
          <w:lang w:eastAsia="en-US"/>
        </w:rPr>
        <w:t>пассажировместимости</w:t>
      </w:r>
      <w:proofErr w:type="spellEnd"/>
      <w:r w:rsidRPr="00FD68FF">
        <w:rPr>
          <w:rFonts w:eastAsia="Calibri"/>
          <w:sz w:val="28"/>
          <w:szCs w:val="28"/>
          <w:lang w:eastAsia="en-US"/>
        </w:rPr>
        <w:t xml:space="preserve"> используемых транспортных средств: малой вместимости категории М</w:t>
      </w:r>
      <w:proofErr w:type="gramStart"/>
      <w:r w:rsidRPr="00FD68FF">
        <w:rPr>
          <w:rFonts w:eastAsia="Calibri"/>
          <w:sz w:val="28"/>
          <w:szCs w:val="28"/>
          <w:lang w:eastAsia="en-US"/>
        </w:rPr>
        <w:t>2</w:t>
      </w:r>
      <w:proofErr w:type="gramEnd"/>
      <w:r w:rsidRPr="00FD68FF">
        <w:rPr>
          <w:rFonts w:eastAsia="Calibri"/>
          <w:sz w:val="28"/>
          <w:szCs w:val="28"/>
          <w:lang w:eastAsia="en-US"/>
        </w:rPr>
        <w:t xml:space="preserve"> – менее 35 человек; средней вместимости категории</w:t>
      </w:r>
      <w:r w:rsidRPr="00FD68FF">
        <w:rPr>
          <w:rFonts w:eastAsia="Calibri"/>
          <w:i/>
          <w:sz w:val="28"/>
          <w:szCs w:val="28"/>
          <w:lang w:eastAsia="en-US"/>
        </w:rPr>
        <w:t xml:space="preserve"> </w:t>
      </w:r>
      <w:r w:rsidRPr="00FD68FF">
        <w:rPr>
          <w:rFonts w:eastAsia="Calibri"/>
          <w:sz w:val="28"/>
          <w:szCs w:val="28"/>
          <w:lang w:eastAsia="en-US"/>
        </w:rPr>
        <w:t>М3 – от 35 до 75 человек, большой вместимости категории М3 – 75 и более чел</w:t>
      </w:r>
      <w:r w:rsidRPr="00FD68FF">
        <w:rPr>
          <w:rFonts w:eastAsia="Calibri"/>
          <w:sz w:val="28"/>
          <w:szCs w:val="28"/>
          <w:lang w:eastAsia="en-US"/>
        </w:rPr>
        <w:t>о</w:t>
      </w:r>
      <w:r w:rsidRPr="00FD68FF">
        <w:rPr>
          <w:rFonts w:eastAsia="Calibri"/>
          <w:sz w:val="28"/>
          <w:szCs w:val="28"/>
          <w:lang w:eastAsia="en-US"/>
        </w:rPr>
        <w:t>век.</w:t>
      </w:r>
    </w:p>
    <w:p w:rsidR="00881AE5" w:rsidRPr="00FD68FF" w:rsidRDefault="00881AE5" w:rsidP="00881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Примечание. В</w:t>
      </w:r>
      <w:r w:rsidRPr="00FD68FF">
        <w:rPr>
          <w:rFonts w:eastAsia="Calibri"/>
          <w:sz w:val="28"/>
          <w:szCs w:val="28"/>
        </w:rPr>
        <w:t xml:space="preserve"> настоящих Правилах категория транспортного средства с</w:t>
      </w:r>
      <w:r w:rsidRPr="00FD68FF">
        <w:rPr>
          <w:rFonts w:eastAsia="Calibri"/>
          <w:sz w:val="28"/>
          <w:szCs w:val="28"/>
        </w:rPr>
        <w:t>о</w:t>
      </w:r>
      <w:r w:rsidRPr="00FD68FF">
        <w:rPr>
          <w:rFonts w:eastAsia="Calibri"/>
          <w:sz w:val="28"/>
          <w:szCs w:val="28"/>
        </w:rPr>
        <w:t>ответствует классификации Комитета по внутреннему транспорту Европейской экономической комиссии ООН (КВТ ЕЭК ООН) и классификации Конвенции о</w:t>
      </w:r>
      <w:r>
        <w:rPr>
          <w:rFonts w:eastAsia="Calibri"/>
          <w:sz w:val="28"/>
          <w:szCs w:val="28"/>
        </w:rPr>
        <w:t> </w:t>
      </w:r>
      <w:r w:rsidRPr="00FD68FF">
        <w:rPr>
          <w:rFonts w:eastAsia="Calibri"/>
          <w:sz w:val="28"/>
          <w:szCs w:val="28"/>
        </w:rPr>
        <w:t>дорожном движении М</w:t>
      </w:r>
      <w:proofErr w:type="gramStart"/>
      <w:r w:rsidRPr="00FD68FF">
        <w:rPr>
          <w:rFonts w:eastAsia="Calibri"/>
          <w:sz w:val="28"/>
          <w:szCs w:val="28"/>
        </w:rPr>
        <w:t>2</w:t>
      </w:r>
      <w:proofErr w:type="gramEnd"/>
      <w:r w:rsidRPr="00FD68FF">
        <w:rPr>
          <w:rFonts w:eastAsia="Calibri"/>
          <w:sz w:val="28"/>
          <w:szCs w:val="28"/>
        </w:rPr>
        <w:t xml:space="preserve"> и М3;</w:t>
      </w:r>
      <w:r w:rsidRPr="00FD68FF">
        <w:rPr>
          <w:rFonts w:eastAsia="Calibri"/>
          <w:sz w:val="28"/>
          <w:szCs w:val="28"/>
          <w:lang w:eastAsia="en-US"/>
        </w:rPr>
        <w:t>»;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</w:t>
      </w:r>
      <w:r w:rsidRPr="00FD68FF">
        <w:rPr>
          <w:rFonts w:eastAsia="Calibri"/>
          <w:sz w:val="28"/>
          <w:szCs w:val="28"/>
          <w:lang w:eastAsia="en-US"/>
        </w:rPr>
        <w:t>абзац четвертый пункта 7 изложить в редакции: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8FF">
        <w:rPr>
          <w:rFonts w:eastAsia="Calibri"/>
          <w:sz w:val="28"/>
          <w:szCs w:val="28"/>
          <w:lang w:eastAsia="en-US"/>
        </w:rPr>
        <w:t>«</w:t>
      </w:r>
      <w:proofErr w:type="spellStart"/>
      <w:r w:rsidRPr="00FD68FF">
        <w:rPr>
          <w:rFonts w:eastAsia="Calibri"/>
          <w:sz w:val="28"/>
          <w:szCs w:val="28"/>
          <w:lang w:eastAsia="en-US"/>
        </w:rPr>
        <w:t>пассажировместимость</w:t>
      </w:r>
      <w:proofErr w:type="spellEnd"/>
      <w:r w:rsidRPr="00FD68FF">
        <w:rPr>
          <w:rFonts w:eastAsia="Calibri"/>
          <w:sz w:val="28"/>
          <w:szCs w:val="28"/>
          <w:lang w:eastAsia="en-US"/>
        </w:rPr>
        <w:t xml:space="preserve"> транспортных средств»;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</w:t>
      </w:r>
      <w:r w:rsidRPr="00FD68FF">
        <w:rPr>
          <w:rFonts w:eastAsia="Calibri"/>
          <w:sz w:val="28"/>
          <w:szCs w:val="28"/>
          <w:lang w:eastAsia="en-US"/>
        </w:rPr>
        <w:t>в пункте 10 слова «Максимальная вместимость» заменить словом «</w:t>
      </w:r>
      <w:proofErr w:type="spellStart"/>
      <w:r w:rsidRPr="00FD68FF">
        <w:rPr>
          <w:rFonts w:eastAsia="Calibri"/>
          <w:sz w:val="28"/>
          <w:szCs w:val="28"/>
          <w:lang w:eastAsia="en-US"/>
        </w:rPr>
        <w:t>Па</w:t>
      </w:r>
      <w:r w:rsidRPr="00FD68FF">
        <w:rPr>
          <w:rFonts w:eastAsia="Calibri"/>
          <w:sz w:val="28"/>
          <w:szCs w:val="28"/>
          <w:lang w:eastAsia="en-US"/>
        </w:rPr>
        <w:t>с</w:t>
      </w:r>
      <w:r w:rsidRPr="00FD68FF">
        <w:rPr>
          <w:rFonts w:eastAsia="Calibri"/>
          <w:sz w:val="28"/>
          <w:szCs w:val="28"/>
          <w:lang w:eastAsia="en-US"/>
        </w:rPr>
        <w:t>сажировместимость</w:t>
      </w:r>
      <w:proofErr w:type="spellEnd"/>
      <w:r w:rsidRPr="00FD68FF">
        <w:rPr>
          <w:rFonts w:eastAsia="Calibri"/>
          <w:sz w:val="28"/>
          <w:szCs w:val="28"/>
          <w:lang w:eastAsia="en-US"/>
        </w:rPr>
        <w:t>».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FD68FF">
        <w:rPr>
          <w:rFonts w:eastAsia="Calibri"/>
          <w:sz w:val="28"/>
          <w:szCs w:val="28"/>
          <w:lang w:eastAsia="en-US"/>
        </w:rPr>
        <w:t xml:space="preserve">Внести </w:t>
      </w:r>
      <w:proofErr w:type="gramStart"/>
      <w:r w:rsidRPr="00FD68FF">
        <w:rPr>
          <w:rFonts w:eastAsia="Calibri"/>
          <w:sz w:val="28"/>
          <w:szCs w:val="28"/>
          <w:lang w:eastAsia="en-US"/>
        </w:rPr>
        <w:t>в Положение о проведении конкурса на право заключения дог</w:t>
      </w:r>
      <w:r w:rsidRPr="00FD68FF">
        <w:rPr>
          <w:rFonts w:eastAsia="Calibri"/>
          <w:sz w:val="28"/>
          <w:szCs w:val="28"/>
          <w:lang w:eastAsia="en-US"/>
        </w:rPr>
        <w:t>о</w:t>
      </w:r>
      <w:r w:rsidRPr="00FD68FF">
        <w:rPr>
          <w:rFonts w:eastAsia="Calibri"/>
          <w:sz w:val="28"/>
          <w:szCs w:val="28"/>
          <w:lang w:eastAsia="en-US"/>
        </w:rPr>
        <w:t>вора на осуществление пассажирских перевозок автомобильным транспортом на</w:t>
      </w:r>
      <w:r>
        <w:rPr>
          <w:rFonts w:eastAsia="Calibri"/>
          <w:sz w:val="28"/>
          <w:szCs w:val="28"/>
          <w:lang w:eastAsia="en-US"/>
        </w:rPr>
        <w:t> </w:t>
      </w:r>
      <w:r w:rsidRPr="00FD68FF">
        <w:rPr>
          <w:rFonts w:eastAsia="Calibri"/>
          <w:sz w:val="28"/>
          <w:szCs w:val="28"/>
          <w:lang w:eastAsia="en-US"/>
        </w:rPr>
        <w:t>маршрутах</w:t>
      </w:r>
      <w:proofErr w:type="gramEnd"/>
      <w:r w:rsidRPr="00FD68FF">
        <w:rPr>
          <w:rFonts w:eastAsia="Calibri"/>
          <w:sz w:val="28"/>
          <w:szCs w:val="28"/>
          <w:lang w:eastAsia="en-US"/>
        </w:rPr>
        <w:t xml:space="preserve"> регулярных перевозок города Перми, утвержденное решением Пермской городской Думы от 17</w:t>
      </w:r>
      <w:r>
        <w:rPr>
          <w:rFonts w:eastAsia="Calibri"/>
          <w:sz w:val="28"/>
          <w:szCs w:val="28"/>
          <w:lang w:eastAsia="en-US"/>
        </w:rPr>
        <w:t>.12.2013</w:t>
      </w:r>
      <w:r w:rsidRPr="00FD68FF">
        <w:rPr>
          <w:rFonts w:eastAsia="Calibri"/>
          <w:sz w:val="28"/>
          <w:szCs w:val="28"/>
          <w:lang w:eastAsia="en-US"/>
        </w:rPr>
        <w:t xml:space="preserve"> № 293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7731E2">
        <w:rPr>
          <w:rFonts w:eastAsia="Calibri"/>
          <w:sz w:val="28"/>
          <w:szCs w:val="28"/>
          <w:lang w:eastAsia="en-US"/>
        </w:rPr>
        <w:t>в ред</w:t>
      </w:r>
      <w:r>
        <w:rPr>
          <w:rFonts w:eastAsia="Calibri"/>
          <w:sz w:val="28"/>
          <w:szCs w:val="28"/>
          <w:lang w:eastAsia="en-US"/>
        </w:rPr>
        <w:t>акции</w:t>
      </w:r>
      <w:r w:rsidRPr="007731E2">
        <w:rPr>
          <w:rFonts w:eastAsia="Calibri"/>
          <w:sz w:val="28"/>
          <w:szCs w:val="28"/>
          <w:lang w:eastAsia="en-US"/>
        </w:rPr>
        <w:t xml:space="preserve"> решений Пермской городской Думы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731E2">
        <w:rPr>
          <w:rFonts w:eastAsia="Calibri"/>
          <w:sz w:val="28"/>
          <w:szCs w:val="28"/>
          <w:lang w:eastAsia="en-US"/>
        </w:rPr>
        <w:t xml:space="preserve">от 16.12.2014 </w:t>
      </w:r>
      <w:r>
        <w:rPr>
          <w:rFonts w:eastAsia="Calibri"/>
          <w:sz w:val="28"/>
          <w:szCs w:val="28"/>
          <w:lang w:eastAsia="en-US"/>
        </w:rPr>
        <w:t>№</w:t>
      </w:r>
      <w:r w:rsidRPr="007731E2">
        <w:rPr>
          <w:rFonts w:eastAsia="Calibri"/>
          <w:sz w:val="28"/>
          <w:szCs w:val="28"/>
          <w:lang w:eastAsia="en-US"/>
        </w:rPr>
        <w:t xml:space="preserve"> 276, от 16.12.2014 </w:t>
      </w:r>
      <w:r>
        <w:rPr>
          <w:rFonts w:eastAsia="Calibri"/>
          <w:sz w:val="28"/>
          <w:szCs w:val="28"/>
          <w:lang w:eastAsia="en-US"/>
        </w:rPr>
        <w:t>№</w:t>
      </w:r>
      <w:r w:rsidRPr="007731E2">
        <w:rPr>
          <w:rFonts w:eastAsia="Calibri"/>
          <w:sz w:val="28"/>
          <w:szCs w:val="28"/>
          <w:lang w:eastAsia="en-US"/>
        </w:rPr>
        <w:t xml:space="preserve"> 277)</w:t>
      </w:r>
      <w:r w:rsidRPr="00FD68FF">
        <w:rPr>
          <w:rFonts w:eastAsia="Calibri"/>
          <w:sz w:val="28"/>
          <w:szCs w:val="28"/>
          <w:lang w:eastAsia="en-US"/>
        </w:rPr>
        <w:t>, изменения:</w:t>
      </w:r>
    </w:p>
    <w:p w:rsidR="00881AE5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 под</w:t>
      </w:r>
      <w:r w:rsidRPr="00FD68FF">
        <w:rPr>
          <w:rFonts w:eastAsia="Calibri"/>
          <w:sz w:val="28"/>
          <w:szCs w:val="28"/>
          <w:lang w:eastAsia="en-US"/>
        </w:rPr>
        <w:t>пункт 3.2.4 после слов «сроков их эксплуатации (лет)</w:t>
      </w:r>
      <w:proofErr w:type="gramStart"/>
      <w:r w:rsidRPr="00FD68FF">
        <w:rPr>
          <w:rFonts w:eastAsia="Calibri"/>
          <w:sz w:val="28"/>
          <w:szCs w:val="28"/>
          <w:lang w:eastAsia="en-US"/>
        </w:rPr>
        <w:t>,»</w:t>
      </w:r>
      <w:proofErr w:type="gramEnd"/>
      <w:r w:rsidRPr="00FD68FF">
        <w:rPr>
          <w:rFonts w:eastAsia="Calibri"/>
          <w:sz w:val="28"/>
          <w:szCs w:val="28"/>
          <w:lang w:eastAsia="en-US"/>
        </w:rPr>
        <w:t xml:space="preserve"> дополнить словами «расположением пола (</w:t>
      </w:r>
      <w:proofErr w:type="spellStart"/>
      <w:r w:rsidRPr="00FD68FF">
        <w:rPr>
          <w:rFonts w:eastAsia="Calibri"/>
          <w:sz w:val="28"/>
          <w:szCs w:val="28"/>
          <w:lang w:eastAsia="en-US"/>
        </w:rPr>
        <w:t>низкопольность</w:t>
      </w:r>
      <w:proofErr w:type="spellEnd"/>
      <w:r w:rsidRPr="00FD68FF">
        <w:rPr>
          <w:rFonts w:eastAsia="Calibri"/>
          <w:sz w:val="28"/>
          <w:szCs w:val="28"/>
          <w:lang w:eastAsia="en-US"/>
        </w:rPr>
        <w:t>),»;</w:t>
      </w:r>
    </w:p>
    <w:p w:rsidR="00881AE5" w:rsidRDefault="00881AE5" w:rsidP="00881AE5">
      <w:pPr>
        <w:autoSpaceDE w:val="0"/>
        <w:autoSpaceDN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2.2 </w:t>
      </w:r>
      <w:r w:rsidRPr="00FD68FF">
        <w:rPr>
          <w:rFonts w:eastAsia="Calibri"/>
          <w:sz w:val="28"/>
          <w:szCs w:val="28"/>
          <w:lang w:eastAsia="en-US"/>
        </w:rPr>
        <w:t xml:space="preserve">строку 2 таблицы </w:t>
      </w:r>
      <w:r>
        <w:rPr>
          <w:rFonts w:eastAsia="Calibri"/>
          <w:sz w:val="28"/>
          <w:szCs w:val="28"/>
          <w:lang w:eastAsia="en-US"/>
        </w:rPr>
        <w:t>под</w:t>
      </w:r>
      <w:r w:rsidRPr="00FD68FF">
        <w:rPr>
          <w:rFonts w:eastAsia="Calibri"/>
          <w:sz w:val="28"/>
          <w:szCs w:val="28"/>
          <w:lang w:eastAsia="en-US"/>
        </w:rPr>
        <w:t>пункта 9.1 изложить в редакции:</w:t>
      </w:r>
    </w:p>
    <w:p w:rsidR="00881AE5" w:rsidRDefault="00881AE5" w:rsidP="00E34C84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7"/>
        <w:gridCol w:w="2499"/>
        <w:gridCol w:w="1863"/>
        <w:gridCol w:w="1790"/>
      </w:tblGrid>
      <w:tr w:rsidR="00881AE5" w:rsidRPr="00FD68FF" w:rsidTr="003D1EB2">
        <w:trPr>
          <w:trHeight w:val="645"/>
        </w:trPr>
        <w:tc>
          <w:tcPr>
            <w:tcW w:w="3877" w:type="dxa"/>
            <w:vMerge w:val="restart"/>
          </w:tcPr>
          <w:p w:rsidR="00881AE5" w:rsidRPr="00FD68FF" w:rsidRDefault="00881AE5" w:rsidP="003D1EB2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D68FF">
              <w:rPr>
                <w:rFonts w:eastAsia="Calibri"/>
                <w:sz w:val="28"/>
                <w:szCs w:val="28"/>
                <w:lang w:eastAsia="en-US"/>
              </w:rPr>
              <w:t>Удельный вес транспортных средств с низким располож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нием пола, %</w:t>
            </w:r>
          </w:p>
        </w:tc>
        <w:tc>
          <w:tcPr>
            <w:tcW w:w="2499" w:type="dxa"/>
          </w:tcPr>
          <w:p w:rsidR="00881AE5" w:rsidRPr="00FD68FF" w:rsidRDefault="00881AE5" w:rsidP="003D1EB2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для транспор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ных средств кат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гории МЗ</w:t>
            </w:r>
          </w:p>
        </w:tc>
        <w:tc>
          <w:tcPr>
            <w:tcW w:w="1863" w:type="dxa"/>
            <w:vMerge w:val="restart"/>
          </w:tcPr>
          <w:p w:rsidR="00881AE5" w:rsidRPr="00FD68FF" w:rsidRDefault="00881AE5" w:rsidP="003D1EB2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68FF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790" w:type="dxa"/>
            <w:vMerge w:val="restart"/>
          </w:tcPr>
          <w:p w:rsidR="00881AE5" w:rsidRPr="00FD68FF" w:rsidRDefault="00881AE5" w:rsidP="003D1EB2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68FF">
              <w:rPr>
                <w:rFonts w:eastAsia="Calibri"/>
                <w:sz w:val="28"/>
                <w:szCs w:val="28"/>
                <w:lang w:eastAsia="en-US"/>
              </w:rPr>
              <w:t>увеличение</w:t>
            </w:r>
          </w:p>
        </w:tc>
      </w:tr>
      <w:tr w:rsidR="00881AE5" w:rsidRPr="00FD68FF" w:rsidTr="003D1EB2">
        <w:trPr>
          <w:trHeight w:val="378"/>
        </w:trPr>
        <w:tc>
          <w:tcPr>
            <w:tcW w:w="3877" w:type="dxa"/>
            <w:vMerge/>
          </w:tcPr>
          <w:p w:rsidR="00881AE5" w:rsidRPr="00FD68FF" w:rsidRDefault="00881AE5" w:rsidP="003D1EB2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</w:tcPr>
          <w:p w:rsidR="00881AE5" w:rsidRPr="00FD68FF" w:rsidRDefault="00881AE5" w:rsidP="003D1EB2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0-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для транспор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ных средств кат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D68FF">
              <w:rPr>
                <w:rFonts w:eastAsia="Calibri"/>
                <w:sz w:val="28"/>
                <w:szCs w:val="28"/>
                <w:lang w:eastAsia="en-US"/>
              </w:rPr>
              <w:t>гории М</w:t>
            </w:r>
            <w:proofErr w:type="gramStart"/>
            <w:r w:rsidRPr="00FD68FF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1863" w:type="dxa"/>
            <w:vMerge/>
          </w:tcPr>
          <w:p w:rsidR="00881AE5" w:rsidRPr="00FD68FF" w:rsidRDefault="00881AE5" w:rsidP="003D1EB2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vMerge/>
          </w:tcPr>
          <w:p w:rsidR="00881AE5" w:rsidRPr="00FD68FF" w:rsidRDefault="00881AE5" w:rsidP="003D1EB2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81AE5" w:rsidRPr="00FD68FF" w:rsidRDefault="00881AE5" w:rsidP="00881AE5">
      <w:pPr>
        <w:autoSpaceDE w:val="0"/>
        <w:autoSpaceDN w:val="0"/>
        <w:ind w:left="85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FD68FF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proofErr w:type="gramStart"/>
      <w:r w:rsidRPr="00FD68FF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FD68FF">
        <w:rPr>
          <w:rFonts w:eastAsia="Calibri"/>
          <w:sz w:val="28"/>
          <w:szCs w:val="28"/>
          <w:lang w:eastAsia="en-US"/>
        </w:rPr>
        <w:t xml:space="preserve"> официального опубликования.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FD68FF">
        <w:rPr>
          <w:rFonts w:eastAsia="Calibri"/>
          <w:sz w:val="28"/>
          <w:szCs w:val="28"/>
          <w:lang w:eastAsia="en-US"/>
        </w:rPr>
        <w:t>Опубликовать настоящее решение в печатном средстве массовой инфо</w:t>
      </w:r>
      <w:r w:rsidRPr="00FD68FF">
        <w:rPr>
          <w:rFonts w:eastAsia="Calibri"/>
          <w:sz w:val="28"/>
          <w:szCs w:val="28"/>
          <w:lang w:eastAsia="en-US"/>
        </w:rPr>
        <w:t>р</w:t>
      </w:r>
      <w:r w:rsidRPr="00FD68FF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FD68FF">
        <w:rPr>
          <w:rFonts w:eastAsia="Calibri"/>
          <w:sz w:val="28"/>
          <w:szCs w:val="28"/>
          <w:lang w:eastAsia="en-US"/>
        </w:rPr>
        <w:t>ь</w:t>
      </w:r>
      <w:r w:rsidRPr="00FD68FF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881AE5" w:rsidRPr="00FD68FF" w:rsidRDefault="00881AE5" w:rsidP="00881A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FD68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D68FF">
        <w:rPr>
          <w:rFonts w:eastAsia="Calibri"/>
          <w:sz w:val="28"/>
          <w:szCs w:val="28"/>
          <w:lang w:eastAsia="en-US"/>
        </w:rPr>
        <w:t xml:space="preserve"> исполнением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Pr="00FD68FF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городскому хозяйству.</w:t>
      </w:r>
    </w:p>
    <w:p w:rsidR="00881AE5" w:rsidRDefault="00881AE5" w:rsidP="00881AE5">
      <w:pPr>
        <w:pStyle w:val="ad"/>
        <w:ind w:right="-851"/>
        <w:rPr>
          <w:sz w:val="28"/>
          <w:szCs w:val="28"/>
        </w:rPr>
      </w:pPr>
    </w:p>
    <w:p w:rsidR="00881AE5" w:rsidRDefault="00881AE5" w:rsidP="00881AE5">
      <w:pPr>
        <w:pStyle w:val="ad"/>
        <w:ind w:right="-851"/>
        <w:rPr>
          <w:sz w:val="28"/>
          <w:szCs w:val="28"/>
        </w:rPr>
      </w:pPr>
    </w:p>
    <w:p w:rsidR="00881AE5" w:rsidRPr="00AC7511" w:rsidRDefault="00881AE5" w:rsidP="00881AE5">
      <w:pPr>
        <w:pStyle w:val="ad"/>
        <w:ind w:right="-851"/>
        <w:rPr>
          <w:sz w:val="28"/>
          <w:szCs w:val="28"/>
        </w:rPr>
      </w:pPr>
    </w:p>
    <w:p w:rsidR="00881AE5" w:rsidRDefault="00881AE5" w:rsidP="00881AE5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881AE5" w:rsidRPr="00FD0A67" w:rsidRDefault="00881AE5" w:rsidP="00881AE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0847F6" w:rsidRDefault="000847F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0847F6" w:rsidRDefault="000847F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E34C84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845BA">
      <w:rPr>
        <w:noProof/>
        <w:sz w:val="16"/>
        <w:szCs w:val="16"/>
        <w:u w:val="single"/>
      </w:rPr>
      <w:t>24.02.2015 11:45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B7A9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845BA">
      <w:rPr>
        <w:noProof/>
        <w:snapToGrid w:val="0"/>
        <w:sz w:val="16"/>
      </w:rPr>
      <w:t>24.02.2015 11:45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B7A9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717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4C84" w:rsidRPr="00E34C84" w:rsidRDefault="00E34C84">
        <w:pPr>
          <w:pStyle w:val="ab"/>
          <w:jc w:val="center"/>
          <w:rPr>
            <w:sz w:val="28"/>
            <w:szCs w:val="28"/>
          </w:rPr>
        </w:pPr>
        <w:r w:rsidRPr="00E34C84">
          <w:rPr>
            <w:sz w:val="28"/>
            <w:szCs w:val="28"/>
          </w:rPr>
          <w:fldChar w:fldCharType="begin"/>
        </w:r>
        <w:r w:rsidRPr="00E34C84">
          <w:rPr>
            <w:sz w:val="28"/>
            <w:szCs w:val="28"/>
          </w:rPr>
          <w:instrText>PAGE   \* MERGEFORMAT</w:instrText>
        </w:r>
        <w:r w:rsidRPr="00E34C84">
          <w:rPr>
            <w:sz w:val="28"/>
            <w:szCs w:val="28"/>
          </w:rPr>
          <w:fldChar w:fldCharType="separate"/>
        </w:r>
        <w:r w:rsidR="00A845BA">
          <w:rPr>
            <w:noProof/>
            <w:sz w:val="28"/>
            <w:szCs w:val="28"/>
          </w:rPr>
          <w:t>2</w:t>
        </w:r>
        <w:r w:rsidRPr="00E34C8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71248"/>
    <w:multiLevelType w:val="multilevel"/>
    <w:tmpl w:val="0F301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CKGbazvrzaoDs7GB6EQEpAZIvg=" w:salt="wGB3MEAMTsWpdNm9R90q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47F6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F08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1AE5"/>
    <w:rsid w:val="00897D8E"/>
    <w:rsid w:val="008B7A97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3330"/>
    <w:rsid w:val="00A7717D"/>
    <w:rsid w:val="00A845BA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4C84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3F0A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rsid w:val="000847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rsid w:val="00084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ADE7-AE11-49C2-9E81-D88BB444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2099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2015-02-24T06:44:00Z</cp:lastPrinted>
  <dcterms:created xsi:type="dcterms:W3CDTF">2015-02-20T08:42:00Z</dcterms:created>
  <dcterms:modified xsi:type="dcterms:W3CDTF">2015-02-24T06:45:00Z</dcterms:modified>
</cp:coreProperties>
</file>