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34E3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14A7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34E3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14A76">
                        <w:rPr>
                          <w:sz w:val="28"/>
                          <w:szCs w:val="28"/>
                          <w:u w:val="single"/>
                        </w:rPr>
                        <w:t xml:space="preserve"> 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34E3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34E3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F03AFA" w:rsidRDefault="00F03AFA" w:rsidP="00934E32">
      <w:pPr>
        <w:jc w:val="center"/>
        <w:rPr>
          <w:b/>
          <w:color w:val="000000"/>
          <w:sz w:val="28"/>
          <w:szCs w:val="28"/>
        </w:rPr>
      </w:pPr>
      <w:r w:rsidRPr="00F03AFA">
        <w:rPr>
          <w:b/>
          <w:color w:val="000000"/>
          <w:sz w:val="28"/>
          <w:szCs w:val="28"/>
        </w:rPr>
        <w:t>О признании утратившим силу решения Пермской городской Думы от 22.04.2008 № 111 «Об утверждении Порядка возмездного приобретения</w:t>
      </w:r>
      <w:r w:rsidR="00934E32">
        <w:rPr>
          <w:b/>
          <w:color w:val="000000"/>
          <w:sz w:val="28"/>
          <w:szCs w:val="28"/>
        </w:rPr>
        <w:br/>
      </w:r>
      <w:r w:rsidRPr="00F03AFA">
        <w:rPr>
          <w:b/>
          <w:color w:val="000000"/>
          <w:sz w:val="28"/>
          <w:szCs w:val="28"/>
        </w:rPr>
        <w:t>недвижимого имущества (з</w:t>
      </w:r>
      <w:r w:rsidR="00934E32">
        <w:rPr>
          <w:b/>
          <w:color w:val="000000"/>
          <w:sz w:val="28"/>
          <w:szCs w:val="28"/>
        </w:rPr>
        <w:t xml:space="preserve">а исключением жилых помещений) </w:t>
      </w:r>
      <w:r w:rsidR="00934E32">
        <w:rPr>
          <w:b/>
          <w:color w:val="000000"/>
          <w:sz w:val="28"/>
          <w:szCs w:val="28"/>
        </w:rPr>
        <w:br/>
      </w:r>
      <w:r w:rsidRPr="00F03AFA">
        <w:rPr>
          <w:b/>
          <w:color w:val="000000"/>
          <w:sz w:val="28"/>
          <w:szCs w:val="28"/>
        </w:rPr>
        <w:t>в муниципальную собственность города Перми</w:t>
      </w:r>
      <w:r w:rsidR="00934E32">
        <w:rPr>
          <w:b/>
          <w:color w:val="000000"/>
          <w:sz w:val="28"/>
          <w:szCs w:val="28"/>
        </w:rPr>
        <w:t>»</w:t>
      </w:r>
    </w:p>
    <w:p w:rsidR="00934E32" w:rsidRPr="00F03AFA" w:rsidRDefault="00934E32" w:rsidP="00934E32">
      <w:pPr>
        <w:jc w:val="center"/>
        <w:rPr>
          <w:b/>
          <w:color w:val="000000"/>
          <w:sz w:val="28"/>
          <w:szCs w:val="28"/>
        </w:rPr>
      </w:pPr>
    </w:p>
    <w:p w:rsidR="00F03AFA" w:rsidRDefault="00934E32" w:rsidP="00414A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основании ф</w:t>
      </w:r>
      <w:r w:rsidR="00F03AFA" w:rsidRPr="00F03AFA">
        <w:rPr>
          <w:rFonts w:eastAsia="Calibri"/>
          <w:sz w:val="28"/>
          <w:szCs w:val="28"/>
          <w:lang w:eastAsia="en-US"/>
        </w:rPr>
        <w:t>едеральных законов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A4530">
        <w:rPr>
          <w:rFonts w:eastAsia="Calibri"/>
          <w:sz w:val="28"/>
          <w:szCs w:val="28"/>
          <w:lang w:eastAsia="en-US"/>
        </w:rPr>
        <w:t>,</w:t>
      </w:r>
      <w:r w:rsidR="00F03AFA" w:rsidRPr="00F03AFA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</w:t>
      </w:r>
      <w:r w:rsidR="00F03AFA" w:rsidRPr="00F03AFA">
        <w:rPr>
          <w:rFonts w:eastAsia="Calibri"/>
          <w:sz w:val="28"/>
          <w:szCs w:val="28"/>
          <w:lang w:eastAsia="en-US"/>
        </w:rPr>
        <w:t>и</w:t>
      </w:r>
      <w:r w:rsidR="00F03AFA" w:rsidRPr="00F03AFA">
        <w:rPr>
          <w:rFonts w:eastAsia="Calibri"/>
          <w:sz w:val="28"/>
          <w:szCs w:val="28"/>
          <w:lang w:eastAsia="en-US"/>
        </w:rPr>
        <w:t xml:space="preserve">зации местного самоуправления в Российской Федерации», </w:t>
      </w:r>
      <w:hyperlink r:id="rId11" w:history="1">
        <w:r w:rsidR="00F03AFA" w:rsidRPr="00F03AFA">
          <w:rPr>
            <w:rFonts w:eastAsia="Calibri"/>
            <w:sz w:val="28"/>
            <w:szCs w:val="28"/>
            <w:lang w:eastAsia="en-US"/>
          </w:rPr>
          <w:t>Устав</w:t>
        </w:r>
      </w:hyperlink>
      <w:r w:rsidR="00F03AFA" w:rsidRPr="00F03AFA">
        <w:rPr>
          <w:rFonts w:eastAsia="Calibri"/>
          <w:sz w:val="28"/>
          <w:szCs w:val="28"/>
          <w:lang w:eastAsia="en-US"/>
        </w:rPr>
        <w:t>а города Перми, в це</w:t>
      </w:r>
      <w:r w:rsidR="00FA4530">
        <w:rPr>
          <w:rFonts w:eastAsia="Calibri"/>
          <w:sz w:val="28"/>
          <w:szCs w:val="28"/>
          <w:lang w:eastAsia="en-US"/>
        </w:rPr>
        <w:t>лях приведения в соответстви</w:t>
      </w:r>
      <w:r w:rsidR="00DF593D">
        <w:rPr>
          <w:rFonts w:eastAsia="Calibri"/>
          <w:sz w:val="28"/>
          <w:szCs w:val="28"/>
          <w:lang w:eastAsia="en-US"/>
        </w:rPr>
        <w:t>е действующему законодательству</w:t>
      </w:r>
    </w:p>
    <w:p w:rsidR="00934E32" w:rsidRPr="00F03AFA" w:rsidRDefault="00934E32" w:rsidP="00934E3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03AFA" w:rsidRDefault="00F03AFA" w:rsidP="00934E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3AFA">
        <w:rPr>
          <w:sz w:val="28"/>
          <w:szCs w:val="28"/>
        </w:rPr>
        <w:t xml:space="preserve">Пермская городская Дума </w:t>
      </w:r>
      <w:r w:rsidRPr="00F03AFA">
        <w:rPr>
          <w:b/>
          <w:bCs/>
          <w:sz w:val="28"/>
          <w:szCs w:val="28"/>
        </w:rPr>
        <w:t>р е ш и л а</w:t>
      </w:r>
      <w:r w:rsidRPr="00F03AFA">
        <w:rPr>
          <w:sz w:val="28"/>
          <w:szCs w:val="28"/>
        </w:rPr>
        <w:t>:</w:t>
      </w:r>
    </w:p>
    <w:p w:rsidR="00934E32" w:rsidRPr="00F03AFA" w:rsidRDefault="00934E32" w:rsidP="00934E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3AFA" w:rsidRPr="00F03AFA" w:rsidRDefault="00F03AFA" w:rsidP="00934E32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03AFA">
        <w:rPr>
          <w:bCs/>
          <w:sz w:val="28"/>
          <w:szCs w:val="28"/>
        </w:rPr>
        <w:t xml:space="preserve">1. Признать утратившими силу </w:t>
      </w:r>
      <w:r w:rsidRPr="00F03AFA">
        <w:rPr>
          <w:sz w:val="28"/>
          <w:szCs w:val="28"/>
        </w:rPr>
        <w:t>решения Пермской городской Думы:</w:t>
      </w:r>
    </w:p>
    <w:p w:rsidR="00F03AFA" w:rsidRPr="00F03AFA" w:rsidRDefault="00F03AFA" w:rsidP="00F03AFA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F03AFA">
        <w:rPr>
          <w:color w:val="000000"/>
          <w:sz w:val="28"/>
          <w:szCs w:val="28"/>
        </w:rPr>
        <w:t>1.1 от 22.04.2008 № 111 «Об утверждении Порядка возмездного приобрет</w:t>
      </w:r>
      <w:r w:rsidRPr="00F03AFA">
        <w:rPr>
          <w:color w:val="000000"/>
          <w:sz w:val="28"/>
          <w:szCs w:val="28"/>
        </w:rPr>
        <w:t>е</w:t>
      </w:r>
      <w:r w:rsidRPr="00F03AFA">
        <w:rPr>
          <w:color w:val="000000"/>
          <w:sz w:val="28"/>
          <w:szCs w:val="28"/>
        </w:rPr>
        <w:t>ния недвижимого имущества (за исклю</w:t>
      </w:r>
      <w:r w:rsidR="00934E32">
        <w:rPr>
          <w:color w:val="000000"/>
          <w:sz w:val="28"/>
          <w:szCs w:val="28"/>
        </w:rPr>
        <w:t xml:space="preserve">чением жилых помещений) </w:t>
      </w:r>
      <w:r w:rsidRPr="00F03AFA">
        <w:rPr>
          <w:color w:val="000000"/>
          <w:sz w:val="28"/>
          <w:szCs w:val="28"/>
        </w:rPr>
        <w:t>в муниципал</w:t>
      </w:r>
      <w:r w:rsidRPr="00F03AFA">
        <w:rPr>
          <w:color w:val="000000"/>
          <w:sz w:val="28"/>
          <w:szCs w:val="28"/>
        </w:rPr>
        <w:t>ь</w:t>
      </w:r>
      <w:r w:rsidR="00DF593D">
        <w:rPr>
          <w:color w:val="000000"/>
          <w:sz w:val="28"/>
          <w:szCs w:val="28"/>
        </w:rPr>
        <w:t>ную собственность города Перми»;</w:t>
      </w:r>
    </w:p>
    <w:p w:rsidR="00F03AFA" w:rsidRPr="00F03AFA" w:rsidRDefault="00F03AFA" w:rsidP="00F03AFA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F03AFA">
        <w:rPr>
          <w:color w:val="000000"/>
          <w:sz w:val="28"/>
          <w:szCs w:val="28"/>
        </w:rPr>
        <w:t>1.2 от 26.08.2008 № 245 «О внесении изменений в решение Пермской г</w:t>
      </w:r>
      <w:r w:rsidRPr="00F03AFA">
        <w:rPr>
          <w:color w:val="000000"/>
          <w:sz w:val="28"/>
          <w:szCs w:val="28"/>
        </w:rPr>
        <w:t>о</w:t>
      </w:r>
      <w:r w:rsidRPr="00F03AFA">
        <w:rPr>
          <w:color w:val="000000"/>
          <w:sz w:val="28"/>
          <w:szCs w:val="28"/>
        </w:rPr>
        <w:t>родской Думы от 22.04.2008 № 111 «Об утверждении Порядка возмездного пр</w:t>
      </w:r>
      <w:r w:rsidRPr="00F03AFA">
        <w:rPr>
          <w:color w:val="000000"/>
          <w:sz w:val="28"/>
          <w:szCs w:val="28"/>
        </w:rPr>
        <w:t>и</w:t>
      </w:r>
      <w:r w:rsidRPr="00F03AFA">
        <w:rPr>
          <w:color w:val="000000"/>
          <w:sz w:val="28"/>
          <w:szCs w:val="28"/>
        </w:rPr>
        <w:t>обретения в муниципальную собственность города Перми нежилых помещений (зданий</w:t>
      </w:r>
      <w:r w:rsidR="00DF593D">
        <w:rPr>
          <w:color w:val="000000"/>
          <w:sz w:val="28"/>
          <w:szCs w:val="28"/>
        </w:rPr>
        <w:t>) из других форм собственности»;</w:t>
      </w:r>
    </w:p>
    <w:p w:rsidR="00F03AFA" w:rsidRPr="00F03AFA" w:rsidRDefault="00F03AFA" w:rsidP="00F03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AFA">
        <w:rPr>
          <w:sz w:val="28"/>
          <w:szCs w:val="28"/>
        </w:rPr>
        <w:t>1.3 от 25.08.2009 № 179 «О внесении изменений в решение Пермской г</w:t>
      </w:r>
      <w:r w:rsidRPr="00F03AFA">
        <w:rPr>
          <w:sz w:val="28"/>
          <w:szCs w:val="28"/>
        </w:rPr>
        <w:t>о</w:t>
      </w:r>
      <w:r w:rsidRPr="00F03AFA">
        <w:rPr>
          <w:sz w:val="28"/>
          <w:szCs w:val="28"/>
        </w:rPr>
        <w:t>родской Думы от 22.04.2008 № 111 «Об утверждении Порядка возмездного пр</w:t>
      </w:r>
      <w:r w:rsidRPr="00F03AFA">
        <w:rPr>
          <w:sz w:val="28"/>
          <w:szCs w:val="28"/>
        </w:rPr>
        <w:t>и</w:t>
      </w:r>
      <w:r w:rsidRPr="00F03AFA">
        <w:rPr>
          <w:sz w:val="28"/>
          <w:szCs w:val="28"/>
        </w:rPr>
        <w:t>обретения в муниципальную собственность города Перми нежилых помещений (зданий)</w:t>
      </w:r>
      <w:r w:rsidR="00DF593D">
        <w:rPr>
          <w:sz w:val="28"/>
          <w:szCs w:val="28"/>
        </w:rPr>
        <w:t xml:space="preserve"> из других форм собственности»;</w:t>
      </w:r>
    </w:p>
    <w:p w:rsidR="00F03AFA" w:rsidRPr="00F03AFA" w:rsidRDefault="00F03AFA" w:rsidP="00F03A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3AFA">
        <w:rPr>
          <w:rFonts w:eastAsia="Calibri"/>
          <w:sz w:val="28"/>
          <w:szCs w:val="28"/>
          <w:lang w:eastAsia="en-US"/>
        </w:rPr>
        <w:t xml:space="preserve">1.4 </w:t>
      </w:r>
      <w:hyperlink r:id="rId12" w:history="1">
        <w:r w:rsidRPr="00F03AFA">
          <w:rPr>
            <w:rFonts w:eastAsia="Calibri"/>
            <w:iCs/>
            <w:sz w:val="28"/>
            <w:szCs w:val="28"/>
            <w:lang w:eastAsia="en-US"/>
          </w:rPr>
          <w:t>от 28.08.2012 № 153 «О внесении изменений в решение Пермской г</w:t>
        </w:r>
        <w:r w:rsidRPr="00F03AFA">
          <w:rPr>
            <w:rFonts w:eastAsia="Calibri"/>
            <w:iCs/>
            <w:sz w:val="28"/>
            <w:szCs w:val="28"/>
            <w:lang w:eastAsia="en-US"/>
          </w:rPr>
          <w:t>о</w:t>
        </w:r>
        <w:r w:rsidRPr="00F03AFA">
          <w:rPr>
            <w:rFonts w:eastAsia="Calibri"/>
            <w:iCs/>
            <w:sz w:val="28"/>
            <w:szCs w:val="28"/>
            <w:lang w:eastAsia="en-US"/>
          </w:rPr>
          <w:t>родской Думы от 22.04.2008 № 111 «Об утверждении Порядка возмездного пр</w:t>
        </w:r>
        <w:r w:rsidRPr="00F03AFA">
          <w:rPr>
            <w:rFonts w:eastAsia="Calibri"/>
            <w:iCs/>
            <w:sz w:val="28"/>
            <w:szCs w:val="28"/>
            <w:lang w:eastAsia="en-US"/>
          </w:rPr>
          <w:t>и</w:t>
        </w:r>
        <w:r w:rsidRPr="00F03AFA">
          <w:rPr>
            <w:rFonts w:eastAsia="Calibri"/>
            <w:iCs/>
            <w:sz w:val="28"/>
            <w:szCs w:val="28"/>
            <w:lang w:eastAsia="en-US"/>
          </w:rPr>
          <w:t>обретения недвижимого имущества (з</w:t>
        </w:r>
        <w:r w:rsidR="00934E32">
          <w:rPr>
            <w:rFonts w:eastAsia="Calibri"/>
            <w:iCs/>
            <w:sz w:val="28"/>
            <w:szCs w:val="28"/>
            <w:lang w:eastAsia="en-US"/>
          </w:rPr>
          <w:t xml:space="preserve">а исключением жилых помещений) </w:t>
        </w:r>
        <w:r w:rsidRPr="00F03AFA">
          <w:rPr>
            <w:rFonts w:eastAsia="Calibri"/>
            <w:iCs/>
            <w:sz w:val="28"/>
            <w:szCs w:val="28"/>
            <w:lang w:eastAsia="en-US"/>
          </w:rPr>
          <w:t>в мун</w:t>
        </w:r>
        <w:r w:rsidRPr="00F03AFA">
          <w:rPr>
            <w:rFonts w:eastAsia="Calibri"/>
            <w:iCs/>
            <w:sz w:val="28"/>
            <w:szCs w:val="28"/>
            <w:lang w:eastAsia="en-US"/>
          </w:rPr>
          <w:t>и</w:t>
        </w:r>
        <w:r w:rsidRPr="00F03AFA">
          <w:rPr>
            <w:rFonts w:eastAsia="Calibri"/>
            <w:iCs/>
            <w:sz w:val="28"/>
            <w:szCs w:val="28"/>
            <w:lang w:eastAsia="en-US"/>
          </w:rPr>
          <w:t>ципальную собственность города Перми»</w:t>
        </w:r>
      </w:hyperlink>
      <w:r w:rsidR="00DF593D">
        <w:rPr>
          <w:rFonts w:eastAsia="Calibri"/>
          <w:sz w:val="28"/>
          <w:szCs w:val="28"/>
          <w:lang w:eastAsia="en-US"/>
        </w:rPr>
        <w:t>;</w:t>
      </w:r>
    </w:p>
    <w:p w:rsidR="00F03AFA" w:rsidRPr="00F03AFA" w:rsidRDefault="00F03AFA" w:rsidP="00F03A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3AFA">
        <w:rPr>
          <w:rFonts w:eastAsia="Calibri"/>
          <w:sz w:val="28"/>
          <w:szCs w:val="28"/>
          <w:lang w:eastAsia="en-US"/>
        </w:rPr>
        <w:t xml:space="preserve">1.5 </w:t>
      </w:r>
      <w:hyperlink r:id="rId13" w:history="1">
        <w:r w:rsidRPr="00F03AFA">
          <w:rPr>
            <w:rFonts w:eastAsia="Calibri"/>
            <w:iCs/>
            <w:sz w:val="28"/>
            <w:szCs w:val="28"/>
            <w:lang w:eastAsia="en-US"/>
          </w:rPr>
          <w:t>от 23.10.2012 № 227 «О внесении изменений в решение Пермской г</w:t>
        </w:r>
        <w:r w:rsidRPr="00F03AFA">
          <w:rPr>
            <w:rFonts w:eastAsia="Calibri"/>
            <w:iCs/>
            <w:sz w:val="28"/>
            <w:szCs w:val="28"/>
            <w:lang w:eastAsia="en-US"/>
          </w:rPr>
          <w:t>о</w:t>
        </w:r>
        <w:r w:rsidRPr="00F03AFA">
          <w:rPr>
            <w:rFonts w:eastAsia="Calibri"/>
            <w:iCs/>
            <w:sz w:val="28"/>
            <w:szCs w:val="28"/>
            <w:lang w:eastAsia="en-US"/>
          </w:rPr>
          <w:t>родской Думы от 22.04.2008 № 111 «Об утверждении Порядка возмездного пр</w:t>
        </w:r>
        <w:r w:rsidRPr="00F03AFA">
          <w:rPr>
            <w:rFonts w:eastAsia="Calibri"/>
            <w:iCs/>
            <w:sz w:val="28"/>
            <w:szCs w:val="28"/>
            <w:lang w:eastAsia="en-US"/>
          </w:rPr>
          <w:t>и</w:t>
        </w:r>
        <w:r w:rsidRPr="00F03AFA">
          <w:rPr>
            <w:rFonts w:eastAsia="Calibri"/>
            <w:iCs/>
            <w:sz w:val="28"/>
            <w:szCs w:val="28"/>
            <w:lang w:eastAsia="en-US"/>
          </w:rPr>
          <w:t>обретения недвижимого имущества (з</w:t>
        </w:r>
        <w:r w:rsidR="00934E32">
          <w:rPr>
            <w:rFonts w:eastAsia="Calibri"/>
            <w:iCs/>
            <w:sz w:val="28"/>
            <w:szCs w:val="28"/>
            <w:lang w:eastAsia="en-US"/>
          </w:rPr>
          <w:t xml:space="preserve">а исключением жилых помещений) </w:t>
        </w:r>
        <w:r w:rsidRPr="00F03AFA">
          <w:rPr>
            <w:rFonts w:eastAsia="Calibri"/>
            <w:iCs/>
            <w:sz w:val="28"/>
            <w:szCs w:val="28"/>
            <w:lang w:eastAsia="en-US"/>
          </w:rPr>
          <w:t>в мун</w:t>
        </w:r>
        <w:r w:rsidRPr="00F03AFA">
          <w:rPr>
            <w:rFonts w:eastAsia="Calibri"/>
            <w:iCs/>
            <w:sz w:val="28"/>
            <w:szCs w:val="28"/>
            <w:lang w:eastAsia="en-US"/>
          </w:rPr>
          <w:t>и</w:t>
        </w:r>
        <w:r w:rsidRPr="00F03AFA">
          <w:rPr>
            <w:rFonts w:eastAsia="Calibri"/>
            <w:iCs/>
            <w:sz w:val="28"/>
            <w:szCs w:val="28"/>
            <w:lang w:eastAsia="en-US"/>
          </w:rPr>
          <w:t>ципальную собственность города Перми</w:t>
        </w:r>
      </w:hyperlink>
      <w:r w:rsidR="00DF593D">
        <w:rPr>
          <w:rFonts w:eastAsia="Calibri"/>
          <w:sz w:val="28"/>
          <w:szCs w:val="28"/>
          <w:lang w:eastAsia="en-US"/>
        </w:rPr>
        <w:t>»;</w:t>
      </w:r>
    </w:p>
    <w:p w:rsidR="00F03AFA" w:rsidRPr="00F03AFA" w:rsidRDefault="00934E32" w:rsidP="00F03A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  <w:sectPr w:rsidR="00F03AFA" w:rsidRPr="00F03AFA" w:rsidSect="001609A9">
          <w:headerReference w:type="default" r:id="rId14"/>
          <w:pgSz w:w="11906" w:h="16838" w:code="9"/>
          <w:pgMar w:top="363" w:right="567" w:bottom="1134" w:left="1418" w:header="363" w:footer="680" w:gutter="0"/>
          <w:cols w:space="708"/>
          <w:titlePg/>
          <w:docGrid w:linePitch="381"/>
        </w:sectPr>
      </w:pPr>
      <w:r>
        <w:rPr>
          <w:rFonts w:eastAsia="Calibri"/>
          <w:sz w:val="28"/>
          <w:szCs w:val="28"/>
          <w:lang w:eastAsia="en-US"/>
        </w:rPr>
        <w:t>1.6 от 29</w:t>
      </w:r>
      <w:r w:rsidR="00F03AFA" w:rsidRPr="00F03AFA">
        <w:rPr>
          <w:rFonts w:eastAsia="Calibri"/>
          <w:sz w:val="28"/>
          <w:szCs w:val="28"/>
          <w:lang w:eastAsia="en-US"/>
        </w:rPr>
        <w:t xml:space="preserve">.01.2013 № 17 «О внесении изменения в решение Пермской </w:t>
      </w:r>
    </w:p>
    <w:p w:rsidR="00F03AFA" w:rsidRPr="00F03AFA" w:rsidRDefault="00F03AFA" w:rsidP="00414A7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03AFA">
        <w:rPr>
          <w:rFonts w:eastAsia="Calibri"/>
          <w:sz w:val="28"/>
          <w:szCs w:val="28"/>
          <w:lang w:eastAsia="en-US"/>
        </w:rPr>
        <w:lastRenderedPageBreak/>
        <w:t>городской Думы от 28.08.2012 № 153 «О внесении изменений в решение Пер</w:t>
      </w:r>
      <w:r w:rsidRPr="00F03AFA">
        <w:rPr>
          <w:rFonts w:eastAsia="Calibri"/>
          <w:sz w:val="28"/>
          <w:szCs w:val="28"/>
          <w:lang w:eastAsia="en-US"/>
        </w:rPr>
        <w:t>м</w:t>
      </w:r>
      <w:r w:rsidRPr="00F03AFA">
        <w:rPr>
          <w:rFonts w:eastAsia="Calibri"/>
          <w:sz w:val="28"/>
          <w:szCs w:val="28"/>
          <w:lang w:eastAsia="en-US"/>
        </w:rPr>
        <w:t>ской городской Думы от 22.04.2008 № 111 «Об утверждении Порядка возмездн</w:t>
      </w:r>
      <w:r w:rsidRPr="00F03AFA">
        <w:rPr>
          <w:rFonts w:eastAsia="Calibri"/>
          <w:sz w:val="28"/>
          <w:szCs w:val="28"/>
          <w:lang w:eastAsia="en-US"/>
        </w:rPr>
        <w:t>о</w:t>
      </w:r>
      <w:r w:rsidRPr="00F03AFA">
        <w:rPr>
          <w:rFonts w:eastAsia="Calibri"/>
          <w:sz w:val="28"/>
          <w:szCs w:val="28"/>
          <w:lang w:eastAsia="en-US"/>
        </w:rPr>
        <w:t>го приобретения недвижимого имущества (за исключением жилых помещений) в</w:t>
      </w:r>
      <w:r w:rsidR="00414A76">
        <w:rPr>
          <w:rFonts w:eastAsia="Calibri"/>
          <w:sz w:val="28"/>
          <w:szCs w:val="28"/>
          <w:lang w:eastAsia="en-US"/>
        </w:rPr>
        <w:t> </w:t>
      </w:r>
      <w:r w:rsidRPr="00F03AFA">
        <w:rPr>
          <w:rFonts w:eastAsia="Calibri"/>
          <w:sz w:val="28"/>
          <w:szCs w:val="28"/>
          <w:lang w:eastAsia="en-US"/>
        </w:rPr>
        <w:t>муниципальную собственность города Перми».</w:t>
      </w:r>
    </w:p>
    <w:p w:rsidR="00F03AFA" w:rsidRPr="00F03AFA" w:rsidRDefault="00F03AFA" w:rsidP="00414A7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03AFA">
        <w:rPr>
          <w:sz w:val="28"/>
          <w:szCs w:val="28"/>
        </w:rPr>
        <w:t xml:space="preserve">2. Признать утратившим силу пункт 1 решения Пермской городской Думы </w:t>
      </w:r>
      <w:r w:rsidRPr="00F03AFA">
        <w:rPr>
          <w:sz w:val="28"/>
          <w:szCs w:val="28"/>
        </w:rPr>
        <w:fldChar w:fldCharType="begin"/>
      </w:r>
      <w:r w:rsidRPr="00F03AFA">
        <w:rPr>
          <w:sz w:val="28"/>
          <w:szCs w:val="28"/>
        </w:rPr>
        <w:instrText xml:space="preserve">HYPERLINK consultantplus://offline/ref=A4AC7CD21E1E185AC4655DE7B10897A80D38FA77078C66DE73298B89BCD2835C8A1EC48BF1D583BF8DFE2022QEE </w:instrText>
      </w:r>
      <w:r w:rsidRPr="00F03AFA">
        <w:rPr>
          <w:sz w:val="28"/>
          <w:szCs w:val="28"/>
        </w:rPr>
        <w:fldChar w:fldCharType="separate"/>
      </w:r>
      <w:hyperlink r:id="rId15" w:history="1">
        <w:r w:rsidRPr="00F03AFA">
          <w:rPr>
            <w:iCs/>
            <w:sz w:val="28"/>
            <w:szCs w:val="28"/>
          </w:rPr>
          <w:t>от 23.03.2010 № 38 «О внесении изменений в отдельные решения Пермской г</w:t>
        </w:r>
        <w:r w:rsidRPr="00F03AFA">
          <w:rPr>
            <w:iCs/>
            <w:sz w:val="28"/>
            <w:szCs w:val="28"/>
          </w:rPr>
          <w:t>о</w:t>
        </w:r>
        <w:r w:rsidRPr="00F03AFA">
          <w:rPr>
            <w:iCs/>
            <w:sz w:val="28"/>
            <w:szCs w:val="28"/>
          </w:rPr>
          <w:t>родской Думы в части возмездного приобретения в муниципальную собстве</w:t>
        </w:r>
        <w:r w:rsidRPr="00F03AFA">
          <w:rPr>
            <w:iCs/>
            <w:sz w:val="28"/>
            <w:szCs w:val="28"/>
          </w:rPr>
          <w:t>н</w:t>
        </w:r>
        <w:r w:rsidRPr="00F03AFA">
          <w:rPr>
            <w:iCs/>
            <w:sz w:val="28"/>
            <w:szCs w:val="28"/>
          </w:rPr>
          <w:t xml:space="preserve">ность имущества из других форм собственности». </w:t>
        </w:r>
      </w:hyperlink>
    </w:p>
    <w:p w:rsidR="00F03AFA" w:rsidRPr="00F03AFA" w:rsidRDefault="00F03AFA" w:rsidP="00414A7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3AFA">
        <w:rPr>
          <w:sz w:val="28"/>
          <w:szCs w:val="28"/>
        </w:rPr>
        <w:fldChar w:fldCharType="end"/>
      </w:r>
      <w:r w:rsidRPr="00F03AFA">
        <w:rPr>
          <w:sz w:val="28"/>
          <w:szCs w:val="28"/>
        </w:rPr>
        <w:t xml:space="preserve">3. </w:t>
      </w:r>
      <w:r w:rsidRPr="00F03AFA">
        <w:rPr>
          <w:rFonts w:eastAsia="Calibri"/>
          <w:sz w:val="28"/>
          <w:szCs w:val="28"/>
          <w:lang w:eastAsia="en-US"/>
        </w:rPr>
        <w:t xml:space="preserve">Опубликовать </w:t>
      </w:r>
      <w:r w:rsidR="00FA4530">
        <w:rPr>
          <w:rFonts w:eastAsia="Calibri"/>
          <w:sz w:val="28"/>
          <w:szCs w:val="28"/>
          <w:lang w:eastAsia="en-US"/>
        </w:rPr>
        <w:t xml:space="preserve">настоящее </w:t>
      </w:r>
      <w:r w:rsidRPr="00F03AFA">
        <w:rPr>
          <w:rFonts w:eastAsia="Calibri"/>
          <w:sz w:val="28"/>
          <w:szCs w:val="28"/>
          <w:lang w:eastAsia="en-US"/>
        </w:rPr>
        <w:t>решение в печатном средстве массовой инфо</w:t>
      </w:r>
      <w:r w:rsidRPr="00F03AFA">
        <w:rPr>
          <w:rFonts w:eastAsia="Calibri"/>
          <w:sz w:val="28"/>
          <w:szCs w:val="28"/>
          <w:lang w:eastAsia="en-US"/>
        </w:rPr>
        <w:t>р</w:t>
      </w:r>
      <w:r w:rsidRPr="00F03AFA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F03AFA">
        <w:rPr>
          <w:rFonts w:eastAsia="Calibri"/>
          <w:sz w:val="28"/>
          <w:szCs w:val="28"/>
          <w:lang w:eastAsia="en-US"/>
        </w:rPr>
        <w:t>ь</w:t>
      </w:r>
      <w:r w:rsidRPr="00F03AFA">
        <w:rPr>
          <w:rFonts w:eastAsia="Calibri"/>
          <w:sz w:val="28"/>
          <w:szCs w:val="28"/>
          <w:lang w:eastAsia="en-US"/>
        </w:rPr>
        <w:t>ного образования город Пермь».</w:t>
      </w:r>
    </w:p>
    <w:p w:rsidR="00F03AFA" w:rsidRPr="00F03AFA" w:rsidRDefault="00F03AFA" w:rsidP="00414A76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3AFA">
        <w:rPr>
          <w:rFonts w:eastAsia="Calibri"/>
          <w:sz w:val="28"/>
          <w:szCs w:val="28"/>
          <w:lang w:eastAsia="en-US"/>
        </w:rPr>
        <w:t xml:space="preserve">4. Контроль за исполнением </w:t>
      </w:r>
      <w:r w:rsidR="00FA4530">
        <w:rPr>
          <w:rFonts w:eastAsia="Calibri"/>
          <w:sz w:val="28"/>
          <w:szCs w:val="28"/>
          <w:lang w:eastAsia="en-US"/>
        </w:rPr>
        <w:t xml:space="preserve">настоящего </w:t>
      </w:r>
      <w:r w:rsidRPr="00F03AFA">
        <w:rPr>
          <w:rFonts w:eastAsia="Calibri"/>
          <w:sz w:val="28"/>
          <w:szCs w:val="28"/>
          <w:lang w:eastAsia="en-US"/>
        </w:rPr>
        <w:t xml:space="preserve">решения возложить на </w:t>
      </w:r>
      <w:r w:rsidRPr="00F03AFA">
        <w:rPr>
          <w:rFonts w:eastAsia="Calibri"/>
          <w:color w:val="000000"/>
          <w:sz w:val="28"/>
          <w:szCs w:val="28"/>
          <w:lang w:eastAsia="en-US"/>
        </w:rPr>
        <w:t>комитет Пермской городской Думы по муниципальной собственности и земельным отн</w:t>
      </w:r>
      <w:r w:rsidRPr="00F03AFA">
        <w:rPr>
          <w:rFonts w:eastAsia="Calibri"/>
          <w:color w:val="000000"/>
          <w:sz w:val="28"/>
          <w:szCs w:val="28"/>
          <w:lang w:eastAsia="en-US"/>
        </w:rPr>
        <w:t>о</w:t>
      </w:r>
      <w:r w:rsidRPr="00F03AFA">
        <w:rPr>
          <w:rFonts w:eastAsia="Calibri"/>
          <w:color w:val="000000"/>
          <w:sz w:val="28"/>
          <w:szCs w:val="28"/>
          <w:lang w:eastAsia="en-US"/>
        </w:rPr>
        <w:t>шениям.</w:t>
      </w:r>
    </w:p>
    <w:p w:rsidR="00C660FD" w:rsidRDefault="00C660FD" w:rsidP="00414A76">
      <w:pPr>
        <w:pStyle w:val="ad"/>
        <w:ind w:right="-851" w:firstLine="709"/>
        <w:jc w:val="both"/>
        <w:rPr>
          <w:sz w:val="28"/>
          <w:szCs w:val="28"/>
        </w:rPr>
      </w:pPr>
    </w:p>
    <w:p w:rsidR="006C61AF" w:rsidRDefault="006C61AF" w:rsidP="00414A76">
      <w:pPr>
        <w:pStyle w:val="ad"/>
        <w:ind w:right="-851" w:firstLine="709"/>
        <w:jc w:val="both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A05" w:rsidRDefault="000D2A05" w:rsidP="003F67FB"/>
                          <w:p w:rsidR="000D2A05" w:rsidRDefault="000D2A05" w:rsidP="003F67FB"/>
                          <w:p w:rsidR="000D2A05" w:rsidRDefault="000D2A05" w:rsidP="003F67FB"/>
                          <w:p w:rsidR="000D2A05" w:rsidRDefault="000D2A05" w:rsidP="003F67FB"/>
                          <w:p w:rsidR="000D2A05" w:rsidRDefault="000D2A05" w:rsidP="003F67FB"/>
                          <w:p w:rsidR="000D2A05" w:rsidRDefault="000D2A05" w:rsidP="003F67FB"/>
                          <w:p w:rsidR="000D2A05" w:rsidRDefault="000D2A05" w:rsidP="003F67FB"/>
                          <w:p w:rsidR="000D2A05" w:rsidRDefault="000D2A05" w:rsidP="003F67FB"/>
                          <w:p w:rsidR="000D2A05" w:rsidRDefault="000D2A05" w:rsidP="003F67FB"/>
                          <w:p w:rsidR="000D2A05" w:rsidRDefault="000D2A05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</w:t>
                            </w:r>
                            <w:r w:rsidR="000D2A05">
                              <w:t>01.04</w:t>
                            </w:r>
                            <w:r w:rsidR="003F67FB">
                              <w:t>.201</w:t>
                            </w:r>
                            <w:r w:rsidR="000D2A05">
                              <w:t>5</w:t>
                            </w:r>
                            <w:r w:rsidR="003F67FB">
                              <w:t xml:space="preserve">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D2A05" w:rsidRDefault="000D2A05" w:rsidP="003F67FB"/>
                    <w:p w:rsidR="000D2A05" w:rsidRDefault="000D2A05" w:rsidP="003F67FB"/>
                    <w:p w:rsidR="000D2A05" w:rsidRDefault="000D2A05" w:rsidP="003F67FB"/>
                    <w:p w:rsidR="000D2A05" w:rsidRDefault="000D2A05" w:rsidP="003F67FB"/>
                    <w:p w:rsidR="000D2A05" w:rsidRDefault="000D2A05" w:rsidP="003F67FB"/>
                    <w:p w:rsidR="000D2A05" w:rsidRDefault="000D2A05" w:rsidP="003F67FB"/>
                    <w:p w:rsidR="000D2A05" w:rsidRDefault="000D2A05" w:rsidP="003F67FB"/>
                    <w:p w:rsidR="000D2A05" w:rsidRDefault="000D2A05" w:rsidP="003F67FB"/>
                    <w:p w:rsidR="000D2A05" w:rsidRDefault="000D2A05" w:rsidP="003F67FB"/>
                    <w:p w:rsidR="000D2A05" w:rsidRDefault="000D2A05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</w:t>
                      </w:r>
                      <w:r w:rsidR="000D2A05">
                        <w:t>01.04</w:t>
                      </w:r>
                      <w:r w:rsidR="003F67FB">
                        <w:t>.201</w:t>
                      </w:r>
                      <w:r w:rsidR="000D2A05">
                        <w:t>5</w:t>
                      </w:r>
                      <w:r w:rsidR="003F67FB">
                        <w:t xml:space="preserve">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6"/>
      <w:headerReference w:type="default" r:id="rId17"/>
      <w:footerReference w:type="default" r:id="rId18"/>
      <w:footerReference w:type="first" r:id="rId19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D2A05">
      <w:rPr>
        <w:noProof/>
        <w:sz w:val="16"/>
        <w:szCs w:val="16"/>
        <w:u w:val="single"/>
      </w:rPr>
      <w:t>31.03.2015 16:06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D2A0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D2A05">
      <w:rPr>
        <w:noProof/>
        <w:snapToGrid w:val="0"/>
        <w:sz w:val="16"/>
      </w:rPr>
      <w:t>31.03.2015 16:06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D2A0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AFA" w:rsidRPr="00630455" w:rsidRDefault="00F03AFA">
    <w:pPr>
      <w:pStyle w:val="ab"/>
      <w:rPr>
        <w:sz w:val="28"/>
        <w:szCs w:val="28"/>
      </w:rPr>
    </w:pPr>
    <w:r w:rsidRPr="00630455">
      <w:rPr>
        <w:sz w:val="28"/>
        <w:szCs w:val="28"/>
      </w:rPr>
      <w:t>2</w:t>
    </w:r>
  </w:p>
  <w:p w:rsidR="00F03AFA" w:rsidRDefault="00F03AFA" w:rsidP="001609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681619"/>
      <w:docPartObj>
        <w:docPartGallery w:val="Page Numbers (Top of Page)"/>
        <w:docPartUnique/>
      </w:docPartObj>
    </w:sdtPr>
    <w:sdtEndPr/>
    <w:sdtContent>
      <w:p w:rsidR="00BB6195" w:rsidRDefault="00BB619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A05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8NYFiSgLQs4a0snjFmwtXnEJL4=" w:salt="4ICArLfTKodIdnozpVNJ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2A05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6D28"/>
    <w:rsid w:val="003F67FB"/>
    <w:rsid w:val="0040520C"/>
    <w:rsid w:val="00414A76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4E32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E45"/>
    <w:rsid w:val="00B97AFE"/>
    <w:rsid w:val="00BA28AD"/>
    <w:rsid w:val="00BA47FC"/>
    <w:rsid w:val="00BB304C"/>
    <w:rsid w:val="00BB6195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593D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0CDC"/>
    <w:rsid w:val="00F02F64"/>
    <w:rsid w:val="00F0362E"/>
    <w:rsid w:val="00F03AFA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A4530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2DDF4D6FC6FFB66E3D3A8F9294126361C39437659A2ED98AB683C907AF1F25C8AB0BEA66BE02F3E1A32BeEUB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B87292A3E26717F918452A0932A3F63529DF548D6906CC65159406B92F71BA24B0385F26BEBDBD439305o3S2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175E6066DE6856A2D4C538583DE3754640541EC97FAA08908616DCE5456066b0YC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C6AE9A042A739173D973CD5DA96326124088CE55F0C99873CCEC62BF2300CEDF2C8A57E5AFF755713511AdFR8E" TargetMode="External"/><Relationship Id="rId10" Type="http://schemas.openxmlformats.org/officeDocument/2006/relationships/image" Target="media/image10.w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8BEB-4BC3-4D5B-AE4E-B5C9A83F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370</Words>
  <Characters>3294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2015-03-31T11:06:00Z</cp:lastPrinted>
  <dcterms:created xsi:type="dcterms:W3CDTF">2015-03-18T05:44:00Z</dcterms:created>
  <dcterms:modified xsi:type="dcterms:W3CDTF">2015-03-31T11:11:00Z</dcterms:modified>
</cp:coreProperties>
</file>