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5636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413F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5636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413F3">
                        <w:rPr>
                          <w:sz w:val="28"/>
                          <w:szCs w:val="28"/>
                          <w:u w:val="single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5636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5636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9F1772" w:rsidRDefault="009F1772" w:rsidP="009F1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нежилых помещений в безвозмездное пользование</w:t>
      </w:r>
    </w:p>
    <w:p w:rsidR="009F1772" w:rsidRDefault="009F1772" w:rsidP="009F1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Региональной общественной организации «Пермская краевая организация Союз</w:t>
      </w:r>
      <w:r w:rsidR="00F5636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журналистов России»</w:t>
      </w:r>
    </w:p>
    <w:p w:rsidR="009F1772" w:rsidRDefault="009F1772" w:rsidP="009F1772">
      <w:pPr>
        <w:jc w:val="center"/>
        <w:rPr>
          <w:sz w:val="28"/>
          <w:szCs w:val="28"/>
        </w:rPr>
      </w:pPr>
    </w:p>
    <w:p w:rsidR="006413F3" w:rsidRDefault="006413F3" w:rsidP="009F1772">
      <w:pPr>
        <w:jc w:val="center"/>
        <w:rPr>
          <w:sz w:val="28"/>
          <w:szCs w:val="28"/>
        </w:rPr>
      </w:pPr>
    </w:p>
    <w:p w:rsidR="009F1772" w:rsidRDefault="009F1772" w:rsidP="009F1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</w:t>
      </w:r>
      <w:r w:rsidR="00F56369">
        <w:rPr>
          <w:sz w:val="28"/>
          <w:szCs w:val="28"/>
        </w:rPr>
        <w:t xml:space="preserve">йской Федерации»,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закона от 26.07.2006 № 135-ФЗ «О защите конкуренц</w:t>
      </w:r>
      <w:r w:rsidR="00F56369">
        <w:rPr>
          <w:sz w:val="28"/>
          <w:szCs w:val="28"/>
        </w:rPr>
        <w:t xml:space="preserve">ии», Положения о порядке передачи муниципального имущества города Перми в безвозмездное пользование, утвержденного решением Пермской городской Думы от 23.12.2008 № 425, </w:t>
      </w:r>
      <w:r>
        <w:rPr>
          <w:sz w:val="28"/>
          <w:szCs w:val="28"/>
        </w:rPr>
        <w:t>в соответствии с Уставом города Перми</w:t>
      </w:r>
    </w:p>
    <w:p w:rsidR="009F1772" w:rsidRDefault="009F1772" w:rsidP="009F1772">
      <w:pPr>
        <w:ind w:firstLine="709"/>
        <w:jc w:val="both"/>
        <w:rPr>
          <w:sz w:val="28"/>
          <w:szCs w:val="28"/>
        </w:rPr>
      </w:pPr>
    </w:p>
    <w:p w:rsidR="009F1772" w:rsidRDefault="009F1772" w:rsidP="009F177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 w:rsidRPr="00F56369">
        <w:rPr>
          <w:b/>
          <w:sz w:val="28"/>
          <w:szCs w:val="28"/>
        </w:rPr>
        <w:t>р</w:t>
      </w:r>
      <w:proofErr w:type="gramEnd"/>
      <w:r w:rsidR="00F56369">
        <w:rPr>
          <w:b/>
          <w:sz w:val="28"/>
          <w:szCs w:val="28"/>
        </w:rPr>
        <w:t xml:space="preserve"> </w:t>
      </w:r>
      <w:r w:rsidRPr="00F56369">
        <w:rPr>
          <w:b/>
          <w:sz w:val="28"/>
          <w:szCs w:val="28"/>
        </w:rPr>
        <w:t>е</w:t>
      </w:r>
      <w:r w:rsidR="00F56369">
        <w:rPr>
          <w:b/>
          <w:sz w:val="28"/>
          <w:szCs w:val="28"/>
        </w:rPr>
        <w:t xml:space="preserve"> </w:t>
      </w:r>
      <w:r w:rsidRPr="00F56369">
        <w:rPr>
          <w:b/>
          <w:sz w:val="28"/>
          <w:szCs w:val="28"/>
        </w:rPr>
        <w:t>ш</w:t>
      </w:r>
      <w:r w:rsidR="00F56369">
        <w:rPr>
          <w:b/>
          <w:sz w:val="28"/>
          <w:szCs w:val="28"/>
        </w:rPr>
        <w:t xml:space="preserve"> </w:t>
      </w:r>
      <w:r w:rsidRPr="00F56369">
        <w:rPr>
          <w:b/>
          <w:sz w:val="28"/>
          <w:szCs w:val="28"/>
        </w:rPr>
        <w:t>и</w:t>
      </w:r>
      <w:r w:rsidR="00F56369">
        <w:rPr>
          <w:b/>
          <w:sz w:val="28"/>
          <w:szCs w:val="28"/>
        </w:rPr>
        <w:t xml:space="preserve"> </w:t>
      </w:r>
      <w:r w:rsidRPr="00F56369">
        <w:rPr>
          <w:b/>
          <w:sz w:val="28"/>
          <w:szCs w:val="28"/>
        </w:rPr>
        <w:t>л</w:t>
      </w:r>
      <w:r w:rsidR="00F56369">
        <w:rPr>
          <w:b/>
          <w:sz w:val="28"/>
          <w:szCs w:val="28"/>
        </w:rPr>
        <w:t xml:space="preserve"> </w:t>
      </w:r>
      <w:r w:rsidRPr="00F56369">
        <w:rPr>
          <w:b/>
          <w:sz w:val="28"/>
          <w:szCs w:val="28"/>
        </w:rPr>
        <w:t>а:</w:t>
      </w:r>
    </w:p>
    <w:p w:rsidR="009F1772" w:rsidRDefault="009F1772" w:rsidP="009F1772">
      <w:pPr>
        <w:ind w:firstLine="709"/>
        <w:jc w:val="both"/>
        <w:rPr>
          <w:sz w:val="28"/>
          <w:szCs w:val="28"/>
        </w:rPr>
      </w:pPr>
    </w:p>
    <w:p w:rsidR="009F1772" w:rsidRDefault="009F1772" w:rsidP="009F1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Для содействия профессиональной творческой деятельности российских журналистов разрешить администрации города Перми передать в безвозмездное пользование Региональной общественной организации «Пермская краевая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низация Союз</w:t>
      </w:r>
      <w:r w:rsidR="00F56369">
        <w:rPr>
          <w:sz w:val="28"/>
          <w:szCs w:val="28"/>
        </w:rPr>
        <w:t>а</w:t>
      </w:r>
      <w:r>
        <w:rPr>
          <w:sz w:val="28"/>
          <w:szCs w:val="28"/>
        </w:rPr>
        <w:t xml:space="preserve"> журналистов России» нежилые помещения общей площадью </w:t>
      </w:r>
      <w:r w:rsidR="00F56369">
        <w:rPr>
          <w:sz w:val="28"/>
          <w:szCs w:val="28"/>
        </w:rPr>
        <w:br/>
      </w:r>
      <w:r>
        <w:rPr>
          <w:sz w:val="28"/>
          <w:szCs w:val="28"/>
        </w:rPr>
        <w:t xml:space="preserve">269,8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расположенные на вт</w:t>
      </w:r>
      <w:r w:rsidR="00F56369">
        <w:rPr>
          <w:sz w:val="28"/>
          <w:szCs w:val="28"/>
        </w:rPr>
        <w:t xml:space="preserve">ором этаже здания по адресу: </w:t>
      </w:r>
      <w:proofErr w:type="spellStart"/>
      <w:r w:rsidR="00F56369">
        <w:rPr>
          <w:sz w:val="28"/>
          <w:szCs w:val="28"/>
        </w:rPr>
        <w:t>г</w:t>
      </w:r>
      <w:proofErr w:type="gramStart"/>
      <w:r w:rsidR="00F56369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ермь</w:t>
      </w:r>
      <w:proofErr w:type="spellEnd"/>
      <w:r>
        <w:rPr>
          <w:sz w:val="28"/>
          <w:szCs w:val="28"/>
        </w:rPr>
        <w:t>, ул.Сибирская,8 (по плану строения номера комнат 17-25, 29-33, 46-50).</w:t>
      </w:r>
    </w:p>
    <w:p w:rsidR="009F1772" w:rsidRDefault="009F1772" w:rsidP="009F1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</w:t>
      </w:r>
      <w:r w:rsidR="00F56369">
        <w:rPr>
          <w:sz w:val="28"/>
          <w:szCs w:val="28"/>
        </w:rPr>
        <w:t xml:space="preserve"> города Перми заключить договор</w:t>
      </w:r>
      <w:r>
        <w:rPr>
          <w:sz w:val="28"/>
          <w:szCs w:val="28"/>
        </w:rPr>
        <w:t xml:space="preserve"> безво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мездного пользования нед</w:t>
      </w:r>
      <w:r w:rsidR="00F56369">
        <w:rPr>
          <w:sz w:val="28"/>
          <w:szCs w:val="28"/>
        </w:rPr>
        <w:t xml:space="preserve">вижимым имуществом, указанным </w:t>
      </w:r>
      <w:r>
        <w:rPr>
          <w:sz w:val="28"/>
          <w:szCs w:val="28"/>
        </w:rPr>
        <w:t>в пункте 1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щего решения, Региональной общественной организации «Пермская краевая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 Союз</w:t>
      </w:r>
      <w:r w:rsidR="00F56369">
        <w:rPr>
          <w:sz w:val="28"/>
          <w:szCs w:val="28"/>
        </w:rPr>
        <w:t>а</w:t>
      </w:r>
      <w:r>
        <w:rPr>
          <w:sz w:val="28"/>
          <w:szCs w:val="28"/>
        </w:rPr>
        <w:t xml:space="preserve"> журналистов России» на 5 лет.</w:t>
      </w:r>
    </w:p>
    <w:p w:rsidR="009F1772" w:rsidRDefault="009F1772" w:rsidP="009F1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6413F3" w:rsidRDefault="006413F3" w:rsidP="009F1772">
      <w:pPr>
        <w:ind w:firstLine="709"/>
        <w:jc w:val="both"/>
        <w:rPr>
          <w:sz w:val="28"/>
          <w:szCs w:val="28"/>
        </w:rPr>
      </w:pPr>
    </w:p>
    <w:p w:rsidR="006413F3" w:rsidRDefault="006413F3" w:rsidP="009F1772">
      <w:pPr>
        <w:ind w:firstLine="709"/>
        <w:jc w:val="both"/>
        <w:rPr>
          <w:sz w:val="28"/>
          <w:szCs w:val="28"/>
        </w:rPr>
      </w:pPr>
    </w:p>
    <w:p w:rsidR="006413F3" w:rsidRDefault="006413F3" w:rsidP="009F1772">
      <w:pPr>
        <w:ind w:firstLine="709"/>
        <w:jc w:val="both"/>
        <w:rPr>
          <w:sz w:val="28"/>
          <w:szCs w:val="28"/>
        </w:rPr>
      </w:pPr>
    </w:p>
    <w:p w:rsidR="009F1772" w:rsidRDefault="009F1772" w:rsidP="006413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муниципальной собственности и земельным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шениям.</w:t>
      </w:r>
    </w:p>
    <w:p w:rsidR="00573676" w:rsidRDefault="00573676" w:rsidP="006413F3">
      <w:pPr>
        <w:pStyle w:val="ad"/>
        <w:ind w:right="-851"/>
        <w:jc w:val="both"/>
        <w:rPr>
          <w:sz w:val="28"/>
          <w:szCs w:val="28"/>
        </w:rPr>
      </w:pPr>
    </w:p>
    <w:p w:rsidR="006413F3" w:rsidRDefault="006413F3" w:rsidP="006413F3">
      <w:pPr>
        <w:pStyle w:val="ad"/>
        <w:ind w:right="-851"/>
        <w:jc w:val="both"/>
        <w:rPr>
          <w:sz w:val="28"/>
          <w:szCs w:val="28"/>
        </w:rPr>
      </w:pPr>
    </w:p>
    <w:p w:rsidR="006413F3" w:rsidRPr="00AC7511" w:rsidRDefault="006413F3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413F3">
      <w:rPr>
        <w:noProof/>
        <w:sz w:val="16"/>
        <w:szCs w:val="16"/>
        <w:u w:val="single"/>
      </w:rPr>
      <w:t>28.01.2015 10:45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413F3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413F3">
      <w:rPr>
        <w:noProof/>
        <w:snapToGrid w:val="0"/>
        <w:sz w:val="16"/>
      </w:rPr>
      <w:t>28.01.2015 10:45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413F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8xS02bmfWwl3armOUyCyNeYRUM=" w:salt="77+cnkHOuL8+9CQNeiTs1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13F3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50F6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1772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4719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56369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B7B9-CE7D-4BB1-875E-E175E052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198</Words>
  <Characters>1641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2015-01-28T05:45:00Z</cp:lastPrinted>
  <dcterms:created xsi:type="dcterms:W3CDTF">2015-01-23T09:09:00Z</dcterms:created>
  <dcterms:modified xsi:type="dcterms:W3CDTF">2015-01-28T05:46:00Z</dcterms:modified>
</cp:coreProperties>
</file>