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665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04CD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665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04CD0">
                        <w:rPr>
                          <w:sz w:val="28"/>
                          <w:szCs w:val="28"/>
                          <w:u w:val="singl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665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665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756CCA" w:rsidRDefault="00756CCA" w:rsidP="00466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6CCA">
        <w:rPr>
          <w:b/>
          <w:bCs/>
          <w:sz w:val="28"/>
          <w:szCs w:val="28"/>
        </w:rPr>
        <w:t>О внесении изменения в решение Пермской городск</w:t>
      </w:r>
      <w:r w:rsidR="00466570">
        <w:rPr>
          <w:b/>
          <w:bCs/>
          <w:sz w:val="28"/>
          <w:szCs w:val="28"/>
        </w:rPr>
        <w:t xml:space="preserve">ой Думы от 26.08.2014 </w:t>
      </w:r>
      <w:r w:rsidR="00466570">
        <w:rPr>
          <w:b/>
          <w:bCs/>
          <w:sz w:val="28"/>
          <w:szCs w:val="28"/>
        </w:rPr>
        <w:br/>
      </w:r>
      <w:r w:rsidRPr="00756CCA">
        <w:rPr>
          <w:b/>
          <w:bCs/>
          <w:sz w:val="28"/>
          <w:szCs w:val="28"/>
        </w:rPr>
        <w:t xml:space="preserve">№ 157 «О признании </w:t>
      </w:r>
      <w:proofErr w:type="gramStart"/>
      <w:r w:rsidRPr="00756CCA">
        <w:rPr>
          <w:b/>
          <w:bCs/>
          <w:sz w:val="28"/>
          <w:szCs w:val="28"/>
        </w:rPr>
        <w:t>утратившими</w:t>
      </w:r>
      <w:proofErr w:type="gramEnd"/>
      <w:r w:rsidRPr="00756CCA">
        <w:rPr>
          <w:b/>
          <w:bCs/>
          <w:sz w:val="28"/>
          <w:szCs w:val="28"/>
        </w:rPr>
        <w:t xml:space="preserve"> силу отдельных решений Пермской </w:t>
      </w:r>
      <w:r w:rsidR="00466570">
        <w:rPr>
          <w:b/>
          <w:bCs/>
          <w:sz w:val="28"/>
          <w:szCs w:val="28"/>
        </w:rPr>
        <w:br/>
      </w:r>
      <w:r w:rsidRPr="00756CCA">
        <w:rPr>
          <w:b/>
          <w:bCs/>
          <w:sz w:val="28"/>
          <w:szCs w:val="28"/>
        </w:rPr>
        <w:t>городской Думы в сфере содержан</w:t>
      </w:r>
      <w:r w:rsidR="00466570">
        <w:rPr>
          <w:b/>
          <w:bCs/>
          <w:sz w:val="28"/>
          <w:szCs w:val="28"/>
        </w:rPr>
        <w:t xml:space="preserve">ия собак и кошек на территории </w:t>
      </w:r>
      <w:r w:rsidR="00466570">
        <w:rPr>
          <w:b/>
          <w:bCs/>
          <w:sz w:val="28"/>
          <w:szCs w:val="28"/>
        </w:rPr>
        <w:br/>
      </w:r>
      <w:r w:rsidRPr="00756CCA">
        <w:rPr>
          <w:b/>
          <w:bCs/>
          <w:sz w:val="28"/>
          <w:szCs w:val="28"/>
        </w:rPr>
        <w:t>города Перми»</w:t>
      </w:r>
    </w:p>
    <w:p w:rsidR="00466570" w:rsidRPr="00756CCA" w:rsidRDefault="00466570" w:rsidP="00466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6CCA" w:rsidRPr="00466570" w:rsidRDefault="00756CCA" w:rsidP="00466570">
      <w:pPr>
        <w:ind w:firstLine="720"/>
        <w:jc w:val="center"/>
        <w:rPr>
          <w:b/>
          <w:sz w:val="28"/>
          <w:szCs w:val="24"/>
        </w:rPr>
      </w:pPr>
      <w:r w:rsidRPr="00756CCA">
        <w:rPr>
          <w:sz w:val="28"/>
          <w:szCs w:val="24"/>
        </w:rPr>
        <w:t xml:space="preserve">Пермская городская Дума </w:t>
      </w:r>
      <w:proofErr w:type="gramStart"/>
      <w:r w:rsidRPr="00466570">
        <w:rPr>
          <w:b/>
          <w:sz w:val="28"/>
          <w:szCs w:val="24"/>
        </w:rPr>
        <w:t>р</w:t>
      </w:r>
      <w:proofErr w:type="gramEnd"/>
      <w:r w:rsidR="00466570">
        <w:rPr>
          <w:b/>
          <w:sz w:val="28"/>
          <w:szCs w:val="24"/>
        </w:rPr>
        <w:t xml:space="preserve"> </w:t>
      </w:r>
      <w:r w:rsidRPr="00466570">
        <w:rPr>
          <w:b/>
          <w:sz w:val="28"/>
          <w:szCs w:val="24"/>
        </w:rPr>
        <w:t>е</w:t>
      </w:r>
      <w:r w:rsidR="00466570">
        <w:rPr>
          <w:b/>
          <w:sz w:val="28"/>
          <w:szCs w:val="24"/>
        </w:rPr>
        <w:t xml:space="preserve"> </w:t>
      </w:r>
      <w:r w:rsidRPr="00466570">
        <w:rPr>
          <w:b/>
          <w:sz w:val="28"/>
          <w:szCs w:val="24"/>
        </w:rPr>
        <w:t>ш</w:t>
      </w:r>
      <w:r w:rsidR="00466570">
        <w:rPr>
          <w:b/>
          <w:sz w:val="28"/>
          <w:szCs w:val="24"/>
        </w:rPr>
        <w:t xml:space="preserve"> </w:t>
      </w:r>
      <w:r w:rsidRPr="00466570">
        <w:rPr>
          <w:b/>
          <w:sz w:val="28"/>
          <w:szCs w:val="24"/>
        </w:rPr>
        <w:t>и</w:t>
      </w:r>
      <w:r w:rsidR="00466570">
        <w:rPr>
          <w:b/>
          <w:sz w:val="28"/>
          <w:szCs w:val="24"/>
        </w:rPr>
        <w:t xml:space="preserve"> </w:t>
      </w:r>
      <w:r w:rsidRPr="00466570">
        <w:rPr>
          <w:b/>
          <w:sz w:val="28"/>
          <w:szCs w:val="24"/>
        </w:rPr>
        <w:t>л</w:t>
      </w:r>
      <w:r w:rsidR="00466570">
        <w:rPr>
          <w:b/>
          <w:sz w:val="28"/>
          <w:szCs w:val="24"/>
        </w:rPr>
        <w:t xml:space="preserve"> </w:t>
      </w:r>
      <w:r w:rsidRPr="00466570">
        <w:rPr>
          <w:b/>
          <w:sz w:val="28"/>
          <w:szCs w:val="24"/>
        </w:rPr>
        <w:t>а:</w:t>
      </w:r>
    </w:p>
    <w:p w:rsidR="00466570" w:rsidRPr="00756CCA" w:rsidRDefault="00466570" w:rsidP="00466570">
      <w:pPr>
        <w:ind w:firstLine="720"/>
        <w:jc w:val="center"/>
        <w:rPr>
          <w:b/>
          <w:sz w:val="28"/>
          <w:szCs w:val="24"/>
        </w:rPr>
      </w:pPr>
    </w:p>
    <w:p w:rsidR="00756CCA" w:rsidRPr="00756CCA" w:rsidRDefault="006F29CE" w:rsidP="0046657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 w:rsidR="00756CCA" w:rsidRPr="00756CCA">
        <w:rPr>
          <w:bCs/>
          <w:sz w:val="28"/>
          <w:szCs w:val="28"/>
        </w:rPr>
        <w:t>в решение Пермско</w:t>
      </w:r>
      <w:r>
        <w:rPr>
          <w:bCs/>
          <w:sz w:val="28"/>
          <w:szCs w:val="28"/>
        </w:rPr>
        <w:t xml:space="preserve">й городской Думы от 26.08.2014 </w:t>
      </w:r>
      <w:r w:rsidR="00756CCA" w:rsidRPr="00756CCA">
        <w:rPr>
          <w:bCs/>
          <w:sz w:val="28"/>
          <w:szCs w:val="28"/>
        </w:rPr>
        <w:t xml:space="preserve">№ 157 </w:t>
      </w:r>
      <w:r>
        <w:rPr>
          <w:bCs/>
          <w:sz w:val="28"/>
          <w:szCs w:val="28"/>
        </w:rPr>
        <w:br/>
      </w:r>
      <w:r w:rsidR="00756CCA" w:rsidRPr="00756CCA">
        <w:rPr>
          <w:bCs/>
          <w:sz w:val="28"/>
          <w:szCs w:val="28"/>
        </w:rPr>
        <w:t>«О признании утратившими силу отдельных решений Пермской городской Д</w:t>
      </w:r>
      <w:r w:rsidR="00756CCA" w:rsidRPr="00756CCA">
        <w:rPr>
          <w:bCs/>
          <w:sz w:val="28"/>
          <w:szCs w:val="28"/>
        </w:rPr>
        <w:t>у</w:t>
      </w:r>
      <w:r w:rsidR="00756CCA" w:rsidRPr="00756CCA">
        <w:rPr>
          <w:bCs/>
          <w:sz w:val="28"/>
          <w:szCs w:val="28"/>
        </w:rPr>
        <w:t>мы</w:t>
      </w:r>
      <w:r w:rsidR="00804CD0">
        <w:rPr>
          <w:bCs/>
          <w:sz w:val="28"/>
          <w:szCs w:val="28"/>
        </w:rPr>
        <w:t xml:space="preserve"> </w:t>
      </w:r>
      <w:r w:rsidR="00756CCA" w:rsidRPr="00756CCA">
        <w:rPr>
          <w:bCs/>
          <w:sz w:val="28"/>
          <w:szCs w:val="28"/>
        </w:rPr>
        <w:t>в сфере содержания собак и кошек на тер</w:t>
      </w:r>
      <w:r>
        <w:rPr>
          <w:bCs/>
          <w:sz w:val="28"/>
          <w:szCs w:val="28"/>
        </w:rPr>
        <w:t>ритории города Перми» изменение,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менив </w:t>
      </w:r>
      <w:r w:rsidR="00756CCA" w:rsidRPr="00756CCA">
        <w:rPr>
          <w:bCs/>
          <w:sz w:val="28"/>
          <w:szCs w:val="28"/>
        </w:rPr>
        <w:t>в пункте 2 слова «до 01.01.2015» словами «до 01.03.2015».</w:t>
      </w:r>
    </w:p>
    <w:p w:rsidR="00756CCA" w:rsidRPr="00756CCA" w:rsidRDefault="00756CCA" w:rsidP="00756C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2. </w:t>
      </w:r>
      <w:proofErr w:type="gramStart"/>
      <w:r w:rsidRPr="00756CCA">
        <w:rPr>
          <w:sz w:val="28"/>
          <w:szCs w:val="28"/>
        </w:rPr>
        <w:t>Контроль за</w:t>
      </w:r>
      <w:proofErr w:type="gramEnd"/>
      <w:r w:rsidRPr="00756CCA">
        <w:rPr>
          <w:sz w:val="28"/>
          <w:szCs w:val="28"/>
        </w:rPr>
        <w:t xml:space="preserve"> исполнением </w:t>
      </w:r>
      <w:r w:rsidR="006F29CE">
        <w:rPr>
          <w:sz w:val="28"/>
          <w:szCs w:val="28"/>
        </w:rPr>
        <w:t xml:space="preserve">настоящего </w:t>
      </w:r>
      <w:r w:rsidRPr="00756CCA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04CD0">
      <w:rPr>
        <w:noProof/>
        <w:sz w:val="16"/>
        <w:szCs w:val="16"/>
        <w:u w:val="single"/>
      </w:rPr>
      <w:t>27.01.2015 17:04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04CD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04CD0">
      <w:rPr>
        <w:noProof/>
        <w:snapToGrid w:val="0"/>
        <w:sz w:val="16"/>
      </w:rPr>
      <w:t>27.01.2015 17:04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04CD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ZW/BBe6/FtA4OOXLmEmJSTeDnw=" w:salt="UmewYwOoNBB3fydvqzIo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14CC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66570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29CE"/>
    <w:rsid w:val="007048A7"/>
    <w:rsid w:val="00704BC3"/>
    <w:rsid w:val="00715EFD"/>
    <w:rsid w:val="00741CCA"/>
    <w:rsid w:val="00756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4CD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C6B3-3088-43C6-9A5E-E0CF57FA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779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2015-01-27T12:04:00Z</cp:lastPrinted>
  <dcterms:created xsi:type="dcterms:W3CDTF">2015-01-23T08:57:00Z</dcterms:created>
  <dcterms:modified xsi:type="dcterms:W3CDTF">2015-01-27T12:05:00Z</dcterms:modified>
</cp:coreProperties>
</file>