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0670D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242B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60670D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242B7">
                        <w:rPr>
                          <w:sz w:val="28"/>
                          <w:szCs w:val="28"/>
                          <w:u w:val="single"/>
                        </w:rPr>
                        <w:t xml:space="preserve"> 187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0670D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274EE7" wp14:editId="1A0AC584">
                <wp:simplePos x="0" y="0"/>
                <wp:positionH relativeFrom="column">
                  <wp:posOffset>-293370</wp:posOffset>
                </wp:positionH>
                <wp:positionV relativeFrom="paragraph">
                  <wp:posOffset>6350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60670D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23.09.2014</w:t>
                            </w:r>
                          </w:p>
                          <w:p w:rsidR="0060670D" w:rsidRDefault="0060670D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60670D" w:rsidRDefault="0060670D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60670D" w:rsidRPr="00170172" w:rsidRDefault="0060670D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23.1pt;margin-top:.5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" filled="f" stroked="f">
                <v:textbox>
                  <w:txbxContent>
                    <w:p w:rsidR="00D7236A" w:rsidRDefault="0060670D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23.09.2014</w:t>
                      </w:r>
                    </w:p>
                    <w:p w:rsidR="0060670D" w:rsidRDefault="0060670D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:rsidR="0060670D" w:rsidRDefault="0060670D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:rsidR="0060670D" w:rsidRPr="00170172" w:rsidRDefault="0060670D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60670D" w:rsidRDefault="0060670D" w:rsidP="0060670D">
      <w:pPr>
        <w:jc w:val="center"/>
        <w:rPr>
          <w:b/>
          <w:sz w:val="28"/>
          <w:szCs w:val="28"/>
          <w:lang w:eastAsia="x-none"/>
        </w:rPr>
      </w:pPr>
    </w:p>
    <w:p w:rsidR="0060670D" w:rsidRDefault="0060670D" w:rsidP="0060670D">
      <w:pPr>
        <w:jc w:val="center"/>
        <w:rPr>
          <w:b/>
          <w:sz w:val="28"/>
          <w:szCs w:val="28"/>
          <w:lang w:eastAsia="x-none"/>
        </w:rPr>
      </w:pPr>
    </w:p>
    <w:p w:rsidR="00F456E9" w:rsidRDefault="00F456E9" w:rsidP="0060670D">
      <w:pPr>
        <w:jc w:val="center"/>
        <w:rPr>
          <w:b/>
          <w:sz w:val="28"/>
          <w:szCs w:val="28"/>
          <w:lang w:eastAsia="x-none"/>
        </w:rPr>
      </w:pPr>
      <w:r w:rsidRPr="00F456E9">
        <w:rPr>
          <w:b/>
          <w:sz w:val="28"/>
          <w:szCs w:val="28"/>
          <w:lang w:eastAsia="x-none"/>
        </w:rPr>
        <w:t>О</w:t>
      </w:r>
      <w:r w:rsidRPr="00F456E9">
        <w:rPr>
          <w:b/>
          <w:sz w:val="28"/>
          <w:szCs w:val="28"/>
          <w:lang w:val="x-none" w:eastAsia="x-none"/>
        </w:rPr>
        <w:t xml:space="preserve"> внесении изменений в отдельные решения Пермской городской Думы </w:t>
      </w:r>
      <w:r w:rsidRPr="00F456E9">
        <w:rPr>
          <w:b/>
          <w:sz w:val="28"/>
          <w:szCs w:val="28"/>
          <w:lang w:eastAsia="x-none"/>
        </w:rPr>
        <w:br/>
      </w:r>
      <w:r w:rsidRPr="00F456E9">
        <w:rPr>
          <w:b/>
          <w:sz w:val="28"/>
          <w:szCs w:val="28"/>
          <w:lang w:val="x-none" w:eastAsia="x-none"/>
        </w:rPr>
        <w:t>в сфере земельных отношений</w:t>
      </w:r>
    </w:p>
    <w:p w:rsidR="0060670D" w:rsidRDefault="0060670D" w:rsidP="0060670D">
      <w:pPr>
        <w:jc w:val="center"/>
        <w:rPr>
          <w:b/>
          <w:sz w:val="28"/>
          <w:szCs w:val="28"/>
          <w:lang w:eastAsia="x-none"/>
        </w:rPr>
      </w:pPr>
    </w:p>
    <w:p w:rsidR="0060670D" w:rsidRPr="0060670D" w:rsidRDefault="0060670D" w:rsidP="0060670D">
      <w:pPr>
        <w:jc w:val="center"/>
        <w:rPr>
          <w:b/>
          <w:sz w:val="28"/>
          <w:szCs w:val="28"/>
          <w:lang w:eastAsia="x-none"/>
        </w:rPr>
      </w:pPr>
    </w:p>
    <w:p w:rsidR="00F456E9" w:rsidRDefault="00F456E9" w:rsidP="006067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56E9">
        <w:rPr>
          <w:sz w:val="28"/>
          <w:szCs w:val="28"/>
        </w:rPr>
        <w:t xml:space="preserve">На основании Федерального </w:t>
      </w:r>
      <w:hyperlink r:id="rId10" w:history="1">
        <w:r w:rsidRPr="00F456E9">
          <w:rPr>
            <w:sz w:val="28"/>
            <w:szCs w:val="28"/>
          </w:rPr>
          <w:t>закона</w:t>
        </w:r>
      </w:hyperlink>
      <w:r w:rsidRPr="00F456E9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FA77C2">
        <w:rPr>
          <w:sz w:val="28"/>
          <w:szCs w:val="28"/>
        </w:rPr>
        <w:br/>
      </w:r>
      <w:hyperlink r:id="rId11" w:history="1">
        <w:r w:rsidRPr="00F456E9">
          <w:rPr>
            <w:sz w:val="28"/>
            <w:szCs w:val="28"/>
          </w:rPr>
          <w:t>статьи 41</w:t>
        </w:r>
      </w:hyperlink>
      <w:r w:rsidRPr="00F456E9">
        <w:rPr>
          <w:sz w:val="28"/>
          <w:szCs w:val="28"/>
        </w:rPr>
        <w:t xml:space="preserve"> Устава города Перми, </w:t>
      </w:r>
      <w:hyperlink r:id="rId12" w:history="1">
        <w:r w:rsidRPr="00F456E9">
          <w:rPr>
            <w:sz w:val="28"/>
            <w:szCs w:val="28"/>
          </w:rPr>
          <w:t>решения</w:t>
        </w:r>
      </w:hyperlink>
      <w:r w:rsidRPr="00F456E9">
        <w:rPr>
          <w:sz w:val="28"/>
          <w:szCs w:val="28"/>
        </w:rPr>
        <w:t xml:space="preserve"> Пермской городской Думы </w:t>
      </w:r>
      <w:r w:rsidR="00FA77C2">
        <w:rPr>
          <w:sz w:val="28"/>
          <w:szCs w:val="28"/>
        </w:rPr>
        <w:br/>
      </w:r>
      <w:r w:rsidRPr="00F456E9">
        <w:rPr>
          <w:sz w:val="28"/>
          <w:szCs w:val="28"/>
        </w:rPr>
        <w:t>от 29.06.2006 № 128 «О структуре администрации города Перми»</w:t>
      </w:r>
    </w:p>
    <w:p w:rsidR="0060670D" w:rsidRPr="00F456E9" w:rsidRDefault="0060670D" w:rsidP="006067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56E9" w:rsidRPr="0060670D" w:rsidRDefault="00F456E9" w:rsidP="0060670D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F456E9">
        <w:rPr>
          <w:sz w:val="28"/>
          <w:szCs w:val="28"/>
        </w:rPr>
        <w:t xml:space="preserve">Пермская городская Дума </w:t>
      </w:r>
      <w:proofErr w:type="gramStart"/>
      <w:r w:rsidRPr="0060670D">
        <w:rPr>
          <w:b/>
          <w:sz w:val="28"/>
          <w:szCs w:val="28"/>
        </w:rPr>
        <w:t>р</w:t>
      </w:r>
      <w:proofErr w:type="gramEnd"/>
      <w:r w:rsidR="0060670D">
        <w:rPr>
          <w:b/>
          <w:sz w:val="28"/>
          <w:szCs w:val="28"/>
        </w:rPr>
        <w:t xml:space="preserve"> </w:t>
      </w:r>
      <w:r w:rsidRPr="0060670D">
        <w:rPr>
          <w:b/>
          <w:sz w:val="28"/>
          <w:szCs w:val="28"/>
        </w:rPr>
        <w:t>е</w:t>
      </w:r>
      <w:r w:rsidR="0060670D">
        <w:rPr>
          <w:b/>
          <w:sz w:val="28"/>
          <w:szCs w:val="28"/>
        </w:rPr>
        <w:t xml:space="preserve"> </w:t>
      </w:r>
      <w:r w:rsidRPr="0060670D">
        <w:rPr>
          <w:b/>
          <w:sz w:val="28"/>
          <w:szCs w:val="28"/>
        </w:rPr>
        <w:t>ш</w:t>
      </w:r>
      <w:r w:rsidR="0060670D">
        <w:rPr>
          <w:b/>
          <w:sz w:val="28"/>
          <w:szCs w:val="28"/>
        </w:rPr>
        <w:t xml:space="preserve"> </w:t>
      </w:r>
      <w:r w:rsidRPr="0060670D">
        <w:rPr>
          <w:b/>
          <w:sz w:val="28"/>
          <w:szCs w:val="28"/>
        </w:rPr>
        <w:t>и</w:t>
      </w:r>
      <w:r w:rsidR="0060670D">
        <w:rPr>
          <w:b/>
          <w:sz w:val="28"/>
          <w:szCs w:val="28"/>
        </w:rPr>
        <w:t xml:space="preserve"> </w:t>
      </w:r>
      <w:r w:rsidRPr="0060670D">
        <w:rPr>
          <w:b/>
          <w:sz w:val="28"/>
          <w:szCs w:val="28"/>
        </w:rPr>
        <w:t>л</w:t>
      </w:r>
      <w:r w:rsidR="0060670D">
        <w:rPr>
          <w:b/>
          <w:sz w:val="28"/>
          <w:szCs w:val="28"/>
        </w:rPr>
        <w:t xml:space="preserve"> </w:t>
      </w:r>
      <w:r w:rsidRPr="0060670D">
        <w:rPr>
          <w:b/>
          <w:sz w:val="28"/>
          <w:szCs w:val="28"/>
        </w:rPr>
        <w:t>а</w:t>
      </w:r>
      <w:r w:rsidRPr="0060670D">
        <w:rPr>
          <w:sz w:val="28"/>
          <w:szCs w:val="28"/>
        </w:rPr>
        <w:t>:</w:t>
      </w:r>
    </w:p>
    <w:p w:rsidR="0060670D" w:rsidRPr="00F456E9" w:rsidRDefault="0060670D" w:rsidP="0060670D">
      <w:pPr>
        <w:autoSpaceDE w:val="0"/>
        <w:autoSpaceDN w:val="0"/>
        <w:adjustRightInd w:val="0"/>
        <w:ind w:firstLine="539"/>
        <w:jc w:val="center"/>
        <w:rPr>
          <w:spacing w:val="40"/>
          <w:sz w:val="28"/>
          <w:szCs w:val="28"/>
        </w:rPr>
      </w:pPr>
    </w:p>
    <w:p w:rsidR="00F456E9" w:rsidRPr="00F456E9" w:rsidRDefault="00F456E9" w:rsidP="003242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56E9">
        <w:rPr>
          <w:sz w:val="28"/>
          <w:szCs w:val="28"/>
        </w:rPr>
        <w:t xml:space="preserve">1. Внести в </w:t>
      </w:r>
      <w:hyperlink r:id="rId13" w:history="1">
        <w:r w:rsidRPr="00F456E9">
          <w:rPr>
            <w:sz w:val="28"/>
            <w:szCs w:val="28"/>
          </w:rPr>
          <w:t>Положение</w:t>
        </w:r>
      </w:hyperlink>
      <w:r w:rsidRPr="00F456E9">
        <w:rPr>
          <w:sz w:val="28"/>
          <w:szCs w:val="28"/>
        </w:rPr>
        <w:t xml:space="preserve"> о департаменте земельных отношений администр</w:t>
      </w:r>
      <w:r w:rsidRPr="00F456E9">
        <w:rPr>
          <w:sz w:val="28"/>
          <w:szCs w:val="28"/>
        </w:rPr>
        <w:t>а</w:t>
      </w:r>
      <w:r w:rsidRPr="00F456E9">
        <w:rPr>
          <w:sz w:val="28"/>
          <w:szCs w:val="28"/>
        </w:rPr>
        <w:t xml:space="preserve">ции города Перми, утвержденное решением Пермской городской Думы </w:t>
      </w:r>
      <w:r w:rsidR="00FA77C2">
        <w:rPr>
          <w:sz w:val="28"/>
          <w:szCs w:val="28"/>
        </w:rPr>
        <w:br/>
      </w:r>
      <w:r w:rsidRPr="00F456E9">
        <w:rPr>
          <w:sz w:val="28"/>
          <w:szCs w:val="28"/>
        </w:rPr>
        <w:t>о</w:t>
      </w:r>
      <w:r w:rsidR="00BB4734">
        <w:rPr>
          <w:sz w:val="28"/>
          <w:szCs w:val="28"/>
        </w:rPr>
        <w:t>т 12.09.2006 № 210,</w:t>
      </w:r>
      <w:r w:rsidRPr="00F456E9">
        <w:rPr>
          <w:sz w:val="28"/>
          <w:szCs w:val="28"/>
        </w:rPr>
        <w:t xml:space="preserve"> изменения:</w:t>
      </w:r>
    </w:p>
    <w:p w:rsidR="00F456E9" w:rsidRPr="00F456E9" w:rsidRDefault="000728CB" w:rsidP="003242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F456E9" w:rsidRPr="00F456E9">
        <w:rPr>
          <w:sz w:val="28"/>
          <w:szCs w:val="28"/>
        </w:rPr>
        <w:t xml:space="preserve"> </w:t>
      </w:r>
      <w:r w:rsidR="00EA4524">
        <w:rPr>
          <w:sz w:val="28"/>
          <w:szCs w:val="28"/>
        </w:rPr>
        <w:t>под</w:t>
      </w:r>
      <w:r w:rsidR="00C81648">
        <w:rPr>
          <w:sz w:val="28"/>
          <w:szCs w:val="28"/>
        </w:rPr>
        <w:t>пункт 3.1.6 изложить в</w:t>
      </w:r>
      <w:r w:rsidR="00F456E9" w:rsidRPr="00F456E9">
        <w:rPr>
          <w:sz w:val="28"/>
          <w:szCs w:val="28"/>
        </w:rPr>
        <w:t xml:space="preserve"> редакции:</w:t>
      </w:r>
    </w:p>
    <w:p w:rsidR="00F456E9" w:rsidRPr="00F456E9" w:rsidRDefault="00F456E9" w:rsidP="003242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56E9">
        <w:rPr>
          <w:sz w:val="28"/>
          <w:szCs w:val="28"/>
        </w:rPr>
        <w:t xml:space="preserve">«осуществляет методологическое сопровождение и координацию </w:t>
      </w:r>
      <w:proofErr w:type="gramStart"/>
      <w:r w:rsidRPr="00F456E9">
        <w:rPr>
          <w:sz w:val="28"/>
          <w:szCs w:val="28"/>
        </w:rPr>
        <w:t>деятел</w:t>
      </w:r>
      <w:r w:rsidRPr="00F456E9">
        <w:rPr>
          <w:sz w:val="28"/>
          <w:szCs w:val="28"/>
        </w:rPr>
        <w:t>ь</w:t>
      </w:r>
      <w:r w:rsidRPr="00F456E9">
        <w:rPr>
          <w:sz w:val="28"/>
          <w:szCs w:val="28"/>
        </w:rPr>
        <w:t>ности территориальных органов</w:t>
      </w:r>
      <w:r w:rsidR="000728CB">
        <w:rPr>
          <w:sz w:val="28"/>
          <w:szCs w:val="28"/>
        </w:rPr>
        <w:t xml:space="preserve"> администрации города Перми</w:t>
      </w:r>
      <w:proofErr w:type="gramEnd"/>
      <w:r w:rsidRPr="00F456E9">
        <w:rPr>
          <w:sz w:val="28"/>
          <w:szCs w:val="28"/>
        </w:rPr>
        <w:t xml:space="preserve"> по осуществлению муниципального земельного контроля, направляет в территориальные органы</w:t>
      </w:r>
      <w:r w:rsidR="000728CB">
        <w:rPr>
          <w:sz w:val="28"/>
          <w:szCs w:val="28"/>
        </w:rPr>
        <w:t xml:space="preserve"> а</w:t>
      </w:r>
      <w:r w:rsidR="000728CB">
        <w:rPr>
          <w:sz w:val="28"/>
          <w:szCs w:val="28"/>
        </w:rPr>
        <w:t>д</w:t>
      </w:r>
      <w:r w:rsidR="000728CB">
        <w:rPr>
          <w:sz w:val="28"/>
          <w:szCs w:val="28"/>
        </w:rPr>
        <w:t>министрации города Перми</w:t>
      </w:r>
      <w:r w:rsidRPr="00F456E9">
        <w:rPr>
          <w:sz w:val="28"/>
          <w:szCs w:val="28"/>
        </w:rPr>
        <w:t xml:space="preserve"> </w:t>
      </w:r>
      <w:r w:rsidR="000728CB">
        <w:rPr>
          <w:sz w:val="28"/>
          <w:szCs w:val="28"/>
        </w:rPr>
        <w:t xml:space="preserve">предложения </w:t>
      </w:r>
      <w:r w:rsidRPr="00F456E9">
        <w:rPr>
          <w:sz w:val="28"/>
          <w:szCs w:val="28"/>
        </w:rPr>
        <w:t>о включении юридических, физических лиц, индивидуальных предпринимателей в планы проведения проверок</w:t>
      </w:r>
      <w:r w:rsidR="000728CB">
        <w:rPr>
          <w:sz w:val="28"/>
          <w:szCs w:val="28"/>
        </w:rPr>
        <w:t xml:space="preserve"> по ос</w:t>
      </w:r>
      <w:r w:rsidR="000728CB">
        <w:rPr>
          <w:sz w:val="28"/>
          <w:szCs w:val="28"/>
        </w:rPr>
        <w:t>у</w:t>
      </w:r>
      <w:r w:rsidR="000728CB">
        <w:rPr>
          <w:sz w:val="28"/>
          <w:szCs w:val="28"/>
        </w:rPr>
        <w:t>ществлению муниципального земельного контроля</w:t>
      </w:r>
      <w:r w:rsidRPr="00F456E9">
        <w:rPr>
          <w:sz w:val="28"/>
          <w:szCs w:val="28"/>
        </w:rPr>
        <w:t>;»;</w:t>
      </w:r>
    </w:p>
    <w:p w:rsidR="00F456E9" w:rsidRPr="00F456E9" w:rsidRDefault="000728CB" w:rsidP="003242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1.2</w:t>
      </w:r>
      <w:r w:rsidR="00F456E9" w:rsidRPr="00F456E9">
        <w:rPr>
          <w:sz w:val="28"/>
          <w:szCs w:val="28"/>
        </w:rPr>
        <w:t xml:space="preserve"> </w:t>
      </w:r>
      <w:r w:rsidR="00FA77C2">
        <w:rPr>
          <w:sz w:val="28"/>
          <w:szCs w:val="28"/>
        </w:rPr>
        <w:t>подпункт 3.2.12 после слов «безвозмездного срочного пользования з</w:t>
      </w:r>
      <w:r w:rsidR="00FA77C2">
        <w:rPr>
          <w:sz w:val="28"/>
          <w:szCs w:val="28"/>
        </w:rPr>
        <w:t>е</w:t>
      </w:r>
      <w:r w:rsidR="00FA77C2">
        <w:rPr>
          <w:sz w:val="28"/>
          <w:szCs w:val="28"/>
        </w:rPr>
        <w:t>мельными участками</w:t>
      </w:r>
      <w:proofErr w:type="gramStart"/>
      <w:r w:rsidR="00FA77C2">
        <w:rPr>
          <w:sz w:val="28"/>
          <w:szCs w:val="28"/>
        </w:rPr>
        <w:t>,»</w:t>
      </w:r>
      <w:proofErr w:type="gramEnd"/>
      <w:r w:rsidR="00FA77C2">
        <w:rPr>
          <w:sz w:val="28"/>
          <w:szCs w:val="28"/>
        </w:rPr>
        <w:t xml:space="preserve"> дополнить словами «соглашения об установлении частных сервитутов в отношении земельных участков, находящихся в муниципальной со</w:t>
      </w:r>
      <w:r w:rsidR="00FA77C2">
        <w:rPr>
          <w:sz w:val="28"/>
          <w:szCs w:val="28"/>
        </w:rPr>
        <w:t>б</w:t>
      </w:r>
      <w:r w:rsidR="00FA77C2">
        <w:rPr>
          <w:sz w:val="28"/>
          <w:szCs w:val="28"/>
        </w:rPr>
        <w:t xml:space="preserve">ственности, и земельных участков, государственная собственность на которые </w:t>
      </w:r>
      <w:r w:rsidR="00FA77C2">
        <w:rPr>
          <w:sz w:val="28"/>
          <w:szCs w:val="28"/>
        </w:rPr>
        <w:br/>
        <w:t>не разграничена,»;</w:t>
      </w:r>
    </w:p>
    <w:p w:rsidR="00F456E9" w:rsidRPr="00F456E9" w:rsidRDefault="000728CB" w:rsidP="003242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F456E9" w:rsidRPr="00F456E9">
        <w:rPr>
          <w:sz w:val="28"/>
          <w:szCs w:val="28"/>
        </w:rPr>
        <w:t xml:space="preserve"> в </w:t>
      </w:r>
      <w:r w:rsidR="00EA4524">
        <w:rPr>
          <w:sz w:val="28"/>
          <w:szCs w:val="28"/>
        </w:rPr>
        <w:t>под</w:t>
      </w:r>
      <w:r w:rsidR="00F456E9" w:rsidRPr="00F456E9">
        <w:rPr>
          <w:sz w:val="28"/>
          <w:szCs w:val="28"/>
        </w:rPr>
        <w:t xml:space="preserve">пункте 5.2.12 слова «, </w:t>
      </w:r>
      <w:r w:rsidR="00F456E9" w:rsidRPr="00F456E9">
        <w:rPr>
          <w:rFonts w:eastAsia="Calibri"/>
          <w:sz w:val="28"/>
          <w:szCs w:val="28"/>
        </w:rPr>
        <w:t>о проведении проверок при осуществлении муниципального земельного контроля» исключить.</w:t>
      </w:r>
    </w:p>
    <w:p w:rsidR="00F456E9" w:rsidRPr="00F456E9" w:rsidRDefault="00F456E9" w:rsidP="003242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56E9">
        <w:rPr>
          <w:sz w:val="28"/>
          <w:szCs w:val="28"/>
        </w:rPr>
        <w:t>2. Внести в Положение о му</w:t>
      </w:r>
      <w:r w:rsidR="000728CB">
        <w:rPr>
          <w:sz w:val="28"/>
          <w:szCs w:val="28"/>
        </w:rPr>
        <w:t xml:space="preserve">ниципальном земельном контроле </w:t>
      </w:r>
      <w:r w:rsidRPr="00F456E9">
        <w:rPr>
          <w:sz w:val="28"/>
          <w:szCs w:val="28"/>
        </w:rPr>
        <w:t>на террит</w:t>
      </w:r>
      <w:r w:rsidRPr="00F456E9">
        <w:rPr>
          <w:sz w:val="28"/>
          <w:szCs w:val="28"/>
        </w:rPr>
        <w:t>о</w:t>
      </w:r>
      <w:r w:rsidRPr="00F456E9">
        <w:rPr>
          <w:sz w:val="28"/>
          <w:szCs w:val="28"/>
        </w:rPr>
        <w:t xml:space="preserve">рии города Перми, утвержденное решением Пермской городской Думы </w:t>
      </w:r>
      <w:r w:rsidR="00FA77C2">
        <w:rPr>
          <w:sz w:val="28"/>
          <w:szCs w:val="28"/>
        </w:rPr>
        <w:br/>
      </w:r>
      <w:r w:rsidR="00C81648">
        <w:rPr>
          <w:sz w:val="28"/>
          <w:szCs w:val="28"/>
        </w:rPr>
        <w:t>от 19.04.2005 № 63,</w:t>
      </w:r>
      <w:r w:rsidRPr="00F456E9">
        <w:rPr>
          <w:sz w:val="28"/>
          <w:szCs w:val="28"/>
        </w:rPr>
        <w:t xml:space="preserve"> изменения:</w:t>
      </w:r>
    </w:p>
    <w:p w:rsidR="00F456E9" w:rsidRPr="00F456E9" w:rsidRDefault="000728CB" w:rsidP="003242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F456E9" w:rsidRPr="00F456E9">
        <w:rPr>
          <w:sz w:val="28"/>
          <w:szCs w:val="28"/>
        </w:rPr>
        <w:t xml:space="preserve"> в пункте 1.3 слова «уполномоченного органа и его должностных лиц» заменить словами «уполномоченных органов и их должностных лиц»;</w:t>
      </w:r>
    </w:p>
    <w:p w:rsidR="00F456E9" w:rsidRPr="00F456E9" w:rsidRDefault="000728CB" w:rsidP="003242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F456E9" w:rsidRPr="00F456E9">
        <w:rPr>
          <w:sz w:val="28"/>
          <w:szCs w:val="28"/>
        </w:rPr>
        <w:t xml:space="preserve"> пункт 1.9 изложить в редакции:</w:t>
      </w:r>
    </w:p>
    <w:p w:rsidR="00F456E9" w:rsidRPr="00F456E9" w:rsidRDefault="00F456E9" w:rsidP="003242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56E9">
        <w:rPr>
          <w:sz w:val="28"/>
          <w:szCs w:val="28"/>
        </w:rPr>
        <w:lastRenderedPageBreak/>
        <w:t xml:space="preserve">«Муниципальный земельный контроль осуществляется </w:t>
      </w:r>
      <w:r w:rsidR="00FA77C2">
        <w:rPr>
          <w:sz w:val="28"/>
          <w:szCs w:val="28"/>
        </w:rPr>
        <w:t xml:space="preserve">уполномоченными органами - </w:t>
      </w:r>
      <w:r w:rsidRPr="00F456E9">
        <w:rPr>
          <w:sz w:val="28"/>
          <w:szCs w:val="28"/>
        </w:rPr>
        <w:t>территориальными органами администрации города Перми. Террит</w:t>
      </w:r>
      <w:r w:rsidRPr="00F456E9">
        <w:rPr>
          <w:sz w:val="28"/>
          <w:szCs w:val="28"/>
        </w:rPr>
        <w:t>о</w:t>
      </w:r>
      <w:r w:rsidRPr="00F456E9">
        <w:rPr>
          <w:sz w:val="28"/>
          <w:szCs w:val="28"/>
        </w:rPr>
        <w:t>риальные органы администрации города Перми при осуществлении возложенных на них задач имеют право взаимодействовать с территориальными органами ф</w:t>
      </w:r>
      <w:r w:rsidRPr="00F456E9">
        <w:rPr>
          <w:sz w:val="28"/>
          <w:szCs w:val="28"/>
        </w:rPr>
        <w:t>е</w:t>
      </w:r>
      <w:r w:rsidRPr="00F456E9">
        <w:rPr>
          <w:sz w:val="28"/>
          <w:szCs w:val="28"/>
        </w:rPr>
        <w:t>деральных органов исполнительной власти, осуществляющими государственный земельный надзор, правоохранительными органами</w:t>
      </w:r>
      <w:proofErr w:type="gramStart"/>
      <w:r w:rsidRPr="00F456E9">
        <w:rPr>
          <w:sz w:val="28"/>
          <w:szCs w:val="28"/>
        </w:rPr>
        <w:t>.»;</w:t>
      </w:r>
      <w:proofErr w:type="gramEnd"/>
    </w:p>
    <w:p w:rsidR="00F456E9" w:rsidRDefault="000728CB" w:rsidP="003242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2.3</w:t>
      </w:r>
      <w:r w:rsidR="00F456E9" w:rsidRPr="00F456E9">
        <w:rPr>
          <w:sz w:val="28"/>
          <w:szCs w:val="28"/>
        </w:rPr>
        <w:t xml:space="preserve"> в пункте 2.1 слова «на основании положений об органе контро</w:t>
      </w:r>
      <w:r>
        <w:rPr>
          <w:sz w:val="28"/>
          <w:szCs w:val="28"/>
        </w:rPr>
        <w:t xml:space="preserve">ля </w:t>
      </w:r>
      <w:r w:rsidR="00FA77C2">
        <w:rPr>
          <w:sz w:val="28"/>
          <w:szCs w:val="28"/>
        </w:rPr>
        <w:br/>
      </w:r>
      <w:r w:rsidR="00F456E9" w:rsidRPr="00F456E9">
        <w:rPr>
          <w:sz w:val="28"/>
          <w:szCs w:val="28"/>
        </w:rPr>
        <w:t xml:space="preserve">и о структурном подразделении органа контроля» заменить словами «Типового </w:t>
      </w:r>
      <w:hyperlink r:id="rId14" w:history="1">
        <w:r w:rsidR="00F456E9" w:rsidRPr="00F456E9">
          <w:rPr>
            <w:rFonts w:eastAsia="Calibri"/>
            <w:sz w:val="28"/>
            <w:szCs w:val="28"/>
          </w:rPr>
          <w:t>положения</w:t>
        </w:r>
      </w:hyperlink>
      <w:r w:rsidR="00F456E9" w:rsidRPr="00F456E9">
        <w:rPr>
          <w:rFonts w:eastAsia="Calibri"/>
          <w:sz w:val="28"/>
          <w:szCs w:val="28"/>
        </w:rPr>
        <w:t xml:space="preserve"> о территориальном органе администрации города Перми и Поло</w:t>
      </w:r>
      <w:r>
        <w:rPr>
          <w:rFonts w:eastAsia="Calibri"/>
          <w:sz w:val="28"/>
          <w:szCs w:val="28"/>
        </w:rPr>
        <w:t xml:space="preserve">жения </w:t>
      </w:r>
      <w:r w:rsidR="00F456E9" w:rsidRPr="00F456E9">
        <w:rPr>
          <w:rFonts w:eastAsia="Calibri"/>
          <w:sz w:val="28"/>
          <w:szCs w:val="28"/>
        </w:rPr>
        <w:t>о структурном подразделении территориального орг</w:t>
      </w:r>
      <w:r w:rsidR="00FA77C2">
        <w:rPr>
          <w:rFonts w:eastAsia="Calibri"/>
          <w:sz w:val="28"/>
          <w:szCs w:val="28"/>
        </w:rPr>
        <w:t>ана администрации города Перми»;</w:t>
      </w:r>
    </w:p>
    <w:p w:rsidR="00FA77C2" w:rsidRPr="00F456E9" w:rsidRDefault="00FA77C2" w:rsidP="003242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2.4 в абзаце четырнадцатом пункта 2.2 слова «органами специализирова</w:t>
      </w:r>
      <w:r>
        <w:rPr>
          <w:rFonts w:eastAsia="Calibri"/>
          <w:sz w:val="28"/>
          <w:szCs w:val="28"/>
        </w:rPr>
        <w:t>н</w:t>
      </w:r>
      <w:r>
        <w:rPr>
          <w:rFonts w:eastAsia="Calibri"/>
          <w:sz w:val="28"/>
          <w:szCs w:val="28"/>
        </w:rPr>
        <w:t>ного контроля администрации города Перми</w:t>
      </w:r>
      <w:proofErr w:type="gramStart"/>
      <w:r>
        <w:rPr>
          <w:rFonts w:eastAsia="Calibri"/>
          <w:sz w:val="28"/>
          <w:szCs w:val="28"/>
        </w:rPr>
        <w:t>,»</w:t>
      </w:r>
      <w:proofErr w:type="gramEnd"/>
      <w:r>
        <w:rPr>
          <w:rFonts w:eastAsia="Calibri"/>
          <w:sz w:val="28"/>
          <w:szCs w:val="28"/>
        </w:rPr>
        <w:t xml:space="preserve"> исключить.</w:t>
      </w:r>
    </w:p>
    <w:p w:rsidR="00F456E9" w:rsidRPr="00F456E9" w:rsidRDefault="00F456E9" w:rsidP="003242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56E9">
        <w:rPr>
          <w:sz w:val="28"/>
          <w:szCs w:val="28"/>
        </w:rPr>
        <w:t xml:space="preserve">3. </w:t>
      </w:r>
      <w:r w:rsidR="00EA4524">
        <w:rPr>
          <w:sz w:val="28"/>
          <w:szCs w:val="28"/>
        </w:rPr>
        <w:t xml:space="preserve">Рекомендовать </w:t>
      </w:r>
      <w:r w:rsidR="00EA4524">
        <w:rPr>
          <w:rFonts w:eastAsia="Calibri"/>
          <w:sz w:val="28"/>
          <w:szCs w:val="28"/>
        </w:rPr>
        <w:t>а</w:t>
      </w:r>
      <w:r w:rsidRPr="00F456E9">
        <w:rPr>
          <w:rFonts w:eastAsia="Calibri"/>
          <w:sz w:val="28"/>
          <w:szCs w:val="28"/>
        </w:rPr>
        <w:t>дминистрации города Перми обеспечить приведение м</w:t>
      </w:r>
      <w:r w:rsidRPr="00F456E9">
        <w:rPr>
          <w:rFonts w:eastAsia="Calibri"/>
          <w:sz w:val="28"/>
          <w:szCs w:val="28"/>
        </w:rPr>
        <w:t>у</w:t>
      </w:r>
      <w:r w:rsidRPr="00F456E9">
        <w:rPr>
          <w:rFonts w:eastAsia="Calibri"/>
          <w:sz w:val="28"/>
          <w:szCs w:val="28"/>
        </w:rPr>
        <w:t>ниципальных правовых а</w:t>
      </w:r>
      <w:r w:rsidR="00C81648">
        <w:rPr>
          <w:rFonts w:eastAsia="Calibri"/>
          <w:sz w:val="28"/>
          <w:szCs w:val="28"/>
        </w:rPr>
        <w:t xml:space="preserve">ктов города Перми в </w:t>
      </w:r>
      <w:r w:rsidR="00F4240A">
        <w:rPr>
          <w:rFonts w:eastAsia="Calibri"/>
          <w:sz w:val="28"/>
          <w:szCs w:val="28"/>
        </w:rPr>
        <w:t>соответствие настоящ</w:t>
      </w:r>
      <w:r w:rsidR="003242B7">
        <w:rPr>
          <w:rFonts w:eastAsia="Calibri"/>
          <w:sz w:val="28"/>
          <w:szCs w:val="28"/>
        </w:rPr>
        <w:t>ему</w:t>
      </w:r>
      <w:r w:rsidR="00F4240A">
        <w:rPr>
          <w:rFonts w:eastAsia="Calibri"/>
          <w:sz w:val="28"/>
          <w:szCs w:val="28"/>
        </w:rPr>
        <w:t xml:space="preserve"> решени</w:t>
      </w:r>
      <w:r w:rsidR="003242B7">
        <w:rPr>
          <w:rFonts w:eastAsia="Calibri"/>
          <w:sz w:val="28"/>
          <w:szCs w:val="28"/>
        </w:rPr>
        <w:t>ю</w:t>
      </w:r>
      <w:r w:rsidR="00F4240A">
        <w:rPr>
          <w:rFonts w:eastAsia="Calibri"/>
          <w:sz w:val="28"/>
          <w:szCs w:val="28"/>
        </w:rPr>
        <w:t>.</w:t>
      </w:r>
    </w:p>
    <w:p w:rsidR="00F456E9" w:rsidRPr="00F456E9" w:rsidRDefault="00F456E9" w:rsidP="003242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456E9">
        <w:rPr>
          <w:sz w:val="28"/>
          <w:szCs w:val="28"/>
        </w:rPr>
        <w:t>4. Настоящее р</w:t>
      </w:r>
      <w:r w:rsidRPr="00F456E9">
        <w:rPr>
          <w:rFonts w:eastAsia="Calibri"/>
          <w:sz w:val="28"/>
          <w:szCs w:val="28"/>
        </w:rPr>
        <w:t xml:space="preserve">ешение вступает в силу с 01.01.2015, но не ранее </w:t>
      </w:r>
      <w:r w:rsidR="00EA4524">
        <w:rPr>
          <w:rFonts w:eastAsia="Calibri"/>
          <w:sz w:val="28"/>
          <w:szCs w:val="28"/>
        </w:rPr>
        <w:t xml:space="preserve">дня </w:t>
      </w:r>
      <w:r w:rsidR="00EA4524">
        <w:rPr>
          <w:rFonts w:eastAsia="Calibri"/>
          <w:sz w:val="28"/>
          <w:szCs w:val="28"/>
        </w:rPr>
        <w:br/>
        <w:t xml:space="preserve">его </w:t>
      </w:r>
      <w:r w:rsidRPr="00F456E9">
        <w:rPr>
          <w:rFonts w:eastAsia="Calibri"/>
          <w:color w:val="000000"/>
          <w:sz w:val="28"/>
          <w:szCs w:val="28"/>
        </w:rPr>
        <w:t xml:space="preserve">официального опубликования, за исключением </w:t>
      </w:r>
      <w:r w:rsidR="002B0B8A">
        <w:rPr>
          <w:rFonts w:eastAsia="Calibri"/>
          <w:color w:val="000000"/>
          <w:sz w:val="28"/>
          <w:szCs w:val="28"/>
        </w:rPr>
        <w:t>под</w:t>
      </w:r>
      <w:hyperlink r:id="rId15" w:history="1">
        <w:r w:rsidRPr="00F456E9">
          <w:rPr>
            <w:rFonts w:eastAsia="Calibri"/>
            <w:color w:val="000000"/>
            <w:sz w:val="28"/>
            <w:szCs w:val="28"/>
          </w:rPr>
          <w:t xml:space="preserve">пункта </w:t>
        </w:r>
      </w:hyperlink>
      <w:r w:rsidRPr="00F456E9">
        <w:rPr>
          <w:sz w:val="28"/>
          <w:szCs w:val="28"/>
        </w:rPr>
        <w:t>1</w:t>
      </w:r>
      <w:r w:rsidRPr="00F456E9">
        <w:rPr>
          <w:rFonts w:eastAsia="Calibri"/>
          <w:color w:val="000000"/>
          <w:sz w:val="28"/>
          <w:szCs w:val="28"/>
        </w:rPr>
        <w:t>.2</w:t>
      </w:r>
      <w:r w:rsidR="000728CB">
        <w:rPr>
          <w:rFonts w:eastAsia="Calibri"/>
          <w:color w:val="000000"/>
          <w:sz w:val="28"/>
          <w:szCs w:val="28"/>
        </w:rPr>
        <w:t xml:space="preserve">, вступающего </w:t>
      </w:r>
      <w:r w:rsidR="002B0B8A">
        <w:rPr>
          <w:rFonts w:eastAsia="Calibri"/>
          <w:color w:val="000000"/>
          <w:sz w:val="28"/>
          <w:szCs w:val="28"/>
        </w:rPr>
        <w:br/>
      </w:r>
      <w:r w:rsidRPr="00F456E9">
        <w:rPr>
          <w:rFonts w:eastAsia="Calibri"/>
          <w:color w:val="000000"/>
          <w:sz w:val="28"/>
          <w:szCs w:val="28"/>
        </w:rPr>
        <w:t xml:space="preserve">в силу </w:t>
      </w:r>
      <w:r w:rsidR="00EA4524">
        <w:rPr>
          <w:rFonts w:eastAsia="Calibri"/>
          <w:color w:val="000000"/>
          <w:sz w:val="28"/>
          <w:szCs w:val="28"/>
        </w:rPr>
        <w:t>со дня</w:t>
      </w:r>
      <w:r w:rsidRPr="00F456E9">
        <w:rPr>
          <w:rFonts w:eastAsia="Calibri"/>
          <w:sz w:val="28"/>
          <w:szCs w:val="28"/>
        </w:rPr>
        <w:t xml:space="preserve"> офи</w:t>
      </w:r>
      <w:r w:rsidR="00EA4524">
        <w:rPr>
          <w:rFonts w:eastAsia="Calibri"/>
          <w:sz w:val="28"/>
          <w:szCs w:val="28"/>
        </w:rPr>
        <w:t>циального опубликования настоящего решения.</w:t>
      </w:r>
    </w:p>
    <w:p w:rsidR="00F456E9" w:rsidRPr="00F456E9" w:rsidRDefault="00F456E9" w:rsidP="003242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56E9">
        <w:rPr>
          <w:sz w:val="28"/>
          <w:szCs w:val="28"/>
        </w:rPr>
        <w:t xml:space="preserve">5. Опубликовать </w:t>
      </w:r>
      <w:r w:rsidR="00EA4524">
        <w:rPr>
          <w:sz w:val="28"/>
          <w:szCs w:val="28"/>
        </w:rPr>
        <w:t xml:space="preserve">настоящее </w:t>
      </w:r>
      <w:r w:rsidRPr="00F456E9">
        <w:rPr>
          <w:sz w:val="28"/>
          <w:szCs w:val="28"/>
        </w:rPr>
        <w:t>решение в печатно</w:t>
      </w:r>
      <w:r w:rsidR="000728CB">
        <w:rPr>
          <w:sz w:val="28"/>
          <w:szCs w:val="28"/>
        </w:rPr>
        <w:t>м средстве массовой инфо</w:t>
      </w:r>
      <w:r w:rsidR="000728CB">
        <w:rPr>
          <w:sz w:val="28"/>
          <w:szCs w:val="28"/>
        </w:rPr>
        <w:t>р</w:t>
      </w:r>
      <w:r w:rsidR="000728CB">
        <w:rPr>
          <w:sz w:val="28"/>
          <w:szCs w:val="28"/>
        </w:rPr>
        <w:t xml:space="preserve">мации </w:t>
      </w:r>
      <w:r w:rsidRPr="00F456E9">
        <w:rPr>
          <w:sz w:val="28"/>
          <w:szCs w:val="28"/>
        </w:rPr>
        <w:t>«Официальный бюллетень органов местного самоуправления муниципал</w:t>
      </w:r>
      <w:r w:rsidRPr="00F456E9">
        <w:rPr>
          <w:sz w:val="28"/>
          <w:szCs w:val="28"/>
        </w:rPr>
        <w:t>ь</w:t>
      </w:r>
      <w:r w:rsidRPr="00F456E9">
        <w:rPr>
          <w:sz w:val="28"/>
          <w:szCs w:val="28"/>
        </w:rPr>
        <w:t>ного образования город Пермь».</w:t>
      </w:r>
    </w:p>
    <w:p w:rsidR="00F456E9" w:rsidRPr="00F456E9" w:rsidRDefault="00F456E9" w:rsidP="003242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56E9">
        <w:rPr>
          <w:sz w:val="28"/>
          <w:szCs w:val="28"/>
        </w:rPr>
        <w:t xml:space="preserve">6. </w:t>
      </w:r>
      <w:proofErr w:type="gramStart"/>
      <w:r w:rsidRPr="00F456E9">
        <w:rPr>
          <w:sz w:val="28"/>
          <w:szCs w:val="28"/>
        </w:rPr>
        <w:t>Контроль за</w:t>
      </w:r>
      <w:proofErr w:type="gramEnd"/>
      <w:r w:rsidRPr="00F456E9">
        <w:rPr>
          <w:sz w:val="28"/>
          <w:szCs w:val="28"/>
        </w:rPr>
        <w:t xml:space="preserve"> исполнением </w:t>
      </w:r>
      <w:r w:rsidR="00EA4524">
        <w:rPr>
          <w:sz w:val="28"/>
          <w:szCs w:val="28"/>
        </w:rPr>
        <w:t xml:space="preserve">настоящего </w:t>
      </w:r>
      <w:r w:rsidRPr="00F456E9">
        <w:rPr>
          <w:sz w:val="28"/>
          <w:szCs w:val="28"/>
        </w:rPr>
        <w:t>решения возложить на комитет Пермской городской Думы по муниципальной собственности и земельным отн</w:t>
      </w:r>
      <w:r w:rsidRPr="00F456E9">
        <w:rPr>
          <w:sz w:val="28"/>
          <w:szCs w:val="28"/>
        </w:rPr>
        <w:t>о</w:t>
      </w:r>
      <w:r w:rsidRPr="00F456E9">
        <w:rPr>
          <w:sz w:val="28"/>
          <w:szCs w:val="28"/>
        </w:rPr>
        <w:t>шениям.</w:t>
      </w:r>
    </w:p>
    <w:p w:rsidR="001238E5" w:rsidRDefault="001238E5" w:rsidP="003242B7">
      <w:pPr>
        <w:pStyle w:val="ac"/>
        <w:ind w:right="-851"/>
        <w:jc w:val="both"/>
        <w:rPr>
          <w:sz w:val="28"/>
          <w:szCs w:val="28"/>
        </w:rPr>
      </w:pPr>
    </w:p>
    <w:p w:rsidR="00C660FD" w:rsidRDefault="00C660FD" w:rsidP="003242B7">
      <w:pPr>
        <w:pStyle w:val="ac"/>
        <w:ind w:right="-851"/>
        <w:jc w:val="both"/>
        <w:rPr>
          <w:sz w:val="28"/>
          <w:szCs w:val="28"/>
        </w:rPr>
      </w:pPr>
    </w:p>
    <w:p w:rsidR="006C61AF" w:rsidRPr="00AC7511" w:rsidRDefault="006C61AF" w:rsidP="003242B7">
      <w:pPr>
        <w:pStyle w:val="ac"/>
        <w:ind w:right="-851"/>
        <w:jc w:val="both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2745" w:rsidRDefault="00AF2745" w:rsidP="00DF55C7"/>
                          <w:p w:rsidR="00AF2745" w:rsidRDefault="00AF2745" w:rsidP="00DF55C7"/>
                          <w:p w:rsidR="00AF2745" w:rsidRDefault="00AF2745" w:rsidP="00DF55C7"/>
                          <w:p w:rsidR="00AF2745" w:rsidRDefault="00AF2745" w:rsidP="00DF55C7"/>
                          <w:p w:rsidR="00AF2745" w:rsidRDefault="00AF2745" w:rsidP="00DF55C7"/>
                          <w:p w:rsidR="00AF2745" w:rsidRDefault="00AF2745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077A4" w:rsidRDefault="0017741D" w:rsidP="00DF55C7">
                            <w:r>
                              <w:t xml:space="preserve">     </w:t>
                            </w:r>
                            <w:r w:rsidR="00AF2745">
                              <w:t>30.</w:t>
                            </w:r>
                            <w:r>
                              <w:t>09</w:t>
                            </w:r>
                            <w:r w:rsidR="00D077A4"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F2745" w:rsidRDefault="00AF2745" w:rsidP="00DF55C7"/>
                    <w:p w:rsidR="00AF2745" w:rsidRDefault="00AF2745" w:rsidP="00DF55C7"/>
                    <w:p w:rsidR="00AF2745" w:rsidRDefault="00AF2745" w:rsidP="00DF55C7"/>
                    <w:p w:rsidR="00AF2745" w:rsidRDefault="00AF2745" w:rsidP="00DF55C7"/>
                    <w:p w:rsidR="00AF2745" w:rsidRDefault="00AF2745" w:rsidP="00DF55C7"/>
                    <w:p w:rsidR="00AF2745" w:rsidRDefault="00AF2745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17741D" w:rsidP="00DF55C7">
                      <w:r>
                        <w:t xml:space="preserve">     </w:t>
                      </w:r>
                      <w:r w:rsidR="00AF2745">
                        <w:t>30.</w:t>
                      </w:r>
                      <w:r>
                        <w:t>09</w:t>
                      </w:r>
                      <w:r w:rsidR="00D077A4"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6"/>
      <w:headerReference w:type="default" r:id="rId17"/>
      <w:footerReference w:type="default" r:id="rId18"/>
      <w:footerReference w:type="first" r:id="rId19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93B" w:rsidRDefault="00C4393B">
      <w:r>
        <w:separator/>
      </w:r>
    </w:p>
  </w:endnote>
  <w:endnote w:type="continuationSeparator" w:id="0">
    <w:p w:rsidR="00C4393B" w:rsidRDefault="00C4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AF2745">
      <w:rPr>
        <w:noProof/>
        <w:snapToGrid w:val="0"/>
        <w:sz w:val="16"/>
      </w:rPr>
      <w:t>30.09.2014 15:01:28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F2745">
      <w:rPr>
        <w:noProof/>
        <w:snapToGrid w:val="0"/>
        <w:sz w:val="16"/>
      </w:rPr>
      <w:t>30.09.2014 15:01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F2745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93B" w:rsidRDefault="00C4393B">
      <w:r>
        <w:separator/>
      </w:r>
    </w:p>
  </w:footnote>
  <w:footnote w:type="continuationSeparator" w:id="0">
    <w:p w:rsidR="00C4393B" w:rsidRDefault="00C43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792476"/>
      <w:docPartObj>
        <w:docPartGallery w:val="Page Numbers (Top of Page)"/>
        <w:docPartUnique/>
      </w:docPartObj>
    </w:sdtPr>
    <w:sdtEndPr/>
    <w:sdtContent>
      <w:p w:rsidR="0060670D" w:rsidRDefault="0060670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745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OBHsl2ldMetsHRia0PB8gJCttg=" w:salt="bQlM4BosoaBBZmK73G4be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728CB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7741D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B0B8A"/>
    <w:rsid w:val="002C6299"/>
    <w:rsid w:val="002D0B07"/>
    <w:rsid w:val="002E52E0"/>
    <w:rsid w:val="002F2B47"/>
    <w:rsid w:val="00311B9D"/>
    <w:rsid w:val="00321755"/>
    <w:rsid w:val="003242B7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670D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77429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745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734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393B"/>
    <w:rsid w:val="00C635BE"/>
    <w:rsid w:val="00C63DAA"/>
    <w:rsid w:val="00C660FD"/>
    <w:rsid w:val="00C81648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4524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4240A"/>
    <w:rsid w:val="00F456E9"/>
    <w:rsid w:val="00F61A49"/>
    <w:rsid w:val="00F675D1"/>
    <w:rsid w:val="00F7787B"/>
    <w:rsid w:val="00F847E2"/>
    <w:rsid w:val="00FA77C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styleId="af3">
    <w:name w:val="line number"/>
    <w:basedOn w:val="a0"/>
    <w:rsid w:val="006067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styleId="af3">
    <w:name w:val="line number"/>
    <w:basedOn w:val="a0"/>
    <w:rsid w:val="00606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250B57EBAD1A9D9202311C5FEA55BD8E75D35AB66515E805FE4CDD5C7F68D5B96BA0CB036FA9664CEE27B624L6K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186581402ED11272195DDC082FD1383D3F2BCAC39AB432586ED88F83832789668MCE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186581402ED11272195DDC082FD1383D3F2BCAC39A3452D8FED88F8383278968C19B1A7803660F436869067MA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7096A8CF8965391DC6982F918E8C818A5D6D4211B2C53885D0B386DB6B3FD29004E2EF30D1E76458E0E5nDV6I" TargetMode="External"/><Relationship Id="rId10" Type="http://schemas.openxmlformats.org/officeDocument/2006/relationships/hyperlink" Target="consultantplus://offline/ref=2186581402ED11272195C3CD94914E88DAFAE1A43DA64B7BD3B2D3A56F63MB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hyperlink" Target="consultantplus://offline/ref=DCD4C9FB6C5D709C33EDD32D949D49EB0945652D78023A941188A3CD03FCD9BF5DF31E4D11AFEC5B9575ECT3H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398</Words>
  <Characters>3737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2014-09-30T09:01:00Z</cp:lastPrinted>
  <dcterms:created xsi:type="dcterms:W3CDTF">2014-09-19T07:57:00Z</dcterms:created>
  <dcterms:modified xsi:type="dcterms:W3CDTF">2014-09-30T09:02:00Z</dcterms:modified>
</cp:coreProperties>
</file>