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363" w:rsidRPr="00281885" w:rsidRDefault="00B6406E" w:rsidP="000429E3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ПРИЛОЖЕНИЕ</w:t>
      </w:r>
      <w:r w:rsidR="000F42D4" w:rsidRPr="00281885">
        <w:rPr>
          <w:rFonts w:cs="Times New Roman"/>
          <w:szCs w:val="28"/>
        </w:rPr>
        <w:t xml:space="preserve"> </w:t>
      </w:r>
    </w:p>
    <w:p w:rsidR="000429E3" w:rsidRPr="00281885" w:rsidRDefault="00B32363" w:rsidP="000429E3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к решению</w:t>
      </w:r>
      <w:r w:rsidR="00866C1C" w:rsidRPr="00281885">
        <w:rPr>
          <w:rFonts w:cs="Times New Roman"/>
          <w:szCs w:val="28"/>
        </w:rPr>
        <w:t xml:space="preserve"> </w:t>
      </w:r>
    </w:p>
    <w:p w:rsidR="000429E3" w:rsidRPr="00281885" w:rsidRDefault="00B32363" w:rsidP="000429E3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Пермской городской Думы</w:t>
      </w:r>
      <w:r w:rsidR="000429E3" w:rsidRPr="00281885">
        <w:rPr>
          <w:rFonts w:cs="Times New Roman"/>
          <w:szCs w:val="28"/>
        </w:rPr>
        <w:t xml:space="preserve"> от 26.04.2016 № </w:t>
      </w:r>
      <w:r w:rsidR="00830027">
        <w:rPr>
          <w:rFonts w:cs="Times New Roman"/>
          <w:szCs w:val="28"/>
        </w:rPr>
        <w:t>67</w:t>
      </w:r>
      <w:bookmarkStart w:id="0" w:name="_GoBack"/>
      <w:bookmarkEnd w:id="0"/>
    </w:p>
    <w:p w:rsidR="00B32363" w:rsidRPr="00281885" w:rsidRDefault="00B32363" w:rsidP="00B323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</w:p>
    <w:p w:rsidR="00FB567E" w:rsidRPr="00281885" w:rsidRDefault="00B32363" w:rsidP="000429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281885">
        <w:rPr>
          <w:rFonts w:cs="Times New Roman"/>
          <w:b/>
          <w:bCs/>
          <w:szCs w:val="28"/>
        </w:rPr>
        <w:t xml:space="preserve">ПЛАН </w:t>
      </w:r>
      <w:r w:rsidR="00FB567E" w:rsidRPr="00281885">
        <w:rPr>
          <w:rFonts w:cs="Times New Roman"/>
          <w:b/>
          <w:bCs/>
          <w:szCs w:val="28"/>
        </w:rPr>
        <w:t xml:space="preserve">МЕРОПРИЯТИЙ </w:t>
      </w:r>
    </w:p>
    <w:p w:rsidR="00B32363" w:rsidRPr="00281885" w:rsidRDefault="00FB567E" w:rsidP="000429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281885">
        <w:rPr>
          <w:rFonts w:cs="Times New Roman"/>
          <w:b/>
          <w:bCs/>
          <w:szCs w:val="28"/>
        </w:rPr>
        <w:t xml:space="preserve">по реализации Стратегии социально-экономического развития </w:t>
      </w:r>
      <w:r w:rsidRPr="00281885">
        <w:rPr>
          <w:rFonts w:cs="Times New Roman"/>
          <w:b/>
          <w:bCs/>
          <w:szCs w:val="28"/>
        </w:rPr>
        <w:br/>
        <w:t xml:space="preserve">муниципального образования город Пермь до 2030 года </w:t>
      </w:r>
      <w:r w:rsidRPr="00281885">
        <w:rPr>
          <w:rFonts w:cs="Times New Roman"/>
          <w:b/>
          <w:bCs/>
          <w:szCs w:val="28"/>
        </w:rPr>
        <w:br/>
        <w:t>на период 2016-2020 годов</w:t>
      </w:r>
    </w:p>
    <w:p w:rsidR="00B32363" w:rsidRPr="00281885" w:rsidRDefault="00B32363" w:rsidP="008B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</w:p>
    <w:p w:rsidR="000429E3" w:rsidRPr="00281885" w:rsidRDefault="00597304" w:rsidP="008B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t xml:space="preserve">Часть </w:t>
      </w:r>
      <w:r w:rsidR="000429E3" w:rsidRPr="00281885">
        <w:rPr>
          <w:rFonts w:cs="Times New Roman"/>
          <w:b/>
          <w:szCs w:val="28"/>
          <w:lang w:val="en-US"/>
        </w:rPr>
        <w:t>I</w:t>
      </w:r>
      <w:r w:rsidR="000429E3" w:rsidRPr="00281885">
        <w:rPr>
          <w:rFonts w:cs="Times New Roman"/>
          <w:b/>
          <w:szCs w:val="28"/>
        </w:rPr>
        <w:t xml:space="preserve">. Введение </w:t>
      </w:r>
    </w:p>
    <w:p w:rsidR="000429E3" w:rsidRPr="00281885" w:rsidRDefault="000429E3" w:rsidP="008B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</w:p>
    <w:p w:rsidR="008B75D4" w:rsidRPr="00281885" w:rsidRDefault="000429E3" w:rsidP="000429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281885">
        <w:rPr>
          <w:rFonts w:cs="Times New Roman"/>
          <w:b/>
          <w:szCs w:val="28"/>
          <w:lang w:val="en-US"/>
        </w:rPr>
        <w:t>I</w:t>
      </w:r>
      <w:r w:rsidRPr="00281885">
        <w:rPr>
          <w:rFonts w:cs="Times New Roman"/>
          <w:b/>
          <w:szCs w:val="28"/>
        </w:rPr>
        <w:t xml:space="preserve">. </w:t>
      </w:r>
      <w:r w:rsidR="00FB567E" w:rsidRPr="00281885">
        <w:rPr>
          <w:rFonts w:cs="Times New Roman"/>
          <w:b/>
          <w:szCs w:val="28"/>
        </w:rPr>
        <w:t xml:space="preserve">Паспорт </w:t>
      </w:r>
      <w:r w:rsidRPr="00281885">
        <w:rPr>
          <w:rFonts w:cs="Times New Roman"/>
          <w:b/>
          <w:szCs w:val="28"/>
        </w:rPr>
        <w:t>П</w:t>
      </w:r>
      <w:r w:rsidR="00FB567E" w:rsidRPr="00281885">
        <w:rPr>
          <w:rFonts w:cs="Times New Roman"/>
          <w:b/>
          <w:szCs w:val="28"/>
        </w:rPr>
        <w:t>лана</w:t>
      </w:r>
      <w:r w:rsidRPr="00281885">
        <w:rPr>
          <w:b/>
        </w:rPr>
        <w:t xml:space="preserve"> </w:t>
      </w:r>
      <w:r w:rsidRPr="00281885">
        <w:rPr>
          <w:rFonts w:cs="Times New Roman"/>
          <w:b/>
          <w:szCs w:val="28"/>
        </w:rPr>
        <w:t xml:space="preserve">мероприятий по реализации Стратегии социально-экономического развития муниципального образования город Пермь </w:t>
      </w:r>
      <w:r w:rsidR="00597304" w:rsidRPr="00281885">
        <w:rPr>
          <w:rFonts w:cs="Times New Roman"/>
          <w:b/>
          <w:szCs w:val="28"/>
        </w:rPr>
        <w:br/>
      </w:r>
      <w:r w:rsidRPr="00281885">
        <w:rPr>
          <w:rFonts w:cs="Times New Roman"/>
          <w:b/>
          <w:szCs w:val="28"/>
        </w:rPr>
        <w:t>до 2030 года на период 2016-2020 годов</w:t>
      </w:r>
    </w:p>
    <w:p w:rsidR="008B75D4" w:rsidRPr="00281885" w:rsidRDefault="008B75D4" w:rsidP="008B75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281885" w:rsidRPr="00281885" w:rsidTr="00325121">
        <w:tc>
          <w:tcPr>
            <w:tcW w:w="2518" w:type="dxa"/>
          </w:tcPr>
          <w:p w:rsidR="00436212" w:rsidRPr="00281885" w:rsidRDefault="00436212" w:rsidP="00436212">
            <w:pPr>
              <w:pStyle w:val="af6"/>
              <w:ind w:right="51" w:firstLine="0"/>
              <w:rPr>
                <w:szCs w:val="28"/>
              </w:rPr>
            </w:pPr>
            <w:bookmarkStart w:id="1" w:name="Par42"/>
            <w:bookmarkEnd w:id="1"/>
            <w:r w:rsidRPr="00281885">
              <w:rPr>
                <w:szCs w:val="28"/>
              </w:rPr>
              <w:t>Наименование документа</w:t>
            </w:r>
          </w:p>
        </w:tc>
        <w:tc>
          <w:tcPr>
            <w:tcW w:w="7513" w:type="dxa"/>
          </w:tcPr>
          <w:p w:rsidR="00436212" w:rsidRPr="00281885" w:rsidRDefault="00436212" w:rsidP="00436212">
            <w:pPr>
              <w:pStyle w:val="af6"/>
              <w:ind w:firstLine="0"/>
              <w:rPr>
                <w:szCs w:val="28"/>
              </w:rPr>
            </w:pPr>
            <w:r w:rsidRPr="00281885">
              <w:rPr>
                <w:szCs w:val="28"/>
              </w:rPr>
              <w:t>План мероприятий по реализации Стратегии социально-экономического развития муниципального образования город Пермь до 2030 года на период 2016-2020 годов (далее – План)</w:t>
            </w:r>
          </w:p>
        </w:tc>
      </w:tr>
      <w:tr w:rsidR="00281885" w:rsidRPr="00281885" w:rsidTr="00325121">
        <w:tc>
          <w:tcPr>
            <w:tcW w:w="2518" w:type="dxa"/>
          </w:tcPr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Основание для разработки Плана</w:t>
            </w:r>
          </w:p>
        </w:tc>
        <w:tc>
          <w:tcPr>
            <w:tcW w:w="7513" w:type="dxa"/>
          </w:tcPr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Устав города Перми</w:t>
            </w:r>
            <w:r w:rsidR="00D87E09" w:rsidRPr="00281885">
              <w:rPr>
                <w:rFonts w:cs="Times New Roman"/>
                <w:szCs w:val="28"/>
              </w:rPr>
              <w:t>,</w:t>
            </w:r>
          </w:p>
          <w:p w:rsidR="008B75D4" w:rsidRPr="00281885" w:rsidRDefault="00D87E09" w:rsidP="0043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р</w:t>
            </w:r>
            <w:r w:rsidR="008B75D4" w:rsidRPr="00281885">
              <w:rPr>
                <w:rFonts w:cs="Times New Roman"/>
                <w:szCs w:val="28"/>
              </w:rPr>
              <w:t>ешение Пермской городской Думы от 22.04.2014 №</w:t>
            </w:r>
            <w:r w:rsidRPr="00281885">
              <w:rPr>
                <w:rFonts w:cs="Times New Roman"/>
                <w:szCs w:val="28"/>
              </w:rPr>
              <w:t xml:space="preserve"> </w:t>
            </w:r>
            <w:r w:rsidR="008B75D4" w:rsidRPr="00281885">
              <w:rPr>
                <w:rFonts w:cs="Times New Roman"/>
                <w:szCs w:val="28"/>
              </w:rPr>
              <w:t>85 «Об</w:t>
            </w:r>
            <w:r w:rsidR="00436212" w:rsidRPr="00281885">
              <w:rPr>
                <w:rFonts w:cs="Times New Roman"/>
                <w:szCs w:val="28"/>
              </w:rPr>
              <w:t> </w:t>
            </w:r>
            <w:r w:rsidR="008B75D4" w:rsidRPr="00281885">
              <w:rPr>
                <w:rFonts w:cs="Times New Roman"/>
                <w:szCs w:val="28"/>
              </w:rPr>
              <w:t>утверждении Стратегии социально-экономического развития муниципального образования город Пермь до</w:t>
            </w:r>
            <w:r w:rsidR="00436212" w:rsidRPr="00281885">
              <w:rPr>
                <w:rFonts w:cs="Times New Roman"/>
                <w:szCs w:val="28"/>
              </w:rPr>
              <w:t> </w:t>
            </w:r>
            <w:r w:rsidR="008B75D4" w:rsidRPr="00281885">
              <w:rPr>
                <w:rFonts w:cs="Times New Roman"/>
                <w:szCs w:val="28"/>
              </w:rPr>
              <w:t>2030</w:t>
            </w:r>
            <w:r w:rsidR="00436212" w:rsidRPr="00281885">
              <w:rPr>
                <w:rFonts w:cs="Times New Roman"/>
                <w:szCs w:val="28"/>
              </w:rPr>
              <w:t> </w:t>
            </w:r>
            <w:r w:rsidR="008B75D4" w:rsidRPr="00281885">
              <w:rPr>
                <w:rFonts w:cs="Times New Roman"/>
                <w:szCs w:val="28"/>
              </w:rPr>
              <w:t>года»</w:t>
            </w:r>
          </w:p>
        </w:tc>
      </w:tr>
      <w:tr w:rsidR="00281885" w:rsidRPr="00281885" w:rsidTr="00325121">
        <w:tc>
          <w:tcPr>
            <w:tcW w:w="2518" w:type="dxa"/>
          </w:tcPr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Заказчик Плана</w:t>
            </w:r>
          </w:p>
        </w:tc>
        <w:tc>
          <w:tcPr>
            <w:tcW w:w="7513" w:type="dxa"/>
          </w:tcPr>
          <w:p w:rsidR="008B75D4" w:rsidRPr="00281885" w:rsidRDefault="00D87E09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г</w:t>
            </w:r>
            <w:r w:rsidR="008B75D4" w:rsidRPr="00281885">
              <w:rPr>
                <w:rFonts w:cs="Times New Roman"/>
                <w:szCs w:val="28"/>
              </w:rPr>
              <w:t>лава администрации города Перми</w:t>
            </w:r>
          </w:p>
        </w:tc>
      </w:tr>
      <w:tr w:rsidR="00281885" w:rsidRPr="00281885" w:rsidTr="00325121">
        <w:tc>
          <w:tcPr>
            <w:tcW w:w="2518" w:type="dxa"/>
          </w:tcPr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Основные разработчики Плана</w:t>
            </w:r>
          </w:p>
        </w:tc>
        <w:tc>
          <w:tcPr>
            <w:tcW w:w="7513" w:type="dxa"/>
          </w:tcPr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администрация города Перми</w:t>
            </w:r>
          </w:p>
        </w:tc>
      </w:tr>
      <w:tr w:rsidR="00281885" w:rsidRPr="00281885" w:rsidTr="00325121">
        <w:tc>
          <w:tcPr>
            <w:tcW w:w="2518" w:type="dxa"/>
          </w:tcPr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  <w:highlight w:val="lightGray"/>
              </w:rPr>
            </w:pPr>
            <w:r w:rsidRPr="00281885">
              <w:rPr>
                <w:rFonts w:cs="Times New Roman"/>
                <w:szCs w:val="28"/>
              </w:rPr>
              <w:t xml:space="preserve">Цель Плана </w:t>
            </w:r>
          </w:p>
        </w:tc>
        <w:tc>
          <w:tcPr>
            <w:tcW w:w="7513" w:type="dxa"/>
          </w:tcPr>
          <w:p w:rsidR="008B75D4" w:rsidRPr="00281885" w:rsidRDefault="00D87E09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п</w:t>
            </w:r>
            <w:r w:rsidR="008B75D4" w:rsidRPr="00281885">
              <w:rPr>
                <w:rFonts w:cs="Times New Roman"/>
                <w:szCs w:val="28"/>
              </w:rPr>
              <w:t>овышение качества жизни населения на основе инновационного развития экономики города</w:t>
            </w:r>
            <w:r w:rsidRPr="00281885">
              <w:rPr>
                <w:rFonts w:cs="Times New Roman"/>
                <w:szCs w:val="28"/>
              </w:rPr>
              <w:t xml:space="preserve"> Перми</w:t>
            </w:r>
          </w:p>
        </w:tc>
      </w:tr>
      <w:tr w:rsidR="00281885" w:rsidRPr="00281885" w:rsidTr="00325121">
        <w:tc>
          <w:tcPr>
            <w:tcW w:w="2518" w:type="dxa"/>
          </w:tcPr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Задачи Плана</w:t>
            </w:r>
          </w:p>
        </w:tc>
        <w:tc>
          <w:tcPr>
            <w:tcW w:w="7513" w:type="dxa"/>
          </w:tcPr>
          <w:p w:rsidR="008B75D4" w:rsidRPr="00281885" w:rsidRDefault="008B75D4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1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Обеспечение условий для развития человеческого потенциала</w:t>
            </w:r>
            <w:r w:rsidR="00436212" w:rsidRPr="00281885">
              <w:rPr>
                <w:rFonts w:cs="Times New Roman"/>
                <w:szCs w:val="28"/>
              </w:rPr>
              <w:t>:</w:t>
            </w:r>
          </w:p>
          <w:p w:rsidR="00436212" w:rsidRPr="00281885" w:rsidRDefault="008B75D4" w:rsidP="00325121">
            <w:pPr>
              <w:spacing w:after="0" w:line="240" w:lineRule="auto"/>
              <w:jc w:val="both"/>
              <w:rPr>
                <w:rFonts w:eastAsia="+mn-ea"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1.1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</w:t>
            </w:r>
            <w:r w:rsidRPr="00281885">
              <w:rPr>
                <w:rFonts w:eastAsia="+mn-ea" w:cs="Times New Roman"/>
                <w:szCs w:val="28"/>
              </w:rPr>
              <w:t>Обеспечение</w:t>
            </w:r>
            <w:r w:rsidR="00622E2E" w:rsidRPr="00281885">
              <w:rPr>
                <w:rFonts w:eastAsia="+mn-ea" w:cs="Times New Roman"/>
                <w:szCs w:val="28"/>
              </w:rPr>
              <w:t xml:space="preserve"> </w:t>
            </w:r>
            <w:r w:rsidR="00C90C56" w:rsidRPr="00281885">
              <w:rPr>
                <w:rFonts w:eastAsia="+mn-ea" w:cs="Times New Roman"/>
                <w:szCs w:val="28"/>
              </w:rPr>
              <w:t xml:space="preserve">доступного </w:t>
            </w:r>
            <w:r w:rsidRPr="00281885">
              <w:rPr>
                <w:rFonts w:eastAsia="+mn-ea" w:cs="Times New Roman"/>
                <w:szCs w:val="28"/>
              </w:rPr>
              <w:t>и</w:t>
            </w:r>
            <w:r w:rsidR="00622E2E" w:rsidRPr="00281885">
              <w:rPr>
                <w:rFonts w:eastAsia="+mn-ea" w:cs="Times New Roman"/>
                <w:szCs w:val="28"/>
              </w:rPr>
              <w:t xml:space="preserve"> </w:t>
            </w:r>
            <w:r w:rsidR="00C90C56" w:rsidRPr="00281885">
              <w:rPr>
                <w:rFonts w:eastAsia="+mn-ea" w:cs="Times New Roman"/>
                <w:szCs w:val="28"/>
              </w:rPr>
              <w:t>качественного образования</w:t>
            </w:r>
            <w:r w:rsidR="00436212" w:rsidRPr="00281885">
              <w:rPr>
                <w:rFonts w:eastAsia="+mn-ea" w:cs="Times New Roman"/>
                <w:szCs w:val="28"/>
              </w:rPr>
              <w:t>:</w:t>
            </w:r>
          </w:p>
          <w:p w:rsidR="008B75D4" w:rsidRPr="00281885" w:rsidRDefault="008B75D4" w:rsidP="00325121">
            <w:pPr>
              <w:spacing w:after="0" w:line="240" w:lineRule="auto"/>
              <w:jc w:val="both"/>
              <w:rPr>
                <w:rFonts w:eastAsia="+mn-ea" w:cs="Times New Roman"/>
                <w:bCs/>
                <w:szCs w:val="28"/>
              </w:rPr>
            </w:pPr>
            <w:r w:rsidRPr="00281885">
              <w:rPr>
                <w:rFonts w:eastAsia="+mn-ea" w:cs="Times New Roman"/>
                <w:szCs w:val="28"/>
              </w:rPr>
              <w:t>1.1.1</w:t>
            </w:r>
            <w:r w:rsidR="006558D8" w:rsidRPr="00281885">
              <w:rPr>
                <w:rFonts w:eastAsia="+mn-ea" w:cs="Times New Roman"/>
                <w:szCs w:val="28"/>
              </w:rPr>
              <w:t>.</w:t>
            </w:r>
            <w:r w:rsidRPr="00281885">
              <w:rPr>
                <w:rFonts w:eastAsia="+mn-ea" w:cs="Times New Roman"/>
                <w:bCs/>
                <w:szCs w:val="28"/>
              </w:rPr>
              <w:t xml:space="preserve"> Обеспечение доступности образовательных услуг</w:t>
            </w:r>
            <w:r w:rsidR="00436212" w:rsidRPr="00281885">
              <w:rPr>
                <w:rFonts w:eastAsia="+mn-ea" w:cs="Times New Roman"/>
                <w:bCs/>
                <w:szCs w:val="28"/>
              </w:rPr>
              <w:t>.</w:t>
            </w:r>
          </w:p>
          <w:p w:rsidR="008B75D4" w:rsidRPr="00281885" w:rsidRDefault="008B75D4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eastAsia="+mn-ea" w:cs="Times New Roman"/>
                <w:bCs/>
                <w:szCs w:val="28"/>
              </w:rPr>
              <w:t>1.1.2</w:t>
            </w:r>
            <w:r w:rsidR="006558D8" w:rsidRPr="00281885">
              <w:rPr>
                <w:rFonts w:eastAsia="+mn-ea" w:cs="Times New Roman"/>
                <w:bCs/>
                <w:szCs w:val="28"/>
              </w:rPr>
              <w:t>.</w:t>
            </w:r>
            <w:r w:rsidRPr="00281885">
              <w:rPr>
                <w:rFonts w:eastAsia="+mn-ea" w:cs="Times New Roman"/>
                <w:bCs/>
                <w:szCs w:val="28"/>
              </w:rPr>
              <w:t xml:space="preserve"> Обновление содержания</w:t>
            </w:r>
            <w:r w:rsidR="00D87E09" w:rsidRPr="00281885">
              <w:rPr>
                <w:rFonts w:eastAsia="+mn-ea" w:cs="Times New Roman"/>
                <w:bCs/>
                <w:szCs w:val="28"/>
              </w:rPr>
              <w:t xml:space="preserve"> </w:t>
            </w:r>
            <w:r w:rsidRPr="00281885">
              <w:rPr>
                <w:rFonts w:eastAsia="+mn-ea" w:cs="Times New Roman"/>
                <w:bCs/>
                <w:szCs w:val="28"/>
              </w:rPr>
              <w:t>дошкольного, общего и дополнительного образования</w:t>
            </w:r>
            <w:r w:rsidR="00436212" w:rsidRPr="00281885">
              <w:rPr>
                <w:rFonts w:eastAsia="+mn-ea" w:cs="Times New Roman"/>
                <w:bCs/>
                <w:szCs w:val="28"/>
              </w:rPr>
              <w:t>.</w:t>
            </w:r>
          </w:p>
          <w:p w:rsidR="008B75D4" w:rsidRPr="00281885" w:rsidRDefault="008B75D4" w:rsidP="00325121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281885">
              <w:rPr>
                <w:rFonts w:eastAsia="+mn-ea"/>
                <w:sz w:val="28"/>
                <w:szCs w:val="28"/>
              </w:rPr>
              <w:t>1.1.3</w:t>
            </w:r>
            <w:r w:rsidR="006558D8" w:rsidRPr="00281885">
              <w:rPr>
                <w:rFonts w:eastAsia="+mn-ea"/>
                <w:sz w:val="28"/>
                <w:szCs w:val="28"/>
              </w:rPr>
              <w:t>.</w:t>
            </w:r>
            <w:r w:rsidRPr="00281885">
              <w:rPr>
                <w:rFonts w:eastAsia="+mn-ea"/>
                <w:bCs/>
                <w:sz w:val="28"/>
                <w:szCs w:val="28"/>
              </w:rPr>
              <w:t xml:space="preserve"> </w:t>
            </w:r>
            <w:r w:rsidR="00F21698" w:rsidRPr="00281885">
              <w:rPr>
                <w:rFonts w:eastAsia="+mn-ea"/>
                <w:bCs/>
                <w:sz w:val="28"/>
                <w:szCs w:val="28"/>
              </w:rPr>
              <w:t xml:space="preserve">Выявление и развитие потенциала лучших образовательных </w:t>
            </w:r>
            <w:r w:rsidR="00436212" w:rsidRPr="00281885">
              <w:rPr>
                <w:sz w:val="28"/>
                <w:szCs w:val="28"/>
              </w:rPr>
              <w:t>организаций</w:t>
            </w:r>
            <w:r w:rsidR="00F21698" w:rsidRPr="00281885">
              <w:rPr>
                <w:rFonts w:eastAsia="+mn-ea"/>
                <w:bCs/>
                <w:sz w:val="28"/>
                <w:szCs w:val="28"/>
              </w:rPr>
              <w:t>, педагогов и учащихся</w:t>
            </w:r>
            <w:r w:rsidR="00436212" w:rsidRPr="00281885">
              <w:rPr>
                <w:rFonts w:eastAsia="+mn-ea"/>
                <w:bCs/>
                <w:sz w:val="28"/>
                <w:szCs w:val="28"/>
              </w:rPr>
              <w:t>.</w:t>
            </w:r>
          </w:p>
          <w:p w:rsidR="008B75D4" w:rsidRPr="00281885" w:rsidRDefault="008B75D4" w:rsidP="00325121">
            <w:pPr>
              <w:pStyle w:val="a3"/>
              <w:tabs>
                <w:tab w:val="left" w:pos="993"/>
              </w:tabs>
              <w:ind w:left="0"/>
              <w:jc w:val="both"/>
              <w:rPr>
                <w:rFonts w:eastAsia="Calibri"/>
                <w:sz w:val="28"/>
                <w:szCs w:val="28"/>
              </w:rPr>
            </w:pPr>
            <w:r w:rsidRPr="00281885">
              <w:rPr>
                <w:rFonts w:eastAsia="Calibri"/>
                <w:sz w:val="28"/>
                <w:szCs w:val="28"/>
              </w:rPr>
              <w:t>1.2</w:t>
            </w:r>
            <w:r w:rsidR="006558D8" w:rsidRPr="00281885">
              <w:rPr>
                <w:rFonts w:eastAsia="Calibri"/>
                <w:sz w:val="28"/>
                <w:szCs w:val="28"/>
              </w:rPr>
              <w:t>.</w:t>
            </w:r>
            <w:r w:rsidRPr="00281885">
              <w:rPr>
                <w:rFonts w:eastAsia="Calibri"/>
                <w:sz w:val="28"/>
                <w:szCs w:val="28"/>
              </w:rPr>
              <w:t xml:space="preserve"> Развитие личности в гуманитарной сфере поср</w:t>
            </w:r>
            <w:r w:rsidR="00E307CE" w:rsidRPr="00281885">
              <w:rPr>
                <w:rFonts w:eastAsia="Calibri"/>
                <w:sz w:val="28"/>
                <w:szCs w:val="28"/>
              </w:rPr>
              <w:t>едств</w:t>
            </w:r>
            <w:r w:rsidR="00D87E09" w:rsidRPr="00281885">
              <w:rPr>
                <w:rFonts w:eastAsia="Calibri"/>
                <w:sz w:val="28"/>
                <w:szCs w:val="28"/>
              </w:rPr>
              <w:t>о</w:t>
            </w:r>
            <w:r w:rsidR="00E307CE" w:rsidRPr="00281885">
              <w:rPr>
                <w:rFonts w:eastAsia="Calibri"/>
                <w:sz w:val="28"/>
                <w:szCs w:val="28"/>
              </w:rPr>
              <w:t>м социокультурных практик</w:t>
            </w:r>
            <w:r w:rsidR="00436212" w:rsidRPr="00281885">
              <w:rPr>
                <w:rFonts w:eastAsia="Calibri"/>
                <w:sz w:val="28"/>
                <w:szCs w:val="28"/>
              </w:rPr>
              <w:t>:</w:t>
            </w:r>
          </w:p>
          <w:p w:rsidR="008B75D4" w:rsidRPr="00281885" w:rsidRDefault="008B75D4" w:rsidP="00325121">
            <w:pPr>
              <w:spacing w:after="0" w:line="24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81885">
              <w:rPr>
                <w:rFonts w:eastAsia="Calibri" w:cs="Times New Roman"/>
                <w:szCs w:val="28"/>
                <w:lang w:eastAsia="ru-RU"/>
              </w:rPr>
              <w:t>1.2.1</w:t>
            </w:r>
            <w:r w:rsidR="006558D8" w:rsidRPr="00281885">
              <w:rPr>
                <w:rFonts w:eastAsia="Calibri" w:cs="Times New Roman"/>
                <w:szCs w:val="28"/>
                <w:lang w:eastAsia="ru-RU"/>
              </w:rPr>
              <w:t>.</w:t>
            </w:r>
            <w:r w:rsidRPr="00281885">
              <w:rPr>
                <w:rFonts w:eastAsia="Calibri" w:cs="Times New Roman"/>
                <w:szCs w:val="28"/>
                <w:lang w:eastAsia="ru-RU"/>
              </w:rPr>
              <w:t xml:space="preserve"> Определение и развитие культурной идентичности города Перми</w:t>
            </w:r>
            <w:r w:rsidR="00436212" w:rsidRPr="00281885">
              <w:rPr>
                <w:rFonts w:eastAsia="Calibri" w:cs="Times New Roman"/>
                <w:szCs w:val="28"/>
                <w:lang w:eastAsia="ru-RU"/>
              </w:rPr>
              <w:t>.</w:t>
            </w:r>
          </w:p>
          <w:p w:rsidR="008B75D4" w:rsidRPr="00281885" w:rsidRDefault="008B75D4" w:rsidP="00325121">
            <w:pPr>
              <w:tabs>
                <w:tab w:val="left" w:pos="1276"/>
                <w:tab w:val="num" w:pos="1425"/>
              </w:tabs>
              <w:spacing w:after="0" w:line="24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281885">
              <w:rPr>
                <w:rFonts w:eastAsia="Calibri" w:cs="Times New Roman"/>
                <w:szCs w:val="28"/>
              </w:rPr>
              <w:t>1.2.2</w:t>
            </w:r>
            <w:r w:rsidR="006558D8" w:rsidRPr="00281885">
              <w:rPr>
                <w:rFonts w:eastAsia="Calibri" w:cs="Times New Roman"/>
                <w:szCs w:val="28"/>
              </w:rPr>
              <w:t>.</w:t>
            </w:r>
            <w:r w:rsidRPr="00281885">
              <w:rPr>
                <w:rFonts w:eastAsia="Calibri" w:cs="Times New Roman"/>
                <w:szCs w:val="28"/>
              </w:rPr>
              <w:t xml:space="preserve"> Создание условий для творческой и профессиональной самореализации населения</w:t>
            </w:r>
            <w:r w:rsidR="00436212" w:rsidRPr="00281885">
              <w:rPr>
                <w:rFonts w:eastAsia="Calibri" w:cs="Times New Roman"/>
                <w:szCs w:val="28"/>
              </w:rPr>
              <w:t>.</w:t>
            </w:r>
          </w:p>
          <w:p w:rsidR="008B75D4" w:rsidRPr="00281885" w:rsidRDefault="008B75D4" w:rsidP="00325121">
            <w:pPr>
              <w:pStyle w:val="a3"/>
              <w:ind w:left="0"/>
              <w:jc w:val="both"/>
              <w:rPr>
                <w:rFonts w:eastAsia="+mn-ea"/>
                <w:sz w:val="28"/>
                <w:szCs w:val="28"/>
              </w:rPr>
            </w:pPr>
            <w:r w:rsidRPr="00281885">
              <w:rPr>
                <w:rFonts w:eastAsia="+mn-ea"/>
                <w:sz w:val="28"/>
                <w:szCs w:val="28"/>
              </w:rPr>
              <w:t>1.</w:t>
            </w:r>
            <w:r w:rsidR="00EF4F60" w:rsidRPr="00281885">
              <w:rPr>
                <w:rFonts w:eastAsia="+mn-ea"/>
                <w:sz w:val="28"/>
                <w:szCs w:val="28"/>
              </w:rPr>
              <w:t>2.3</w:t>
            </w:r>
            <w:r w:rsidR="006558D8" w:rsidRPr="00281885">
              <w:rPr>
                <w:rFonts w:eastAsia="+mn-ea"/>
                <w:sz w:val="28"/>
                <w:szCs w:val="28"/>
              </w:rPr>
              <w:t>.</w:t>
            </w:r>
            <w:r w:rsidRPr="00281885">
              <w:rPr>
                <w:rFonts w:eastAsia="+mn-ea"/>
                <w:sz w:val="28"/>
                <w:szCs w:val="28"/>
              </w:rPr>
              <w:t xml:space="preserve"> Создание условий для эффективной самореализации </w:t>
            </w:r>
            <w:r w:rsidRPr="00281885">
              <w:rPr>
                <w:rFonts w:eastAsia="+mn-ea"/>
                <w:sz w:val="28"/>
                <w:szCs w:val="28"/>
              </w:rPr>
              <w:lastRenderedPageBreak/>
              <w:t>молодежи города Перми</w:t>
            </w:r>
            <w:r w:rsidR="00436212" w:rsidRPr="00281885">
              <w:rPr>
                <w:rFonts w:eastAsia="+mn-ea"/>
                <w:sz w:val="28"/>
                <w:szCs w:val="28"/>
              </w:rPr>
              <w:t>.</w:t>
            </w:r>
          </w:p>
          <w:p w:rsidR="008B75D4" w:rsidRPr="00281885" w:rsidRDefault="008B75D4" w:rsidP="00325121">
            <w:pPr>
              <w:spacing w:after="0" w:line="240" w:lineRule="auto"/>
              <w:jc w:val="both"/>
              <w:rPr>
                <w:rFonts w:eastAsia="+mn-ea" w:cs="Times New Roman"/>
                <w:szCs w:val="28"/>
              </w:rPr>
            </w:pPr>
            <w:r w:rsidRPr="00281885">
              <w:rPr>
                <w:rFonts w:eastAsia="+mn-ea" w:cs="Times New Roman"/>
                <w:szCs w:val="28"/>
              </w:rPr>
              <w:t>1.3</w:t>
            </w:r>
            <w:r w:rsidR="006558D8" w:rsidRPr="00281885">
              <w:rPr>
                <w:rFonts w:eastAsia="+mn-ea" w:cs="Times New Roman"/>
                <w:szCs w:val="28"/>
              </w:rPr>
              <w:t>.</w:t>
            </w:r>
            <w:r w:rsidRPr="00281885">
              <w:rPr>
                <w:rFonts w:eastAsia="+mn-ea" w:cs="Times New Roman"/>
                <w:szCs w:val="28"/>
              </w:rPr>
              <w:t xml:space="preserve"> Создание условий для развития</w:t>
            </w:r>
            <w:r w:rsidR="00D87E09" w:rsidRPr="00281885">
              <w:rPr>
                <w:rFonts w:eastAsia="+mn-ea" w:cs="Times New Roman"/>
                <w:szCs w:val="28"/>
              </w:rPr>
              <w:t xml:space="preserve"> </w:t>
            </w:r>
            <w:r w:rsidRPr="00281885">
              <w:rPr>
                <w:rFonts w:eastAsia="+mn-ea" w:cs="Times New Roman"/>
                <w:szCs w:val="28"/>
              </w:rPr>
              <w:t>физической культуры и</w:t>
            </w:r>
            <w:r w:rsidR="001E6347" w:rsidRPr="00281885">
              <w:rPr>
                <w:rFonts w:eastAsia="+mn-ea" w:cs="Times New Roman"/>
                <w:szCs w:val="28"/>
              </w:rPr>
              <w:t> </w:t>
            </w:r>
            <w:r w:rsidRPr="00281885">
              <w:rPr>
                <w:rFonts w:eastAsia="+mn-ea" w:cs="Times New Roman"/>
                <w:szCs w:val="28"/>
              </w:rPr>
              <w:t>массового спорта</w:t>
            </w:r>
            <w:r w:rsidR="00436212" w:rsidRPr="00281885">
              <w:rPr>
                <w:rFonts w:eastAsia="+mn-ea" w:cs="Times New Roman"/>
                <w:szCs w:val="28"/>
              </w:rPr>
              <w:t>:</w:t>
            </w:r>
          </w:p>
          <w:p w:rsidR="008B75D4" w:rsidRPr="00281885" w:rsidRDefault="008B75D4" w:rsidP="00436212">
            <w:pPr>
              <w:widowControl w:val="0"/>
              <w:spacing w:after="0" w:line="240" w:lineRule="auto"/>
              <w:jc w:val="both"/>
              <w:rPr>
                <w:rFonts w:eastAsia="+mn-ea" w:cs="Times New Roman"/>
                <w:szCs w:val="28"/>
              </w:rPr>
            </w:pPr>
            <w:r w:rsidRPr="00281885">
              <w:rPr>
                <w:rFonts w:eastAsia="+mn-ea" w:cs="Times New Roman"/>
                <w:szCs w:val="28"/>
              </w:rPr>
              <w:t>1.3.1</w:t>
            </w:r>
            <w:r w:rsidR="006558D8" w:rsidRPr="00281885">
              <w:rPr>
                <w:rFonts w:eastAsia="+mn-ea"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</w:t>
            </w:r>
            <w:r w:rsidRPr="00281885">
              <w:rPr>
                <w:rFonts w:eastAsia="+mn-ea" w:cs="Times New Roman"/>
                <w:szCs w:val="28"/>
              </w:rPr>
              <w:t>Обеспечение населения физкультурно-оздоровительными и</w:t>
            </w:r>
            <w:r w:rsidR="00436212" w:rsidRPr="00281885">
              <w:rPr>
                <w:rFonts w:eastAsia="+mn-ea" w:cs="Times New Roman"/>
                <w:szCs w:val="28"/>
              </w:rPr>
              <w:t xml:space="preserve"> </w:t>
            </w:r>
            <w:r w:rsidRPr="00281885">
              <w:rPr>
                <w:rFonts w:eastAsia="+mn-ea" w:cs="Times New Roman"/>
                <w:szCs w:val="28"/>
              </w:rPr>
              <w:t>спортивными услугами</w:t>
            </w:r>
            <w:r w:rsidR="00436212" w:rsidRPr="00281885">
              <w:rPr>
                <w:rFonts w:eastAsia="+mn-ea" w:cs="Times New Roman"/>
                <w:szCs w:val="28"/>
              </w:rPr>
              <w:t>.</w:t>
            </w:r>
          </w:p>
          <w:p w:rsidR="008B75D4" w:rsidRPr="00281885" w:rsidRDefault="008B75D4" w:rsidP="00436212">
            <w:pPr>
              <w:widowControl w:val="0"/>
              <w:spacing w:after="0" w:line="240" w:lineRule="auto"/>
              <w:jc w:val="both"/>
              <w:rPr>
                <w:rFonts w:eastAsia="+mn-ea" w:cs="Times New Roman"/>
                <w:szCs w:val="28"/>
              </w:rPr>
            </w:pPr>
            <w:r w:rsidRPr="00281885">
              <w:rPr>
                <w:rFonts w:eastAsia="+mn-ea" w:cs="Times New Roman"/>
                <w:szCs w:val="28"/>
              </w:rPr>
              <w:t>1.3.2</w:t>
            </w:r>
            <w:r w:rsidR="006558D8" w:rsidRPr="00281885">
              <w:rPr>
                <w:rFonts w:eastAsia="+mn-ea" w:cs="Times New Roman"/>
                <w:szCs w:val="28"/>
              </w:rPr>
              <w:t>.</w:t>
            </w:r>
            <w:r w:rsidRPr="00281885">
              <w:rPr>
                <w:rFonts w:eastAsia="+mn-ea" w:cs="Times New Roman"/>
                <w:szCs w:val="28"/>
              </w:rPr>
              <w:t xml:space="preserve"> </w:t>
            </w:r>
            <w:r w:rsidR="00814722" w:rsidRPr="00281885">
              <w:rPr>
                <w:rFonts w:eastAsia="+mn-ea" w:cs="Times New Roman"/>
                <w:szCs w:val="28"/>
              </w:rPr>
              <w:t>Создание условий для поддержания здорового образа жизни населения</w:t>
            </w:r>
            <w:r w:rsidR="001E6347" w:rsidRPr="00281885">
              <w:rPr>
                <w:rFonts w:eastAsia="+mn-ea" w:cs="Times New Roman"/>
                <w:szCs w:val="28"/>
              </w:rPr>
              <w:t>.</w:t>
            </w:r>
          </w:p>
          <w:p w:rsidR="008B75D4" w:rsidRPr="00281885" w:rsidRDefault="008B75D4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eastAsia="+mn-ea" w:cs="Times New Roman"/>
                <w:szCs w:val="28"/>
              </w:rPr>
              <w:t>1.4</w:t>
            </w:r>
            <w:r w:rsidR="006558D8" w:rsidRPr="00281885">
              <w:rPr>
                <w:rFonts w:eastAsia="+mn-ea" w:cs="Times New Roman"/>
                <w:szCs w:val="28"/>
              </w:rPr>
              <w:t>.</w:t>
            </w:r>
            <w:r w:rsidRPr="00281885">
              <w:rPr>
                <w:rFonts w:eastAsia="+mn-ea" w:cs="Times New Roman"/>
                <w:szCs w:val="28"/>
              </w:rPr>
              <w:t xml:space="preserve"> Повышение социального благополучия населения и</w:t>
            </w:r>
            <w:r w:rsidR="001E6347" w:rsidRPr="00281885">
              <w:rPr>
                <w:rFonts w:eastAsia="+mn-ea" w:cs="Times New Roman"/>
                <w:szCs w:val="28"/>
              </w:rPr>
              <w:t> </w:t>
            </w:r>
            <w:r w:rsidRPr="00281885">
              <w:rPr>
                <w:rFonts w:eastAsia="+mn-ea" w:cs="Times New Roman"/>
                <w:szCs w:val="28"/>
              </w:rPr>
              <w:t>уровня доступности</w:t>
            </w:r>
            <w:r w:rsidR="001E6347" w:rsidRPr="00281885">
              <w:rPr>
                <w:rFonts w:eastAsia="+mn-ea" w:cs="Times New Roman"/>
                <w:szCs w:val="28"/>
              </w:rPr>
              <w:t xml:space="preserve"> </w:t>
            </w:r>
            <w:r w:rsidRPr="00281885">
              <w:rPr>
                <w:rFonts w:eastAsia="+mn-ea" w:cs="Times New Roman"/>
                <w:szCs w:val="28"/>
              </w:rPr>
              <w:t>городской инфраструктуры</w:t>
            </w:r>
            <w:r w:rsidR="001E6347" w:rsidRPr="00281885">
              <w:rPr>
                <w:rFonts w:eastAsia="+mn-ea" w:cs="Times New Roman"/>
                <w:szCs w:val="28"/>
              </w:rPr>
              <w:t>:</w:t>
            </w:r>
          </w:p>
          <w:p w:rsidR="008B75D4" w:rsidRPr="00281885" w:rsidRDefault="008B75D4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1.4.1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Повышение социального благополучия семей </w:t>
            </w:r>
            <w:r w:rsidR="00F9627F" w:rsidRPr="00281885">
              <w:rPr>
                <w:rFonts w:cs="Times New Roman"/>
                <w:szCs w:val="28"/>
              </w:rPr>
              <w:t xml:space="preserve">с детьми </w:t>
            </w:r>
            <w:r w:rsidRPr="00281885">
              <w:rPr>
                <w:rFonts w:cs="Times New Roman"/>
                <w:szCs w:val="28"/>
              </w:rPr>
              <w:t>и</w:t>
            </w:r>
            <w:r w:rsidR="00F01BA7" w:rsidRPr="00281885">
              <w:rPr>
                <w:rFonts w:cs="Times New Roman"/>
                <w:szCs w:val="28"/>
              </w:rPr>
              <w:t> </w:t>
            </w:r>
            <w:r w:rsidRPr="00281885">
              <w:rPr>
                <w:rFonts w:cs="Times New Roman"/>
                <w:szCs w:val="28"/>
              </w:rPr>
              <w:t xml:space="preserve">отдельных </w:t>
            </w:r>
            <w:r w:rsidR="00EF4F60" w:rsidRPr="00281885">
              <w:rPr>
                <w:rFonts w:cs="Times New Roman"/>
                <w:szCs w:val="28"/>
              </w:rPr>
              <w:t>категорий граждан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8B75D4" w:rsidRPr="00281885" w:rsidRDefault="008B75D4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1.4.2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</w:t>
            </w:r>
            <w:r w:rsidR="00F9627F" w:rsidRPr="00281885">
              <w:rPr>
                <w:rFonts w:cs="Times New Roman"/>
                <w:szCs w:val="28"/>
              </w:rPr>
              <w:t xml:space="preserve">Создание </w:t>
            </w:r>
            <w:proofErr w:type="spellStart"/>
            <w:r w:rsidR="00F9627F" w:rsidRPr="00281885">
              <w:rPr>
                <w:rFonts w:cs="Times New Roman"/>
                <w:szCs w:val="28"/>
              </w:rPr>
              <w:t>безбарьерной</w:t>
            </w:r>
            <w:proofErr w:type="spellEnd"/>
            <w:r w:rsidR="00F9627F" w:rsidRPr="00281885">
              <w:rPr>
                <w:rFonts w:cs="Times New Roman"/>
                <w:szCs w:val="28"/>
              </w:rPr>
              <w:t xml:space="preserve"> среды для маломобильных граждан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8B75D4" w:rsidRPr="00281885" w:rsidRDefault="008B75D4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1.5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Повышение уровня гражданской культуры и создание условий поддержания гражданского согласия в обществе</w:t>
            </w:r>
            <w:r w:rsidR="001E6347" w:rsidRPr="00281885">
              <w:rPr>
                <w:rFonts w:cs="Times New Roman"/>
                <w:szCs w:val="28"/>
              </w:rPr>
              <w:t>:</w:t>
            </w:r>
          </w:p>
          <w:p w:rsidR="008B75D4" w:rsidRPr="00281885" w:rsidRDefault="008B75D4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1.5.1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Вовлечение граждан в местное самоуправление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8B75D4" w:rsidRPr="00281885" w:rsidRDefault="008B75D4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1.5.2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Расширение видов и объема оказания услуг социально ориентированными некоммерческими организациями</w:t>
            </w:r>
            <w:r w:rsidR="000B6217" w:rsidRPr="00281885">
              <w:rPr>
                <w:rFonts w:cs="Times New Roman"/>
                <w:szCs w:val="28"/>
              </w:rPr>
              <w:t xml:space="preserve"> (далее – СО НКО)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8B75D4" w:rsidRPr="00281885" w:rsidRDefault="008B75D4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1.5.3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Повышени</w:t>
            </w:r>
            <w:r w:rsidR="00B6406E" w:rsidRPr="00281885">
              <w:rPr>
                <w:rFonts w:cs="Times New Roman"/>
                <w:szCs w:val="28"/>
              </w:rPr>
              <w:t>е</w:t>
            </w:r>
            <w:r w:rsidRPr="00281885">
              <w:rPr>
                <w:rFonts w:cs="Times New Roman"/>
                <w:szCs w:val="28"/>
              </w:rPr>
              <w:t xml:space="preserve"> уровня межэтнического и межконфессионального взаимопонимания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E307CE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2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О</w:t>
            </w:r>
            <w:r w:rsidR="003B5B1B" w:rsidRPr="00281885">
              <w:rPr>
                <w:rFonts w:cs="Times New Roman"/>
                <w:szCs w:val="28"/>
              </w:rPr>
              <w:t>беспечение личной и общественной безопасности в городе Перми</w:t>
            </w:r>
            <w:r w:rsidR="001E6347" w:rsidRPr="00281885">
              <w:rPr>
                <w:rFonts w:cs="Times New Roman"/>
                <w:szCs w:val="28"/>
              </w:rPr>
              <w:t>:</w:t>
            </w:r>
          </w:p>
          <w:p w:rsidR="003B5B1B" w:rsidRPr="00281885" w:rsidRDefault="003B5B1B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2.1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Содействие в снижении уровня преступности на территории города Перми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3B5B1B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2.2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Повышение дорожно-транспортной безопасности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3B5B1B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2.3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Обеспечение первичных мер пожарной безопасности на</w:t>
            </w:r>
            <w:r w:rsidR="001E6347" w:rsidRPr="00281885">
              <w:rPr>
                <w:rFonts w:cs="Times New Roman"/>
                <w:szCs w:val="28"/>
              </w:rPr>
              <w:t> </w:t>
            </w:r>
            <w:r w:rsidRPr="00281885">
              <w:rPr>
                <w:rFonts w:cs="Times New Roman"/>
                <w:szCs w:val="28"/>
              </w:rPr>
              <w:t>территории города Перми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3B5B1B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2.4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Предупреждение и ликвидация чрезвычайных ситуаций природного и техногенного характера, совершенствование гражданской обороны на территории города Перми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E307CE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3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Р</w:t>
            </w:r>
            <w:r w:rsidR="003B5B1B" w:rsidRPr="00281885">
              <w:rPr>
                <w:rFonts w:cs="Times New Roman"/>
                <w:szCs w:val="28"/>
              </w:rPr>
              <w:t>азвитие диверсифицированной экономики, основанной на динамично развивающихся и инновационных секторах, формирование условий для развития экономики знаний и</w:t>
            </w:r>
            <w:r w:rsidR="001E6347" w:rsidRPr="00281885">
              <w:rPr>
                <w:rFonts w:cs="Times New Roman"/>
                <w:szCs w:val="28"/>
              </w:rPr>
              <w:t> </w:t>
            </w:r>
            <w:r w:rsidR="003B5B1B" w:rsidRPr="00281885">
              <w:rPr>
                <w:rFonts w:cs="Times New Roman"/>
                <w:szCs w:val="28"/>
              </w:rPr>
              <w:t>перехода городской экономики к VI технологическому укладу</w:t>
            </w:r>
            <w:r w:rsidR="001E6347" w:rsidRPr="00281885">
              <w:rPr>
                <w:rFonts w:cs="Times New Roman"/>
                <w:szCs w:val="28"/>
              </w:rPr>
              <w:t>:</w:t>
            </w:r>
          </w:p>
          <w:p w:rsidR="003B5B1B" w:rsidRPr="00281885" w:rsidRDefault="003B5B1B" w:rsidP="00325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3.1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Создание условий для модернизации и развития предпри</w:t>
            </w:r>
            <w:r w:rsidR="00E307CE" w:rsidRPr="00281885">
              <w:rPr>
                <w:rFonts w:cs="Times New Roman"/>
                <w:szCs w:val="28"/>
              </w:rPr>
              <w:t>ятий на</w:t>
            </w:r>
            <w:r w:rsidR="006558D8" w:rsidRPr="00281885">
              <w:rPr>
                <w:rFonts w:cs="Times New Roman"/>
                <w:szCs w:val="28"/>
              </w:rPr>
              <w:t> </w:t>
            </w:r>
            <w:r w:rsidR="00E307CE" w:rsidRPr="00281885">
              <w:rPr>
                <w:rFonts w:cs="Times New Roman"/>
                <w:szCs w:val="28"/>
              </w:rPr>
              <w:t>территории города Перми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3B5B1B" w:rsidP="00325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3.2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Формирование благ</w:t>
            </w:r>
            <w:r w:rsidR="00EF4F60" w:rsidRPr="00281885">
              <w:rPr>
                <w:rFonts w:cs="Times New Roman"/>
                <w:szCs w:val="28"/>
              </w:rPr>
              <w:t>оприятной инвестиционной среды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3B5B1B" w:rsidP="00325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3.3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Создание условий для развития малого</w:t>
            </w:r>
            <w:r w:rsidR="00E307CE" w:rsidRPr="00281885">
              <w:rPr>
                <w:rFonts w:cs="Times New Roman"/>
                <w:szCs w:val="28"/>
              </w:rPr>
              <w:t xml:space="preserve"> и среднего предпринимательства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3B5B1B" w:rsidP="00325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3.4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</w:t>
            </w:r>
            <w:r w:rsidR="00E307CE" w:rsidRPr="00281885">
              <w:rPr>
                <w:rFonts w:cs="Times New Roman"/>
                <w:szCs w:val="28"/>
              </w:rPr>
              <w:t>Развитие потребительского рынка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E307CE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4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С</w:t>
            </w:r>
            <w:r w:rsidR="003B5B1B" w:rsidRPr="00281885">
              <w:rPr>
                <w:rFonts w:cs="Times New Roman"/>
                <w:szCs w:val="28"/>
              </w:rPr>
              <w:t>оздание комфортной среды проживания в городе Перми</w:t>
            </w:r>
            <w:r w:rsidR="001E6347" w:rsidRPr="00281885">
              <w:rPr>
                <w:rFonts w:cs="Times New Roman"/>
                <w:szCs w:val="28"/>
              </w:rPr>
              <w:t>:</w:t>
            </w:r>
          </w:p>
          <w:p w:rsidR="003B5B1B" w:rsidRPr="00281885" w:rsidRDefault="003B5B1B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4.1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Повышение к</w:t>
            </w:r>
            <w:r w:rsidR="00E307CE" w:rsidRPr="00281885">
              <w:rPr>
                <w:rFonts w:cs="Times New Roman"/>
                <w:szCs w:val="28"/>
              </w:rPr>
              <w:t>омфортности и доступности жилья</w:t>
            </w:r>
            <w:r w:rsidR="001E6347" w:rsidRPr="00281885">
              <w:rPr>
                <w:rFonts w:cs="Times New Roman"/>
                <w:szCs w:val="28"/>
              </w:rPr>
              <w:t>:</w:t>
            </w:r>
          </w:p>
          <w:p w:rsidR="003B5B1B" w:rsidRPr="00281885" w:rsidRDefault="003B5B1B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lastRenderedPageBreak/>
              <w:t>4.1.1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Повышение безопасности и комфортности проживания в многоквартирных домах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3B5B1B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4.1.2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Модернизация и комплексное развитие сис</w:t>
            </w:r>
            <w:r w:rsidR="00EF4F60" w:rsidRPr="00281885">
              <w:rPr>
                <w:rFonts w:cs="Times New Roman"/>
                <w:szCs w:val="28"/>
              </w:rPr>
              <w:t>тем коммунальной инфраструктуры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3B5B1B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4.1.3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Создание эффективной системы обращен</w:t>
            </w:r>
            <w:r w:rsidR="00EF4F60" w:rsidRPr="00281885">
              <w:rPr>
                <w:rFonts w:cs="Times New Roman"/>
                <w:szCs w:val="28"/>
              </w:rPr>
              <w:t>ия с твердыми бытовыми отходами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3B5B1B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4.1.4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="00E307CE" w:rsidRPr="00281885">
              <w:rPr>
                <w:rFonts w:cs="Times New Roman"/>
                <w:szCs w:val="28"/>
              </w:rPr>
              <w:t xml:space="preserve"> </w:t>
            </w:r>
            <w:r w:rsidRPr="00281885">
              <w:rPr>
                <w:rFonts w:cs="Times New Roman"/>
                <w:szCs w:val="28"/>
              </w:rPr>
              <w:t>Обеспечение эффективного управления многоквартирными домами в городе Перми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3B5B1B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4.2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Созд</w:t>
            </w:r>
            <w:r w:rsidR="00EF4F60" w:rsidRPr="00281885">
              <w:rPr>
                <w:rFonts w:cs="Times New Roman"/>
                <w:szCs w:val="28"/>
              </w:rPr>
              <w:t>ание комфортной городской среды</w:t>
            </w:r>
            <w:r w:rsidR="001E6347" w:rsidRPr="00281885">
              <w:rPr>
                <w:rFonts w:cs="Times New Roman"/>
                <w:szCs w:val="28"/>
              </w:rPr>
              <w:t>:</w:t>
            </w:r>
          </w:p>
          <w:p w:rsidR="003B5B1B" w:rsidRPr="00281885" w:rsidRDefault="003B5B1B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4.2.1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Повышение уровня благоуст</w:t>
            </w:r>
            <w:r w:rsidR="00EF4F60" w:rsidRPr="00281885">
              <w:rPr>
                <w:rFonts w:cs="Times New Roman"/>
                <w:szCs w:val="28"/>
              </w:rPr>
              <w:t>ройства территории города Перми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3B5B1B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4.2.2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="00E307CE" w:rsidRPr="00281885">
              <w:rPr>
                <w:rFonts w:cs="Times New Roman"/>
                <w:szCs w:val="28"/>
              </w:rPr>
              <w:t xml:space="preserve"> </w:t>
            </w:r>
            <w:r w:rsidRPr="00281885">
              <w:rPr>
                <w:rFonts w:cs="Times New Roman"/>
                <w:szCs w:val="28"/>
              </w:rPr>
              <w:t xml:space="preserve">Восстановление нормативного состояния и развитие </w:t>
            </w:r>
            <w:r w:rsidR="00EF4F60" w:rsidRPr="00281885">
              <w:rPr>
                <w:rFonts w:cs="Times New Roman"/>
                <w:szCs w:val="28"/>
              </w:rPr>
              <w:t>объектов ритуального назначения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3B5B1B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4.2.3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</w:t>
            </w:r>
            <w:r w:rsidR="00A063D2" w:rsidRPr="00281885">
              <w:rPr>
                <w:rFonts w:cs="Times New Roman"/>
                <w:szCs w:val="28"/>
              </w:rPr>
              <w:t xml:space="preserve">Обеспечение стабильной </w:t>
            </w:r>
            <w:r w:rsidRPr="00281885">
              <w:rPr>
                <w:rFonts w:cs="Times New Roman"/>
                <w:szCs w:val="28"/>
              </w:rPr>
              <w:t>реализации транспортных корре</w:t>
            </w:r>
            <w:r w:rsidR="00EF4F60" w:rsidRPr="00281885">
              <w:rPr>
                <w:rFonts w:cs="Times New Roman"/>
                <w:szCs w:val="28"/>
              </w:rPr>
              <w:t>спонденций жителей города Перми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E307CE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5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С</w:t>
            </w:r>
            <w:r w:rsidR="003B5B1B" w:rsidRPr="00281885">
              <w:rPr>
                <w:rFonts w:cs="Times New Roman"/>
                <w:szCs w:val="28"/>
              </w:rPr>
              <w:t>балансированная и эффективная пространственная организация города Перми</w:t>
            </w:r>
            <w:r w:rsidR="001E6347" w:rsidRPr="00281885">
              <w:rPr>
                <w:rFonts w:cs="Times New Roman"/>
                <w:szCs w:val="28"/>
              </w:rPr>
              <w:t>:</w:t>
            </w:r>
          </w:p>
          <w:p w:rsidR="003B5B1B" w:rsidRPr="00281885" w:rsidRDefault="003B5B1B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5.1</w:t>
            </w:r>
            <w:r w:rsidR="006558D8" w:rsidRPr="00281885">
              <w:rPr>
                <w:szCs w:val="28"/>
              </w:rPr>
              <w:t>.</w:t>
            </w:r>
            <w:r w:rsidRPr="00281885">
              <w:rPr>
                <w:szCs w:val="28"/>
              </w:rPr>
              <w:t xml:space="preserve"> </w:t>
            </w:r>
            <w:r w:rsidRPr="00281885">
              <w:rPr>
                <w:iCs/>
                <w:szCs w:val="28"/>
              </w:rPr>
              <w:t xml:space="preserve">Сбалансированное развитие территории города Перми посредством территориального </w:t>
            </w:r>
            <w:r w:rsidR="00EF4F60" w:rsidRPr="00281885">
              <w:rPr>
                <w:iCs/>
                <w:szCs w:val="28"/>
              </w:rPr>
              <w:t>планирования</w:t>
            </w:r>
            <w:r w:rsidR="001E6347" w:rsidRPr="00281885">
              <w:rPr>
                <w:iCs/>
                <w:szCs w:val="28"/>
              </w:rPr>
              <w:t>:</w:t>
            </w:r>
          </w:p>
          <w:p w:rsidR="003B5B1B" w:rsidRPr="00281885" w:rsidRDefault="003B5B1B" w:rsidP="00325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5.1.1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Реализация Генерального плана города Перми и градостр</w:t>
            </w:r>
            <w:r w:rsidR="00EF4F60" w:rsidRPr="00281885">
              <w:rPr>
                <w:rFonts w:cs="Times New Roman"/>
                <w:szCs w:val="28"/>
              </w:rPr>
              <w:t>оительной политики города Перми</w:t>
            </w:r>
            <w:r w:rsidR="00377675" w:rsidRPr="00281885">
              <w:rPr>
                <w:rFonts w:cs="Times New Roman"/>
                <w:szCs w:val="28"/>
              </w:rPr>
              <w:t>, развитие центра города Перми и локальных центров</w:t>
            </w:r>
            <w:r w:rsidR="001E6347" w:rsidRPr="00281885">
              <w:rPr>
                <w:rFonts w:cs="Times New Roman"/>
                <w:szCs w:val="28"/>
              </w:rPr>
              <w:t>.</w:t>
            </w:r>
          </w:p>
          <w:p w:rsidR="00377675" w:rsidRPr="00281885" w:rsidRDefault="003B5B1B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5.1.</w:t>
            </w:r>
            <w:r w:rsidR="00377675" w:rsidRPr="00281885">
              <w:rPr>
                <w:szCs w:val="28"/>
              </w:rPr>
              <w:t>2</w:t>
            </w:r>
            <w:r w:rsidR="006558D8" w:rsidRPr="00281885">
              <w:rPr>
                <w:szCs w:val="28"/>
              </w:rPr>
              <w:t>.</w:t>
            </w:r>
            <w:r w:rsidRPr="00281885">
              <w:rPr>
                <w:szCs w:val="28"/>
              </w:rPr>
              <w:t xml:space="preserve"> Улучшение архитектурного облика города Перми</w:t>
            </w:r>
            <w:r w:rsidR="001E6347" w:rsidRPr="00281885">
              <w:rPr>
                <w:szCs w:val="28"/>
              </w:rPr>
              <w:t>.</w:t>
            </w:r>
          </w:p>
          <w:p w:rsidR="003B5B1B" w:rsidRPr="00281885" w:rsidRDefault="003B5B1B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5.1.</w:t>
            </w:r>
            <w:r w:rsidR="00CE3048" w:rsidRPr="00281885">
              <w:rPr>
                <w:szCs w:val="28"/>
              </w:rPr>
              <w:t>3</w:t>
            </w:r>
            <w:r w:rsidR="006558D8" w:rsidRPr="00281885">
              <w:rPr>
                <w:szCs w:val="28"/>
              </w:rPr>
              <w:t>.</w:t>
            </w:r>
            <w:r w:rsidRPr="00281885">
              <w:rPr>
                <w:szCs w:val="28"/>
              </w:rPr>
              <w:t xml:space="preserve"> Создание условий для р</w:t>
            </w:r>
            <w:r w:rsidR="00EF4F60" w:rsidRPr="00281885">
              <w:rPr>
                <w:szCs w:val="28"/>
              </w:rPr>
              <w:t>азвития жилищного строительства</w:t>
            </w:r>
            <w:r w:rsidR="001E6347" w:rsidRPr="00281885">
              <w:rPr>
                <w:szCs w:val="28"/>
              </w:rPr>
              <w:t>.</w:t>
            </w:r>
          </w:p>
          <w:p w:rsidR="00EF4F60" w:rsidRPr="00281885" w:rsidRDefault="003B5B1B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5.2</w:t>
            </w:r>
            <w:r w:rsidR="006558D8" w:rsidRPr="00281885">
              <w:rPr>
                <w:szCs w:val="28"/>
              </w:rPr>
              <w:t>.</w:t>
            </w:r>
            <w:r w:rsidRPr="00281885">
              <w:rPr>
                <w:szCs w:val="28"/>
              </w:rPr>
              <w:t xml:space="preserve"> Улучшение качества природной среды и экологических условий жизни человека</w:t>
            </w:r>
            <w:r w:rsidR="001E6347" w:rsidRPr="00281885">
              <w:rPr>
                <w:szCs w:val="28"/>
              </w:rPr>
              <w:t>:</w:t>
            </w:r>
          </w:p>
          <w:p w:rsidR="003B5B1B" w:rsidRPr="00281885" w:rsidRDefault="003B5B1B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5.2.1</w:t>
            </w:r>
            <w:r w:rsidR="006558D8" w:rsidRPr="00281885">
              <w:rPr>
                <w:szCs w:val="28"/>
              </w:rPr>
              <w:t>.</w:t>
            </w:r>
            <w:r w:rsidRPr="00281885">
              <w:rPr>
                <w:iCs/>
                <w:szCs w:val="28"/>
              </w:rPr>
              <w:t xml:space="preserve"> </w:t>
            </w:r>
            <w:r w:rsidR="001E6347" w:rsidRPr="00281885">
              <w:rPr>
                <w:szCs w:val="28"/>
              </w:rPr>
              <w:t>Реализация</w:t>
            </w:r>
            <w:r w:rsidRPr="00281885">
              <w:rPr>
                <w:iCs/>
                <w:szCs w:val="28"/>
              </w:rPr>
              <w:t xml:space="preserve"> природоохранных мероприятий</w:t>
            </w:r>
            <w:r w:rsidR="001E6347" w:rsidRPr="00281885">
              <w:rPr>
                <w:iCs/>
                <w:szCs w:val="28"/>
              </w:rPr>
              <w:t>.</w:t>
            </w:r>
          </w:p>
          <w:p w:rsidR="003B5B1B" w:rsidRPr="00281885" w:rsidRDefault="003B5B1B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5.2.2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</w:t>
            </w:r>
            <w:r w:rsidRPr="00281885">
              <w:rPr>
                <w:rFonts w:cs="Times New Roman"/>
                <w:iCs/>
                <w:szCs w:val="28"/>
              </w:rPr>
              <w:t>Охрана, защита и воспроизводство городских лесов</w:t>
            </w:r>
            <w:r w:rsidR="001E6347" w:rsidRPr="00281885">
              <w:rPr>
                <w:rFonts w:cs="Times New Roman"/>
                <w:iCs/>
                <w:szCs w:val="28"/>
              </w:rPr>
              <w:t>.</w:t>
            </w:r>
          </w:p>
          <w:p w:rsidR="003B5B1B" w:rsidRPr="00281885" w:rsidRDefault="00EF4F60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6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П</w:t>
            </w:r>
            <w:r w:rsidR="003B5B1B" w:rsidRPr="00281885">
              <w:rPr>
                <w:rFonts w:cs="Times New Roman"/>
                <w:szCs w:val="28"/>
              </w:rPr>
              <w:t>овышение эффективности системы муниципального управления</w:t>
            </w:r>
            <w:r w:rsidR="001E6347" w:rsidRPr="00281885">
              <w:rPr>
                <w:rFonts w:cs="Times New Roman"/>
                <w:szCs w:val="28"/>
              </w:rPr>
              <w:t>:</w:t>
            </w:r>
          </w:p>
          <w:p w:rsidR="003B5B1B" w:rsidRPr="00281885" w:rsidRDefault="003B5B1B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6.1</w:t>
            </w:r>
            <w:r w:rsidR="006558D8" w:rsidRPr="00281885">
              <w:rPr>
                <w:szCs w:val="28"/>
              </w:rPr>
              <w:t>.</w:t>
            </w:r>
            <w:r w:rsidRPr="00281885">
              <w:rPr>
                <w:szCs w:val="28"/>
              </w:rPr>
              <w:t xml:space="preserve"> Обеспечение сбалансированности и ус</w:t>
            </w:r>
            <w:r w:rsidR="00EF4F60" w:rsidRPr="00281885">
              <w:rPr>
                <w:szCs w:val="28"/>
              </w:rPr>
              <w:t>тойчивости бюджета города Перми</w:t>
            </w:r>
            <w:r w:rsidR="001E6347" w:rsidRPr="00281885">
              <w:rPr>
                <w:szCs w:val="28"/>
              </w:rPr>
              <w:t>:</w:t>
            </w:r>
          </w:p>
          <w:p w:rsidR="003B5B1B" w:rsidRPr="00281885" w:rsidRDefault="003B5B1B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6.1.1</w:t>
            </w:r>
            <w:r w:rsidR="006558D8" w:rsidRPr="00281885">
              <w:rPr>
                <w:szCs w:val="28"/>
              </w:rPr>
              <w:t>.</w:t>
            </w:r>
            <w:r w:rsidRPr="00281885">
              <w:rPr>
                <w:szCs w:val="28"/>
              </w:rPr>
              <w:t xml:space="preserve"> Увеличен</w:t>
            </w:r>
            <w:r w:rsidR="00EF4F60" w:rsidRPr="00281885">
              <w:rPr>
                <w:szCs w:val="28"/>
              </w:rPr>
              <w:t>ие доходов бюджета города Перми</w:t>
            </w:r>
            <w:r w:rsidR="008B25B2" w:rsidRPr="00281885">
              <w:rPr>
                <w:szCs w:val="28"/>
              </w:rPr>
              <w:t>.</w:t>
            </w:r>
          </w:p>
          <w:p w:rsidR="003B5B1B" w:rsidRPr="00281885" w:rsidRDefault="003B5B1B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6.1.2</w:t>
            </w:r>
            <w:r w:rsidR="006558D8" w:rsidRPr="00281885">
              <w:rPr>
                <w:szCs w:val="28"/>
              </w:rPr>
              <w:t>.</w:t>
            </w:r>
            <w:r w:rsidRPr="00281885">
              <w:rPr>
                <w:szCs w:val="28"/>
              </w:rPr>
              <w:t xml:space="preserve"> Повышение эффективности расходования</w:t>
            </w:r>
            <w:r w:rsidR="00EF4F60" w:rsidRPr="00281885">
              <w:rPr>
                <w:szCs w:val="28"/>
              </w:rPr>
              <w:t xml:space="preserve"> бюджетных средств </w:t>
            </w:r>
            <w:r w:rsidR="00FF34AE" w:rsidRPr="00281885">
              <w:rPr>
                <w:szCs w:val="28"/>
              </w:rPr>
              <w:t>г</w:t>
            </w:r>
            <w:r w:rsidR="00EF4F60" w:rsidRPr="00281885">
              <w:rPr>
                <w:szCs w:val="28"/>
              </w:rPr>
              <w:t>орода Перми</w:t>
            </w:r>
            <w:r w:rsidR="008B25B2" w:rsidRPr="00281885">
              <w:rPr>
                <w:szCs w:val="28"/>
              </w:rPr>
              <w:t>.</w:t>
            </w:r>
          </w:p>
          <w:p w:rsidR="003B5B1B" w:rsidRPr="00281885" w:rsidRDefault="003B5B1B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6.1.3</w:t>
            </w:r>
            <w:r w:rsidR="006558D8" w:rsidRPr="00281885">
              <w:rPr>
                <w:szCs w:val="28"/>
              </w:rPr>
              <w:t>.</w:t>
            </w:r>
            <w:r w:rsidRPr="00281885">
              <w:rPr>
                <w:szCs w:val="28"/>
              </w:rPr>
              <w:t xml:space="preserve"> Внедрение долгосрочного бюджетн</w:t>
            </w:r>
            <w:r w:rsidR="00EF4F60" w:rsidRPr="00281885">
              <w:rPr>
                <w:szCs w:val="28"/>
              </w:rPr>
              <w:t>ого планирования в городе Перми</w:t>
            </w:r>
            <w:r w:rsidR="008B25B2" w:rsidRPr="00281885">
              <w:rPr>
                <w:szCs w:val="28"/>
              </w:rPr>
              <w:t>.</w:t>
            </w:r>
          </w:p>
          <w:p w:rsidR="003B5B1B" w:rsidRPr="00281885" w:rsidRDefault="003B5B1B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6.1.4</w:t>
            </w:r>
            <w:r w:rsidR="006558D8" w:rsidRPr="00281885">
              <w:rPr>
                <w:szCs w:val="28"/>
              </w:rPr>
              <w:t>.</w:t>
            </w:r>
            <w:r w:rsidRPr="00281885">
              <w:rPr>
                <w:szCs w:val="28"/>
              </w:rPr>
              <w:t xml:space="preserve"> Обеспечение открытости и пр</w:t>
            </w:r>
            <w:r w:rsidR="00EF4F60" w:rsidRPr="00281885">
              <w:rPr>
                <w:szCs w:val="28"/>
              </w:rPr>
              <w:t>озрачности бюджета города Перми</w:t>
            </w:r>
            <w:r w:rsidR="008B25B2" w:rsidRPr="00281885">
              <w:rPr>
                <w:szCs w:val="28"/>
              </w:rPr>
              <w:t>.</w:t>
            </w:r>
          </w:p>
          <w:p w:rsidR="003B5B1B" w:rsidRPr="00281885" w:rsidRDefault="003B5B1B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6.2</w:t>
            </w:r>
            <w:r w:rsidR="006558D8" w:rsidRPr="00281885">
              <w:rPr>
                <w:szCs w:val="28"/>
              </w:rPr>
              <w:t>.</w:t>
            </w:r>
            <w:r w:rsidRPr="00281885">
              <w:rPr>
                <w:szCs w:val="28"/>
              </w:rPr>
              <w:t xml:space="preserve"> Совершенствование системы стратегического и среднесрочного планирования социально-экономического развития города Перми</w:t>
            </w:r>
            <w:r w:rsidR="008B25B2" w:rsidRPr="00281885">
              <w:rPr>
                <w:szCs w:val="28"/>
              </w:rPr>
              <w:t>:</w:t>
            </w:r>
          </w:p>
          <w:p w:rsidR="003B5B1B" w:rsidRPr="00281885" w:rsidRDefault="003B5B1B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6.2.1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Организация разработки и актуализации, совершен</w:t>
            </w:r>
            <w:r w:rsidRPr="00281885">
              <w:rPr>
                <w:rFonts w:cs="Times New Roman"/>
                <w:szCs w:val="28"/>
              </w:rPr>
              <w:lastRenderedPageBreak/>
              <w:t>ствование мониторинга и контроля реализации документов стратегического планирования</w:t>
            </w:r>
            <w:r w:rsidR="008B25B2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3B5B1B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6.2.2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Обеспечение формирования и реализации бюджета города Перми, ориентированного на результат</w:t>
            </w:r>
            <w:r w:rsidR="008B25B2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3B5B1B" w:rsidP="00325121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281885">
              <w:rPr>
                <w:sz w:val="28"/>
                <w:szCs w:val="28"/>
              </w:rPr>
              <w:t>6.3</w:t>
            </w:r>
            <w:r w:rsidR="006558D8" w:rsidRPr="00281885">
              <w:rPr>
                <w:sz w:val="28"/>
                <w:szCs w:val="28"/>
              </w:rPr>
              <w:t>.</w:t>
            </w:r>
            <w:r w:rsidRPr="00281885">
              <w:rPr>
                <w:sz w:val="28"/>
                <w:szCs w:val="28"/>
              </w:rPr>
              <w:t xml:space="preserve"> Развитие кадрового потенциала муниципальной службы </w:t>
            </w:r>
            <w:r w:rsidR="00D87E09" w:rsidRPr="00281885">
              <w:rPr>
                <w:sz w:val="28"/>
                <w:szCs w:val="28"/>
              </w:rPr>
              <w:t>и противодействие коррупции</w:t>
            </w:r>
            <w:r w:rsidR="008B25B2" w:rsidRPr="00281885">
              <w:rPr>
                <w:sz w:val="28"/>
                <w:szCs w:val="28"/>
              </w:rPr>
              <w:t>:</w:t>
            </w:r>
          </w:p>
          <w:p w:rsidR="003B5B1B" w:rsidRPr="00281885" w:rsidRDefault="003B5B1B" w:rsidP="00325121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281885">
              <w:rPr>
                <w:sz w:val="28"/>
                <w:szCs w:val="28"/>
              </w:rPr>
              <w:t>6.3.1</w:t>
            </w:r>
            <w:r w:rsidR="006558D8" w:rsidRPr="00281885">
              <w:rPr>
                <w:sz w:val="28"/>
                <w:szCs w:val="28"/>
              </w:rPr>
              <w:t>.</w:t>
            </w:r>
            <w:r w:rsidRPr="00281885">
              <w:rPr>
                <w:sz w:val="28"/>
                <w:szCs w:val="28"/>
              </w:rPr>
              <w:t xml:space="preserve"> Формирование системы м</w:t>
            </w:r>
            <w:r w:rsidR="00EF4F60" w:rsidRPr="00281885">
              <w:rPr>
                <w:sz w:val="28"/>
                <w:szCs w:val="28"/>
              </w:rPr>
              <w:t>отивации муниципальных служащих</w:t>
            </w:r>
            <w:r w:rsidR="008B25B2" w:rsidRPr="00281885">
              <w:rPr>
                <w:sz w:val="28"/>
                <w:szCs w:val="28"/>
              </w:rPr>
              <w:t>.</w:t>
            </w:r>
          </w:p>
          <w:p w:rsidR="003B5B1B" w:rsidRPr="00281885" w:rsidRDefault="003B5B1B" w:rsidP="00325121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281885">
              <w:rPr>
                <w:sz w:val="28"/>
                <w:szCs w:val="28"/>
              </w:rPr>
              <w:t>6.3.2. Совершенствование механизма формирования резерва управленческих кадров и кадровог</w:t>
            </w:r>
            <w:r w:rsidR="00EF4F60" w:rsidRPr="00281885">
              <w:rPr>
                <w:sz w:val="28"/>
                <w:szCs w:val="28"/>
              </w:rPr>
              <w:t>о резерва муниципальной службы</w:t>
            </w:r>
            <w:r w:rsidR="008B25B2" w:rsidRPr="00281885">
              <w:rPr>
                <w:sz w:val="28"/>
                <w:szCs w:val="28"/>
              </w:rPr>
              <w:t>.</w:t>
            </w:r>
          </w:p>
          <w:p w:rsidR="003B5B1B" w:rsidRPr="00281885" w:rsidRDefault="003B5B1B" w:rsidP="00325121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281885">
              <w:rPr>
                <w:sz w:val="28"/>
                <w:szCs w:val="28"/>
              </w:rPr>
              <w:t>6.3.3</w:t>
            </w:r>
            <w:r w:rsidR="006558D8" w:rsidRPr="00281885">
              <w:rPr>
                <w:sz w:val="28"/>
                <w:szCs w:val="28"/>
              </w:rPr>
              <w:t>.</w:t>
            </w:r>
            <w:r w:rsidRPr="00281885">
              <w:rPr>
                <w:sz w:val="28"/>
                <w:szCs w:val="28"/>
              </w:rPr>
              <w:t xml:space="preserve"> Повышение квалификации муниципальных служащих</w:t>
            </w:r>
            <w:r w:rsidR="008B25B2" w:rsidRPr="00281885">
              <w:rPr>
                <w:sz w:val="28"/>
                <w:szCs w:val="28"/>
              </w:rPr>
              <w:t>.</w:t>
            </w:r>
          </w:p>
          <w:p w:rsidR="003B5B1B" w:rsidRPr="00281885" w:rsidRDefault="003B5B1B" w:rsidP="00325121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281885">
              <w:rPr>
                <w:sz w:val="28"/>
                <w:szCs w:val="28"/>
              </w:rPr>
              <w:t>6.3.4</w:t>
            </w:r>
            <w:r w:rsidR="006558D8" w:rsidRPr="00281885">
              <w:rPr>
                <w:sz w:val="28"/>
                <w:szCs w:val="28"/>
              </w:rPr>
              <w:t>.</w:t>
            </w:r>
            <w:r w:rsidRPr="00281885">
              <w:rPr>
                <w:sz w:val="28"/>
                <w:szCs w:val="28"/>
              </w:rPr>
              <w:t xml:space="preserve"> Обеспечение реализации мер профилактики коррупционных </w:t>
            </w:r>
            <w:r w:rsidR="00FF34AE" w:rsidRPr="00281885">
              <w:rPr>
                <w:sz w:val="28"/>
                <w:szCs w:val="28"/>
              </w:rPr>
              <w:t>п</w:t>
            </w:r>
            <w:r w:rsidRPr="00281885">
              <w:rPr>
                <w:sz w:val="28"/>
                <w:szCs w:val="28"/>
              </w:rPr>
              <w:t>равонарушений в администрации города Перми, минимизация и ликвид</w:t>
            </w:r>
            <w:r w:rsidR="00EF4F60" w:rsidRPr="00281885">
              <w:rPr>
                <w:sz w:val="28"/>
                <w:szCs w:val="28"/>
              </w:rPr>
              <w:t>ация коррупционных рисков</w:t>
            </w:r>
            <w:r w:rsidR="008B25B2" w:rsidRPr="00281885">
              <w:rPr>
                <w:sz w:val="28"/>
                <w:szCs w:val="28"/>
              </w:rPr>
              <w:t>.</w:t>
            </w:r>
          </w:p>
          <w:p w:rsidR="003B5B1B" w:rsidRPr="00281885" w:rsidRDefault="003B5B1B" w:rsidP="00325121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281885">
              <w:rPr>
                <w:sz w:val="28"/>
                <w:szCs w:val="28"/>
              </w:rPr>
              <w:t>6.4</w:t>
            </w:r>
            <w:r w:rsidR="006558D8" w:rsidRPr="00281885">
              <w:rPr>
                <w:sz w:val="28"/>
                <w:szCs w:val="28"/>
              </w:rPr>
              <w:t>.</w:t>
            </w:r>
            <w:r w:rsidRPr="00281885">
              <w:rPr>
                <w:sz w:val="28"/>
                <w:szCs w:val="28"/>
              </w:rPr>
              <w:t xml:space="preserve"> Повышение качества и доступности предоставляемых муниципальных услуг</w:t>
            </w:r>
            <w:r w:rsidR="008B25B2" w:rsidRPr="00281885">
              <w:rPr>
                <w:sz w:val="28"/>
                <w:szCs w:val="28"/>
              </w:rPr>
              <w:t>:</w:t>
            </w:r>
          </w:p>
          <w:p w:rsidR="003B5B1B" w:rsidRPr="00281885" w:rsidRDefault="003B5B1B" w:rsidP="00325121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281885">
              <w:rPr>
                <w:sz w:val="28"/>
                <w:szCs w:val="28"/>
              </w:rPr>
              <w:t>6.4.1</w:t>
            </w:r>
            <w:r w:rsidR="006558D8" w:rsidRPr="00281885">
              <w:rPr>
                <w:sz w:val="28"/>
                <w:szCs w:val="28"/>
              </w:rPr>
              <w:t>.</w:t>
            </w:r>
            <w:r w:rsidRPr="00281885">
              <w:rPr>
                <w:sz w:val="28"/>
                <w:szCs w:val="28"/>
              </w:rPr>
              <w:t xml:space="preserve"> Повышение качества и доступности услуг, оказываемых функциональными и территориальными органами администрации города Перми в соответствии с Федеральным законом от 27.07.2010 № 210-</w:t>
            </w:r>
            <w:r w:rsidR="00F01BA7" w:rsidRPr="00281885">
              <w:rPr>
                <w:sz w:val="28"/>
                <w:szCs w:val="28"/>
              </w:rPr>
              <w:t>Ф</w:t>
            </w:r>
            <w:r w:rsidRPr="00281885">
              <w:rPr>
                <w:sz w:val="28"/>
                <w:szCs w:val="28"/>
              </w:rPr>
              <w:t>З</w:t>
            </w:r>
            <w:r w:rsidR="008B25B2" w:rsidRPr="00281885">
              <w:rPr>
                <w:sz w:val="28"/>
                <w:szCs w:val="28"/>
              </w:rPr>
              <w:t xml:space="preserve"> </w:t>
            </w:r>
            <w:r w:rsidRPr="00281885">
              <w:rPr>
                <w:sz w:val="28"/>
                <w:szCs w:val="28"/>
              </w:rPr>
              <w:t>«Об организации предоставления государственных и муниципальных услуг»</w:t>
            </w:r>
            <w:r w:rsidR="008B25B2" w:rsidRPr="00281885">
              <w:rPr>
                <w:sz w:val="28"/>
                <w:szCs w:val="28"/>
              </w:rPr>
              <w:t>.</w:t>
            </w:r>
          </w:p>
          <w:p w:rsidR="003B5B1B" w:rsidRPr="00281885" w:rsidRDefault="003B5B1B" w:rsidP="00325121">
            <w:pPr>
              <w:spacing w:after="0" w:line="240" w:lineRule="auto"/>
              <w:jc w:val="both"/>
              <w:rPr>
                <w:rFonts w:cs="Times New Roman"/>
                <w:szCs w:val="28"/>
                <w:shd w:val="clear" w:color="auto" w:fill="FFFFFF"/>
              </w:rPr>
            </w:pPr>
            <w:r w:rsidRPr="00281885">
              <w:rPr>
                <w:rFonts w:cs="Times New Roman"/>
                <w:szCs w:val="28"/>
                <w:shd w:val="clear" w:color="auto" w:fill="FFFFFF"/>
              </w:rPr>
              <w:t>6.4.2</w:t>
            </w:r>
            <w:r w:rsidR="006558D8" w:rsidRPr="00281885">
              <w:rPr>
                <w:rFonts w:cs="Times New Roman"/>
                <w:szCs w:val="28"/>
                <w:shd w:val="clear" w:color="auto" w:fill="FFFFFF"/>
              </w:rPr>
              <w:t>.</w:t>
            </w:r>
            <w:r w:rsidRPr="00281885">
              <w:rPr>
                <w:rFonts w:cs="Times New Roman"/>
                <w:szCs w:val="28"/>
                <w:shd w:val="clear" w:color="auto" w:fill="FFFFFF"/>
              </w:rPr>
              <w:t xml:space="preserve"> Повышение качества и доступности услуг, предоставляемых муниципальными учреждениями города Перми</w:t>
            </w:r>
            <w:r w:rsidR="008B25B2" w:rsidRPr="00281885">
              <w:rPr>
                <w:rFonts w:cs="Times New Roman"/>
                <w:szCs w:val="28"/>
                <w:shd w:val="clear" w:color="auto" w:fill="FFFFFF"/>
              </w:rPr>
              <w:t>.</w:t>
            </w:r>
          </w:p>
          <w:p w:rsidR="003B5B1B" w:rsidRPr="00281885" w:rsidRDefault="003B5B1B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6.5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Обеспечение открытости информации о деятельности органов местного самоуправления и доступности муниципальных информационных ресурсов</w:t>
            </w:r>
            <w:r w:rsidR="008B25B2" w:rsidRPr="00281885">
              <w:rPr>
                <w:rFonts w:cs="Times New Roman"/>
                <w:szCs w:val="28"/>
              </w:rPr>
              <w:t>:</w:t>
            </w:r>
          </w:p>
          <w:p w:rsidR="003B5B1B" w:rsidRPr="00281885" w:rsidRDefault="003B5B1B" w:rsidP="0032512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499"/>
              </w:tabs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6.5.1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Совершенствование системы информирования населения о деятельности органов местного самоуправления в</w:t>
            </w:r>
            <w:r w:rsidR="008B25B2" w:rsidRPr="00281885">
              <w:rPr>
                <w:rFonts w:cs="Times New Roman"/>
                <w:szCs w:val="28"/>
              </w:rPr>
              <w:t> </w:t>
            </w:r>
            <w:r w:rsidR="00EF4F60" w:rsidRPr="00281885">
              <w:rPr>
                <w:rFonts w:cs="Times New Roman"/>
                <w:szCs w:val="28"/>
              </w:rPr>
              <w:t>средствах массовой информации</w:t>
            </w:r>
            <w:r w:rsidR="008B25B2" w:rsidRPr="00281885">
              <w:rPr>
                <w:rFonts w:cs="Times New Roman"/>
                <w:szCs w:val="28"/>
              </w:rPr>
              <w:t>.</w:t>
            </w:r>
          </w:p>
          <w:p w:rsidR="003B5B1B" w:rsidRPr="00281885" w:rsidRDefault="003B5B1B" w:rsidP="0032512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499"/>
              </w:tabs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6.5.2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Развитие муниципальных информационных ресурсов</w:t>
            </w:r>
            <w:r w:rsidR="008B25B2" w:rsidRPr="00281885">
              <w:rPr>
                <w:rFonts w:cs="Times New Roman"/>
                <w:szCs w:val="28"/>
              </w:rPr>
              <w:t>.</w:t>
            </w:r>
          </w:p>
        </w:tc>
      </w:tr>
      <w:tr w:rsidR="00281885" w:rsidRPr="00281885" w:rsidTr="00325121">
        <w:tc>
          <w:tcPr>
            <w:tcW w:w="2518" w:type="dxa"/>
          </w:tcPr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lastRenderedPageBreak/>
              <w:t>Сроки реализации Плана</w:t>
            </w:r>
          </w:p>
        </w:tc>
        <w:tc>
          <w:tcPr>
            <w:tcW w:w="7513" w:type="dxa"/>
          </w:tcPr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2016-2020 годы</w:t>
            </w:r>
          </w:p>
        </w:tc>
      </w:tr>
      <w:tr w:rsidR="00281885" w:rsidRPr="00281885" w:rsidTr="00325121">
        <w:tc>
          <w:tcPr>
            <w:tcW w:w="2518" w:type="dxa"/>
          </w:tcPr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Основные разделы Плана</w:t>
            </w:r>
          </w:p>
        </w:tc>
        <w:tc>
          <w:tcPr>
            <w:tcW w:w="7513" w:type="dxa"/>
          </w:tcPr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1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Социальная сфера</w:t>
            </w:r>
            <w:r w:rsidR="007B7BD3" w:rsidRPr="00281885">
              <w:rPr>
                <w:rFonts w:cs="Times New Roman"/>
                <w:szCs w:val="28"/>
              </w:rPr>
              <w:t>.</w:t>
            </w:r>
          </w:p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2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Общественная безопасность</w:t>
            </w:r>
            <w:r w:rsidR="007B7BD3" w:rsidRPr="00281885">
              <w:rPr>
                <w:rFonts w:cs="Times New Roman"/>
                <w:szCs w:val="28"/>
              </w:rPr>
              <w:t>.</w:t>
            </w:r>
          </w:p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3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Экономическое развитие</w:t>
            </w:r>
            <w:r w:rsidR="007B7BD3" w:rsidRPr="00281885">
              <w:rPr>
                <w:rFonts w:cs="Times New Roman"/>
                <w:szCs w:val="28"/>
              </w:rPr>
              <w:t>.</w:t>
            </w:r>
          </w:p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4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Развитие инфраструктуры</w:t>
            </w:r>
            <w:r w:rsidR="007B7BD3" w:rsidRPr="00281885">
              <w:rPr>
                <w:rFonts w:cs="Times New Roman"/>
                <w:szCs w:val="28"/>
              </w:rPr>
              <w:t>.</w:t>
            </w:r>
          </w:p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5</w:t>
            </w:r>
            <w:r w:rsidR="00332699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Пространственное развитие</w:t>
            </w:r>
            <w:r w:rsidR="007B7BD3" w:rsidRPr="00281885">
              <w:rPr>
                <w:rFonts w:cs="Times New Roman"/>
                <w:szCs w:val="28"/>
              </w:rPr>
              <w:t>.</w:t>
            </w:r>
          </w:p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6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Развитие системы муниципального управления</w:t>
            </w:r>
          </w:p>
        </w:tc>
      </w:tr>
      <w:tr w:rsidR="00281885" w:rsidRPr="00281885" w:rsidTr="00325121">
        <w:tc>
          <w:tcPr>
            <w:tcW w:w="2518" w:type="dxa"/>
          </w:tcPr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Исполнители Плана</w:t>
            </w:r>
          </w:p>
        </w:tc>
        <w:tc>
          <w:tcPr>
            <w:tcW w:w="7513" w:type="dxa"/>
          </w:tcPr>
          <w:p w:rsidR="008B75D4" w:rsidRPr="00281885" w:rsidRDefault="00D87E09" w:rsidP="007B7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ф</w:t>
            </w:r>
            <w:r w:rsidR="008B75D4" w:rsidRPr="00281885">
              <w:rPr>
                <w:rFonts w:cs="Times New Roman"/>
                <w:szCs w:val="28"/>
              </w:rPr>
              <w:t>ункциональные и территориальные органы администрации города Перми, функциональные подразделения администрации города Перми, муниципальные учреждения и предприятия, организации, определяемые в качестве исполнителей программных мероприятий на конкурсной основе в со</w:t>
            </w:r>
            <w:r w:rsidR="008B75D4" w:rsidRPr="00281885">
              <w:rPr>
                <w:rFonts w:cs="Times New Roman"/>
                <w:szCs w:val="28"/>
              </w:rPr>
              <w:lastRenderedPageBreak/>
              <w:t>ответствии с федеральным законодательством</w:t>
            </w:r>
          </w:p>
        </w:tc>
      </w:tr>
      <w:tr w:rsidR="00281885" w:rsidRPr="00281885" w:rsidTr="00325121">
        <w:tc>
          <w:tcPr>
            <w:tcW w:w="2518" w:type="dxa"/>
          </w:tcPr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lastRenderedPageBreak/>
              <w:t>Объемы и источники финансирования Плана</w:t>
            </w:r>
          </w:p>
        </w:tc>
        <w:tc>
          <w:tcPr>
            <w:tcW w:w="7513" w:type="dxa"/>
          </w:tcPr>
          <w:p w:rsidR="008B75D4" w:rsidRPr="00281885" w:rsidRDefault="00D87E09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с</w:t>
            </w:r>
            <w:r w:rsidR="006558D8" w:rsidRPr="00281885">
              <w:rPr>
                <w:rFonts w:cs="Times New Roman"/>
                <w:szCs w:val="28"/>
              </w:rPr>
              <w:t>редства бюджета города Перми,</w:t>
            </w:r>
          </w:p>
          <w:p w:rsidR="008B75D4" w:rsidRPr="00281885" w:rsidRDefault="006558D8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средства бюджета Пермского края,</w:t>
            </w:r>
          </w:p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средст</w:t>
            </w:r>
            <w:r w:rsidR="006558D8" w:rsidRPr="00281885">
              <w:rPr>
                <w:rFonts w:cs="Times New Roman"/>
                <w:szCs w:val="28"/>
              </w:rPr>
              <w:t>ва бюджета Российской Федерации,</w:t>
            </w:r>
          </w:p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внебюджетные источники</w:t>
            </w:r>
            <w:r w:rsidR="00D87E09" w:rsidRPr="00281885">
              <w:rPr>
                <w:rFonts w:cs="Times New Roman"/>
                <w:szCs w:val="28"/>
              </w:rPr>
              <w:t>.</w:t>
            </w:r>
          </w:p>
          <w:p w:rsidR="008B75D4" w:rsidRPr="00281885" w:rsidRDefault="008B75D4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Объемы финансирования Плана будут определяться ежегодно</w:t>
            </w:r>
            <w:r w:rsidR="00FF34AE" w:rsidRPr="00281885">
              <w:rPr>
                <w:rFonts w:cs="Times New Roman"/>
                <w:szCs w:val="28"/>
              </w:rPr>
              <w:t xml:space="preserve"> </w:t>
            </w:r>
            <w:r w:rsidRPr="00281885">
              <w:rPr>
                <w:rFonts w:cs="Times New Roman"/>
                <w:szCs w:val="28"/>
              </w:rPr>
              <w:t>при</w:t>
            </w:r>
            <w:r w:rsidR="00F01BA7" w:rsidRPr="00281885">
              <w:rPr>
                <w:rFonts w:cs="Times New Roman"/>
                <w:szCs w:val="28"/>
              </w:rPr>
              <w:t> </w:t>
            </w:r>
            <w:r w:rsidRPr="00281885">
              <w:rPr>
                <w:rFonts w:cs="Times New Roman"/>
                <w:szCs w:val="28"/>
              </w:rPr>
              <w:t>формировании муниципальных программ и принятии бюджета города Перми на последующий год</w:t>
            </w:r>
          </w:p>
        </w:tc>
      </w:tr>
      <w:tr w:rsidR="00281885" w:rsidRPr="00281885" w:rsidTr="00325121">
        <w:tc>
          <w:tcPr>
            <w:tcW w:w="2518" w:type="dxa"/>
          </w:tcPr>
          <w:p w:rsidR="008B75D4" w:rsidRPr="00281885" w:rsidRDefault="009C4B4D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szCs w:val="28"/>
              </w:rPr>
              <w:t>Субъект контроля за реализацией Плана</w:t>
            </w:r>
          </w:p>
        </w:tc>
        <w:tc>
          <w:tcPr>
            <w:tcW w:w="7513" w:type="dxa"/>
          </w:tcPr>
          <w:p w:rsidR="008B75D4" w:rsidRPr="00281885" w:rsidRDefault="008B75D4" w:rsidP="00684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Пермск</w:t>
            </w:r>
            <w:r w:rsidR="0068409B" w:rsidRPr="00281885">
              <w:rPr>
                <w:rFonts w:cs="Times New Roman"/>
                <w:szCs w:val="28"/>
              </w:rPr>
              <w:t>ая</w:t>
            </w:r>
            <w:r w:rsidRPr="00281885">
              <w:rPr>
                <w:rFonts w:cs="Times New Roman"/>
                <w:szCs w:val="28"/>
              </w:rPr>
              <w:t xml:space="preserve"> городск</w:t>
            </w:r>
            <w:r w:rsidR="0068409B" w:rsidRPr="00281885">
              <w:rPr>
                <w:rFonts w:cs="Times New Roman"/>
                <w:szCs w:val="28"/>
              </w:rPr>
              <w:t>ая</w:t>
            </w:r>
            <w:r w:rsidRPr="00281885">
              <w:rPr>
                <w:rFonts w:cs="Times New Roman"/>
                <w:szCs w:val="28"/>
              </w:rPr>
              <w:t xml:space="preserve"> Дум</w:t>
            </w:r>
            <w:r w:rsidR="0068409B" w:rsidRPr="00281885">
              <w:rPr>
                <w:rFonts w:cs="Times New Roman"/>
                <w:szCs w:val="28"/>
              </w:rPr>
              <w:t>а</w:t>
            </w:r>
          </w:p>
        </w:tc>
      </w:tr>
      <w:tr w:rsidR="00281885" w:rsidRPr="00281885" w:rsidTr="00325121">
        <w:tc>
          <w:tcPr>
            <w:tcW w:w="2518" w:type="dxa"/>
          </w:tcPr>
          <w:p w:rsidR="00AF5B03" w:rsidRPr="00281885" w:rsidRDefault="00AF5B03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 xml:space="preserve">Ожидаемые конечные результаты реализации Плана </w:t>
            </w:r>
          </w:p>
        </w:tc>
        <w:tc>
          <w:tcPr>
            <w:tcW w:w="7513" w:type="dxa"/>
          </w:tcPr>
          <w:p w:rsidR="00AF5B03" w:rsidRPr="00281885" w:rsidRDefault="00AF5B03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1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Обеспечение условий для развития человеческого потенциала</w:t>
            </w:r>
            <w:r w:rsidR="009C4B4D" w:rsidRPr="00281885">
              <w:rPr>
                <w:rFonts w:cs="Times New Roman"/>
                <w:szCs w:val="28"/>
              </w:rPr>
              <w:t>:</w:t>
            </w:r>
          </w:p>
          <w:p w:rsidR="006616C0" w:rsidRPr="00281885" w:rsidRDefault="006616C0" w:rsidP="00325121">
            <w:pPr>
              <w:pStyle w:val="a8"/>
              <w:spacing w:before="0" w:beforeAutospacing="0" w:after="0" w:afterAutospacing="0"/>
              <w:jc w:val="both"/>
              <w:rPr>
                <w:rFonts w:eastAsia="+mn-ea"/>
                <w:kern w:val="24"/>
                <w:sz w:val="28"/>
                <w:szCs w:val="28"/>
              </w:rPr>
            </w:pPr>
            <w:r w:rsidRPr="00281885">
              <w:rPr>
                <w:rFonts w:eastAsia="+mn-ea"/>
                <w:kern w:val="24"/>
                <w:sz w:val="28"/>
                <w:szCs w:val="28"/>
              </w:rPr>
              <w:t>1.1.</w:t>
            </w:r>
            <w:r w:rsidRPr="00281885">
              <w:rPr>
                <w:sz w:val="28"/>
                <w:szCs w:val="28"/>
              </w:rPr>
              <w:t xml:space="preserve"> </w:t>
            </w:r>
            <w:r w:rsidRPr="00281885">
              <w:rPr>
                <w:rFonts w:eastAsia="+mn-ea"/>
                <w:kern w:val="24"/>
                <w:sz w:val="28"/>
                <w:szCs w:val="28"/>
              </w:rPr>
              <w:t>Охват дошкольным образованием детей в возрасте от</w:t>
            </w:r>
            <w:r w:rsidR="009C4B4D" w:rsidRPr="00281885">
              <w:rPr>
                <w:rFonts w:eastAsia="+mn-ea"/>
                <w:kern w:val="24"/>
                <w:sz w:val="28"/>
                <w:szCs w:val="28"/>
              </w:rPr>
              <w:t> </w:t>
            </w:r>
            <w:r w:rsidRPr="00281885">
              <w:rPr>
                <w:rFonts w:eastAsia="+mn-ea"/>
                <w:kern w:val="24"/>
                <w:sz w:val="28"/>
                <w:szCs w:val="28"/>
              </w:rPr>
              <w:t xml:space="preserve">1,5 до 7 лет составит </w:t>
            </w:r>
            <w:r w:rsidR="007A5743" w:rsidRPr="00281885">
              <w:rPr>
                <w:rFonts w:eastAsia="+mn-ea"/>
                <w:kern w:val="24"/>
                <w:sz w:val="28"/>
                <w:szCs w:val="28"/>
              </w:rPr>
              <w:t>82</w:t>
            </w:r>
            <w:r w:rsidR="00332699" w:rsidRPr="00281885">
              <w:rPr>
                <w:rFonts w:eastAsia="+mn-ea"/>
                <w:kern w:val="24"/>
                <w:sz w:val="28"/>
                <w:szCs w:val="28"/>
              </w:rPr>
              <w:t>,0</w:t>
            </w:r>
            <w:r w:rsidRPr="00281885">
              <w:rPr>
                <w:rFonts w:eastAsia="+mn-ea"/>
                <w:kern w:val="24"/>
                <w:sz w:val="28"/>
                <w:szCs w:val="28"/>
              </w:rPr>
              <w:t>%.</w:t>
            </w:r>
          </w:p>
          <w:p w:rsidR="006616C0" w:rsidRPr="00281885" w:rsidRDefault="006616C0" w:rsidP="00325121">
            <w:pPr>
              <w:pStyle w:val="a8"/>
              <w:spacing w:before="0" w:beforeAutospacing="0" w:after="0" w:afterAutospacing="0"/>
              <w:jc w:val="both"/>
              <w:rPr>
                <w:rFonts w:eastAsia="+mn-ea"/>
                <w:kern w:val="24"/>
                <w:sz w:val="28"/>
                <w:szCs w:val="28"/>
              </w:rPr>
            </w:pPr>
            <w:r w:rsidRPr="00281885">
              <w:rPr>
                <w:rFonts w:eastAsia="+mn-ea"/>
                <w:kern w:val="24"/>
                <w:sz w:val="28"/>
                <w:szCs w:val="28"/>
              </w:rPr>
              <w:t xml:space="preserve">1.2. Доля учащихся, занимающихся в первую смену, от общей численности учащихся муниципальных образовательных </w:t>
            </w:r>
            <w:r w:rsidR="009C4B4D" w:rsidRPr="00281885">
              <w:rPr>
                <w:sz w:val="28"/>
                <w:szCs w:val="28"/>
              </w:rPr>
              <w:t>организаций</w:t>
            </w:r>
            <w:r w:rsidRPr="00281885">
              <w:rPr>
                <w:rFonts w:eastAsia="+mn-ea"/>
                <w:kern w:val="24"/>
                <w:sz w:val="28"/>
                <w:szCs w:val="28"/>
              </w:rPr>
              <w:t xml:space="preserve"> составит </w:t>
            </w:r>
            <w:r w:rsidR="007A5743" w:rsidRPr="00281885">
              <w:rPr>
                <w:rFonts w:eastAsia="+mn-ea"/>
                <w:kern w:val="24"/>
                <w:sz w:val="28"/>
                <w:szCs w:val="28"/>
              </w:rPr>
              <w:t>69</w:t>
            </w:r>
            <w:r w:rsidR="00332699" w:rsidRPr="00281885">
              <w:rPr>
                <w:rFonts w:eastAsia="+mn-ea"/>
                <w:kern w:val="24"/>
                <w:sz w:val="28"/>
                <w:szCs w:val="28"/>
              </w:rPr>
              <w:t>,0</w:t>
            </w:r>
            <w:r w:rsidRPr="00281885">
              <w:rPr>
                <w:rFonts w:eastAsia="+mn-ea"/>
                <w:kern w:val="24"/>
                <w:sz w:val="28"/>
                <w:szCs w:val="28"/>
              </w:rPr>
              <w:t>%.</w:t>
            </w:r>
          </w:p>
          <w:p w:rsidR="006616C0" w:rsidRPr="00281885" w:rsidRDefault="006616C0" w:rsidP="00325121">
            <w:pPr>
              <w:pStyle w:val="a8"/>
              <w:spacing w:before="0" w:beforeAutospacing="0" w:after="0" w:afterAutospacing="0"/>
              <w:jc w:val="both"/>
              <w:rPr>
                <w:rFonts w:eastAsia="+mn-ea"/>
                <w:kern w:val="24"/>
                <w:sz w:val="28"/>
                <w:szCs w:val="28"/>
              </w:rPr>
            </w:pPr>
            <w:r w:rsidRPr="00281885">
              <w:rPr>
                <w:rFonts w:eastAsia="+mn-ea"/>
                <w:kern w:val="24"/>
                <w:sz w:val="28"/>
                <w:szCs w:val="28"/>
              </w:rPr>
              <w:t>1.3. Доля детей в возрасте от 5 до 18 лет, получающих услуг</w:t>
            </w:r>
            <w:r w:rsidR="009C4B4D" w:rsidRPr="00281885">
              <w:rPr>
                <w:rFonts w:eastAsia="+mn-ea"/>
                <w:kern w:val="24"/>
                <w:sz w:val="28"/>
                <w:szCs w:val="28"/>
              </w:rPr>
              <w:t>и</w:t>
            </w:r>
            <w:r w:rsidRPr="00281885">
              <w:rPr>
                <w:rFonts w:eastAsia="+mn-ea"/>
                <w:kern w:val="24"/>
                <w:sz w:val="28"/>
                <w:szCs w:val="28"/>
              </w:rPr>
              <w:t xml:space="preserve"> дополнительного образования в сфере образования, от</w:t>
            </w:r>
            <w:r w:rsidR="009C4B4D" w:rsidRPr="00281885">
              <w:rPr>
                <w:rFonts w:eastAsia="+mn-ea"/>
                <w:kern w:val="24"/>
                <w:sz w:val="28"/>
                <w:szCs w:val="28"/>
              </w:rPr>
              <w:t> </w:t>
            </w:r>
            <w:r w:rsidRPr="00281885">
              <w:rPr>
                <w:rFonts w:eastAsia="+mn-ea"/>
                <w:kern w:val="24"/>
                <w:sz w:val="28"/>
                <w:szCs w:val="28"/>
              </w:rPr>
              <w:t xml:space="preserve">общей численности детей данного возраста составит </w:t>
            </w:r>
            <w:r w:rsidR="007A5743" w:rsidRPr="00281885">
              <w:rPr>
                <w:rFonts w:eastAsia="+mn-ea"/>
                <w:kern w:val="24"/>
                <w:sz w:val="28"/>
                <w:szCs w:val="28"/>
              </w:rPr>
              <w:t>28,5</w:t>
            </w:r>
            <w:r w:rsidRPr="00281885">
              <w:rPr>
                <w:rFonts w:eastAsia="+mn-ea"/>
                <w:kern w:val="24"/>
                <w:sz w:val="28"/>
                <w:szCs w:val="28"/>
              </w:rPr>
              <w:t>%.</w:t>
            </w:r>
          </w:p>
          <w:p w:rsidR="006616C0" w:rsidRPr="00281885" w:rsidRDefault="006616C0" w:rsidP="00325121">
            <w:pPr>
              <w:pStyle w:val="a8"/>
              <w:spacing w:before="0" w:beforeAutospacing="0" w:after="0" w:afterAutospacing="0"/>
              <w:jc w:val="both"/>
              <w:rPr>
                <w:rFonts w:eastAsia="+mn-ea"/>
                <w:kern w:val="24"/>
                <w:sz w:val="28"/>
                <w:szCs w:val="28"/>
              </w:rPr>
            </w:pPr>
            <w:r w:rsidRPr="00281885">
              <w:rPr>
                <w:rFonts w:eastAsia="+mn-ea"/>
                <w:kern w:val="24"/>
                <w:sz w:val="28"/>
                <w:szCs w:val="28"/>
              </w:rPr>
              <w:t>1.4. Превышение среднего балла по всем предметам Единого государственного экзамена в городе Перми по аналогичному показателю в</w:t>
            </w:r>
            <w:r w:rsidR="009C4B4D" w:rsidRPr="00281885">
              <w:rPr>
                <w:rFonts w:eastAsia="+mn-ea"/>
                <w:kern w:val="24"/>
                <w:sz w:val="28"/>
                <w:szCs w:val="28"/>
              </w:rPr>
              <w:t xml:space="preserve"> </w:t>
            </w:r>
            <w:r w:rsidRPr="00281885">
              <w:rPr>
                <w:rFonts w:eastAsia="+mn-ea"/>
                <w:kern w:val="24"/>
                <w:sz w:val="28"/>
                <w:szCs w:val="28"/>
              </w:rPr>
              <w:t xml:space="preserve">Российской Федерации составит </w:t>
            </w:r>
            <w:r w:rsidR="007A5743" w:rsidRPr="00281885">
              <w:rPr>
                <w:rFonts w:eastAsia="+mn-ea"/>
                <w:kern w:val="24"/>
                <w:sz w:val="28"/>
                <w:szCs w:val="28"/>
              </w:rPr>
              <w:t xml:space="preserve">7,0 </w:t>
            </w:r>
            <w:r w:rsidRPr="00281885">
              <w:rPr>
                <w:rFonts w:eastAsia="+mn-ea"/>
                <w:kern w:val="24"/>
                <w:sz w:val="28"/>
                <w:szCs w:val="28"/>
              </w:rPr>
              <w:t>ед.</w:t>
            </w:r>
          </w:p>
          <w:p w:rsidR="006616C0" w:rsidRPr="00281885" w:rsidRDefault="006616C0" w:rsidP="00325121">
            <w:pPr>
              <w:pStyle w:val="a8"/>
              <w:spacing w:before="0" w:beforeAutospacing="0" w:after="0" w:afterAutospacing="0"/>
              <w:jc w:val="both"/>
              <w:rPr>
                <w:rFonts w:eastAsia="+mn-ea"/>
                <w:kern w:val="24"/>
                <w:sz w:val="28"/>
                <w:szCs w:val="28"/>
              </w:rPr>
            </w:pPr>
            <w:r w:rsidRPr="00281885">
              <w:rPr>
                <w:rFonts w:eastAsia="+mn-ea"/>
                <w:kern w:val="24"/>
                <w:sz w:val="28"/>
                <w:szCs w:val="28"/>
              </w:rPr>
              <w:t>1</w:t>
            </w:r>
            <w:r w:rsidR="009D7AA4" w:rsidRPr="00281885">
              <w:rPr>
                <w:rFonts w:eastAsia="+mn-ea"/>
                <w:kern w:val="24"/>
                <w:sz w:val="28"/>
                <w:szCs w:val="28"/>
              </w:rPr>
              <w:t>.</w:t>
            </w:r>
            <w:r w:rsidRPr="00281885">
              <w:rPr>
                <w:rFonts w:eastAsia="+mn-ea"/>
                <w:kern w:val="24"/>
                <w:sz w:val="28"/>
                <w:szCs w:val="28"/>
              </w:rPr>
              <w:t xml:space="preserve">5. </w:t>
            </w:r>
            <w:r w:rsidRPr="00281885">
              <w:rPr>
                <w:sz w:val="28"/>
                <w:szCs w:val="28"/>
              </w:rPr>
              <w:t xml:space="preserve">Увеличение доли педагогов, имеющих первую и высшую квалификационные категории, от общей численности педагогов до </w:t>
            </w:r>
            <w:r w:rsidR="007A5743" w:rsidRPr="00281885">
              <w:rPr>
                <w:sz w:val="28"/>
                <w:szCs w:val="28"/>
              </w:rPr>
              <w:t>6</w:t>
            </w:r>
            <w:r w:rsidRPr="00281885">
              <w:rPr>
                <w:sz w:val="28"/>
                <w:szCs w:val="28"/>
              </w:rPr>
              <w:t>0</w:t>
            </w:r>
            <w:r w:rsidR="00332699" w:rsidRPr="00281885">
              <w:rPr>
                <w:sz w:val="28"/>
                <w:szCs w:val="28"/>
              </w:rPr>
              <w:t>,0</w:t>
            </w:r>
            <w:r w:rsidRPr="00281885">
              <w:rPr>
                <w:sz w:val="28"/>
                <w:szCs w:val="28"/>
              </w:rPr>
              <w:t>%.</w:t>
            </w:r>
          </w:p>
          <w:p w:rsidR="006616C0" w:rsidRPr="00281885" w:rsidRDefault="006616C0" w:rsidP="00325121">
            <w:pPr>
              <w:pStyle w:val="a8"/>
              <w:spacing w:before="0" w:beforeAutospacing="0" w:after="0" w:afterAutospacing="0"/>
              <w:jc w:val="both"/>
              <w:rPr>
                <w:rFonts w:eastAsia="+mn-ea"/>
                <w:kern w:val="24"/>
                <w:sz w:val="28"/>
                <w:szCs w:val="28"/>
              </w:rPr>
            </w:pPr>
            <w:r w:rsidRPr="00281885">
              <w:rPr>
                <w:rFonts w:eastAsia="+mn-ea"/>
                <w:kern w:val="24"/>
                <w:sz w:val="28"/>
                <w:szCs w:val="28"/>
              </w:rPr>
              <w:t xml:space="preserve">1.6. </w:t>
            </w:r>
            <w:r w:rsidR="00332699" w:rsidRPr="00281885">
              <w:rPr>
                <w:rFonts w:eastAsia="+mn-ea"/>
                <w:kern w:val="24"/>
                <w:sz w:val="28"/>
                <w:szCs w:val="28"/>
              </w:rPr>
              <w:t>К</w:t>
            </w:r>
            <w:r w:rsidRPr="00281885">
              <w:rPr>
                <w:rFonts w:eastAsia="Calibri"/>
                <w:sz w:val="28"/>
                <w:szCs w:val="28"/>
              </w:rPr>
              <w:t xml:space="preserve">оэффициент вовлеченности жителей города Перми в культурную </w:t>
            </w:r>
            <w:r w:rsidR="00CB7B86" w:rsidRPr="00281885">
              <w:rPr>
                <w:rFonts w:eastAsia="Calibri"/>
                <w:sz w:val="28"/>
                <w:szCs w:val="28"/>
              </w:rPr>
              <w:t>деятельност</w:t>
            </w:r>
            <w:r w:rsidRPr="00281885">
              <w:rPr>
                <w:rFonts w:eastAsia="Calibri"/>
                <w:sz w:val="28"/>
                <w:szCs w:val="28"/>
              </w:rPr>
              <w:t xml:space="preserve">ь в расчете на одного жителя города </w:t>
            </w:r>
            <w:r w:rsidR="00FB567E" w:rsidRPr="00281885">
              <w:rPr>
                <w:rFonts w:eastAsia="Calibri"/>
                <w:sz w:val="28"/>
                <w:szCs w:val="28"/>
              </w:rPr>
              <w:t xml:space="preserve">Перми </w:t>
            </w:r>
            <w:r w:rsidR="00332699" w:rsidRPr="00281885">
              <w:rPr>
                <w:rFonts w:eastAsia="Calibri"/>
                <w:sz w:val="28"/>
                <w:szCs w:val="28"/>
              </w:rPr>
              <w:t>составит</w:t>
            </w:r>
            <w:r w:rsidRPr="00281885">
              <w:rPr>
                <w:rFonts w:eastAsia="Calibri"/>
                <w:sz w:val="28"/>
                <w:szCs w:val="28"/>
              </w:rPr>
              <w:t xml:space="preserve"> </w:t>
            </w:r>
            <w:r w:rsidR="00DB1DD0" w:rsidRPr="00281885">
              <w:rPr>
                <w:rFonts w:eastAsia="Calibri"/>
                <w:sz w:val="28"/>
                <w:szCs w:val="28"/>
              </w:rPr>
              <w:t xml:space="preserve">4,0 </w:t>
            </w:r>
            <w:r w:rsidRPr="00281885">
              <w:rPr>
                <w:rFonts w:eastAsia="Calibri"/>
                <w:sz w:val="28"/>
                <w:szCs w:val="28"/>
              </w:rPr>
              <w:t>ед.</w:t>
            </w:r>
          </w:p>
          <w:p w:rsidR="006616C0" w:rsidRPr="00281885" w:rsidRDefault="006616C0" w:rsidP="00325121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81885">
              <w:rPr>
                <w:rFonts w:eastAsia="+mn-ea"/>
                <w:kern w:val="24"/>
                <w:sz w:val="28"/>
                <w:szCs w:val="28"/>
              </w:rPr>
              <w:t xml:space="preserve">1.7. </w:t>
            </w:r>
            <w:r w:rsidRPr="00281885">
              <w:rPr>
                <w:rFonts w:eastAsia="Calibri"/>
                <w:sz w:val="28"/>
                <w:szCs w:val="28"/>
              </w:rPr>
              <w:t xml:space="preserve">Доля детей в возрасте от 5 до 18 лет, получающих услуги дополнительного образования в сфере культуры и искусства, от общей численности детей данного возраста составит </w:t>
            </w:r>
            <w:r w:rsidR="00CB7B86" w:rsidRPr="00281885">
              <w:rPr>
                <w:rFonts w:eastAsia="Calibri"/>
                <w:sz w:val="28"/>
                <w:szCs w:val="28"/>
              </w:rPr>
              <w:t>3,7</w:t>
            </w:r>
            <w:r w:rsidRPr="00281885">
              <w:rPr>
                <w:rFonts w:eastAsia="Calibri"/>
                <w:sz w:val="28"/>
                <w:szCs w:val="28"/>
              </w:rPr>
              <w:t>%.</w:t>
            </w:r>
          </w:p>
          <w:p w:rsidR="006616C0" w:rsidRPr="00281885" w:rsidRDefault="006616C0" w:rsidP="00325121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81885">
              <w:rPr>
                <w:sz w:val="28"/>
                <w:szCs w:val="28"/>
              </w:rPr>
              <w:t xml:space="preserve">1.8. </w:t>
            </w:r>
            <w:r w:rsidR="00332699" w:rsidRPr="00281885">
              <w:rPr>
                <w:sz w:val="28"/>
                <w:szCs w:val="28"/>
              </w:rPr>
              <w:t>Д</w:t>
            </w:r>
            <w:r w:rsidRPr="00281885">
              <w:rPr>
                <w:sz w:val="28"/>
                <w:szCs w:val="28"/>
              </w:rPr>
              <w:t>ол</w:t>
            </w:r>
            <w:r w:rsidR="00332699" w:rsidRPr="00281885">
              <w:rPr>
                <w:sz w:val="28"/>
                <w:szCs w:val="28"/>
              </w:rPr>
              <w:t>я</w:t>
            </w:r>
            <w:r w:rsidRPr="00281885">
              <w:rPr>
                <w:sz w:val="28"/>
                <w:szCs w:val="28"/>
              </w:rPr>
              <w:t xml:space="preserve"> жителей города Перми, удовлетворенных качеством организации досуга, от </w:t>
            </w:r>
            <w:r w:rsidR="00F671D3" w:rsidRPr="00281885">
              <w:rPr>
                <w:rFonts w:eastAsia="+mn-ea"/>
                <w:kern w:val="24"/>
                <w:sz w:val="28"/>
                <w:szCs w:val="28"/>
              </w:rPr>
              <w:t xml:space="preserve">общей численности </w:t>
            </w:r>
            <w:r w:rsidRPr="00281885">
              <w:rPr>
                <w:sz w:val="28"/>
                <w:szCs w:val="28"/>
              </w:rPr>
              <w:t>опрошенных жителей города Перми, воспользовавшихся услугами в</w:t>
            </w:r>
            <w:r w:rsidR="00CB7B86" w:rsidRPr="00281885">
              <w:rPr>
                <w:sz w:val="28"/>
                <w:szCs w:val="28"/>
              </w:rPr>
              <w:t> </w:t>
            </w:r>
            <w:r w:rsidRPr="00281885">
              <w:rPr>
                <w:sz w:val="28"/>
                <w:szCs w:val="28"/>
              </w:rPr>
              <w:t xml:space="preserve">сфере культуры, </w:t>
            </w:r>
            <w:r w:rsidR="00332699" w:rsidRPr="00281885">
              <w:rPr>
                <w:sz w:val="28"/>
                <w:szCs w:val="28"/>
              </w:rPr>
              <w:t>составит</w:t>
            </w:r>
            <w:r w:rsidRPr="00281885">
              <w:rPr>
                <w:sz w:val="28"/>
                <w:szCs w:val="28"/>
              </w:rPr>
              <w:t xml:space="preserve"> </w:t>
            </w:r>
            <w:r w:rsidR="007730C8" w:rsidRPr="00281885">
              <w:rPr>
                <w:sz w:val="28"/>
                <w:szCs w:val="28"/>
              </w:rPr>
              <w:t>75</w:t>
            </w:r>
            <w:r w:rsidR="00332699" w:rsidRPr="00281885">
              <w:rPr>
                <w:sz w:val="28"/>
                <w:szCs w:val="28"/>
              </w:rPr>
              <w:t>,0</w:t>
            </w:r>
            <w:r w:rsidRPr="00281885">
              <w:rPr>
                <w:sz w:val="28"/>
                <w:szCs w:val="28"/>
              </w:rPr>
              <w:t>%.</w:t>
            </w:r>
          </w:p>
          <w:p w:rsidR="006616C0" w:rsidRPr="00281885" w:rsidRDefault="006616C0" w:rsidP="00325121">
            <w:pPr>
              <w:pStyle w:val="a8"/>
              <w:spacing w:before="0" w:beforeAutospacing="0" w:after="0" w:afterAutospacing="0"/>
              <w:jc w:val="both"/>
              <w:rPr>
                <w:rFonts w:eastAsia="+mn-ea"/>
                <w:kern w:val="24"/>
                <w:sz w:val="28"/>
                <w:szCs w:val="28"/>
              </w:rPr>
            </w:pPr>
            <w:r w:rsidRPr="00281885">
              <w:rPr>
                <w:rFonts w:eastAsia="+mn-ea"/>
                <w:kern w:val="24"/>
                <w:sz w:val="28"/>
                <w:szCs w:val="28"/>
              </w:rPr>
              <w:t>1.9. Увеличение доли</w:t>
            </w:r>
            <w:r w:rsidRPr="00281885">
              <w:rPr>
                <w:rFonts w:eastAsia="Calibri"/>
                <w:sz w:val="28"/>
                <w:szCs w:val="28"/>
              </w:rPr>
              <w:t xml:space="preserve"> молодежи, </w:t>
            </w:r>
            <w:r w:rsidR="00523B16" w:rsidRPr="00281885">
              <w:rPr>
                <w:rFonts w:eastAsia="Calibri"/>
                <w:sz w:val="28"/>
                <w:szCs w:val="28"/>
              </w:rPr>
              <w:t>вовлеченн</w:t>
            </w:r>
            <w:r w:rsidR="00FB567E" w:rsidRPr="00281885">
              <w:rPr>
                <w:rFonts w:eastAsia="Calibri"/>
                <w:sz w:val="28"/>
                <w:szCs w:val="28"/>
              </w:rPr>
              <w:t>ой</w:t>
            </w:r>
            <w:r w:rsidR="00523B16" w:rsidRPr="00281885">
              <w:rPr>
                <w:rFonts w:eastAsia="Calibri"/>
                <w:sz w:val="28"/>
                <w:szCs w:val="28"/>
              </w:rPr>
              <w:t xml:space="preserve"> в общественную жизнь города Перми</w:t>
            </w:r>
            <w:r w:rsidRPr="00281885">
              <w:rPr>
                <w:rFonts w:eastAsia="Calibri"/>
                <w:sz w:val="28"/>
                <w:szCs w:val="28"/>
              </w:rPr>
              <w:t>, от</w:t>
            </w:r>
            <w:r w:rsidR="00CB7B86" w:rsidRPr="00281885">
              <w:rPr>
                <w:rFonts w:eastAsia="Calibri"/>
                <w:sz w:val="28"/>
                <w:szCs w:val="28"/>
              </w:rPr>
              <w:t xml:space="preserve"> </w:t>
            </w:r>
            <w:r w:rsidRPr="00281885">
              <w:rPr>
                <w:rFonts w:eastAsia="Calibri"/>
                <w:sz w:val="28"/>
                <w:szCs w:val="28"/>
              </w:rPr>
              <w:t>общей численности молодежи города Перми</w:t>
            </w:r>
            <w:r w:rsidR="00FB567E" w:rsidRPr="00281885">
              <w:rPr>
                <w:rFonts w:eastAsia="Calibri"/>
                <w:sz w:val="28"/>
                <w:szCs w:val="28"/>
              </w:rPr>
              <w:t xml:space="preserve"> </w:t>
            </w:r>
            <w:r w:rsidRPr="00281885">
              <w:rPr>
                <w:rFonts w:eastAsia="Calibri"/>
                <w:sz w:val="28"/>
                <w:szCs w:val="28"/>
              </w:rPr>
              <w:t>до</w:t>
            </w:r>
            <w:r w:rsidR="00FB567E" w:rsidRPr="00281885">
              <w:rPr>
                <w:rFonts w:eastAsia="Calibri"/>
                <w:sz w:val="28"/>
                <w:szCs w:val="28"/>
              </w:rPr>
              <w:t xml:space="preserve"> </w:t>
            </w:r>
            <w:r w:rsidR="00D50E8D" w:rsidRPr="00281885">
              <w:rPr>
                <w:rFonts w:eastAsia="Calibri"/>
                <w:sz w:val="28"/>
                <w:szCs w:val="28"/>
              </w:rPr>
              <w:t>29,9</w:t>
            </w:r>
            <w:r w:rsidRPr="00281885">
              <w:rPr>
                <w:rFonts w:eastAsia="Calibri"/>
                <w:sz w:val="28"/>
                <w:szCs w:val="28"/>
              </w:rPr>
              <w:t>%.</w:t>
            </w:r>
          </w:p>
          <w:p w:rsidR="006616C0" w:rsidRPr="00281885" w:rsidRDefault="006616C0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 xml:space="preserve">1.10. </w:t>
            </w:r>
            <w:r w:rsidRPr="00281885">
              <w:rPr>
                <w:rFonts w:eastAsia="+mn-ea" w:cs="Times New Roman"/>
                <w:kern w:val="24"/>
                <w:szCs w:val="28"/>
              </w:rPr>
              <w:t>Увеличение доли</w:t>
            </w:r>
            <w:r w:rsidRPr="00281885">
              <w:rPr>
                <w:rFonts w:eastAsia="Calibri" w:cs="Times New Roman"/>
                <w:szCs w:val="28"/>
              </w:rPr>
              <w:t xml:space="preserve"> молодежи 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>города Перми, удовлетворенной качеством реализуемых мероприятий в сфере моло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lastRenderedPageBreak/>
              <w:t>дежной политики</w:t>
            </w:r>
            <w:r w:rsidR="00FB567E" w:rsidRPr="00281885">
              <w:rPr>
                <w:rFonts w:eastAsia="Times New Roman" w:cs="Times New Roman"/>
                <w:szCs w:val="28"/>
                <w:lang w:eastAsia="ru-RU"/>
              </w:rPr>
              <w:t>,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 от</w:t>
            </w:r>
            <w:r w:rsidR="00CB7B86" w:rsidRPr="0028188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F671D3" w:rsidRPr="00281885">
              <w:rPr>
                <w:rFonts w:eastAsia="+mn-ea"/>
                <w:kern w:val="24"/>
                <w:szCs w:val="28"/>
              </w:rPr>
              <w:t xml:space="preserve">общей численности 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опрошенной молодежи города </w:t>
            </w:r>
            <w:r w:rsidR="00C846C0" w:rsidRPr="00281885">
              <w:rPr>
                <w:rFonts w:eastAsia="Times New Roman" w:cs="Times New Roman"/>
                <w:szCs w:val="28"/>
                <w:lang w:eastAsia="ru-RU"/>
              </w:rPr>
              <w:t>Перми,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 участвовавшей в реализуемых мероприятиях в сфере молодежной политики.</w:t>
            </w:r>
          </w:p>
          <w:p w:rsidR="006616C0" w:rsidRPr="00281885" w:rsidRDefault="006616C0" w:rsidP="00325121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81885">
              <w:rPr>
                <w:rFonts w:cs="Times New Roman"/>
                <w:szCs w:val="28"/>
              </w:rPr>
              <w:t xml:space="preserve">1.11. </w:t>
            </w:r>
            <w:r w:rsidRPr="00281885">
              <w:rPr>
                <w:rFonts w:eastAsia="+mn-ea" w:cs="Times New Roman"/>
                <w:kern w:val="24"/>
                <w:szCs w:val="28"/>
              </w:rPr>
              <w:t>Увеличение доли</w:t>
            </w:r>
            <w:r w:rsidRPr="00281885">
              <w:rPr>
                <w:rFonts w:eastAsia="Calibri" w:cs="Times New Roman"/>
                <w:szCs w:val="28"/>
              </w:rPr>
              <w:t xml:space="preserve"> 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молодежи города Перми, удовлетворенной качеством реализуемых мероприятий в сфере содействия занятости молодежи, от </w:t>
            </w:r>
            <w:r w:rsidR="00F671D3" w:rsidRPr="00281885">
              <w:rPr>
                <w:rFonts w:eastAsia="+mn-ea"/>
                <w:kern w:val="24"/>
                <w:szCs w:val="28"/>
              </w:rPr>
              <w:t xml:space="preserve">общей численности 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опрошенной молодежи города </w:t>
            </w:r>
            <w:r w:rsidR="00C846C0" w:rsidRPr="00281885">
              <w:rPr>
                <w:rFonts w:eastAsia="Times New Roman" w:cs="Times New Roman"/>
                <w:szCs w:val="28"/>
                <w:lang w:eastAsia="ru-RU"/>
              </w:rPr>
              <w:t>Перми,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 участвовавшей в реализуемых мероприятиях в сфере содействия занятости молодежи</w:t>
            </w:r>
            <w:r w:rsidR="00332699" w:rsidRPr="00281885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  <w:p w:rsidR="006616C0" w:rsidRPr="00281885" w:rsidRDefault="006616C0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 xml:space="preserve">1.12. </w:t>
            </w:r>
            <w:r w:rsidRPr="00281885">
              <w:rPr>
                <w:rFonts w:eastAsia="Calibri" w:cs="Times New Roman"/>
                <w:szCs w:val="28"/>
              </w:rPr>
              <w:t>Увеличение доли населения, систематически занимающ</w:t>
            </w:r>
            <w:r w:rsidR="00FB567E" w:rsidRPr="00281885">
              <w:rPr>
                <w:rFonts w:eastAsia="Calibri" w:cs="Times New Roman"/>
                <w:szCs w:val="28"/>
              </w:rPr>
              <w:t>его</w:t>
            </w:r>
            <w:r w:rsidRPr="00281885">
              <w:rPr>
                <w:rFonts w:eastAsia="Calibri" w:cs="Times New Roman"/>
                <w:szCs w:val="28"/>
              </w:rPr>
              <w:t>ся физической культурой и спортом, от общей численности населения до</w:t>
            </w:r>
            <w:r w:rsidR="00CB7B86" w:rsidRPr="00281885">
              <w:rPr>
                <w:rFonts w:eastAsia="Calibri" w:cs="Times New Roman"/>
                <w:szCs w:val="28"/>
              </w:rPr>
              <w:t xml:space="preserve"> </w:t>
            </w:r>
            <w:r w:rsidR="00B40FF9" w:rsidRPr="00281885">
              <w:rPr>
                <w:rFonts w:eastAsia="Calibri" w:cs="Times New Roman"/>
                <w:szCs w:val="28"/>
              </w:rPr>
              <w:t>40</w:t>
            </w:r>
            <w:r w:rsidR="00332699" w:rsidRPr="00281885">
              <w:rPr>
                <w:rFonts w:eastAsia="Calibri" w:cs="Times New Roman"/>
                <w:szCs w:val="28"/>
              </w:rPr>
              <w:t>,0</w:t>
            </w:r>
            <w:r w:rsidR="00B40FF9" w:rsidRPr="00281885">
              <w:rPr>
                <w:rFonts w:eastAsia="Calibri" w:cs="Times New Roman"/>
                <w:szCs w:val="28"/>
              </w:rPr>
              <w:t>%</w:t>
            </w:r>
            <w:r w:rsidRPr="00281885">
              <w:rPr>
                <w:rFonts w:eastAsia="Calibri" w:cs="Times New Roman"/>
                <w:szCs w:val="28"/>
              </w:rPr>
              <w:t>.</w:t>
            </w:r>
          </w:p>
          <w:p w:rsidR="006616C0" w:rsidRPr="00281885" w:rsidRDefault="006616C0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 xml:space="preserve">1.13. </w:t>
            </w:r>
            <w:r w:rsidR="00332699" w:rsidRPr="00281885">
              <w:rPr>
                <w:rFonts w:cs="Times New Roman"/>
                <w:szCs w:val="28"/>
              </w:rPr>
              <w:t>Д</w:t>
            </w:r>
            <w:r w:rsidRPr="00281885">
              <w:rPr>
                <w:rFonts w:eastAsia="Calibri" w:cs="Times New Roman"/>
                <w:szCs w:val="28"/>
              </w:rPr>
              <w:t>ол</w:t>
            </w:r>
            <w:r w:rsidR="00332699" w:rsidRPr="00281885">
              <w:rPr>
                <w:rFonts w:eastAsia="Calibri" w:cs="Times New Roman"/>
                <w:szCs w:val="28"/>
              </w:rPr>
              <w:t>я</w:t>
            </w:r>
            <w:r w:rsidRPr="00281885">
              <w:rPr>
                <w:rFonts w:eastAsia="Calibri" w:cs="Times New Roman"/>
                <w:szCs w:val="28"/>
              </w:rPr>
              <w:t xml:space="preserve"> детей в возрасте от 5 до 18 лет, получающих услуг</w:t>
            </w:r>
            <w:r w:rsidR="00F671D3" w:rsidRPr="00281885">
              <w:rPr>
                <w:rFonts w:eastAsia="Calibri" w:cs="Times New Roman"/>
                <w:szCs w:val="28"/>
              </w:rPr>
              <w:t>и</w:t>
            </w:r>
            <w:r w:rsidRPr="00281885">
              <w:rPr>
                <w:rFonts w:eastAsia="Calibri" w:cs="Times New Roman"/>
                <w:szCs w:val="28"/>
              </w:rPr>
              <w:t xml:space="preserve"> дополнительного образования в сфере физической культуры и спорта, от</w:t>
            </w:r>
            <w:r w:rsidR="00CB7B86" w:rsidRPr="00281885">
              <w:rPr>
                <w:rFonts w:eastAsia="Calibri" w:cs="Times New Roman"/>
                <w:szCs w:val="28"/>
              </w:rPr>
              <w:t xml:space="preserve"> </w:t>
            </w:r>
            <w:r w:rsidRPr="00281885">
              <w:rPr>
                <w:rFonts w:eastAsia="Calibri" w:cs="Times New Roman"/>
                <w:szCs w:val="28"/>
              </w:rPr>
              <w:t xml:space="preserve">общей численности детей данного возраста </w:t>
            </w:r>
            <w:r w:rsidR="00332699" w:rsidRPr="00281885">
              <w:rPr>
                <w:rFonts w:eastAsia="Calibri" w:cs="Times New Roman"/>
                <w:szCs w:val="28"/>
              </w:rPr>
              <w:t>составит</w:t>
            </w:r>
            <w:r w:rsidRPr="00281885">
              <w:rPr>
                <w:rFonts w:eastAsia="Calibri" w:cs="Times New Roman"/>
                <w:szCs w:val="28"/>
              </w:rPr>
              <w:t xml:space="preserve"> </w:t>
            </w:r>
            <w:r w:rsidR="00F87BD8" w:rsidRPr="00281885">
              <w:rPr>
                <w:rFonts w:eastAsia="Calibri" w:cs="Times New Roman"/>
                <w:szCs w:val="28"/>
              </w:rPr>
              <w:t>15,5</w:t>
            </w:r>
            <w:r w:rsidRPr="00281885">
              <w:rPr>
                <w:rFonts w:eastAsia="Calibri" w:cs="Times New Roman"/>
                <w:szCs w:val="28"/>
              </w:rPr>
              <w:t>%.</w:t>
            </w:r>
          </w:p>
          <w:p w:rsidR="006616C0" w:rsidRPr="00281885" w:rsidRDefault="006616C0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 xml:space="preserve">1.14. </w:t>
            </w:r>
            <w:r w:rsidR="004B447C" w:rsidRPr="00281885">
              <w:rPr>
                <w:rFonts w:eastAsia="Calibri" w:cs="Times New Roman"/>
                <w:szCs w:val="28"/>
              </w:rPr>
              <w:t>Повыш</w:t>
            </w:r>
            <w:r w:rsidRPr="00281885">
              <w:rPr>
                <w:rFonts w:eastAsia="Calibri" w:cs="Times New Roman"/>
                <w:szCs w:val="28"/>
              </w:rPr>
              <w:t>ение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 уровня обеспеченности населения спортивными сооружениями исходя из единовременной пропускной способности до</w:t>
            </w:r>
            <w:r w:rsidR="00CB7B86" w:rsidRPr="0028188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F87BD8" w:rsidRPr="00281885">
              <w:rPr>
                <w:rFonts w:eastAsia="Times New Roman" w:cs="Times New Roman"/>
                <w:szCs w:val="28"/>
                <w:lang w:eastAsia="ru-RU"/>
              </w:rPr>
              <w:t>34,1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>%.</w:t>
            </w:r>
          </w:p>
          <w:p w:rsidR="006616C0" w:rsidRPr="00281885" w:rsidRDefault="006616C0" w:rsidP="00325121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1.15. </w:t>
            </w:r>
            <w:r w:rsidRPr="00281885">
              <w:rPr>
                <w:rFonts w:eastAsia="Calibri" w:cs="Times New Roman"/>
                <w:szCs w:val="28"/>
              </w:rPr>
              <w:t xml:space="preserve">Снижение численности детей, находящихся в социально опасном положении, до </w:t>
            </w:r>
            <w:r w:rsidR="00804535" w:rsidRPr="00281885">
              <w:rPr>
                <w:rFonts w:eastAsia="Calibri" w:cs="Times New Roman"/>
                <w:szCs w:val="28"/>
              </w:rPr>
              <w:t xml:space="preserve">1269 </w:t>
            </w:r>
            <w:r w:rsidRPr="00281885">
              <w:rPr>
                <w:rFonts w:eastAsia="Calibri" w:cs="Times New Roman"/>
                <w:szCs w:val="28"/>
              </w:rPr>
              <w:t>чел.</w:t>
            </w:r>
          </w:p>
          <w:p w:rsidR="006616C0" w:rsidRPr="00281885" w:rsidRDefault="006616C0" w:rsidP="00325121">
            <w:pPr>
              <w:spacing w:after="0" w:line="240" w:lineRule="auto"/>
              <w:jc w:val="both"/>
              <w:rPr>
                <w:rFonts w:eastAsia="Calibri" w:cs="Times New Roman"/>
                <w:szCs w:val="28"/>
              </w:rPr>
            </w:pPr>
            <w:r w:rsidRPr="00281885">
              <w:rPr>
                <w:rFonts w:eastAsia="Calibri" w:cs="Times New Roman"/>
                <w:szCs w:val="28"/>
              </w:rPr>
              <w:t xml:space="preserve">1.16. </w:t>
            </w:r>
            <w:r w:rsidR="004B447C" w:rsidRPr="00281885">
              <w:rPr>
                <w:rFonts w:eastAsia="Calibri" w:cs="Times New Roman"/>
                <w:szCs w:val="28"/>
              </w:rPr>
              <w:t>Повышение</w:t>
            </w:r>
            <w:r w:rsidRPr="00281885">
              <w:rPr>
                <w:rFonts w:cs="Times New Roman"/>
                <w:szCs w:val="28"/>
              </w:rPr>
              <w:t xml:space="preserve"> </w:t>
            </w:r>
            <w:r w:rsidRPr="00281885">
              <w:rPr>
                <w:rFonts w:eastAsia="Calibri" w:cs="Times New Roman"/>
                <w:szCs w:val="28"/>
              </w:rPr>
              <w:t>уровня удовлетворенности инвалидов и</w:t>
            </w:r>
            <w:r w:rsidR="00CB7B86" w:rsidRPr="00281885">
              <w:rPr>
                <w:rFonts w:eastAsia="Calibri" w:cs="Times New Roman"/>
                <w:szCs w:val="28"/>
              </w:rPr>
              <w:t> </w:t>
            </w:r>
            <w:r w:rsidRPr="00281885">
              <w:rPr>
                <w:rFonts w:eastAsia="Calibri" w:cs="Times New Roman"/>
                <w:szCs w:val="28"/>
              </w:rPr>
              <w:t>иных маломобильных групп населения доступностью объектов городской инфраструктуры от</w:t>
            </w:r>
            <w:r w:rsidR="00CB7B86" w:rsidRPr="00281885">
              <w:rPr>
                <w:rFonts w:eastAsia="Calibri" w:cs="Times New Roman"/>
                <w:szCs w:val="28"/>
              </w:rPr>
              <w:t xml:space="preserve"> </w:t>
            </w:r>
            <w:r w:rsidR="00F671D3" w:rsidRPr="00281885">
              <w:rPr>
                <w:rFonts w:eastAsia="+mn-ea"/>
                <w:kern w:val="24"/>
                <w:szCs w:val="28"/>
              </w:rPr>
              <w:t xml:space="preserve">общей численности </w:t>
            </w:r>
            <w:r w:rsidRPr="00281885">
              <w:rPr>
                <w:rFonts w:eastAsia="Calibri" w:cs="Times New Roman"/>
                <w:szCs w:val="28"/>
              </w:rPr>
              <w:t xml:space="preserve">опрошенных до </w:t>
            </w:r>
            <w:r w:rsidR="00804535" w:rsidRPr="00281885">
              <w:rPr>
                <w:rFonts w:eastAsia="Calibri" w:cs="Times New Roman"/>
                <w:szCs w:val="28"/>
              </w:rPr>
              <w:t>65,6</w:t>
            </w:r>
            <w:r w:rsidRPr="00281885">
              <w:rPr>
                <w:rFonts w:eastAsia="Calibri" w:cs="Times New Roman"/>
                <w:szCs w:val="28"/>
              </w:rPr>
              <w:t>%.</w:t>
            </w:r>
          </w:p>
          <w:p w:rsidR="006616C0" w:rsidRPr="00281885" w:rsidRDefault="006616C0" w:rsidP="00325121">
            <w:pPr>
              <w:spacing w:after="0" w:line="240" w:lineRule="auto"/>
              <w:jc w:val="both"/>
              <w:rPr>
                <w:rFonts w:eastAsia="Calibri" w:cs="Times New Roman"/>
                <w:szCs w:val="28"/>
              </w:rPr>
            </w:pPr>
            <w:r w:rsidRPr="00281885">
              <w:rPr>
                <w:rFonts w:eastAsia="Calibri" w:cs="Times New Roman"/>
                <w:szCs w:val="28"/>
              </w:rPr>
              <w:t xml:space="preserve">1.17. Увеличение доли граждан, информированных о деятельности </w:t>
            </w:r>
            <w:r w:rsidR="000B6217" w:rsidRPr="00281885">
              <w:rPr>
                <w:rFonts w:cs="Times New Roman"/>
                <w:szCs w:val="28"/>
              </w:rPr>
              <w:t>СО НКО</w:t>
            </w:r>
            <w:r w:rsidRPr="00281885">
              <w:rPr>
                <w:rFonts w:eastAsia="Calibri" w:cs="Times New Roman"/>
                <w:szCs w:val="28"/>
              </w:rPr>
              <w:t xml:space="preserve">, от </w:t>
            </w:r>
            <w:r w:rsidR="00F671D3" w:rsidRPr="00281885">
              <w:rPr>
                <w:rFonts w:eastAsia="+mn-ea"/>
                <w:kern w:val="24"/>
                <w:szCs w:val="28"/>
              </w:rPr>
              <w:t xml:space="preserve">общей численности </w:t>
            </w:r>
            <w:r w:rsidRPr="00281885">
              <w:rPr>
                <w:rFonts w:eastAsia="Calibri" w:cs="Times New Roman"/>
                <w:szCs w:val="28"/>
              </w:rPr>
              <w:t>опрошенных до</w:t>
            </w:r>
            <w:r w:rsidR="000B6217" w:rsidRPr="00281885">
              <w:rPr>
                <w:rFonts w:eastAsia="Calibri" w:cs="Times New Roman"/>
                <w:szCs w:val="28"/>
              </w:rPr>
              <w:t> </w:t>
            </w:r>
            <w:r w:rsidR="00C373C1" w:rsidRPr="00281885">
              <w:rPr>
                <w:rFonts w:eastAsia="Calibri" w:cs="Times New Roman"/>
                <w:szCs w:val="28"/>
              </w:rPr>
              <w:t>4</w:t>
            </w:r>
            <w:r w:rsidR="00B20967" w:rsidRPr="00281885">
              <w:rPr>
                <w:rFonts w:eastAsia="Calibri" w:cs="Times New Roman"/>
                <w:szCs w:val="28"/>
              </w:rPr>
              <w:t>8</w:t>
            </w:r>
            <w:r w:rsidR="00332699" w:rsidRPr="00281885">
              <w:rPr>
                <w:rFonts w:eastAsia="Calibri" w:cs="Times New Roman"/>
                <w:szCs w:val="28"/>
              </w:rPr>
              <w:t>,0</w:t>
            </w:r>
            <w:r w:rsidRPr="00281885">
              <w:rPr>
                <w:rFonts w:eastAsia="Calibri" w:cs="Times New Roman"/>
                <w:szCs w:val="28"/>
              </w:rPr>
              <w:t>%.</w:t>
            </w:r>
          </w:p>
          <w:p w:rsidR="006616C0" w:rsidRPr="00281885" w:rsidRDefault="006616C0" w:rsidP="00325121">
            <w:pPr>
              <w:spacing w:after="0" w:line="240" w:lineRule="auto"/>
              <w:jc w:val="both"/>
              <w:rPr>
                <w:rFonts w:eastAsia="Calibri" w:cs="Times New Roman"/>
                <w:szCs w:val="28"/>
              </w:rPr>
            </w:pPr>
            <w:r w:rsidRPr="00281885">
              <w:rPr>
                <w:rFonts w:eastAsia="Calibri" w:cs="Times New Roman"/>
                <w:szCs w:val="28"/>
              </w:rPr>
              <w:t>1.1</w:t>
            </w:r>
            <w:r w:rsidR="00CB7B86" w:rsidRPr="00281885">
              <w:rPr>
                <w:rFonts w:eastAsia="Calibri" w:cs="Times New Roman"/>
                <w:szCs w:val="28"/>
              </w:rPr>
              <w:t>8</w:t>
            </w:r>
            <w:r w:rsidRPr="00281885">
              <w:rPr>
                <w:rFonts w:eastAsia="Calibri" w:cs="Times New Roman"/>
                <w:szCs w:val="28"/>
              </w:rPr>
              <w:t xml:space="preserve">. Увеличение доли 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граждан, положительно оценивающих деятельность </w:t>
            </w:r>
            <w:r w:rsidR="000B6217" w:rsidRPr="00281885">
              <w:rPr>
                <w:rFonts w:cs="Times New Roman"/>
                <w:szCs w:val="28"/>
              </w:rPr>
              <w:t>СО НКО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, от </w:t>
            </w:r>
            <w:r w:rsidR="00F671D3" w:rsidRPr="00281885">
              <w:rPr>
                <w:rFonts w:eastAsia="+mn-ea"/>
                <w:kern w:val="24"/>
                <w:szCs w:val="28"/>
              </w:rPr>
              <w:t xml:space="preserve">общей численности 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опрошенных граждан, получивших услуги </w:t>
            </w:r>
            <w:r w:rsidR="00CB7B86" w:rsidRPr="00281885">
              <w:rPr>
                <w:rFonts w:eastAsia="Times New Roman" w:cs="Times New Roman"/>
                <w:szCs w:val="28"/>
                <w:lang w:eastAsia="ru-RU"/>
              </w:rPr>
              <w:t>некоммерческих организаций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>, до</w:t>
            </w:r>
            <w:r w:rsidR="00CB7B86" w:rsidRPr="0028188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C373C1" w:rsidRPr="00281885">
              <w:rPr>
                <w:rFonts w:eastAsia="Times New Roman" w:cs="Times New Roman"/>
                <w:szCs w:val="28"/>
                <w:lang w:eastAsia="ru-RU"/>
              </w:rPr>
              <w:t>66</w:t>
            </w:r>
            <w:r w:rsidR="00332699" w:rsidRPr="00281885">
              <w:rPr>
                <w:rFonts w:eastAsia="Times New Roman" w:cs="Times New Roman"/>
                <w:szCs w:val="28"/>
                <w:lang w:eastAsia="ru-RU"/>
              </w:rPr>
              <w:t>,0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>%</w:t>
            </w:r>
            <w:r w:rsidR="009D7AA4" w:rsidRPr="00281885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  <w:p w:rsidR="006616C0" w:rsidRPr="00281885" w:rsidRDefault="00CB7B86" w:rsidP="00325121">
            <w:pPr>
              <w:spacing w:after="0" w:line="240" w:lineRule="auto"/>
              <w:jc w:val="both"/>
              <w:rPr>
                <w:rFonts w:eastAsia="Calibri" w:cs="Times New Roman"/>
                <w:szCs w:val="28"/>
              </w:rPr>
            </w:pPr>
            <w:r w:rsidRPr="00281885">
              <w:rPr>
                <w:rFonts w:eastAsia="Calibri" w:cs="Times New Roman"/>
                <w:szCs w:val="28"/>
              </w:rPr>
              <w:t>1.19</w:t>
            </w:r>
            <w:r w:rsidR="006616C0" w:rsidRPr="00281885">
              <w:rPr>
                <w:rFonts w:eastAsia="Calibri" w:cs="Times New Roman"/>
                <w:szCs w:val="28"/>
              </w:rPr>
              <w:t xml:space="preserve">. Увеличение доли граждан, положительно оценивающих состояние межнациональных отношений, от </w:t>
            </w:r>
            <w:r w:rsidR="00F671D3" w:rsidRPr="00281885">
              <w:rPr>
                <w:rFonts w:eastAsia="+mn-ea"/>
                <w:kern w:val="24"/>
                <w:szCs w:val="28"/>
              </w:rPr>
              <w:t xml:space="preserve">общей численности </w:t>
            </w:r>
            <w:r w:rsidR="006616C0" w:rsidRPr="00281885">
              <w:rPr>
                <w:rFonts w:eastAsia="Calibri" w:cs="Times New Roman"/>
                <w:szCs w:val="28"/>
              </w:rPr>
              <w:t xml:space="preserve">опрошенных до </w:t>
            </w:r>
            <w:r w:rsidR="00B20967" w:rsidRPr="00281885">
              <w:rPr>
                <w:rFonts w:eastAsia="Calibri" w:cs="Times New Roman"/>
                <w:szCs w:val="28"/>
              </w:rPr>
              <w:t>7</w:t>
            </w:r>
            <w:r w:rsidR="00C373C1" w:rsidRPr="00281885">
              <w:rPr>
                <w:rFonts w:eastAsia="Calibri" w:cs="Times New Roman"/>
                <w:szCs w:val="28"/>
              </w:rPr>
              <w:t>7</w:t>
            </w:r>
            <w:r w:rsidR="00332699" w:rsidRPr="00281885">
              <w:rPr>
                <w:rFonts w:eastAsia="Calibri" w:cs="Times New Roman"/>
                <w:szCs w:val="28"/>
              </w:rPr>
              <w:t>,0</w:t>
            </w:r>
            <w:r w:rsidR="006616C0" w:rsidRPr="00281885">
              <w:rPr>
                <w:rFonts w:eastAsia="Calibri" w:cs="Times New Roman"/>
                <w:szCs w:val="28"/>
              </w:rPr>
              <w:t>%.</w:t>
            </w:r>
          </w:p>
          <w:p w:rsidR="006616C0" w:rsidRPr="00281885" w:rsidRDefault="006616C0" w:rsidP="00325121">
            <w:pPr>
              <w:spacing w:after="0" w:line="240" w:lineRule="auto"/>
              <w:jc w:val="both"/>
              <w:rPr>
                <w:rFonts w:eastAsia="Calibri" w:cs="Times New Roman"/>
                <w:szCs w:val="28"/>
              </w:rPr>
            </w:pPr>
            <w:r w:rsidRPr="00281885">
              <w:rPr>
                <w:rFonts w:eastAsia="Calibri" w:cs="Times New Roman"/>
                <w:szCs w:val="28"/>
              </w:rPr>
              <w:t>1.2</w:t>
            </w:r>
            <w:r w:rsidR="00CB7B86" w:rsidRPr="00281885">
              <w:rPr>
                <w:rFonts w:eastAsia="Calibri" w:cs="Times New Roman"/>
                <w:szCs w:val="28"/>
              </w:rPr>
              <w:t>0</w:t>
            </w:r>
            <w:r w:rsidRPr="00281885">
              <w:rPr>
                <w:rFonts w:eastAsia="Calibri" w:cs="Times New Roman"/>
                <w:szCs w:val="28"/>
              </w:rPr>
              <w:t xml:space="preserve">. Увеличение доли граждан, положительно оценивающих состояние межконфессиональных отношений, от </w:t>
            </w:r>
            <w:r w:rsidR="00F671D3" w:rsidRPr="00281885">
              <w:rPr>
                <w:rFonts w:eastAsia="+mn-ea"/>
                <w:kern w:val="24"/>
                <w:szCs w:val="28"/>
              </w:rPr>
              <w:t>общей численности</w:t>
            </w:r>
            <w:r w:rsidRPr="00281885">
              <w:rPr>
                <w:rFonts w:eastAsia="Calibri" w:cs="Times New Roman"/>
                <w:szCs w:val="28"/>
              </w:rPr>
              <w:t xml:space="preserve"> опрошенных до</w:t>
            </w:r>
            <w:r w:rsidR="00CB7B86" w:rsidRPr="00281885">
              <w:rPr>
                <w:rFonts w:eastAsia="Calibri" w:cs="Times New Roman"/>
                <w:szCs w:val="28"/>
              </w:rPr>
              <w:t xml:space="preserve"> </w:t>
            </w:r>
            <w:r w:rsidR="00C373C1" w:rsidRPr="00281885">
              <w:rPr>
                <w:rFonts w:eastAsia="Calibri" w:cs="Times New Roman"/>
                <w:szCs w:val="28"/>
              </w:rPr>
              <w:t>88,6</w:t>
            </w:r>
            <w:r w:rsidRPr="00281885">
              <w:rPr>
                <w:rFonts w:eastAsia="Calibri" w:cs="Times New Roman"/>
                <w:szCs w:val="28"/>
              </w:rPr>
              <w:t>%.</w:t>
            </w:r>
          </w:p>
          <w:p w:rsidR="00AF5B03" w:rsidRPr="00281885" w:rsidRDefault="00AF5B03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2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Обеспечение личной и общественной безопасности в городе Перми</w:t>
            </w:r>
            <w:r w:rsidR="00CB7B86" w:rsidRPr="00281885">
              <w:rPr>
                <w:rFonts w:cs="Times New Roman"/>
                <w:szCs w:val="28"/>
              </w:rPr>
              <w:t>:</w:t>
            </w:r>
          </w:p>
          <w:p w:rsidR="00337499" w:rsidRPr="00281885" w:rsidRDefault="00337499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 xml:space="preserve">2.1. Снижение уровня преступности до </w:t>
            </w:r>
            <w:r w:rsidR="00443F81" w:rsidRPr="00281885">
              <w:rPr>
                <w:rFonts w:cs="Times New Roman"/>
                <w:szCs w:val="28"/>
              </w:rPr>
              <w:t>227,9</w:t>
            </w:r>
            <w:r w:rsidR="007B4C57" w:rsidRPr="00281885">
              <w:rPr>
                <w:rFonts w:cs="Times New Roman"/>
                <w:szCs w:val="28"/>
              </w:rPr>
              <w:t xml:space="preserve"> случаев на </w:t>
            </w:r>
            <w:r w:rsidR="00CB7B86" w:rsidRPr="00281885">
              <w:rPr>
                <w:rFonts w:cs="Times New Roman"/>
                <w:szCs w:val="28"/>
              </w:rPr>
              <w:t>10</w:t>
            </w:r>
            <w:r w:rsidR="007B4C57" w:rsidRPr="00281885">
              <w:rPr>
                <w:rFonts w:cs="Times New Roman"/>
                <w:szCs w:val="28"/>
              </w:rPr>
              <w:t> </w:t>
            </w:r>
            <w:proofErr w:type="spellStart"/>
            <w:r w:rsidR="00CB7B86" w:rsidRPr="00281885">
              <w:rPr>
                <w:rFonts w:cs="Times New Roman"/>
                <w:szCs w:val="28"/>
              </w:rPr>
              <w:t>тыс.</w:t>
            </w:r>
            <w:r w:rsidRPr="00281885">
              <w:rPr>
                <w:rFonts w:cs="Times New Roman"/>
                <w:szCs w:val="28"/>
              </w:rPr>
              <w:t>чел</w:t>
            </w:r>
            <w:proofErr w:type="spellEnd"/>
            <w:r w:rsidR="007B4C57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населения.</w:t>
            </w:r>
          </w:p>
          <w:p w:rsidR="00337499" w:rsidRPr="00281885" w:rsidRDefault="00337499" w:rsidP="007B4C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2.2. Снижение количества человек, погибших в результате дорожно-транспортных происшествий на территории общего пользования улично-дорожной сети города Перми</w:t>
            </w:r>
            <w:r w:rsidR="007B4C57" w:rsidRPr="00281885">
              <w:rPr>
                <w:rFonts w:cs="Times New Roman"/>
                <w:szCs w:val="28"/>
              </w:rPr>
              <w:t>,</w:t>
            </w:r>
            <w:r w:rsidRPr="00281885">
              <w:rPr>
                <w:rFonts w:cs="Times New Roman"/>
                <w:szCs w:val="28"/>
              </w:rPr>
              <w:t xml:space="preserve"> </w:t>
            </w:r>
            <w:r w:rsidRPr="00281885">
              <w:rPr>
                <w:rFonts w:cs="Times New Roman"/>
                <w:szCs w:val="28"/>
              </w:rPr>
              <w:lastRenderedPageBreak/>
              <w:t>до</w:t>
            </w:r>
            <w:r w:rsidR="007B4C57" w:rsidRPr="00281885">
              <w:rPr>
                <w:rFonts w:cs="Times New Roman"/>
                <w:szCs w:val="28"/>
              </w:rPr>
              <w:t> </w:t>
            </w:r>
            <w:r w:rsidR="00443F81" w:rsidRPr="00281885">
              <w:rPr>
                <w:rFonts w:cs="Times New Roman"/>
                <w:szCs w:val="28"/>
              </w:rPr>
              <w:t>112</w:t>
            </w:r>
            <w:r w:rsidR="007B4C57" w:rsidRPr="00281885">
              <w:rPr>
                <w:rFonts w:cs="Times New Roman"/>
                <w:szCs w:val="28"/>
              </w:rPr>
              <w:t> </w:t>
            </w:r>
            <w:r w:rsidRPr="00281885">
              <w:rPr>
                <w:rFonts w:cs="Times New Roman"/>
                <w:szCs w:val="28"/>
              </w:rPr>
              <w:t>чел.</w:t>
            </w:r>
          </w:p>
          <w:p w:rsidR="00AF5B03" w:rsidRPr="00281885" w:rsidRDefault="00AF5B03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3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Развитие диверсифицированной экономики, основанной на динамично развивающихся и инновационных секторах, формирование условий для развития экономики знаний и</w:t>
            </w:r>
            <w:r w:rsidR="007B4C57" w:rsidRPr="00281885">
              <w:rPr>
                <w:rFonts w:cs="Times New Roman"/>
                <w:szCs w:val="28"/>
              </w:rPr>
              <w:t> </w:t>
            </w:r>
            <w:r w:rsidRPr="00281885">
              <w:rPr>
                <w:rFonts w:cs="Times New Roman"/>
                <w:szCs w:val="28"/>
              </w:rPr>
              <w:t>перехода городской экономики к VI технологическому укладу</w:t>
            </w:r>
            <w:r w:rsidR="007B4C57" w:rsidRPr="00281885">
              <w:rPr>
                <w:rFonts w:cs="Times New Roman"/>
                <w:szCs w:val="28"/>
              </w:rPr>
              <w:t>:</w:t>
            </w:r>
          </w:p>
          <w:p w:rsidR="00D5341E" w:rsidRPr="00281885" w:rsidRDefault="00D5341E" w:rsidP="00325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3.1. Увеличение объема отгруженной продукции собственного производства, выполненных работ и услуг до</w:t>
            </w:r>
            <w:r w:rsidR="007B4C57" w:rsidRPr="00281885">
              <w:rPr>
                <w:rFonts w:cs="Times New Roman"/>
                <w:szCs w:val="28"/>
              </w:rPr>
              <w:t> </w:t>
            </w:r>
            <w:r w:rsidR="00332699" w:rsidRPr="00281885">
              <w:rPr>
                <w:rFonts w:cs="Times New Roman"/>
                <w:szCs w:val="28"/>
              </w:rPr>
              <w:t>757900</w:t>
            </w:r>
            <w:r w:rsidR="007B4C57" w:rsidRPr="00281885">
              <w:rPr>
                <w:rFonts w:cs="Times New Roman"/>
                <w:szCs w:val="28"/>
              </w:rPr>
              <w:t>,0 </w:t>
            </w:r>
            <w:proofErr w:type="spellStart"/>
            <w:r w:rsidRPr="00281885">
              <w:rPr>
                <w:rFonts w:cs="Times New Roman"/>
                <w:szCs w:val="28"/>
              </w:rPr>
              <w:t>млн.руб</w:t>
            </w:r>
            <w:proofErr w:type="spellEnd"/>
            <w:r w:rsidRPr="00281885">
              <w:rPr>
                <w:rFonts w:cs="Times New Roman"/>
                <w:szCs w:val="28"/>
              </w:rPr>
              <w:t>.</w:t>
            </w:r>
          </w:p>
          <w:p w:rsidR="00D5341E" w:rsidRPr="00281885" w:rsidRDefault="00D5341E" w:rsidP="00325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3.</w:t>
            </w:r>
            <w:r w:rsidR="00AA4E36" w:rsidRPr="00281885">
              <w:rPr>
                <w:rFonts w:cs="Times New Roman"/>
                <w:szCs w:val="28"/>
              </w:rPr>
              <w:t>2</w:t>
            </w:r>
            <w:r w:rsidRPr="00281885">
              <w:rPr>
                <w:rFonts w:cs="Times New Roman"/>
                <w:szCs w:val="28"/>
              </w:rPr>
              <w:t>. Рост среднемесячной номинальной начисленной заработной платы работников крупных и средних предприятий и организаций до</w:t>
            </w:r>
            <w:r w:rsidR="007B4C57" w:rsidRPr="00281885">
              <w:rPr>
                <w:rFonts w:cs="Times New Roman"/>
                <w:szCs w:val="28"/>
              </w:rPr>
              <w:t xml:space="preserve"> </w:t>
            </w:r>
            <w:r w:rsidR="00332699" w:rsidRPr="00281885">
              <w:rPr>
                <w:rFonts w:cs="Times New Roman"/>
                <w:szCs w:val="28"/>
              </w:rPr>
              <w:t>41</w:t>
            </w:r>
            <w:r w:rsidR="00FD1453" w:rsidRPr="00281885">
              <w:rPr>
                <w:rFonts w:cs="Times New Roman"/>
                <w:szCs w:val="28"/>
              </w:rPr>
              <w:t>,</w:t>
            </w:r>
            <w:r w:rsidR="00332699" w:rsidRPr="00281885">
              <w:rPr>
                <w:rFonts w:cs="Times New Roman"/>
                <w:szCs w:val="28"/>
              </w:rPr>
              <w:t>0</w:t>
            </w:r>
            <w:r w:rsidRPr="00281885">
              <w:rPr>
                <w:rFonts w:cs="Times New Roman"/>
                <w:szCs w:val="28"/>
              </w:rPr>
              <w:t xml:space="preserve"> </w:t>
            </w:r>
            <w:proofErr w:type="spellStart"/>
            <w:r w:rsidR="00FD1453" w:rsidRPr="00281885">
              <w:rPr>
                <w:rFonts w:cs="Times New Roman"/>
                <w:szCs w:val="28"/>
              </w:rPr>
              <w:t>тыс.</w:t>
            </w:r>
            <w:r w:rsidRPr="00281885">
              <w:rPr>
                <w:rFonts w:cs="Times New Roman"/>
                <w:szCs w:val="28"/>
              </w:rPr>
              <w:t>руб</w:t>
            </w:r>
            <w:proofErr w:type="spellEnd"/>
            <w:r w:rsidRPr="00281885">
              <w:rPr>
                <w:rFonts w:cs="Times New Roman"/>
                <w:szCs w:val="28"/>
              </w:rPr>
              <w:t>.</w:t>
            </w:r>
          </w:p>
          <w:p w:rsidR="00D5341E" w:rsidRPr="00281885" w:rsidRDefault="00D5341E" w:rsidP="00325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3.</w:t>
            </w:r>
            <w:r w:rsidR="00AA4E36" w:rsidRPr="00281885">
              <w:rPr>
                <w:rFonts w:cs="Times New Roman"/>
                <w:szCs w:val="28"/>
              </w:rPr>
              <w:t>3</w:t>
            </w:r>
            <w:r w:rsidRPr="00281885">
              <w:rPr>
                <w:rFonts w:cs="Times New Roman"/>
                <w:szCs w:val="28"/>
              </w:rPr>
              <w:t>. Увеличение объема инвестиций в основной капитал за</w:t>
            </w:r>
            <w:r w:rsidR="007B4C57" w:rsidRPr="00281885">
              <w:rPr>
                <w:rFonts w:cs="Times New Roman"/>
                <w:szCs w:val="28"/>
              </w:rPr>
              <w:t> </w:t>
            </w:r>
            <w:r w:rsidRPr="00281885">
              <w:rPr>
                <w:rFonts w:cs="Times New Roman"/>
                <w:szCs w:val="28"/>
              </w:rPr>
              <w:t>счет всех источников финансирования до</w:t>
            </w:r>
            <w:r w:rsidR="007B4C57" w:rsidRPr="00281885">
              <w:rPr>
                <w:rFonts w:cs="Times New Roman"/>
                <w:szCs w:val="28"/>
              </w:rPr>
              <w:t> </w:t>
            </w:r>
            <w:r w:rsidR="00332699" w:rsidRPr="00281885">
              <w:rPr>
                <w:rFonts w:cs="Times New Roman"/>
                <w:szCs w:val="28"/>
              </w:rPr>
              <w:t>101100</w:t>
            </w:r>
            <w:r w:rsidR="007B4C57" w:rsidRPr="00281885">
              <w:rPr>
                <w:rFonts w:cs="Times New Roman"/>
                <w:szCs w:val="28"/>
              </w:rPr>
              <w:t>,0 </w:t>
            </w:r>
            <w:proofErr w:type="spellStart"/>
            <w:r w:rsidRPr="00281885">
              <w:rPr>
                <w:rFonts w:cs="Times New Roman"/>
                <w:szCs w:val="28"/>
              </w:rPr>
              <w:t>млн.руб</w:t>
            </w:r>
            <w:proofErr w:type="spellEnd"/>
            <w:r w:rsidRPr="00281885">
              <w:rPr>
                <w:rFonts w:cs="Times New Roman"/>
                <w:szCs w:val="28"/>
              </w:rPr>
              <w:t>.</w:t>
            </w:r>
          </w:p>
          <w:p w:rsidR="00D5341E" w:rsidRPr="00281885" w:rsidRDefault="00D5341E" w:rsidP="00325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3.</w:t>
            </w:r>
            <w:r w:rsidR="00AA4E36" w:rsidRPr="00281885">
              <w:rPr>
                <w:rFonts w:cs="Times New Roman"/>
                <w:szCs w:val="28"/>
              </w:rPr>
              <w:t>4</w:t>
            </w:r>
            <w:r w:rsidRPr="00281885">
              <w:rPr>
                <w:rFonts w:cs="Times New Roman"/>
                <w:szCs w:val="28"/>
              </w:rPr>
              <w:t xml:space="preserve">. Увеличение числа субъектов малого и среднего предпринимательства до </w:t>
            </w:r>
            <w:r w:rsidR="005D2206" w:rsidRPr="00281885">
              <w:rPr>
                <w:rFonts w:cs="Times New Roman"/>
                <w:szCs w:val="28"/>
              </w:rPr>
              <w:t>79</w:t>
            </w:r>
            <w:r w:rsidR="00590828" w:rsidRPr="00281885">
              <w:rPr>
                <w:rFonts w:cs="Times New Roman"/>
                <w:szCs w:val="28"/>
              </w:rPr>
              <w:t>5</w:t>
            </w:r>
            <w:r w:rsidR="005D2206" w:rsidRPr="00281885">
              <w:rPr>
                <w:rFonts w:cs="Times New Roman"/>
                <w:szCs w:val="28"/>
              </w:rPr>
              <w:t>,6 ед</w:t>
            </w:r>
            <w:r w:rsidR="007B4C57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в расчете на 10 </w:t>
            </w:r>
            <w:proofErr w:type="spellStart"/>
            <w:r w:rsidRPr="00281885">
              <w:rPr>
                <w:rFonts w:cs="Times New Roman"/>
                <w:szCs w:val="28"/>
              </w:rPr>
              <w:t>тыс.чел</w:t>
            </w:r>
            <w:proofErr w:type="spellEnd"/>
            <w:r w:rsidR="007B4C57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населения.</w:t>
            </w:r>
          </w:p>
          <w:p w:rsidR="00D5341E" w:rsidRPr="00281885" w:rsidRDefault="00D5341E" w:rsidP="003251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3.</w:t>
            </w:r>
            <w:r w:rsidR="00AA4E36" w:rsidRPr="00281885">
              <w:rPr>
                <w:rFonts w:cs="Times New Roman"/>
                <w:szCs w:val="28"/>
              </w:rPr>
              <w:t>5</w:t>
            </w:r>
            <w:r w:rsidRPr="00281885">
              <w:rPr>
                <w:rFonts w:cs="Times New Roman"/>
                <w:szCs w:val="28"/>
              </w:rPr>
              <w:t>. Увеличение оборота розничной торговли до</w:t>
            </w:r>
            <w:r w:rsidR="007B4C57" w:rsidRPr="00281885">
              <w:rPr>
                <w:rFonts w:cs="Times New Roman"/>
                <w:szCs w:val="28"/>
              </w:rPr>
              <w:t> </w:t>
            </w:r>
            <w:r w:rsidR="002D00B7" w:rsidRPr="00281885">
              <w:rPr>
                <w:rFonts w:cs="Times New Roman"/>
                <w:szCs w:val="28"/>
              </w:rPr>
              <w:t>393800</w:t>
            </w:r>
            <w:r w:rsidR="007B4C57" w:rsidRPr="00281885">
              <w:rPr>
                <w:rFonts w:cs="Times New Roman"/>
                <w:szCs w:val="28"/>
              </w:rPr>
              <w:t>,0 </w:t>
            </w:r>
            <w:proofErr w:type="spellStart"/>
            <w:r w:rsidRPr="00281885">
              <w:rPr>
                <w:rFonts w:cs="Times New Roman"/>
                <w:szCs w:val="28"/>
              </w:rPr>
              <w:t>млн.руб</w:t>
            </w:r>
            <w:proofErr w:type="spellEnd"/>
            <w:r w:rsidRPr="00281885">
              <w:rPr>
                <w:rFonts w:cs="Times New Roman"/>
                <w:szCs w:val="28"/>
              </w:rPr>
              <w:t>.</w:t>
            </w:r>
          </w:p>
          <w:p w:rsidR="00AF5B03" w:rsidRPr="00281885" w:rsidRDefault="00AF5B03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4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Создание комфортной среды проживания в городе Перми</w:t>
            </w:r>
            <w:r w:rsidR="007B4C57" w:rsidRPr="00281885">
              <w:rPr>
                <w:rFonts w:cs="Times New Roman"/>
                <w:szCs w:val="28"/>
              </w:rPr>
              <w:t>:</w:t>
            </w:r>
          </w:p>
          <w:p w:rsidR="001B6586" w:rsidRPr="00281885" w:rsidRDefault="001B6586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4.1. Повышение уровня удовлетворенност</w:t>
            </w:r>
            <w:r w:rsidR="00644168" w:rsidRPr="00281885">
              <w:rPr>
                <w:rFonts w:cs="Times New Roman"/>
                <w:szCs w:val="28"/>
              </w:rPr>
              <w:t>и</w:t>
            </w:r>
            <w:r w:rsidRPr="00281885">
              <w:rPr>
                <w:rFonts w:cs="Times New Roman"/>
                <w:szCs w:val="28"/>
              </w:rPr>
              <w:t xml:space="preserve"> населения полнот</w:t>
            </w:r>
            <w:r w:rsidR="00A910B1" w:rsidRPr="00281885">
              <w:rPr>
                <w:rFonts w:cs="Times New Roman"/>
                <w:szCs w:val="28"/>
              </w:rPr>
              <w:t>ой</w:t>
            </w:r>
            <w:r w:rsidRPr="00281885">
              <w:rPr>
                <w:rFonts w:cs="Times New Roman"/>
                <w:szCs w:val="28"/>
              </w:rPr>
              <w:t xml:space="preserve"> и качеств</w:t>
            </w:r>
            <w:r w:rsidR="00A910B1" w:rsidRPr="00281885">
              <w:rPr>
                <w:rFonts w:cs="Times New Roman"/>
                <w:szCs w:val="28"/>
              </w:rPr>
              <w:t xml:space="preserve">ом </w:t>
            </w:r>
            <w:r w:rsidRPr="00281885">
              <w:rPr>
                <w:rFonts w:cs="Times New Roman"/>
                <w:szCs w:val="28"/>
              </w:rPr>
              <w:t>оказания жилищно-коммунальных услуг до</w:t>
            </w:r>
            <w:r w:rsidR="005F5643" w:rsidRPr="00281885">
              <w:rPr>
                <w:rFonts w:cs="Times New Roman"/>
                <w:szCs w:val="28"/>
              </w:rPr>
              <w:t xml:space="preserve"> </w:t>
            </w:r>
            <w:r w:rsidR="00ED7046" w:rsidRPr="00281885">
              <w:rPr>
                <w:rFonts w:cs="Times New Roman"/>
                <w:szCs w:val="28"/>
              </w:rPr>
              <w:t>65,</w:t>
            </w:r>
            <w:r w:rsidR="00644168" w:rsidRPr="00281885">
              <w:rPr>
                <w:rFonts w:cs="Times New Roman"/>
                <w:szCs w:val="28"/>
              </w:rPr>
              <w:t>2</w:t>
            </w:r>
            <w:r w:rsidRPr="00281885">
              <w:rPr>
                <w:rFonts w:cs="Times New Roman"/>
                <w:szCs w:val="28"/>
              </w:rPr>
              <w:t>%.</w:t>
            </w:r>
          </w:p>
          <w:p w:rsidR="001B6586" w:rsidRPr="00281885" w:rsidRDefault="001B6586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4.2. Увеличение доли многоквартирных домов, в которых проведен капитальный ремонт, от общего количества многоквартирных домов</w:t>
            </w:r>
            <w:r w:rsidR="009B3155" w:rsidRPr="00281885">
              <w:rPr>
                <w:rFonts w:cs="Times New Roman"/>
                <w:szCs w:val="28"/>
              </w:rPr>
              <w:t>, подлежащих капитальному ремонту</w:t>
            </w:r>
            <w:r w:rsidR="00FB567E" w:rsidRPr="00281885">
              <w:rPr>
                <w:rFonts w:cs="Times New Roman"/>
                <w:szCs w:val="28"/>
              </w:rPr>
              <w:t>,</w:t>
            </w:r>
            <w:r w:rsidRPr="00281885">
              <w:rPr>
                <w:rFonts w:cs="Times New Roman"/>
                <w:szCs w:val="28"/>
              </w:rPr>
              <w:t xml:space="preserve"> до </w:t>
            </w:r>
            <w:r w:rsidR="00B218D4" w:rsidRPr="00281885">
              <w:rPr>
                <w:rFonts w:cs="Times New Roman"/>
                <w:szCs w:val="28"/>
              </w:rPr>
              <w:t>36,1</w:t>
            </w:r>
            <w:r w:rsidRPr="00281885">
              <w:rPr>
                <w:rFonts w:cs="Times New Roman"/>
                <w:szCs w:val="28"/>
              </w:rPr>
              <w:t>%.</w:t>
            </w:r>
          </w:p>
          <w:p w:rsidR="001B6586" w:rsidRPr="00281885" w:rsidRDefault="001B6586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 xml:space="preserve">4.3. 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>Расселенная площадь жилищного фонда, жилые помещения которого признаны непригодными для проживания и</w:t>
            </w:r>
            <w:r w:rsidR="00B218D4" w:rsidRPr="00281885">
              <w:rPr>
                <w:rFonts w:eastAsia="Times New Roman" w:cs="Times New Roman"/>
                <w:szCs w:val="28"/>
                <w:lang w:eastAsia="ru-RU"/>
              </w:rPr>
              <w:t> 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>многоквартирные дома аварийными и подлежащими сносу</w:t>
            </w:r>
            <w:r w:rsidR="00FB567E" w:rsidRPr="00281885">
              <w:rPr>
                <w:rFonts w:eastAsia="Times New Roman" w:cs="Times New Roman"/>
                <w:szCs w:val="28"/>
                <w:lang w:eastAsia="ru-RU"/>
              </w:rPr>
              <w:t>,</w:t>
            </w:r>
            <w:r w:rsidRPr="00281885">
              <w:rPr>
                <w:rFonts w:cs="Times New Roman"/>
                <w:szCs w:val="28"/>
              </w:rPr>
              <w:t xml:space="preserve"> составит не</w:t>
            </w:r>
            <w:r w:rsidR="00FB567E" w:rsidRPr="00281885">
              <w:rPr>
                <w:rFonts w:cs="Times New Roman"/>
                <w:szCs w:val="28"/>
              </w:rPr>
              <w:t xml:space="preserve"> </w:t>
            </w:r>
            <w:r w:rsidRPr="00281885">
              <w:rPr>
                <w:rFonts w:cs="Times New Roman"/>
                <w:szCs w:val="28"/>
              </w:rPr>
              <w:t>менее</w:t>
            </w:r>
            <w:r w:rsidR="00FB567E" w:rsidRPr="00281885">
              <w:rPr>
                <w:rFonts w:cs="Times New Roman"/>
                <w:szCs w:val="28"/>
              </w:rPr>
              <w:t xml:space="preserve"> </w:t>
            </w:r>
            <w:r w:rsidR="00676042" w:rsidRPr="00281885">
              <w:rPr>
                <w:rFonts w:cs="Times New Roman"/>
                <w:szCs w:val="28"/>
              </w:rPr>
              <w:t>9,0</w:t>
            </w:r>
            <w:r w:rsidR="00F01BA7" w:rsidRPr="00281885">
              <w:rPr>
                <w:rFonts w:cs="Times New Roman"/>
                <w:szCs w:val="28"/>
              </w:rPr>
              <w:t> </w:t>
            </w:r>
            <w:proofErr w:type="spellStart"/>
            <w:r w:rsidRPr="00281885">
              <w:rPr>
                <w:rFonts w:cs="Times New Roman"/>
                <w:szCs w:val="28"/>
              </w:rPr>
              <w:t>тыс.кв.м</w:t>
            </w:r>
            <w:proofErr w:type="spellEnd"/>
            <w:r w:rsidRPr="00281885">
              <w:rPr>
                <w:rFonts w:cs="Times New Roman"/>
                <w:szCs w:val="28"/>
              </w:rPr>
              <w:t xml:space="preserve"> в год.</w:t>
            </w:r>
          </w:p>
          <w:p w:rsidR="001B6586" w:rsidRPr="00281885" w:rsidRDefault="001B6586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4.4. Увеличение общей обеспеченности населения города Перми доступом к коммунальным ресурсам, в том числе к</w:t>
            </w:r>
            <w:r w:rsidR="00B218D4" w:rsidRPr="00281885">
              <w:rPr>
                <w:rFonts w:cs="Times New Roman"/>
                <w:szCs w:val="28"/>
              </w:rPr>
              <w:t> </w:t>
            </w:r>
            <w:r w:rsidRPr="00281885">
              <w:rPr>
                <w:rFonts w:cs="Times New Roman"/>
                <w:szCs w:val="28"/>
              </w:rPr>
              <w:t>централизованным системам</w:t>
            </w:r>
            <w:r w:rsidR="00FB567E" w:rsidRPr="00281885">
              <w:rPr>
                <w:rFonts w:cs="Times New Roman"/>
                <w:szCs w:val="28"/>
              </w:rPr>
              <w:t>,</w:t>
            </w:r>
            <w:r w:rsidRPr="00281885">
              <w:rPr>
                <w:rFonts w:cs="Times New Roman"/>
                <w:szCs w:val="28"/>
              </w:rPr>
              <w:t xml:space="preserve"> составит:</w:t>
            </w:r>
          </w:p>
          <w:p w:rsidR="001B6586" w:rsidRPr="00281885" w:rsidRDefault="001B6586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газоснабжения –</w:t>
            </w:r>
            <w:r w:rsidR="00B218D4" w:rsidRPr="00281885">
              <w:rPr>
                <w:rFonts w:cs="Times New Roman"/>
                <w:szCs w:val="28"/>
              </w:rPr>
              <w:t xml:space="preserve"> 88,0</w:t>
            </w:r>
            <w:r w:rsidRPr="00281885">
              <w:rPr>
                <w:rFonts w:cs="Times New Roman"/>
                <w:szCs w:val="28"/>
              </w:rPr>
              <w:t>%,</w:t>
            </w:r>
          </w:p>
          <w:p w:rsidR="001B6586" w:rsidRPr="00281885" w:rsidRDefault="001B6586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водоснабжения –</w:t>
            </w:r>
            <w:r w:rsidR="00B218D4" w:rsidRPr="00281885">
              <w:rPr>
                <w:rFonts w:cs="Times New Roman"/>
                <w:szCs w:val="28"/>
              </w:rPr>
              <w:t xml:space="preserve"> 93,</w:t>
            </w:r>
            <w:r w:rsidR="00EA5DCE" w:rsidRPr="00281885">
              <w:rPr>
                <w:rFonts w:cs="Times New Roman"/>
                <w:szCs w:val="28"/>
              </w:rPr>
              <w:t>6</w:t>
            </w:r>
            <w:r w:rsidRPr="00281885">
              <w:rPr>
                <w:rFonts w:cs="Times New Roman"/>
                <w:szCs w:val="28"/>
              </w:rPr>
              <w:t>%,</w:t>
            </w:r>
          </w:p>
          <w:p w:rsidR="001B6586" w:rsidRPr="00281885" w:rsidRDefault="00CD0884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водоотведения –</w:t>
            </w:r>
            <w:r w:rsidR="00B218D4" w:rsidRPr="00281885">
              <w:rPr>
                <w:rFonts w:cs="Times New Roman"/>
                <w:szCs w:val="28"/>
              </w:rPr>
              <w:t xml:space="preserve"> 92,</w:t>
            </w:r>
            <w:r w:rsidR="00EA5DCE" w:rsidRPr="00281885">
              <w:rPr>
                <w:rFonts w:cs="Times New Roman"/>
                <w:szCs w:val="28"/>
              </w:rPr>
              <w:t>7</w:t>
            </w:r>
            <w:r w:rsidRPr="00281885">
              <w:rPr>
                <w:rFonts w:cs="Times New Roman"/>
                <w:szCs w:val="28"/>
              </w:rPr>
              <w:t>%.</w:t>
            </w:r>
          </w:p>
          <w:p w:rsidR="001B6586" w:rsidRPr="00281885" w:rsidRDefault="001B6586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 xml:space="preserve">4.5. </w:t>
            </w:r>
            <w:r w:rsidR="002D00B7" w:rsidRPr="00281885">
              <w:rPr>
                <w:rFonts w:cs="Times New Roman"/>
                <w:szCs w:val="28"/>
              </w:rPr>
              <w:t>Доля</w:t>
            </w:r>
            <w:r w:rsidRPr="00281885">
              <w:rPr>
                <w:rFonts w:cs="Times New Roman"/>
                <w:szCs w:val="28"/>
              </w:rPr>
              <w:t xml:space="preserve"> отходов потребления, направляемых на переработку </w:t>
            </w:r>
            <w:r w:rsidR="00B218D4" w:rsidRPr="00281885">
              <w:rPr>
                <w:rFonts w:cs="Times New Roman"/>
                <w:szCs w:val="28"/>
              </w:rPr>
              <w:t>в</w:t>
            </w:r>
            <w:r w:rsidRPr="00281885">
              <w:rPr>
                <w:rFonts w:cs="Times New Roman"/>
                <w:szCs w:val="28"/>
              </w:rPr>
              <w:t xml:space="preserve"> цел</w:t>
            </w:r>
            <w:r w:rsidR="00B218D4" w:rsidRPr="00281885">
              <w:rPr>
                <w:rFonts w:cs="Times New Roman"/>
                <w:szCs w:val="28"/>
              </w:rPr>
              <w:t>ях</w:t>
            </w:r>
            <w:r w:rsidRPr="00281885">
              <w:rPr>
                <w:rFonts w:cs="Times New Roman"/>
                <w:szCs w:val="28"/>
              </w:rPr>
              <w:t xml:space="preserve"> извлечения вторичного сырья, от массы образующихся твердых бытовых отходов </w:t>
            </w:r>
            <w:r w:rsidR="002D00B7" w:rsidRPr="00281885">
              <w:rPr>
                <w:rFonts w:cs="Times New Roman"/>
                <w:szCs w:val="28"/>
              </w:rPr>
              <w:t>составит</w:t>
            </w:r>
            <w:r w:rsidRPr="00281885">
              <w:rPr>
                <w:rFonts w:cs="Times New Roman"/>
                <w:szCs w:val="28"/>
              </w:rPr>
              <w:t xml:space="preserve"> </w:t>
            </w:r>
            <w:r w:rsidR="00ED7046" w:rsidRPr="00281885">
              <w:rPr>
                <w:rFonts w:cs="Times New Roman"/>
                <w:szCs w:val="28"/>
              </w:rPr>
              <w:t>43,</w:t>
            </w:r>
            <w:r w:rsidR="007470D2" w:rsidRPr="00281885">
              <w:rPr>
                <w:rFonts w:cs="Times New Roman"/>
                <w:szCs w:val="28"/>
              </w:rPr>
              <w:t>0</w:t>
            </w:r>
            <w:r w:rsidRPr="00281885">
              <w:rPr>
                <w:rFonts w:cs="Times New Roman"/>
                <w:szCs w:val="28"/>
              </w:rPr>
              <w:t>%.</w:t>
            </w:r>
          </w:p>
          <w:p w:rsidR="001B6586" w:rsidRPr="00281885" w:rsidRDefault="001B6586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4.6. Доля автомобильных дорог общего пользования местного значения города Перми, отвечающих нормативным требованиям, от общей площади автомобильных дорог об</w:t>
            </w:r>
            <w:r w:rsidRPr="00281885">
              <w:rPr>
                <w:rFonts w:cs="Times New Roman"/>
                <w:szCs w:val="28"/>
              </w:rPr>
              <w:lastRenderedPageBreak/>
              <w:t xml:space="preserve">щего пользования местного значения города Перми составит </w:t>
            </w:r>
            <w:r w:rsidR="00C47C56" w:rsidRPr="00281885">
              <w:rPr>
                <w:rFonts w:cs="Times New Roman"/>
                <w:szCs w:val="28"/>
              </w:rPr>
              <w:t>40</w:t>
            </w:r>
            <w:r w:rsidR="009B3155" w:rsidRPr="00281885">
              <w:rPr>
                <w:rFonts w:cs="Times New Roman"/>
                <w:szCs w:val="28"/>
              </w:rPr>
              <w:t>,</w:t>
            </w:r>
            <w:r w:rsidR="00C47C56" w:rsidRPr="00281885">
              <w:rPr>
                <w:rFonts w:cs="Times New Roman"/>
                <w:szCs w:val="28"/>
              </w:rPr>
              <w:t>8</w:t>
            </w:r>
            <w:r w:rsidRPr="00281885">
              <w:rPr>
                <w:rFonts w:cs="Times New Roman"/>
                <w:szCs w:val="28"/>
              </w:rPr>
              <w:t>%.</w:t>
            </w:r>
          </w:p>
          <w:p w:rsidR="001B6586" w:rsidRPr="00281885" w:rsidRDefault="001B6586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 xml:space="preserve">4.7. Увеличение удельного веса улиц, проездов, набережных, обеспеченных уличным освещением, до </w:t>
            </w:r>
            <w:r w:rsidR="00C744B4" w:rsidRPr="00281885">
              <w:rPr>
                <w:rFonts w:cs="Times New Roman"/>
                <w:szCs w:val="28"/>
              </w:rPr>
              <w:t>78,7</w:t>
            </w:r>
            <w:r w:rsidRPr="00281885">
              <w:rPr>
                <w:rFonts w:cs="Times New Roman"/>
                <w:szCs w:val="28"/>
              </w:rPr>
              <w:t>%.</w:t>
            </w:r>
          </w:p>
          <w:p w:rsidR="001B6586" w:rsidRPr="00281885" w:rsidRDefault="001B6586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 xml:space="preserve">4.8. 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Количество перевезенных пассажиров на маршрутах регулярных перевозок города Перми составит не менее </w:t>
            </w:r>
            <w:r w:rsidR="000D677D" w:rsidRPr="00281885">
              <w:rPr>
                <w:rFonts w:eastAsia="Times New Roman" w:cs="Times New Roman"/>
                <w:szCs w:val="28"/>
                <w:lang w:eastAsia="ru-RU"/>
              </w:rPr>
              <w:t>290,</w:t>
            </w:r>
            <w:r w:rsidR="006F3D70" w:rsidRPr="00281885">
              <w:rPr>
                <w:rFonts w:eastAsia="Times New Roman" w:cs="Times New Roman"/>
                <w:szCs w:val="28"/>
                <w:lang w:eastAsia="ru-RU"/>
              </w:rPr>
              <w:t>0</w:t>
            </w:r>
            <w:r w:rsidR="00B218D4" w:rsidRPr="00281885">
              <w:rPr>
                <w:rFonts w:eastAsia="Times New Roman" w:cs="Times New Roman"/>
                <w:szCs w:val="28"/>
                <w:lang w:eastAsia="ru-RU"/>
              </w:rPr>
              <w:t> </w:t>
            </w:r>
            <w:proofErr w:type="spellStart"/>
            <w:r w:rsidRPr="00281885">
              <w:rPr>
                <w:rFonts w:eastAsia="Times New Roman" w:cs="Times New Roman"/>
                <w:szCs w:val="28"/>
                <w:lang w:eastAsia="ru-RU"/>
              </w:rPr>
              <w:t>млн.чел</w:t>
            </w:r>
            <w:proofErr w:type="spellEnd"/>
            <w:r w:rsidRPr="00281885">
              <w:rPr>
                <w:rFonts w:eastAsia="Times New Roman" w:cs="Times New Roman"/>
                <w:szCs w:val="28"/>
                <w:lang w:eastAsia="ru-RU"/>
              </w:rPr>
              <w:t>. в год.</w:t>
            </w:r>
          </w:p>
          <w:p w:rsidR="00AF5B03" w:rsidRPr="00281885" w:rsidRDefault="00AF5B03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5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Сбалансированная и эффективная пространственная организация города Перми</w:t>
            </w:r>
            <w:r w:rsidR="00B218D4" w:rsidRPr="00281885">
              <w:rPr>
                <w:rFonts w:cs="Times New Roman"/>
                <w:szCs w:val="28"/>
              </w:rPr>
              <w:t>:</w:t>
            </w:r>
          </w:p>
          <w:p w:rsidR="00910E42" w:rsidRPr="00281885" w:rsidRDefault="00910E42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5.1. Обеспеченность документами градостроительного проектирования достигнет 100</w:t>
            </w:r>
            <w:r w:rsidR="00F01BA7" w:rsidRPr="00281885">
              <w:rPr>
                <w:rFonts w:cs="Times New Roman"/>
                <w:szCs w:val="28"/>
              </w:rPr>
              <w:t>,0</w:t>
            </w:r>
            <w:r w:rsidRPr="00281885">
              <w:rPr>
                <w:rFonts w:cs="Times New Roman"/>
                <w:szCs w:val="28"/>
              </w:rPr>
              <w:t>% к 2018 году.</w:t>
            </w:r>
          </w:p>
          <w:p w:rsidR="00910E42" w:rsidRPr="00281885" w:rsidRDefault="00910E42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 xml:space="preserve">5.2. Увеличение ввода 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>общей площади жилья в городе Перми до</w:t>
            </w:r>
            <w:r w:rsidR="002D00B7" w:rsidRPr="00281885">
              <w:rPr>
                <w:rFonts w:eastAsia="Times New Roman" w:cs="Times New Roman"/>
                <w:szCs w:val="28"/>
                <w:lang w:eastAsia="ru-RU"/>
              </w:rPr>
              <w:t> </w:t>
            </w:r>
            <w:r w:rsidR="00AA4452" w:rsidRPr="00281885">
              <w:rPr>
                <w:rFonts w:eastAsia="Times New Roman" w:cs="Times New Roman"/>
                <w:szCs w:val="28"/>
                <w:lang w:eastAsia="ru-RU"/>
              </w:rPr>
              <w:t>770</w:t>
            </w:r>
            <w:r w:rsidR="002D00B7" w:rsidRPr="00281885">
              <w:rPr>
                <w:rFonts w:eastAsia="Times New Roman" w:cs="Times New Roman"/>
                <w:szCs w:val="28"/>
                <w:lang w:eastAsia="ru-RU"/>
              </w:rPr>
              <w:t> </w:t>
            </w:r>
            <w:proofErr w:type="spellStart"/>
            <w:r w:rsidRPr="00281885">
              <w:rPr>
                <w:rFonts w:eastAsia="Times New Roman" w:cs="Times New Roman"/>
                <w:szCs w:val="28"/>
                <w:lang w:eastAsia="ru-RU"/>
              </w:rPr>
              <w:t>тыс.кв.м</w:t>
            </w:r>
            <w:proofErr w:type="spellEnd"/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 в год.</w:t>
            </w:r>
          </w:p>
          <w:p w:rsidR="00AB2BF6" w:rsidRPr="00281885" w:rsidRDefault="00910E42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 xml:space="preserve">5.3. </w:t>
            </w:r>
            <w:r w:rsidR="00AB2BF6" w:rsidRPr="00281885">
              <w:rPr>
                <w:rFonts w:cs="Times New Roman"/>
                <w:szCs w:val="28"/>
              </w:rPr>
              <w:t>Доля созданных особо охраняемых природных территорий от</w:t>
            </w:r>
            <w:r w:rsidR="00B218D4" w:rsidRPr="00281885">
              <w:rPr>
                <w:rFonts w:cs="Times New Roman"/>
                <w:szCs w:val="28"/>
              </w:rPr>
              <w:t xml:space="preserve"> </w:t>
            </w:r>
            <w:r w:rsidR="00AB2BF6" w:rsidRPr="00281885">
              <w:rPr>
                <w:rFonts w:cs="Times New Roman"/>
                <w:szCs w:val="28"/>
              </w:rPr>
              <w:t xml:space="preserve">общего количества особо охраняемых природных территорий, планируемых к созданию </w:t>
            </w:r>
            <w:r w:rsidR="004B6448" w:rsidRPr="00281885">
              <w:rPr>
                <w:rFonts w:cs="Times New Roman"/>
                <w:szCs w:val="28"/>
              </w:rPr>
              <w:t>к</w:t>
            </w:r>
            <w:r w:rsidR="00AB2BF6" w:rsidRPr="00281885">
              <w:rPr>
                <w:rFonts w:cs="Times New Roman"/>
                <w:szCs w:val="28"/>
              </w:rPr>
              <w:t xml:space="preserve">омплексным планом развития </w:t>
            </w:r>
            <w:r w:rsidR="00C1757D" w:rsidRPr="00281885">
              <w:rPr>
                <w:rFonts w:cs="Times New Roman"/>
                <w:szCs w:val="28"/>
              </w:rPr>
              <w:t xml:space="preserve">системы </w:t>
            </w:r>
            <w:r w:rsidR="00AB2BF6" w:rsidRPr="00281885">
              <w:rPr>
                <w:rFonts w:cs="Times New Roman"/>
                <w:szCs w:val="28"/>
              </w:rPr>
              <w:t>особо охраняемых природных территорий</w:t>
            </w:r>
            <w:r w:rsidR="00C1757D" w:rsidRPr="00281885">
              <w:rPr>
                <w:rFonts w:cs="Times New Roman"/>
                <w:szCs w:val="28"/>
              </w:rPr>
              <w:t xml:space="preserve"> местного значения города Перми</w:t>
            </w:r>
            <w:r w:rsidR="00AB2BF6" w:rsidRPr="00281885">
              <w:rPr>
                <w:rFonts w:cs="Times New Roman"/>
                <w:szCs w:val="28"/>
              </w:rPr>
              <w:t>, составит 73,7%.</w:t>
            </w:r>
          </w:p>
          <w:p w:rsidR="00910E42" w:rsidRPr="00281885" w:rsidRDefault="00AB2BF6" w:rsidP="00325121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5.4. </w:t>
            </w:r>
            <w:r w:rsidR="00910E42" w:rsidRPr="00281885">
              <w:rPr>
                <w:rFonts w:eastAsia="Times New Roman" w:cs="Times New Roman"/>
                <w:szCs w:val="28"/>
                <w:lang w:eastAsia="ru-RU"/>
              </w:rPr>
              <w:t xml:space="preserve">Доля особо охраняемых природных территорий, на которых создана инфраструктура для развития экологического туризма, от общего количества особо охраняемых природных территорий, 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предназначенных для развития экологического туризма, </w:t>
            </w:r>
            <w:r w:rsidR="00910E42" w:rsidRPr="00281885">
              <w:rPr>
                <w:rFonts w:eastAsia="Times New Roman" w:cs="Times New Roman"/>
                <w:szCs w:val="28"/>
                <w:lang w:eastAsia="ru-RU"/>
              </w:rPr>
              <w:t>составит</w:t>
            </w:r>
            <w:r w:rsidR="008F7979" w:rsidRPr="0028188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>92,</w:t>
            </w:r>
            <w:r w:rsidR="00F01BA7" w:rsidRPr="00281885">
              <w:rPr>
                <w:rFonts w:eastAsia="Times New Roman" w:cs="Times New Roman"/>
                <w:szCs w:val="28"/>
                <w:lang w:eastAsia="ru-RU"/>
              </w:rPr>
              <w:t>9</w:t>
            </w:r>
            <w:r w:rsidR="00910E42" w:rsidRPr="00281885">
              <w:rPr>
                <w:rFonts w:eastAsia="Times New Roman" w:cs="Times New Roman"/>
                <w:szCs w:val="28"/>
                <w:lang w:eastAsia="ru-RU"/>
              </w:rPr>
              <w:t>%.</w:t>
            </w:r>
          </w:p>
          <w:p w:rsidR="00910E42" w:rsidRPr="00281885" w:rsidRDefault="00910E42" w:rsidP="00325121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81885">
              <w:rPr>
                <w:rFonts w:cs="Times New Roman"/>
                <w:szCs w:val="28"/>
              </w:rPr>
              <w:t>5.</w:t>
            </w:r>
            <w:r w:rsidR="00AB2BF6" w:rsidRPr="00281885">
              <w:rPr>
                <w:rFonts w:cs="Times New Roman"/>
                <w:szCs w:val="28"/>
              </w:rPr>
              <w:t>5</w:t>
            </w:r>
            <w:r w:rsidRPr="00281885">
              <w:rPr>
                <w:rFonts w:cs="Times New Roman"/>
                <w:szCs w:val="28"/>
              </w:rPr>
              <w:t>. Поддержание соотношения посаженных и выр</w:t>
            </w:r>
            <w:r w:rsidR="00B218D4" w:rsidRPr="00281885">
              <w:rPr>
                <w:rFonts w:cs="Times New Roman"/>
                <w:szCs w:val="28"/>
              </w:rPr>
              <w:t>убленных деревьев на уровне 100</w:t>
            </w:r>
            <w:r w:rsidRPr="00281885">
              <w:rPr>
                <w:rFonts w:cs="Times New Roman"/>
                <w:szCs w:val="28"/>
              </w:rPr>
              <w:t>% ежегодно в течение всего периода действия Плана.</w:t>
            </w:r>
          </w:p>
          <w:p w:rsidR="00910E42" w:rsidRPr="00281885" w:rsidRDefault="00910E42" w:rsidP="00325121">
            <w:pPr>
              <w:spacing w:after="0" w:line="240" w:lineRule="auto"/>
              <w:jc w:val="both"/>
              <w:rPr>
                <w:rFonts w:cs="Times New Roman"/>
                <w:bCs/>
                <w:szCs w:val="28"/>
              </w:rPr>
            </w:pPr>
            <w:r w:rsidRPr="00281885">
              <w:rPr>
                <w:rFonts w:cs="Times New Roman"/>
                <w:bCs/>
                <w:szCs w:val="28"/>
              </w:rPr>
              <w:t>5.</w:t>
            </w:r>
            <w:r w:rsidR="00AB2BF6" w:rsidRPr="00281885">
              <w:rPr>
                <w:rFonts w:cs="Times New Roman"/>
                <w:bCs/>
                <w:szCs w:val="28"/>
              </w:rPr>
              <w:t>6</w:t>
            </w:r>
            <w:r w:rsidRPr="00281885">
              <w:rPr>
                <w:rFonts w:cs="Times New Roman"/>
                <w:bCs/>
                <w:szCs w:val="28"/>
              </w:rPr>
              <w:t xml:space="preserve">. 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 xml:space="preserve">Удельный вес лесных пожаров, ликвидированных (локализованных) в течение суток, составит не менее </w:t>
            </w:r>
            <w:r w:rsidR="008F7979" w:rsidRPr="00281885">
              <w:rPr>
                <w:rFonts w:eastAsia="Times New Roman" w:cs="Times New Roman"/>
                <w:szCs w:val="28"/>
                <w:lang w:eastAsia="ru-RU"/>
              </w:rPr>
              <w:t>95,0</w:t>
            </w:r>
            <w:r w:rsidRPr="00281885">
              <w:rPr>
                <w:rFonts w:eastAsia="Times New Roman" w:cs="Times New Roman"/>
                <w:szCs w:val="28"/>
                <w:lang w:eastAsia="ru-RU"/>
              </w:rPr>
              <w:t>%.</w:t>
            </w:r>
          </w:p>
          <w:p w:rsidR="00AF5B03" w:rsidRPr="00281885" w:rsidRDefault="00AF5B03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6</w:t>
            </w:r>
            <w:r w:rsidR="006558D8" w:rsidRPr="00281885">
              <w:rPr>
                <w:rFonts w:cs="Times New Roman"/>
                <w:szCs w:val="28"/>
              </w:rPr>
              <w:t>.</w:t>
            </w:r>
            <w:r w:rsidRPr="00281885">
              <w:rPr>
                <w:rFonts w:cs="Times New Roman"/>
                <w:szCs w:val="28"/>
              </w:rPr>
              <w:t xml:space="preserve"> Повышение эффективности системы муниципального управления</w:t>
            </w:r>
            <w:r w:rsidR="00B218D4" w:rsidRPr="00281885">
              <w:rPr>
                <w:rFonts w:cs="Times New Roman"/>
                <w:szCs w:val="28"/>
              </w:rPr>
              <w:t>:</w:t>
            </w:r>
          </w:p>
          <w:p w:rsidR="00803DB7" w:rsidRPr="00281885" w:rsidRDefault="00803DB7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 xml:space="preserve">6.1. </w:t>
            </w:r>
            <w:r w:rsidR="00CA24A3" w:rsidRPr="00281885">
              <w:rPr>
                <w:rFonts w:eastAsia="Times New Roman"/>
                <w:szCs w:val="28"/>
                <w:lang w:eastAsia="ru-RU"/>
              </w:rPr>
              <w:t>Доля главных администраторов средств бюджета города Перми, имеющих значение интегрального показателя оценки качества финансового менеджмента более 60%, от общего количества оцениваемых главных администраторов средств бюджета города Перми составит 100</w:t>
            </w:r>
            <w:r w:rsidR="0089274B" w:rsidRPr="00281885">
              <w:rPr>
                <w:rFonts w:eastAsia="Times New Roman"/>
                <w:szCs w:val="28"/>
                <w:lang w:eastAsia="ru-RU"/>
              </w:rPr>
              <w:t>,0</w:t>
            </w:r>
            <w:r w:rsidR="00CA24A3" w:rsidRPr="00281885">
              <w:rPr>
                <w:rFonts w:eastAsia="Times New Roman"/>
                <w:szCs w:val="28"/>
                <w:lang w:eastAsia="ru-RU"/>
              </w:rPr>
              <w:t>%.</w:t>
            </w:r>
          </w:p>
          <w:p w:rsidR="00803DB7" w:rsidRPr="00281885" w:rsidRDefault="00803DB7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 xml:space="preserve">6.2. </w:t>
            </w:r>
            <w:r w:rsidR="00CA24A3" w:rsidRPr="00281885">
              <w:rPr>
                <w:szCs w:val="28"/>
              </w:rPr>
              <w:t>Собственные д</w:t>
            </w:r>
            <w:r w:rsidRPr="00281885">
              <w:rPr>
                <w:szCs w:val="28"/>
              </w:rPr>
              <w:t xml:space="preserve">оходы бюджета города Перми в расчете на душу населения составят </w:t>
            </w:r>
            <w:r w:rsidR="00CA24A3" w:rsidRPr="00281885">
              <w:rPr>
                <w:szCs w:val="28"/>
              </w:rPr>
              <w:t>13,4</w:t>
            </w:r>
            <w:r w:rsidRPr="00281885">
              <w:rPr>
                <w:szCs w:val="28"/>
              </w:rPr>
              <w:t xml:space="preserve"> </w:t>
            </w:r>
            <w:proofErr w:type="spellStart"/>
            <w:r w:rsidRPr="00281885">
              <w:rPr>
                <w:szCs w:val="28"/>
              </w:rPr>
              <w:t>тыс.руб</w:t>
            </w:r>
            <w:proofErr w:type="spellEnd"/>
            <w:r w:rsidRPr="00281885">
              <w:rPr>
                <w:szCs w:val="28"/>
              </w:rPr>
              <w:t>./чел.</w:t>
            </w:r>
          </w:p>
          <w:p w:rsidR="00803DB7" w:rsidRPr="00281885" w:rsidRDefault="00803DB7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6.</w:t>
            </w:r>
            <w:r w:rsidR="00CA24A3" w:rsidRPr="00281885">
              <w:rPr>
                <w:szCs w:val="28"/>
              </w:rPr>
              <w:t>3</w:t>
            </w:r>
            <w:r w:rsidRPr="00281885">
              <w:rPr>
                <w:szCs w:val="28"/>
              </w:rPr>
              <w:t xml:space="preserve">. Увеличение доли муниципальных программ, получивших высокую </w:t>
            </w:r>
            <w:r w:rsidR="00B61693" w:rsidRPr="00281885">
              <w:rPr>
                <w:szCs w:val="28"/>
              </w:rPr>
              <w:t xml:space="preserve">и среднюю </w:t>
            </w:r>
            <w:r w:rsidRPr="00281885">
              <w:rPr>
                <w:szCs w:val="28"/>
              </w:rPr>
              <w:t>оценку эффективности по итогам реализации за</w:t>
            </w:r>
            <w:r w:rsidR="00B218D4" w:rsidRPr="00281885">
              <w:rPr>
                <w:szCs w:val="28"/>
              </w:rPr>
              <w:t xml:space="preserve"> </w:t>
            </w:r>
            <w:r w:rsidRPr="00281885">
              <w:rPr>
                <w:szCs w:val="28"/>
              </w:rPr>
              <w:t>отчетный период (год)</w:t>
            </w:r>
            <w:r w:rsidR="00FB567E" w:rsidRPr="00281885">
              <w:rPr>
                <w:szCs w:val="28"/>
              </w:rPr>
              <w:t>,</w:t>
            </w:r>
            <w:r w:rsidRPr="00281885">
              <w:rPr>
                <w:szCs w:val="28"/>
              </w:rPr>
              <w:t xml:space="preserve"> от общего числа реализуемых муниципальных программ до </w:t>
            </w:r>
            <w:r w:rsidR="00B61693" w:rsidRPr="00281885">
              <w:rPr>
                <w:szCs w:val="28"/>
              </w:rPr>
              <w:t>85,5</w:t>
            </w:r>
            <w:r w:rsidRPr="00281885">
              <w:rPr>
                <w:szCs w:val="28"/>
              </w:rPr>
              <w:t>%.</w:t>
            </w:r>
          </w:p>
          <w:p w:rsidR="00803DB7" w:rsidRPr="00281885" w:rsidRDefault="00803DB7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6.</w:t>
            </w:r>
            <w:r w:rsidR="00CA24A3" w:rsidRPr="00281885">
              <w:rPr>
                <w:szCs w:val="28"/>
              </w:rPr>
              <w:t>4</w:t>
            </w:r>
            <w:r w:rsidRPr="00281885">
              <w:rPr>
                <w:szCs w:val="28"/>
              </w:rPr>
              <w:t xml:space="preserve">. </w:t>
            </w:r>
            <w:r w:rsidRPr="00281885">
              <w:rPr>
                <w:rFonts w:eastAsia="Times New Roman"/>
                <w:szCs w:val="28"/>
                <w:lang w:eastAsia="ru-RU"/>
              </w:rPr>
              <w:t>Доля муниципальных служащих,</w:t>
            </w:r>
            <w:r w:rsidR="00091638" w:rsidRPr="00281885">
              <w:rPr>
                <w:rFonts w:eastAsia="Times New Roman"/>
                <w:szCs w:val="28"/>
                <w:lang w:eastAsia="ru-RU"/>
              </w:rPr>
              <w:t xml:space="preserve"> прошедших обучение по программам повышения квалификации,</w:t>
            </w:r>
            <w:r w:rsidRPr="00281885">
              <w:rPr>
                <w:rFonts w:eastAsia="Times New Roman"/>
                <w:szCs w:val="28"/>
                <w:lang w:eastAsia="ru-RU"/>
              </w:rPr>
              <w:t xml:space="preserve"> в том числе за</w:t>
            </w:r>
            <w:r w:rsidR="007638EC" w:rsidRPr="00281885">
              <w:rPr>
                <w:rFonts w:eastAsia="Times New Roman"/>
                <w:szCs w:val="28"/>
                <w:lang w:eastAsia="ru-RU"/>
              </w:rPr>
              <w:t> </w:t>
            </w:r>
            <w:r w:rsidRPr="00281885">
              <w:rPr>
                <w:rFonts w:eastAsia="Times New Roman"/>
                <w:szCs w:val="28"/>
                <w:lang w:eastAsia="ru-RU"/>
              </w:rPr>
              <w:t>счет средств бюджета Пермского края, от обще</w:t>
            </w:r>
            <w:r w:rsidR="00694B85" w:rsidRPr="00281885">
              <w:rPr>
                <w:rFonts w:eastAsia="Times New Roman"/>
                <w:szCs w:val="28"/>
                <w:lang w:eastAsia="ru-RU"/>
              </w:rPr>
              <w:t>й</w:t>
            </w:r>
            <w:r w:rsidRPr="00281885">
              <w:rPr>
                <w:rFonts w:eastAsia="Times New Roman"/>
                <w:szCs w:val="28"/>
                <w:lang w:eastAsia="ru-RU"/>
              </w:rPr>
              <w:t xml:space="preserve"> </w:t>
            </w:r>
            <w:r w:rsidR="00694B85" w:rsidRPr="00281885">
              <w:rPr>
                <w:rFonts w:eastAsia="Times New Roman"/>
                <w:szCs w:val="28"/>
                <w:lang w:eastAsia="ru-RU"/>
              </w:rPr>
              <w:t>числен</w:t>
            </w:r>
            <w:r w:rsidR="00694B85" w:rsidRPr="00281885">
              <w:rPr>
                <w:rFonts w:eastAsia="Times New Roman"/>
                <w:szCs w:val="28"/>
                <w:lang w:eastAsia="ru-RU"/>
              </w:rPr>
              <w:lastRenderedPageBreak/>
              <w:t>ности</w:t>
            </w:r>
            <w:r w:rsidRPr="00281885">
              <w:rPr>
                <w:rFonts w:eastAsia="Times New Roman"/>
                <w:szCs w:val="28"/>
                <w:lang w:eastAsia="ru-RU"/>
              </w:rPr>
              <w:t xml:space="preserve"> муниципальных служащих составит 34</w:t>
            </w:r>
            <w:r w:rsidR="0089274B" w:rsidRPr="00281885">
              <w:rPr>
                <w:rFonts w:eastAsia="Times New Roman"/>
                <w:szCs w:val="28"/>
                <w:lang w:eastAsia="ru-RU"/>
              </w:rPr>
              <w:t>,0</w:t>
            </w:r>
            <w:r w:rsidRPr="00281885">
              <w:rPr>
                <w:rFonts w:eastAsia="Times New Roman"/>
                <w:szCs w:val="28"/>
                <w:lang w:eastAsia="ru-RU"/>
              </w:rPr>
              <w:t>% ежегодно.</w:t>
            </w:r>
          </w:p>
          <w:p w:rsidR="00803DB7" w:rsidRPr="00281885" w:rsidRDefault="00803DB7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6.</w:t>
            </w:r>
            <w:r w:rsidR="00CA24A3" w:rsidRPr="00281885">
              <w:rPr>
                <w:szCs w:val="28"/>
              </w:rPr>
              <w:t>5</w:t>
            </w:r>
            <w:r w:rsidRPr="00281885">
              <w:rPr>
                <w:szCs w:val="28"/>
              </w:rPr>
              <w:t>.</w:t>
            </w:r>
            <w:r w:rsidRPr="00281885">
              <w:rPr>
                <w:rFonts w:eastAsia="Times New Roman"/>
                <w:szCs w:val="28"/>
                <w:lang w:eastAsia="ru-RU"/>
              </w:rPr>
              <w:t xml:space="preserve"> Доля исполненных мероприятий Программы противодействия коррупции к общему количеству мероприятий Программы противодействия коррупции составит 100</w:t>
            </w:r>
            <w:r w:rsidR="0089274B" w:rsidRPr="00281885">
              <w:rPr>
                <w:rFonts w:eastAsia="Times New Roman"/>
                <w:szCs w:val="28"/>
                <w:lang w:eastAsia="ru-RU"/>
              </w:rPr>
              <w:t>,0</w:t>
            </w:r>
            <w:r w:rsidRPr="00281885">
              <w:rPr>
                <w:rFonts w:eastAsia="Times New Roman"/>
                <w:szCs w:val="28"/>
                <w:lang w:eastAsia="ru-RU"/>
              </w:rPr>
              <w:t>%</w:t>
            </w:r>
            <w:r w:rsidR="007638EC" w:rsidRPr="00281885">
              <w:rPr>
                <w:rFonts w:eastAsia="Times New Roman"/>
                <w:szCs w:val="28"/>
                <w:lang w:eastAsia="ru-RU"/>
              </w:rPr>
              <w:t xml:space="preserve"> </w:t>
            </w:r>
            <w:r w:rsidRPr="00281885">
              <w:rPr>
                <w:rFonts w:eastAsia="Times New Roman"/>
                <w:szCs w:val="28"/>
                <w:lang w:eastAsia="ru-RU"/>
              </w:rPr>
              <w:t>ежегодно.</w:t>
            </w:r>
          </w:p>
          <w:p w:rsidR="00803DB7" w:rsidRPr="00281885" w:rsidRDefault="00803DB7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6.</w:t>
            </w:r>
            <w:r w:rsidR="00CA24A3" w:rsidRPr="00281885">
              <w:rPr>
                <w:szCs w:val="28"/>
              </w:rPr>
              <w:t>6</w:t>
            </w:r>
            <w:r w:rsidRPr="00281885">
              <w:rPr>
                <w:szCs w:val="28"/>
              </w:rPr>
              <w:t xml:space="preserve">. Увеличение </w:t>
            </w:r>
            <w:r w:rsidRPr="00281885">
              <w:rPr>
                <w:rFonts w:eastAsia="Times New Roman"/>
                <w:szCs w:val="28"/>
                <w:lang w:eastAsia="ru-RU"/>
              </w:rPr>
              <w:t xml:space="preserve">доли заявителей, удовлетворенных качеством муниципальных услуг, оказываемых в рамках Федерального закона от 27.07.2010 № 210-ФЗ «Об организации предоставления государственных и муниципальных услуг», </w:t>
            </w:r>
            <w:r w:rsidR="00694B85" w:rsidRPr="00281885">
              <w:rPr>
                <w:rFonts w:eastAsia="Times New Roman"/>
                <w:szCs w:val="28"/>
                <w:lang w:eastAsia="ru-RU"/>
              </w:rPr>
              <w:t xml:space="preserve">от общей численности </w:t>
            </w:r>
            <w:r w:rsidRPr="00281885">
              <w:rPr>
                <w:rFonts w:eastAsia="Times New Roman"/>
                <w:szCs w:val="28"/>
                <w:lang w:eastAsia="ru-RU"/>
              </w:rPr>
              <w:t>заявителей, обратившихся за получением муниципальных услуг, д</w:t>
            </w:r>
            <w:r w:rsidRPr="00281885">
              <w:rPr>
                <w:szCs w:val="28"/>
              </w:rPr>
              <w:t>о 90</w:t>
            </w:r>
            <w:r w:rsidR="0089274B" w:rsidRPr="00281885">
              <w:rPr>
                <w:szCs w:val="28"/>
              </w:rPr>
              <w:t>,0</w:t>
            </w:r>
            <w:r w:rsidRPr="00281885">
              <w:rPr>
                <w:szCs w:val="28"/>
              </w:rPr>
              <w:t>%</w:t>
            </w:r>
            <w:r w:rsidRPr="00281885">
              <w:rPr>
                <w:rFonts w:eastAsia="Times New Roman"/>
                <w:szCs w:val="28"/>
                <w:lang w:eastAsia="ru-RU"/>
              </w:rPr>
              <w:t>.</w:t>
            </w:r>
          </w:p>
          <w:p w:rsidR="00803DB7" w:rsidRPr="00281885" w:rsidRDefault="00803DB7" w:rsidP="00325121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6.</w:t>
            </w:r>
            <w:r w:rsidR="00B77467" w:rsidRPr="00281885">
              <w:rPr>
                <w:szCs w:val="28"/>
              </w:rPr>
              <w:t>7</w:t>
            </w:r>
            <w:r w:rsidRPr="00281885">
              <w:rPr>
                <w:szCs w:val="28"/>
              </w:rPr>
              <w:t xml:space="preserve">. </w:t>
            </w:r>
            <w:r w:rsidR="004B447C" w:rsidRPr="00281885">
              <w:rPr>
                <w:szCs w:val="28"/>
              </w:rPr>
              <w:t>Повышение</w:t>
            </w:r>
            <w:r w:rsidRPr="00281885">
              <w:rPr>
                <w:szCs w:val="28"/>
              </w:rPr>
              <w:t xml:space="preserve"> уровня удовлетворенности граждан качеством оказания муниципальных услуг муниципальными учреждениями </w:t>
            </w:r>
            <w:r w:rsidR="00694B85" w:rsidRPr="00281885">
              <w:rPr>
                <w:rFonts w:eastAsia="Times New Roman"/>
                <w:szCs w:val="28"/>
                <w:lang w:eastAsia="ru-RU"/>
              </w:rPr>
              <w:t>от общей численности</w:t>
            </w:r>
            <w:r w:rsidR="00694B85" w:rsidRPr="00281885">
              <w:rPr>
                <w:szCs w:val="28"/>
              </w:rPr>
              <w:t xml:space="preserve"> </w:t>
            </w:r>
            <w:r w:rsidRPr="00281885">
              <w:rPr>
                <w:szCs w:val="28"/>
              </w:rPr>
              <w:t>опрошенных до</w:t>
            </w:r>
            <w:r w:rsidR="00694B85" w:rsidRPr="00281885">
              <w:rPr>
                <w:szCs w:val="28"/>
              </w:rPr>
              <w:t> </w:t>
            </w:r>
            <w:r w:rsidRPr="00281885">
              <w:rPr>
                <w:szCs w:val="28"/>
              </w:rPr>
              <w:t>90</w:t>
            </w:r>
            <w:r w:rsidR="0089274B" w:rsidRPr="00281885">
              <w:rPr>
                <w:szCs w:val="28"/>
              </w:rPr>
              <w:t>,0</w:t>
            </w:r>
            <w:r w:rsidRPr="00281885">
              <w:rPr>
                <w:szCs w:val="28"/>
              </w:rPr>
              <w:t>%.</w:t>
            </w:r>
            <w:r w:rsidRPr="00281885">
              <w:rPr>
                <w:rFonts w:eastAsia="+mn-ea"/>
                <w:kern w:val="24"/>
                <w:szCs w:val="28"/>
              </w:rPr>
              <w:t xml:space="preserve"> </w:t>
            </w:r>
          </w:p>
          <w:p w:rsidR="00AF5B03" w:rsidRPr="00281885" w:rsidRDefault="00803DB7" w:rsidP="007638EC">
            <w:pPr>
              <w:pStyle w:val="a5"/>
              <w:jc w:val="both"/>
              <w:rPr>
                <w:szCs w:val="28"/>
              </w:rPr>
            </w:pPr>
            <w:r w:rsidRPr="00281885">
              <w:rPr>
                <w:szCs w:val="28"/>
              </w:rPr>
              <w:t>6.</w:t>
            </w:r>
            <w:r w:rsidR="00B77467" w:rsidRPr="00281885">
              <w:rPr>
                <w:szCs w:val="28"/>
              </w:rPr>
              <w:t>8</w:t>
            </w:r>
            <w:r w:rsidRPr="00281885">
              <w:rPr>
                <w:szCs w:val="28"/>
              </w:rPr>
              <w:t xml:space="preserve">. </w:t>
            </w:r>
            <w:r w:rsidR="00220233" w:rsidRPr="00281885">
              <w:rPr>
                <w:szCs w:val="28"/>
              </w:rPr>
              <w:t xml:space="preserve">Увеличение доли жителей города Перми со средним уровнем информированности о событиях городской жизни </w:t>
            </w:r>
            <w:r w:rsidR="00694B85" w:rsidRPr="00281885">
              <w:rPr>
                <w:rFonts w:eastAsia="Times New Roman"/>
                <w:szCs w:val="28"/>
                <w:lang w:eastAsia="ru-RU"/>
              </w:rPr>
              <w:t>от общей численности</w:t>
            </w:r>
            <w:r w:rsidR="00694B85" w:rsidRPr="00281885">
              <w:rPr>
                <w:szCs w:val="28"/>
              </w:rPr>
              <w:t xml:space="preserve"> опрошенных жителей города Перми </w:t>
            </w:r>
            <w:r w:rsidR="00220233" w:rsidRPr="00281885">
              <w:rPr>
                <w:szCs w:val="28"/>
              </w:rPr>
              <w:t>до 7</w:t>
            </w:r>
            <w:r w:rsidR="0070567E" w:rsidRPr="00281885">
              <w:rPr>
                <w:szCs w:val="28"/>
              </w:rPr>
              <w:t>1</w:t>
            </w:r>
            <w:r w:rsidR="0089274B" w:rsidRPr="00281885">
              <w:rPr>
                <w:szCs w:val="28"/>
              </w:rPr>
              <w:t>,0</w:t>
            </w:r>
            <w:r w:rsidR="00FB567E" w:rsidRPr="00281885">
              <w:rPr>
                <w:szCs w:val="28"/>
              </w:rPr>
              <w:t>%</w:t>
            </w:r>
          </w:p>
        </w:tc>
      </w:tr>
      <w:tr w:rsidR="00AF5B03" w:rsidRPr="00281885" w:rsidTr="00325121">
        <w:tc>
          <w:tcPr>
            <w:tcW w:w="2518" w:type="dxa"/>
          </w:tcPr>
          <w:p w:rsidR="00AF5B03" w:rsidRPr="00281885" w:rsidRDefault="00AF5B03" w:rsidP="007638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lastRenderedPageBreak/>
              <w:t>Ответственный за</w:t>
            </w:r>
            <w:r w:rsidR="007638EC" w:rsidRPr="00281885">
              <w:rPr>
                <w:rFonts w:cs="Times New Roman"/>
                <w:szCs w:val="28"/>
              </w:rPr>
              <w:t> </w:t>
            </w:r>
            <w:r w:rsidRPr="00281885">
              <w:rPr>
                <w:rFonts w:cs="Times New Roman"/>
                <w:szCs w:val="28"/>
              </w:rPr>
              <w:t>реализацию Плана</w:t>
            </w:r>
          </w:p>
        </w:tc>
        <w:tc>
          <w:tcPr>
            <w:tcW w:w="7513" w:type="dxa"/>
          </w:tcPr>
          <w:p w:rsidR="00AF5B03" w:rsidRPr="00281885" w:rsidRDefault="00E40F1C" w:rsidP="00325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281885">
              <w:rPr>
                <w:rFonts w:cs="Times New Roman"/>
                <w:szCs w:val="28"/>
              </w:rPr>
              <w:t>а</w:t>
            </w:r>
            <w:r w:rsidR="00AF5B03" w:rsidRPr="00281885">
              <w:rPr>
                <w:rFonts w:cs="Times New Roman"/>
                <w:szCs w:val="28"/>
              </w:rPr>
              <w:t>дминистрация города Перми</w:t>
            </w:r>
          </w:p>
        </w:tc>
      </w:tr>
    </w:tbl>
    <w:p w:rsidR="00FF34AE" w:rsidRPr="00281885" w:rsidRDefault="00FF34AE" w:rsidP="008B75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Cs w:val="28"/>
          <w:highlight w:val="lightGray"/>
        </w:rPr>
      </w:pPr>
      <w:bookmarkStart w:id="2" w:name="Par440"/>
      <w:bookmarkEnd w:id="2"/>
    </w:p>
    <w:p w:rsidR="00E12C4E" w:rsidRPr="00281885" w:rsidRDefault="00E12C4E">
      <w:pPr>
        <w:rPr>
          <w:rFonts w:eastAsiaTheme="minorEastAsia" w:cs="Times New Roman"/>
          <w:b/>
          <w:szCs w:val="28"/>
          <w:lang w:eastAsia="ru-RU"/>
        </w:rPr>
      </w:pPr>
      <w:r w:rsidRPr="00281885">
        <w:rPr>
          <w:rFonts w:cs="Times New Roman"/>
          <w:b/>
          <w:szCs w:val="28"/>
        </w:rPr>
        <w:br w:type="page"/>
      </w:r>
    </w:p>
    <w:p w:rsidR="000927AC" w:rsidRPr="00281885" w:rsidRDefault="000429E3" w:rsidP="000927A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8188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28188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927AC" w:rsidRPr="0028188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0927AC" w:rsidRPr="00281885" w:rsidRDefault="000927AC" w:rsidP="00092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7AC" w:rsidRPr="00281885" w:rsidRDefault="000927AC" w:rsidP="00092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План разработан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в соответствии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с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Федеральным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законом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от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28.06.2014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№</w:t>
      </w:r>
      <w:r w:rsidR="000B6217" w:rsidRPr="00281885">
        <w:rPr>
          <w:rFonts w:ascii="Times New Roman" w:hAnsi="Times New Roman" w:cs="Times New Roman"/>
          <w:sz w:val="28"/>
          <w:szCs w:val="28"/>
        </w:rPr>
        <w:t> </w:t>
      </w:r>
      <w:r w:rsidRPr="00281885">
        <w:rPr>
          <w:rFonts w:ascii="Times New Roman" w:hAnsi="Times New Roman" w:cs="Times New Roman"/>
          <w:sz w:val="28"/>
          <w:szCs w:val="28"/>
        </w:rPr>
        <w:t>172-ФЗ</w:t>
      </w:r>
      <w:r w:rsidR="00E12C4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«О</w:t>
      </w:r>
      <w:r w:rsidR="00E12C4E" w:rsidRPr="00281885">
        <w:rPr>
          <w:rFonts w:ascii="Times New Roman" w:hAnsi="Times New Roman" w:cs="Times New Roman"/>
          <w:sz w:val="28"/>
          <w:szCs w:val="28"/>
        </w:rPr>
        <w:t> </w:t>
      </w:r>
      <w:r w:rsidRPr="00281885">
        <w:rPr>
          <w:rFonts w:ascii="Times New Roman" w:hAnsi="Times New Roman" w:cs="Times New Roman"/>
          <w:sz w:val="28"/>
          <w:szCs w:val="28"/>
        </w:rPr>
        <w:t xml:space="preserve">стратегическом планировании в Российской Федерации», </w:t>
      </w:r>
      <w:hyperlink r:id="rId8" w:tooltip="Закон Пермского края от 02.04.2010 N 598-ПК (ред. от 06.05.2014) &quot;О стратегическом планировании социально-экономического развития Пермского края&quot; (принят ЗС ПК 18.03.2010){КонсультантПлюс}" w:history="1">
        <w:r w:rsidRPr="0028188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81885">
        <w:rPr>
          <w:rFonts w:ascii="Times New Roman" w:hAnsi="Times New Roman" w:cs="Times New Roman"/>
          <w:sz w:val="28"/>
          <w:szCs w:val="28"/>
        </w:rPr>
        <w:t xml:space="preserve"> Пермского края от 02.04.2010 № 598-ПК «О стратегическом планировании социально-экономического развития Пермского края», Уставом города Перми, решением Пермской городской Думы от 22.04.2014 № 85 «Об утверждении Стратегии социально-экономического развития муниципального образования город Пермь до</w:t>
      </w:r>
      <w:r w:rsidR="002D00B7" w:rsidRPr="00281885">
        <w:rPr>
          <w:rFonts w:ascii="Times New Roman" w:hAnsi="Times New Roman" w:cs="Times New Roman"/>
          <w:sz w:val="28"/>
          <w:szCs w:val="28"/>
        </w:rPr>
        <w:t> </w:t>
      </w:r>
      <w:r w:rsidRPr="00281885">
        <w:rPr>
          <w:rFonts w:ascii="Times New Roman" w:hAnsi="Times New Roman" w:cs="Times New Roman"/>
          <w:sz w:val="28"/>
          <w:szCs w:val="28"/>
        </w:rPr>
        <w:t>2030 года» (далее – Стратегия).</w:t>
      </w:r>
    </w:p>
    <w:p w:rsidR="000927AC" w:rsidRPr="00281885" w:rsidRDefault="000927AC" w:rsidP="00092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Цель Плана – определение приоритетных направлений, целей, задач социально-экономического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развития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города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Перми,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механизмов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и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показателей их реализации на первом этапе достижения долгосрочных целей и задач Стратегии.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План разработан с учетом общих для социально-экономического развития города Перми и Пермского края целей, задач и механизмов в рамках полномочий, закрепленных Федеральным законом от 06.10.2003 № 131-ФЗ «Об общих принципах организации местного самоуправления в Российской Федерации».</w:t>
      </w:r>
    </w:p>
    <w:p w:rsidR="000927AC" w:rsidRPr="00281885" w:rsidRDefault="000927AC" w:rsidP="00092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План основывается на анализе социально-экономического развития города</w:t>
      </w:r>
      <w:r w:rsidR="000B6217" w:rsidRPr="00281885">
        <w:rPr>
          <w:rFonts w:ascii="Times New Roman" w:hAnsi="Times New Roman" w:cs="Times New Roman"/>
          <w:sz w:val="28"/>
          <w:szCs w:val="28"/>
        </w:rPr>
        <w:t> </w:t>
      </w:r>
      <w:r w:rsidRPr="00281885">
        <w:rPr>
          <w:rFonts w:ascii="Times New Roman" w:hAnsi="Times New Roman" w:cs="Times New Roman"/>
          <w:sz w:val="28"/>
          <w:szCs w:val="28"/>
        </w:rPr>
        <w:t>Перми предшествующего периода и учитывает особенности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текущего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периода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развития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города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Перми,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Пермского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края и Российской Федерации в целом.</w:t>
      </w:r>
    </w:p>
    <w:p w:rsidR="000927AC" w:rsidRPr="00281885" w:rsidRDefault="000927AC" w:rsidP="00092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План закрепляет обязательства исполнительных органов власти города</w:t>
      </w:r>
      <w:r w:rsidR="000B6217" w:rsidRPr="00281885">
        <w:rPr>
          <w:rFonts w:ascii="Times New Roman" w:hAnsi="Times New Roman" w:cs="Times New Roman"/>
          <w:sz w:val="28"/>
          <w:szCs w:val="28"/>
        </w:rPr>
        <w:t> </w:t>
      </w:r>
      <w:r w:rsidRPr="00281885">
        <w:rPr>
          <w:rFonts w:ascii="Times New Roman" w:hAnsi="Times New Roman" w:cs="Times New Roman"/>
          <w:sz w:val="28"/>
          <w:szCs w:val="28"/>
        </w:rPr>
        <w:t>Перми перед населением и представляет собой систему действий исполнительных органов власти города Перми и других участников Плана по реализации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общественных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договоренностей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о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стратегических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целях,</w:t>
      </w:r>
      <w:r w:rsidR="00622E2E" w:rsidRPr="00281885">
        <w:rPr>
          <w:rFonts w:ascii="Times New Roman" w:hAnsi="Times New Roman" w:cs="Times New Roman"/>
          <w:sz w:val="28"/>
          <w:szCs w:val="28"/>
        </w:rPr>
        <w:t xml:space="preserve"> </w:t>
      </w:r>
      <w:r w:rsidRPr="00281885">
        <w:rPr>
          <w:rFonts w:ascii="Times New Roman" w:hAnsi="Times New Roman" w:cs="Times New Roman"/>
          <w:sz w:val="28"/>
          <w:szCs w:val="28"/>
        </w:rPr>
        <w:t>задачах по приоритетным направлениям социально-экономического развития города Перми.</w:t>
      </w:r>
    </w:p>
    <w:p w:rsidR="000927AC" w:rsidRPr="00281885" w:rsidRDefault="000927AC" w:rsidP="00092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План реализуется в соответствии с приоритетными целями и задачами социально-экономического развития города Перми по следующим функционально-целевым направлениям:</w:t>
      </w:r>
    </w:p>
    <w:p w:rsidR="000927AC" w:rsidRPr="00281885" w:rsidRDefault="000927AC" w:rsidP="00092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1.</w:t>
      </w:r>
      <w:r w:rsidR="00FB567E" w:rsidRPr="00281885">
        <w:rPr>
          <w:rFonts w:ascii="Times New Roman" w:hAnsi="Times New Roman" w:cs="Times New Roman"/>
          <w:sz w:val="28"/>
          <w:szCs w:val="28"/>
        </w:rPr>
        <w:t xml:space="preserve"> Социальная сфера</w:t>
      </w:r>
      <w:r w:rsidR="00956D84" w:rsidRPr="00281885">
        <w:rPr>
          <w:rFonts w:ascii="Times New Roman" w:hAnsi="Times New Roman" w:cs="Times New Roman"/>
          <w:sz w:val="28"/>
          <w:szCs w:val="28"/>
        </w:rPr>
        <w:t>.</w:t>
      </w:r>
    </w:p>
    <w:p w:rsidR="000927AC" w:rsidRPr="00281885" w:rsidRDefault="000927AC" w:rsidP="00092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 xml:space="preserve">2. </w:t>
      </w:r>
      <w:r w:rsidR="00E12C4E" w:rsidRPr="00281885">
        <w:rPr>
          <w:rFonts w:ascii="Times New Roman" w:hAnsi="Times New Roman" w:cs="Times New Roman"/>
          <w:sz w:val="28"/>
          <w:szCs w:val="28"/>
        </w:rPr>
        <w:t xml:space="preserve">Общественная </w:t>
      </w:r>
      <w:r w:rsidR="00FB567E" w:rsidRPr="00281885">
        <w:rPr>
          <w:rFonts w:ascii="Times New Roman" w:hAnsi="Times New Roman" w:cs="Times New Roman"/>
          <w:sz w:val="28"/>
          <w:szCs w:val="28"/>
        </w:rPr>
        <w:t>безопасность</w:t>
      </w:r>
      <w:r w:rsidR="00956D84" w:rsidRPr="00281885">
        <w:rPr>
          <w:rFonts w:ascii="Times New Roman" w:hAnsi="Times New Roman" w:cs="Times New Roman"/>
          <w:sz w:val="28"/>
          <w:szCs w:val="28"/>
        </w:rPr>
        <w:t>.</w:t>
      </w:r>
    </w:p>
    <w:p w:rsidR="000927AC" w:rsidRPr="00281885" w:rsidRDefault="000927AC" w:rsidP="00092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3.</w:t>
      </w:r>
      <w:r w:rsidR="00FB567E" w:rsidRPr="00281885">
        <w:rPr>
          <w:rFonts w:ascii="Times New Roman" w:hAnsi="Times New Roman" w:cs="Times New Roman"/>
          <w:sz w:val="28"/>
          <w:szCs w:val="28"/>
        </w:rPr>
        <w:t xml:space="preserve"> Экономическое развитие</w:t>
      </w:r>
      <w:r w:rsidR="00956D84" w:rsidRPr="00281885">
        <w:rPr>
          <w:rFonts w:ascii="Times New Roman" w:hAnsi="Times New Roman" w:cs="Times New Roman"/>
          <w:sz w:val="28"/>
          <w:szCs w:val="28"/>
        </w:rPr>
        <w:t>.</w:t>
      </w:r>
    </w:p>
    <w:p w:rsidR="000927AC" w:rsidRPr="00281885" w:rsidRDefault="000927AC" w:rsidP="00092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4.</w:t>
      </w:r>
      <w:r w:rsidR="00FB567E" w:rsidRPr="00281885">
        <w:rPr>
          <w:rFonts w:ascii="Times New Roman" w:hAnsi="Times New Roman" w:cs="Times New Roman"/>
          <w:sz w:val="28"/>
          <w:szCs w:val="28"/>
        </w:rPr>
        <w:t xml:space="preserve"> Развитие инфраструктуры</w:t>
      </w:r>
      <w:r w:rsidR="00956D84" w:rsidRPr="00281885">
        <w:rPr>
          <w:rFonts w:ascii="Times New Roman" w:hAnsi="Times New Roman" w:cs="Times New Roman"/>
          <w:sz w:val="28"/>
          <w:szCs w:val="28"/>
        </w:rPr>
        <w:t>.</w:t>
      </w:r>
    </w:p>
    <w:p w:rsidR="000927AC" w:rsidRPr="00281885" w:rsidRDefault="000927AC" w:rsidP="00092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5.</w:t>
      </w:r>
      <w:r w:rsidR="00FB567E" w:rsidRPr="00281885">
        <w:rPr>
          <w:rFonts w:ascii="Times New Roman" w:hAnsi="Times New Roman" w:cs="Times New Roman"/>
          <w:sz w:val="28"/>
          <w:szCs w:val="28"/>
        </w:rPr>
        <w:t xml:space="preserve"> Пространственное развитие</w:t>
      </w:r>
      <w:r w:rsidR="00956D84" w:rsidRPr="00281885">
        <w:rPr>
          <w:rFonts w:ascii="Times New Roman" w:hAnsi="Times New Roman" w:cs="Times New Roman"/>
          <w:sz w:val="28"/>
          <w:szCs w:val="28"/>
        </w:rPr>
        <w:t>.</w:t>
      </w:r>
    </w:p>
    <w:p w:rsidR="000927AC" w:rsidRPr="00281885" w:rsidRDefault="000927AC" w:rsidP="000927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6. Развитие системы муниципального управления.</w:t>
      </w:r>
    </w:p>
    <w:p w:rsidR="00E12C4E" w:rsidRPr="00281885" w:rsidRDefault="00E12C4E">
      <w:pPr>
        <w:rPr>
          <w:rFonts w:eastAsia="+mn-ea" w:cs="Times New Roman"/>
          <w:b/>
          <w:kern w:val="24"/>
          <w:szCs w:val="28"/>
          <w:lang w:eastAsia="ru-RU"/>
        </w:rPr>
      </w:pPr>
      <w:r w:rsidRPr="00281885">
        <w:rPr>
          <w:rFonts w:eastAsia="+mn-ea"/>
          <w:b/>
          <w:kern w:val="24"/>
          <w:szCs w:val="28"/>
        </w:rPr>
        <w:br w:type="page"/>
      </w:r>
    </w:p>
    <w:p w:rsidR="000429E3" w:rsidRPr="00281885" w:rsidRDefault="00A50460" w:rsidP="00380763">
      <w:pPr>
        <w:pStyle w:val="a8"/>
        <w:spacing w:before="0" w:beforeAutospacing="0" w:after="0" w:afterAutospacing="0"/>
        <w:jc w:val="center"/>
        <w:rPr>
          <w:b/>
          <w:sz w:val="28"/>
          <w:szCs w:val="28"/>
        </w:rPr>
      </w:pPr>
      <w:r w:rsidRPr="00281885">
        <w:rPr>
          <w:b/>
          <w:sz w:val="28"/>
          <w:szCs w:val="28"/>
        </w:rPr>
        <w:lastRenderedPageBreak/>
        <w:t xml:space="preserve">Часть </w:t>
      </w:r>
      <w:r w:rsidR="000429E3" w:rsidRPr="00281885">
        <w:rPr>
          <w:b/>
          <w:sz w:val="28"/>
          <w:szCs w:val="28"/>
          <w:lang w:val="en-US"/>
        </w:rPr>
        <w:t>II</w:t>
      </w:r>
      <w:r w:rsidR="000429E3" w:rsidRPr="00281885">
        <w:rPr>
          <w:b/>
          <w:sz w:val="28"/>
          <w:szCs w:val="28"/>
        </w:rPr>
        <w:t xml:space="preserve">. Анализ основных проблем, цели, задачи и механизмы </w:t>
      </w:r>
      <w:r w:rsidRPr="00281885">
        <w:rPr>
          <w:b/>
          <w:sz w:val="28"/>
          <w:szCs w:val="28"/>
        </w:rPr>
        <w:br/>
      </w:r>
      <w:r w:rsidR="000429E3" w:rsidRPr="00281885">
        <w:rPr>
          <w:b/>
          <w:sz w:val="28"/>
          <w:szCs w:val="28"/>
        </w:rPr>
        <w:t xml:space="preserve">реализации, прогноз социально-экономических результатов </w:t>
      </w:r>
      <w:r w:rsidRPr="00281885">
        <w:rPr>
          <w:b/>
          <w:sz w:val="28"/>
          <w:szCs w:val="28"/>
        </w:rPr>
        <w:br/>
      </w:r>
      <w:r w:rsidR="000429E3" w:rsidRPr="00281885">
        <w:rPr>
          <w:b/>
          <w:sz w:val="28"/>
          <w:szCs w:val="28"/>
        </w:rPr>
        <w:t>муниципального образования город Пермь</w:t>
      </w:r>
    </w:p>
    <w:p w:rsidR="000429E3" w:rsidRPr="00281885" w:rsidRDefault="000429E3" w:rsidP="00380763">
      <w:pPr>
        <w:pStyle w:val="a8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0927AC" w:rsidRPr="00281885" w:rsidRDefault="000927AC" w:rsidP="00380763">
      <w:pPr>
        <w:pStyle w:val="a8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  <w:r w:rsidRPr="00281885">
        <w:rPr>
          <w:rFonts w:eastAsia="+mn-ea"/>
          <w:b/>
          <w:kern w:val="24"/>
          <w:sz w:val="28"/>
          <w:szCs w:val="28"/>
          <w:lang w:val="en-US"/>
        </w:rPr>
        <w:t>I</w:t>
      </w:r>
      <w:r w:rsidRPr="00281885">
        <w:rPr>
          <w:rFonts w:eastAsia="+mn-ea"/>
          <w:b/>
          <w:kern w:val="24"/>
          <w:sz w:val="28"/>
          <w:szCs w:val="28"/>
        </w:rPr>
        <w:t>. Социальная сфера</w:t>
      </w:r>
    </w:p>
    <w:p w:rsidR="000A2205" w:rsidRPr="00281885" w:rsidRDefault="000A2205" w:rsidP="000927AC">
      <w:pPr>
        <w:pStyle w:val="a8"/>
        <w:spacing w:before="0" w:beforeAutospacing="0" w:after="0" w:afterAutospacing="0"/>
        <w:ind w:firstLine="709"/>
        <w:jc w:val="center"/>
        <w:rPr>
          <w:rFonts w:eastAsia="+mn-ea"/>
          <w:b/>
          <w:kern w:val="24"/>
          <w:sz w:val="28"/>
          <w:szCs w:val="28"/>
        </w:rPr>
      </w:pPr>
    </w:p>
    <w:p w:rsidR="000927AC" w:rsidRPr="00281885" w:rsidRDefault="000927AC" w:rsidP="00AA2F64">
      <w:pPr>
        <w:pStyle w:val="a8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  <w:r w:rsidRPr="00281885">
        <w:rPr>
          <w:rFonts w:eastAsia="+mn-ea"/>
          <w:b/>
          <w:kern w:val="24"/>
          <w:sz w:val="28"/>
          <w:szCs w:val="28"/>
        </w:rPr>
        <w:t>1.1. Основные проблемы</w:t>
      </w:r>
      <w:r w:rsidR="0044348A" w:rsidRPr="00281885">
        <w:rPr>
          <w:rFonts w:eastAsia="+mn-ea"/>
          <w:b/>
          <w:kern w:val="24"/>
          <w:sz w:val="28"/>
          <w:szCs w:val="28"/>
        </w:rPr>
        <w:t xml:space="preserve"> и риски</w:t>
      </w:r>
    </w:p>
    <w:p w:rsidR="000A255C" w:rsidRPr="00281885" w:rsidRDefault="000A255C" w:rsidP="00AA2F64">
      <w:pPr>
        <w:pStyle w:val="a8"/>
        <w:spacing w:before="0" w:beforeAutospacing="0" w:after="0" w:afterAutospacing="0"/>
        <w:jc w:val="center"/>
        <w:rPr>
          <w:rFonts w:eastAsia="+mn-ea"/>
          <w:b/>
          <w:kern w:val="24"/>
          <w:sz w:val="28"/>
          <w:szCs w:val="28"/>
        </w:rPr>
      </w:pP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Основными проблемами и рисками функционально-целевого направления «Социальная сфера» являются: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1.1.1</w:t>
      </w:r>
      <w:r w:rsidR="00D06EAD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="00D06EAD" w:rsidRPr="00281885">
        <w:rPr>
          <w:rFonts w:cs="Times New Roman"/>
          <w:szCs w:val="28"/>
        </w:rPr>
        <w:t>В</w:t>
      </w:r>
      <w:r w:rsidRPr="00281885">
        <w:rPr>
          <w:rFonts w:cs="Times New Roman"/>
          <w:szCs w:val="28"/>
        </w:rPr>
        <w:t xml:space="preserve"> сфере образования: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1.1.1.1 </w:t>
      </w:r>
      <w:r w:rsidRPr="00281885">
        <w:rPr>
          <w:rFonts w:eastAsia="+mn-ea" w:cs="Times New Roman"/>
          <w:kern w:val="24"/>
          <w:szCs w:val="28"/>
        </w:rPr>
        <w:t xml:space="preserve">недостаточное количество мест в образовательных </w:t>
      </w:r>
      <w:r w:rsidR="00773EB2" w:rsidRPr="00281885">
        <w:rPr>
          <w:szCs w:val="28"/>
        </w:rPr>
        <w:t>организаци</w:t>
      </w:r>
      <w:r w:rsidRPr="00281885">
        <w:rPr>
          <w:rFonts w:eastAsia="+mn-ea" w:cs="Times New Roman"/>
          <w:kern w:val="24"/>
          <w:szCs w:val="28"/>
        </w:rPr>
        <w:t>ях;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1.1.1.2 необходимость обновления содержания базового образования в соответствии с новыми федеральными государственными образовательными стандартами;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 xml:space="preserve">1.1.1.3 необходимость инициирования сотрудничества образовательных </w:t>
      </w:r>
      <w:r w:rsidR="00773EB2" w:rsidRPr="00281885">
        <w:rPr>
          <w:sz w:val="28"/>
          <w:szCs w:val="28"/>
        </w:rPr>
        <w:t>организаци</w:t>
      </w:r>
      <w:r w:rsidRPr="00281885">
        <w:rPr>
          <w:rFonts w:eastAsia="+mn-ea"/>
          <w:kern w:val="24"/>
          <w:sz w:val="28"/>
          <w:szCs w:val="28"/>
        </w:rPr>
        <w:t xml:space="preserve">й с промышленными </w:t>
      </w:r>
      <w:r w:rsidR="00773EB2" w:rsidRPr="00281885">
        <w:rPr>
          <w:rFonts w:eastAsia="+mn-ea"/>
          <w:kern w:val="24"/>
          <w:sz w:val="28"/>
          <w:szCs w:val="28"/>
        </w:rPr>
        <w:t xml:space="preserve">предприятиями города Перми, </w:t>
      </w:r>
      <w:r w:rsidRPr="00281885">
        <w:rPr>
          <w:rFonts w:eastAsia="+mn-ea"/>
          <w:kern w:val="24"/>
          <w:sz w:val="28"/>
          <w:szCs w:val="28"/>
        </w:rPr>
        <w:t xml:space="preserve">представителями различных профессиональных </w:t>
      </w:r>
      <w:r w:rsidR="00D763D9" w:rsidRPr="00281885">
        <w:rPr>
          <w:rFonts w:eastAsia="+mn-ea"/>
          <w:kern w:val="24"/>
          <w:sz w:val="28"/>
          <w:szCs w:val="28"/>
        </w:rPr>
        <w:t>сообществ</w:t>
      </w:r>
      <w:r w:rsidRPr="00281885">
        <w:rPr>
          <w:rFonts w:eastAsia="+mn-ea"/>
          <w:kern w:val="24"/>
          <w:sz w:val="28"/>
          <w:szCs w:val="28"/>
        </w:rPr>
        <w:t xml:space="preserve"> для формирования готовности к профессиональному самоопределению учащихся;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rPr>
          <w:rFonts w:eastAsia="+mn-ea"/>
          <w:kern w:val="24"/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1.1.1.4 отсутствие механизмов предоставления дополнительного образования де</w:t>
      </w:r>
      <w:r w:rsidR="00D06EAD" w:rsidRPr="00281885">
        <w:rPr>
          <w:rFonts w:eastAsia="+mn-ea"/>
          <w:kern w:val="24"/>
          <w:sz w:val="28"/>
          <w:szCs w:val="28"/>
        </w:rPr>
        <w:t>тей в негосударственном секторе.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rPr>
          <w:rFonts w:eastAsia="+mn-ea"/>
          <w:kern w:val="24"/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1.1.2</w:t>
      </w:r>
      <w:r w:rsidR="00D06EAD" w:rsidRPr="00281885">
        <w:rPr>
          <w:rFonts w:eastAsia="+mn-ea"/>
          <w:kern w:val="24"/>
          <w:sz w:val="28"/>
          <w:szCs w:val="28"/>
        </w:rPr>
        <w:t>. В</w:t>
      </w:r>
      <w:r w:rsidRPr="00281885">
        <w:rPr>
          <w:rFonts w:eastAsia="+mn-ea"/>
          <w:kern w:val="24"/>
          <w:sz w:val="28"/>
          <w:szCs w:val="28"/>
        </w:rPr>
        <w:t xml:space="preserve"> сфере культуры и молодежной политики: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1.1.2.1 неудовлетворительное состояние имущественных комплексов сферы культуры;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textAlignment w:val="baseline"/>
        <w:rPr>
          <w:rFonts w:cs="Times New Roman"/>
          <w:szCs w:val="28"/>
        </w:rPr>
      </w:pPr>
      <w:r w:rsidRPr="00281885">
        <w:rPr>
          <w:rFonts w:eastAsia="+mn-ea" w:cs="Times New Roman"/>
          <w:kern w:val="24"/>
          <w:szCs w:val="28"/>
        </w:rPr>
        <w:t>1.1.2.2 дефицит молодых квалифицированных кадров в отрасли культуры;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textAlignment w:val="baseline"/>
        <w:rPr>
          <w:rFonts w:eastAsia="+mn-ea" w:cs="Times New Roman"/>
          <w:kern w:val="24"/>
          <w:szCs w:val="28"/>
        </w:rPr>
      </w:pPr>
      <w:r w:rsidRPr="00281885">
        <w:rPr>
          <w:rFonts w:eastAsia="+mn-ea" w:cs="Times New Roman"/>
          <w:kern w:val="24"/>
          <w:szCs w:val="28"/>
        </w:rPr>
        <w:t>1.1.2.3 наличие большого количества объектов культурного наследия, находящихся в неудовлетворительном состоянии;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textAlignment w:val="baseline"/>
        <w:rPr>
          <w:rFonts w:cs="Times New Roman"/>
          <w:szCs w:val="28"/>
        </w:rPr>
      </w:pPr>
      <w:r w:rsidRPr="00281885">
        <w:rPr>
          <w:rFonts w:eastAsia="+mn-ea" w:cs="Times New Roman"/>
          <w:kern w:val="24"/>
          <w:szCs w:val="28"/>
        </w:rPr>
        <w:t>1.1.2.4 недостаточное финансирование создания новых творческих продуктов в сфере культуры;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1.1.2.5 отток трудоспособной молодежи из города 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1.1.2.6 недостаток эффективных программ для позитивной самореализации молодежи;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1.1.2.7 неразвитость социальных институтов и практик для гражданского и</w:t>
      </w:r>
      <w:r w:rsidR="00F01BA7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патриотическог</w:t>
      </w:r>
      <w:r w:rsidR="00D06EAD" w:rsidRPr="00281885">
        <w:rPr>
          <w:rFonts w:cs="Times New Roman"/>
          <w:szCs w:val="28"/>
        </w:rPr>
        <w:t>о воспитания в молодежной среде.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1.1.3</w:t>
      </w:r>
      <w:r w:rsidR="00D06EAD" w:rsidRPr="00281885">
        <w:rPr>
          <w:rFonts w:cs="Times New Roman"/>
          <w:szCs w:val="28"/>
        </w:rPr>
        <w:t>. В</w:t>
      </w:r>
      <w:r w:rsidRPr="00281885">
        <w:rPr>
          <w:rFonts w:cs="Times New Roman"/>
          <w:szCs w:val="28"/>
        </w:rPr>
        <w:t xml:space="preserve"> сфере физической культуры и спорта: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1.1.3.1 низкая доля населения, систематически занимающегося физической культурой и спортом;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1.1.3.2 недостаток и неравномерность размещения физкультурно-оздоровительных комплексов и спортивных площадок для массового спорта;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1.1.3.3 недостаток квалифицированных специалистов различных категорий по физической культуре и спорту;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1.1.3.4 отсутствие системы информирования населения и активной пропаганды поддержания здорового образа жизни на фоне ухудшения основных пара</w:t>
      </w:r>
      <w:r w:rsidR="00D06EAD" w:rsidRPr="00281885">
        <w:rPr>
          <w:rFonts w:cs="Times New Roman"/>
          <w:szCs w:val="28"/>
        </w:rPr>
        <w:t>метров здоровья населения.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lastRenderedPageBreak/>
        <w:t>1.1.4</w:t>
      </w:r>
      <w:r w:rsidR="00D06EAD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="00D06EAD" w:rsidRPr="00281885">
        <w:rPr>
          <w:rFonts w:cs="Times New Roman"/>
          <w:szCs w:val="28"/>
        </w:rPr>
        <w:t>В</w:t>
      </w:r>
      <w:r w:rsidRPr="00281885">
        <w:rPr>
          <w:rFonts w:cs="Times New Roman"/>
          <w:szCs w:val="28"/>
        </w:rPr>
        <w:t xml:space="preserve"> сфере социальной политики: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1.1.4.1 недоступность значительного числа объектов городской инфраструктуры для инвалидов и иных маломобильных групп населения;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1.1.4.2 низкая ответственность собственников объектов немуниципальной формы собственности в сфере обеспечения</w:t>
      </w:r>
      <w:r w:rsidR="00622E2E" w:rsidRPr="00281885">
        <w:rPr>
          <w:rFonts w:cs="Times New Roman"/>
          <w:szCs w:val="28"/>
        </w:rPr>
        <w:t xml:space="preserve"> доступности объектов городской </w:t>
      </w:r>
      <w:r w:rsidRPr="00281885">
        <w:rPr>
          <w:rFonts w:cs="Times New Roman"/>
          <w:szCs w:val="28"/>
        </w:rPr>
        <w:t xml:space="preserve">инфраструктуры;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1.1.4.3 высокий удельный вес малоимущих семей;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1.1.4.4 недостаточное развитие инфраструктуры для семей с детьми;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1.1.4.5 низкий уровень доступности услуг для семей с детьми, направленных на коррекцию ранних случаев неблагополучия, в том числе психологических, право</w:t>
      </w:r>
      <w:r w:rsidR="00D06EAD" w:rsidRPr="00281885">
        <w:rPr>
          <w:rFonts w:cs="Times New Roman"/>
          <w:szCs w:val="28"/>
        </w:rPr>
        <w:t>вых, досуговых, оздоровительных.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1.1.5</w:t>
      </w:r>
      <w:r w:rsidR="00D06EAD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="00D06EAD" w:rsidRPr="00281885">
        <w:rPr>
          <w:rFonts w:cs="Times New Roman"/>
          <w:szCs w:val="28"/>
        </w:rPr>
        <w:t>В</w:t>
      </w:r>
      <w:r w:rsidRPr="00281885">
        <w:rPr>
          <w:rFonts w:cs="Times New Roman"/>
          <w:szCs w:val="28"/>
        </w:rPr>
        <w:t xml:space="preserve"> сфере общественных отношений: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1.1.5.1 низкая степень участия негосударственных некоммерческих организаций на рынке социальных услуг;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1.1.5.2 невысокий уровень профессионализма в деятельности </w:t>
      </w:r>
      <w:r w:rsidR="006A5561" w:rsidRPr="00281885">
        <w:rPr>
          <w:rFonts w:cs="Times New Roman"/>
          <w:szCs w:val="28"/>
        </w:rPr>
        <w:t>СО НКО</w:t>
      </w:r>
      <w:r w:rsidRPr="00281885">
        <w:rPr>
          <w:rFonts w:cs="Times New Roman"/>
          <w:szCs w:val="28"/>
        </w:rPr>
        <w:t>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1.1.5.3 невысокий уровень доверия к некоммерческим организациям населения и широкой общественности;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1.1.5.4 изменение этнического состава населения;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1.1.5.5 отсутствие системы социальной и культурной адаптации мигрантов.</w:t>
      </w:r>
    </w:p>
    <w:p w:rsidR="000927AC" w:rsidRPr="00281885" w:rsidRDefault="000927AC" w:rsidP="000927AC">
      <w:pPr>
        <w:spacing w:after="0" w:line="240" w:lineRule="auto"/>
        <w:ind w:firstLine="709"/>
        <w:jc w:val="center"/>
        <w:rPr>
          <w:rFonts w:cs="Times New Roman"/>
          <w:szCs w:val="28"/>
        </w:rPr>
      </w:pPr>
    </w:p>
    <w:p w:rsidR="000927AC" w:rsidRPr="00281885" w:rsidRDefault="000927AC" w:rsidP="00AA2F64">
      <w:pPr>
        <w:pStyle w:val="a3"/>
        <w:ind w:left="0" w:firstLine="709"/>
        <w:jc w:val="center"/>
        <w:rPr>
          <w:b/>
          <w:sz w:val="28"/>
          <w:szCs w:val="28"/>
        </w:rPr>
      </w:pPr>
      <w:r w:rsidRPr="00281885">
        <w:rPr>
          <w:b/>
          <w:sz w:val="28"/>
          <w:szCs w:val="28"/>
        </w:rPr>
        <w:t>1.</w:t>
      </w:r>
      <w:r w:rsidR="007E484E" w:rsidRPr="00281885">
        <w:rPr>
          <w:b/>
          <w:sz w:val="28"/>
          <w:szCs w:val="28"/>
        </w:rPr>
        <w:t>2</w:t>
      </w:r>
      <w:r w:rsidRPr="00281885">
        <w:rPr>
          <w:b/>
          <w:sz w:val="28"/>
          <w:szCs w:val="28"/>
        </w:rPr>
        <w:t xml:space="preserve">. </w:t>
      </w:r>
      <w:r w:rsidR="007E484E" w:rsidRPr="00281885">
        <w:rPr>
          <w:b/>
          <w:sz w:val="28"/>
          <w:szCs w:val="28"/>
        </w:rPr>
        <w:t xml:space="preserve">Цели, задачи и механизмы </w:t>
      </w:r>
      <w:r w:rsidRPr="00281885">
        <w:rPr>
          <w:b/>
          <w:sz w:val="28"/>
          <w:szCs w:val="28"/>
        </w:rPr>
        <w:t>реализации</w:t>
      </w:r>
    </w:p>
    <w:p w:rsidR="00B900D8" w:rsidRPr="00281885" w:rsidRDefault="00B900D8" w:rsidP="00AA2F64">
      <w:pPr>
        <w:pStyle w:val="a3"/>
        <w:ind w:left="0" w:firstLine="709"/>
        <w:jc w:val="center"/>
        <w:rPr>
          <w:b/>
          <w:sz w:val="28"/>
          <w:szCs w:val="28"/>
        </w:rPr>
      </w:pPr>
    </w:p>
    <w:p w:rsidR="007E484E" w:rsidRPr="00281885" w:rsidRDefault="007E484E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Стратегической целью функционально-целевого направления «Социальная сфера» является обеспечение условий для развития человеческого потенциала.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Для реализации </w:t>
      </w:r>
      <w:r w:rsidR="007E484E" w:rsidRPr="00281885">
        <w:rPr>
          <w:rFonts w:cs="Times New Roman"/>
          <w:szCs w:val="28"/>
        </w:rPr>
        <w:t xml:space="preserve">поставленной цели </w:t>
      </w:r>
      <w:r w:rsidRPr="00281885">
        <w:rPr>
          <w:rFonts w:cs="Times New Roman"/>
          <w:szCs w:val="28"/>
        </w:rPr>
        <w:t xml:space="preserve">функционально-целевого направления «Социальная сфера» будут реализовываться следующие </w:t>
      </w:r>
      <w:r w:rsidR="007E484E" w:rsidRPr="00281885">
        <w:rPr>
          <w:rFonts w:cs="Times New Roman"/>
          <w:szCs w:val="28"/>
        </w:rPr>
        <w:t xml:space="preserve">цели, задачи и </w:t>
      </w:r>
      <w:r w:rsidRPr="00281885">
        <w:rPr>
          <w:rFonts w:cs="Times New Roman"/>
          <w:szCs w:val="28"/>
        </w:rPr>
        <w:t>механиз</w:t>
      </w:r>
      <w:r w:rsidR="000B6217" w:rsidRPr="00281885">
        <w:rPr>
          <w:rFonts w:cs="Times New Roman"/>
          <w:szCs w:val="28"/>
        </w:rPr>
        <w:t>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</w:t>
      </w:r>
      <w:r w:rsidR="00E12C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Цель.</w:t>
      </w:r>
      <w:r w:rsidRPr="00281885">
        <w:rPr>
          <w:rFonts w:ascii="Arial" w:eastAsia="+mn-ea" w:hAnsi="Arial" w:cs="+mn-cs"/>
          <w:sz w:val="32"/>
          <w:szCs w:val="32"/>
        </w:rPr>
        <w:t xml:space="preserve"> </w:t>
      </w:r>
      <w:r w:rsidRPr="00281885">
        <w:rPr>
          <w:rFonts w:eastAsia="+mn-ea" w:cs="Times New Roman"/>
          <w:szCs w:val="28"/>
        </w:rPr>
        <w:t xml:space="preserve">Обеспечение </w:t>
      </w:r>
      <w:r w:rsidR="00F21698" w:rsidRPr="00281885">
        <w:rPr>
          <w:rFonts w:eastAsia="+mn-ea" w:cs="Times New Roman"/>
          <w:szCs w:val="28"/>
        </w:rPr>
        <w:t xml:space="preserve">доступного </w:t>
      </w:r>
      <w:r w:rsidRPr="00281885">
        <w:rPr>
          <w:rFonts w:eastAsia="+mn-ea" w:cs="Times New Roman"/>
          <w:szCs w:val="28"/>
        </w:rPr>
        <w:t xml:space="preserve">и </w:t>
      </w:r>
      <w:r w:rsidR="00F21698" w:rsidRPr="00281885">
        <w:rPr>
          <w:rFonts w:eastAsia="+mn-ea" w:cs="Times New Roman"/>
          <w:szCs w:val="28"/>
        </w:rPr>
        <w:t>качественного образования</w:t>
      </w:r>
      <w:r w:rsidRPr="00281885">
        <w:rPr>
          <w:rFonts w:eastAsia="+mn-ea" w:cs="Times New Roman"/>
          <w:szCs w:val="28"/>
        </w:rPr>
        <w:t>.</w:t>
      </w:r>
    </w:p>
    <w:p w:rsidR="000927AC" w:rsidRPr="00281885" w:rsidRDefault="000927AC" w:rsidP="000927AC">
      <w:pPr>
        <w:spacing w:after="0" w:line="240" w:lineRule="auto"/>
        <w:ind w:firstLine="709"/>
        <w:rPr>
          <w:rFonts w:eastAsia="+mn-ea" w:cs="Times New Roman"/>
          <w:bCs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7E484E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.1.1</w:t>
      </w:r>
      <w:r w:rsidR="00E12C4E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Задача. </w:t>
      </w:r>
      <w:r w:rsidRPr="00281885">
        <w:rPr>
          <w:rFonts w:eastAsia="+mn-ea" w:cs="Times New Roman"/>
          <w:bCs/>
          <w:szCs w:val="28"/>
        </w:rPr>
        <w:t>Обеспечение доступности образовательных услуг.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bCs/>
          <w:szCs w:val="28"/>
        </w:rPr>
        <w:t>1.</w:t>
      </w:r>
      <w:r w:rsidR="007E484E" w:rsidRPr="00281885">
        <w:rPr>
          <w:rFonts w:eastAsia="+mn-ea" w:cs="Times New Roman"/>
          <w:bCs/>
          <w:szCs w:val="28"/>
        </w:rPr>
        <w:t>2</w:t>
      </w:r>
      <w:r w:rsidRPr="00281885">
        <w:rPr>
          <w:rFonts w:eastAsia="+mn-ea" w:cs="Times New Roman"/>
          <w:bCs/>
          <w:szCs w:val="28"/>
        </w:rPr>
        <w:t>.1.1.1</w:t>
      </w:r>
      <w:r w:rsidR="00E12C4E" w:rsidRPr="00281885">
        <w:rPr>
          <w:rFonts w:eastAsia="+mn-ea" w:cs="Times New Roman"/>
          <w:bCs/>
          <w:szCs w:val="28"/>
        </w:rPr>
        <w:t>.</w:t>
      </w:r>
      <w:r w:rsidRPr="00281885">
        <w:rPr>
          <w:rFonts w:eastAsia="+mn-ea" w:cs="Times New Roman"/>
          <w:bCs/>
          <w:szCs w:val="28"/>
        </w:rPr>
        <w:t xml:space="preserve"> Задача. </w:t>
      </w:r>
      <w:r w:rsidRPr="00281885">
        <w:rPr>
          <w:rFonts w:eastAsia="+mn-ea" w:cs="Times New Roman"/>
          <w:szCs w:val="28"/>
        </w:rPr>
        <w:t>Обеспечение доступности образовательных услуг дошкольного, общего и дополнительного образования.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7E484E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 xml:space="preserve">.1.1.1.1 создание дополнительных мест в муниципальных дошкольных образовательных </w:t>
      </w:r>
      <w:r w:rsidR="006A5561" w:rsidRPr="00281885">
        <w:rPr>
          <w:szCs w:val="28"/>
        </w:rPr>
        <w:t>организаци</w:t>
      </w:r>
      <w:r w:rsidRPr="00281885">
        <w:rPr>
          <w:rFonts w:eastAsia="+mn-ea" w:cs="Times New Roman"/>
          <w:szCs w:val="28"/>
        </w:rPr>
        <w:t>ях;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7E484E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 xml:space="preserve">.1.1.1.2 приведение зданий образовательных </w:t>
      </w:r>
      <w:r w:rsidR="006A5561" w:rsidRPr="00281885">
        <w:rPr>
          <w:szCs w:val="28"/>
        </w:rPr>
        <w:t>организаци</w:t>
      </w:r>
      <w:r w:rsidRPr="00281885">
        <w:rPr>
          <w:rFonts w:eastAsia="+mn-ea" w:cs="Times New Roman"/>
          <w:szCs w:val="28"/>
        </w:rPr>
        <w:t>й в нормативное состояние;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7E484E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 xml:space="preserve">.1.1.1.3 приобретение вновь построенных зданий дошкольных образовательных </w:t>
      </w:r>
      <w:r w:rsidR="006A5561" w:rsidRPr="00281885">
        <w:rPr>
          <w:szCs w:val="28"/>
        </w:rPr>
        <w:t>организаци</w:t>
      </w:r>
      <w:r w:rsidRPr="00281885">
        <w:rPr>
          <w:rFonts w:eastAsia="+mn-ea" w:cs="Times New Roman"/>
          <w:szCs w:val="28"/>
        </w:rPr>
        <w:t>й;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7E484E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.1.1.1.4 приобретение вновь построенных зданий образовательных организаций;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7E484E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 xml:space="preserve">.1.1.1.5 строительство новых зданий дошкольных образовательных </w:t>
      </w:r>
      <w:r w:rsidR="006A5561" w:rsidRPr="00281885">
        <w:rPr>
          <w:szCs w:val="28"/>
        </w:rPr>
        <w:t>организаци</w:t>
      </w:r>
      <w:r w:rsidR="006A5561" w:rsidRPr="00281885">
        <w:rPr>
          <w:rFonts w:eastAsia="+mn-ea" w:cs="Times New Roman"/>
          <w:szCs w:val="28"/>
        </w:rPr>
        <w:t>й</w:t>
      </w:r>
      <w:r w:rsidRPr="00281885">
        <w:rPr>
          <w:rFonts w:eastAsia="+mn-ea" w:cs="Times New Roman"/>
          <w:szCs w:val="28"/>
        </w:rPr>
        <w:t>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7E484E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.1.1.1.6 строительство новых зданий образовательных организаций;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lastRenderedPageBreak/>
        <w:t>1.</w:t>
      </w:r>
      <w:r w:rsidR="007E484E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.1.1.1.7 строительство спортивных залов в образовательных организаци</w:t>
      </w:r>
      <w:r w:rsidR="006A5561" w:rsidRPr="00281885">
        <w:rPr>
          <w:rFonts w:eastAsia="+mn-ea" w:cs="Times New Roman"/>
          <w:szCs w:val="28"/>
        </w:rPr>
        <w:t>ях.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7E484E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.1.1.2</w:t>
      </w:r>
      <w:r w:rsidR="00E12C4E" w:rsidRPr="00281885">
        <w:rPr>
          <w:rFonts w:eastAsia="+mn-ea" w:cs="Times New Roman"/>
          <w:szCs w:val="28"/>
        </w:rPr>
        <w:t>.</w:t>
      </w:r>
      <w:r w:rsidRPr="00281885">
        <w:rPr>
          <w:rFonts w:ascii="Arial" w:eastAsia="+mn-ea" w:hAnsi="Arial" w:cs="+mn-cs"/>
          <w:sz w:val="20"/>
          <w:szCs w:val="20"/>
        </w:rPr>
        <w:t xml:space="preserve"> </w:t>
      </w:r>
      <w:r w:rsidRPr="00281885">
        <w:rPr>
          <w:rFonts w:eastAsia="+mn-ea" w:cs="Times New Roman"/>
          <w:szCs w:val="28"/>
        </w:rPr>
        <w:t>Задача.</w:t>
      </w:r>
      <w:r w:rsidR="00F21698" w:rsidRPr="00281885">
        <w:rPr>
          <w:rFonts w:eastAsia="+mn-ea" w:cs="Times New Roman"/>
          <w:szCs w:val="28"/>
        </w:rPr>
        <w:t xml:space="preserve"> Обеспечение равных условий для поставщиков услуг образования различных форм</w:t>
      </w:r>
      <w:r w:rsidRPr="00281885">
        <w:rPr>
          <w:rFonts w:eastAsia="+mn-ea" w:cs="Times New Roman"/>
          <w:szCs w:val="28"/>
        </w:rPr>
        <w:t>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eastAsia="+mn-ea"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.1.1.2.1 предоставление субсидий за присмотр, уход и содержание ребенка в частных образовательных организациях;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.1.1.2.2 предоставление частным образовательным организациям, имеющим лицензию, грантов на создание новых мест для дошкольников;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.1.1.2.3 предоставление субсидий на реализацию программ начального общего, основного общего и среднего общего образования в частных образовательных организациях;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.1.1.2.4 предоставление субсидий на реализацию программ дополнительного образования в частны</w:t>
      </w:r>
      <w:r w:rsidR="006A5561" w:rsidRPr="00281885">
        <w:rPr>
          <w:rFonts w:cs="Times New Roman"/>
          <w:szCs w:val="28"/>
        </w:rPr>
        <w:t>х образовательных организациях.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bCs/>
          <w:szCs w:val="28"/>
        </w:rPr>
      </w:pPr>
      <w:r w:rsidRPr="00281885">
        <w:rPr>
          <w:rFonts w:eastAsia="+mn-ea" w:cs="Times New Roman"/>
          <w:bCs/>
          <w:szCs w:val="28"/>
        </w:rPr>
        <w:t>1.</w:t>
      </w:r>
      <w:r w:rsidR="007E484E" w:rsidRPr="00281885">
        <w:rPr>
          <w:rFonts w:eastAsia="+mn-ea" w:cs="Times New Roman"/>
          <w:bCs/>
          <w:szCs w:val="28"/>
        </w:rPr>
        <w:t>2</w:t>
      </w:r>
      <w:r w:rsidRPr="00281885">
        <w:rPr>
          <w:rFonts w:eastAsia="+mn-ea" w:cs="Times New Roman"/>
          <w:bCs/>
          <w:szCs w:val="28"/>
        </w:rPr>
        <w:t>.1.2</w:t>
      </w:r>
      <w:r w:rsidR="00E12C4E" w:rsidRPr="00281885">
        <w:rPr>
          <w:rFonts w:eastAsia="+mn-ea" w:cs="Times New Roman"/>
          <w:bCs/>
          <w:szCs w:val="28"/>
        </w:rPr>
        <w:t>.</w:t>
      </w:r>
      <w:r w:rsidRPr="00281885">
        <w:rPr>
          <w:rFonts w:eastAsia="+mn-ea" w:cs="Times New Roman"/>
          <w:bCs/>
          <w:szCs w:val="28"/>
        </w:rPr>
        <w:t xml:space="preserve"> Задача. Обновление содержания дошкольного, общего и дополнительного образования.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eastAsia="+mn-ea" w:cs="Times New Roman"/>
          <w:bCs/>
          <w:szCs w:val="28"/>
        </w:rPr>
        <w:t>1.</w:t>
      </w:r>
      <w:r w:rsidR="007E484E" w:rsidRPr="00281885">
        <w:rPr>
          <w:rFonts w:eastAsia="+mn-ea" w:cs="Times New Roman"/>
          <w:bCs/>
          <w:szCs w:val="28"/>
        </w:rPr>
        <w:t>2</w:t>
      </w:r>
      <w:r w:rsidRPr="00281885">
        <w:rPr>
          <w:rFonts w:eastAsia="+mn-ea" w:cs="Times New Roman"/>
          <w:bCs/>
          <w:szCs w:val="28"/>
        </w:rPr>
        <w:t>.1.2.1</w:t>
      </w:r>
      <w:r w:rsidR="00E12C4E" w:rsidRPr="00281885">
        <w:rPr>
          <w:rFonts w:eastAsia="+mn-ea" w:cs="Times New Roman"/>
          <w:bCs/>
          <w:szCs w:val="28"/>
        </w:rPr>
        <w:t>.</w:t>
      </w:r>
      <w:r w:rsidRPr="00281885">
        <w:rPr>
          <w:rFonts w:eastAsia="+mn-ea" w:cs="Times New Roman"/>
          <w:bCs/>
          <w:szCs w:val="28"/>
        </w:rPr>
        <w:t xml:space="preserve"> Задача. </w:t>
      </w:r>
      <w:r w:rsidRPr="00281885">
        <w:rPr>
          <w:rFonts w:eastAsia="+mn-ea" w:cs="Times New Roman"/>
          <w:szCs w:val="28"/>
        </w:rPr>
        <w:t xml:space="preserve">Обновление содержания базового образования в соответствии с новыми федеральными государственными образовательными стандартами (далее </w:t>
      </w:r>
      <w:r w:rsidR="00AA2F64" w:rsidRPr="00281885">
        <w:rPr>
          <w:rFonts w:eastAsia="+mn-ea" w:cs="Times New Roman"/>
          <w:szCs w:val="28"/>
        </w:rPr>
        <w:t>–</w:t>
      </w:r>
      <w:r w:rsidR="00C02FD3" w:rsidRPr="00281885">
        <w:rPr>
          <w:rFonts w:eastAsia="+mn-ea" w:cs="Times New Roman"/>
          <w:szCs w:val="28"/>
        </w:rPr>
        <w:t xml:space="preserve"> </w:t>
      </w:r>
      <w:r w:rsidRPr="00281885">
        <w:rPr>
          <w:rFonts w:eastAsia="+mn-ea" w:cs="Times New Roman"/>
          <w:szCs w:val="28"/>
        </w:rPr>
        <w:t>ФГОС).</w:t>
      </w:r>
      <w:r w:rsidRPr="00281885">
        <w:rPr>
          <w:rFonts w:cs="Times New Roman"/>
          <w:szCs w:val="28"/>
        </w:rPr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.1.2.1.1 организация предоставления общедоступного и бесплатного дошкольного, общего и дополнительного образования;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.1.2.1.2 участие в работе федеральных, краевых </w:t>
      </w:r>
      <w:proofErr w:type="spellStart"/>
      <w:r w:rsidRPr="00281885">
        <w:rPr>
          <w:rFonts w:cs="Times New Roman"/>
          <w:szCs w:val="28"/>
        </w:rPr>
        <w:t>апробационных</w:t>
      </w:r>
      <w:proofErr w:type="spellEnd"/>
      <w:r w:rsidRPr="00281885">
        <w:rPr>
          <w:rFonts w:cs="Times New Roman"/>
          <w:szCs w:val="28"/>
        </w:rPr>
        <w:t xml:space="preserve"> площадок по внедрению ФГОС в дошкольных образовательных </w:t>
      </w:r>
      <w:r w:rsidR="006A5561" w:rsidRPr="00281885">
        <w:rPr>
          <w:szCs w:val="28"/>
        </w:rPr>
        <w:t>организаци</w:t>
      </w:r>
      <w:r w:rsidR="006A5561" w:rsidRPr="00281885">
        <w:rPr>
          <w:rFonts w:eastAsia="+mn-ea" w:cs="Times New Roman"/>
          <w:szCs w:val="28"/>
        </w:rPr>
        <w:t>я</w:t>
      </w:r>
      <w:r w:rsidRPr="00281885">
        <w:rPr>
          <w:rFonts w:cs="Times New Roman"/>
          <w:szCs w:val="28"/>
        </w:rPr>
        <w:t>х и образовательных организациях;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.1.2.1.3 организация работы городских </w:t>
      </w:r>
      <w:proofErr w:type="spellStart"/>
      <w:r w:rsidRPr="00281885">
        <w:rPr>
          <w:rFonts w:cs="Times New Roman"/>
          <w:szCs w:val="28"/>
        </w:rPr>
        <w:t>апробационных</w:t>
      </w:r>
      <w:proofErr w:type="spellEnd"/>
      <w:r w:rsidRPr="00281885">
        <w:rPr>
          <w:rFonts w:cs="Times New Roman"/>
          <w:szCs w:val="28"/>
        </w:rPr>
        <w:t xml:space="preserve"> площадок по</w:t>
      </w:r>
      <w:r w:rsidR="00F01BA7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 xml:space="preserve">внедрению ФГОС в дошкольных образовательных </w:t>
      </w:r>
      <w:r w:rsidR="007E2A4F" w:rsidRPr="00281885">
        <w:rPr>
          <w:szCs w:val="28"/>
        </w:rPr>
        <w:t>организаци</w:t>
      </w:r>
      <w:r w:rsidRPr="00281885">
        <w:rPr>
          <w:rFonts w:cs="Times New Roman"/>
          <w:szCs w:val="28"/>
        </w:rPr>
        <w:t xml:space="preserve">ях;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.1.2.1.4 научное и методическое сопровождение образовательных </w:t>
      </w:r>
      <w:r w:rsidR="007E2A4F" w:rsidRPr="00281885">
        <w:rPr>
          <w:szCs w:val="28"/>
        </w:rPr>
        <w:t>организаци</w:t>
      </w:r>
      <w:r w:rsidR="007E2A4F" w:rsidRPr="00281885">
        <w:rPr>
          <w:rFonts w:eastAsia="+mn-ea" w:cs="Times New Roman"/>
          <w:szCs w:val="28"/>
        </w:rPr>
        <w:t>й</w:t>
      </w:r>
      <w:r w:rsidR="007E2A4F" w:rsidRPr="00281885">
        <w:rPr>
          <w:rFonts w:cs="Times New Roman"/>
          <w:szCs w:val="28"/>
        </w:rPr>
        <w:t xml:space="preserve"> по внедрению ФГОС;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.1.2.1.5 мониторинг качества общего образования (уровень </w:t>
      </w:r>
      <w:proofErr w:type="spellStart"/>
      <w:r w:rsidRPr="00281885">
        <w:rPr>
          <w:rFonts w:cs="Times New Roman"/>
          <w:szCs w:val="28"/>
        </w:rPr>
        <w:t>обученности</w:t>
      </w:r>
      <w:proofErr w:type="spellEnd"/>
      <w:r w:rsidRPr="00281885">
        <w:rPr>
          <w:rFonts w:cs="Times New Roman"/>
          <w:szCs w:val="28"/>
        </w:rPr>
        <w:t>);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.1.2.1.6 мониторинг условий (кадровых, программно-методических, состояние развивающей среды) предоставления услуги дошкольного образования в</w:t>
      </w:r>
      <w:r w:rsidR="00F01BA7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 xml:space="preserve">соответствии с ФГОС.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.1.2.2</w:t>
      </w:r>
      <w:r w:rsidR="00E12C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</w:t>
      </w:r>
      <w:r w:rsidRPr="00281885">
        <w:rPr>
          <w:rFonts w:eastAsia="+mn-ea" w:cs="Times New Roman"/>
          <w:szCs w:val="28"/>
        </w:rPr>
        <w:t>Обеспечение условий для получения учащимися образовательных организаций города Перми образования международного уровня.</w:t>
      </w:r>
      <w:r w:rsidRPr="00281885">
        <w:rPr>
          <w:rFonts w:cs="Times New Roman"/>
          <w:szCs w:val="28"/>
        </w:rPr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.1.2.2.1 организация предоставления программ международного </w:t>
      </w:r>
      <w:proofErr w:type="spellStart"/>
      <w:r w:rsidRPr="00281885">
        <w:rPr>
          <w:rFonts w:cs="Times New Roman"/>
          <w:szCs w:val="28"/>
        </w:rPr>
        <w:t>бак</w:t>
      </w:r>
      <w:r w:rsidR="007E2A4F" w:rsidRPr="00281885">
        <w:rPr>
          <w:rFonts w:cs="Times New Roman"/>
          <w:szCs w:val="28"/>
        </w:rPr>
        <w:t>а</w:t>
      </w:r>
      <w:r w:rsidRPr="00281885">
        <w:rPr>
          <w:rFonts w:cs="Times New Roman"/>
          <w:szCs w:val="28"/>
        </w:rPr>
        <w:t>лавриата</w:t>
      </w:r>
      <w:proofErr w:type="spellEnd"/>
      <w:r w:rsidRPr="00281885">
        <w:rPr>
          <w:rFonts w:cs="Times New Roman"/>
          <w:szCs w:val="28"/>
        </w:rPr>
        <w:t xml:space="preserve">;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.1.2.2.2 создание условий для прохождения учащимся города Перми международной сертификации уровня владения иностранным языком;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.1.2.2.3 организация работы структурных подразделений </w:t>
      </w:r>
      <w:proofErr w:type="spellStart"/>
      <w:r w:rsidRPr="00281885">
        <w:rPr>
          <w:rFonts w:cs="Times New Roman"/>
          <w:szCs w:val="28"/>
        </w:rPr>
        <w:t>билингвальных</w:t>
      </w:r>
      <w:proofErr w:type="spellEnd"/>
      <w:r w:rsidRPr="00281885">
        <w:rPr>
          <w:rFonts w:cs="Times New Roman"/>
          <w:szCs w:val="28"/>
        </w:rPr>
        <w:t xml:space="preserve"> школ в отдаленных микрорайонах города</w:t>
      </w:r>
      <w:r w:rsidR="007E2A4F" w:rsidRPr="00281885">
        <w:rPr>
          <w:rFonts w:cs="Times New Roman"/>
          <w:szCs w:val="28"/>
        </w:rPr>
        <w:t xml:space="preserve"> Перми</w:t>
      </w:r>
      <w:r w:rsidRPr="00281885">
        <w:rPr>
          <w:rFonts w:cs="Times New Roman"/>
          <w:szCs w:val="28"/>
        </w:rPr>
        <w:t>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.1.2.2.4 мониторинг качества образования международного уровня.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eastAsia="+mn-ea" w:cs="Times New Roman"/>
          <w:szCs w:val="28"/>
        </w:rPr>
        <w:lastRenderedPageBreak/>
        <w:t>1.</w:t>
      </w:r>
      <w:r w:rsidR="007E484E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.1.2.3</w:t>
      </w:r>
      <w:r w:rsidR="00E12C4E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Задача. Внедрение </w:t>
      </w:r>
      <w:proofErr w:type="spellStart"/>
      <w:r w:rsidRPr="00281885">
        <w:rPr>
          <w:rFonts w:eastAsia="+mn-ea" w:cs="Times New Roman"/>
          <w:szCs w:val="28"/>
        </w:rPr>
        <w:t>практикоориентированных</w:t>
      </w:r>
      <w:proofErr w:type="spellEnd"/>
      <w:r w:rsidRPr="00281885">
        <w:rPr>
          <w:rFonts w:eastAsia="+mn-ea" w:cs="Times New Roman"/>
          <w:szCs w:val="28"/>
        </w:rPr>
        <w:t xml:space="preserve"> программ в образовательный процесс общеобразовательных </w:t>
      </w:r>
      <w:r w:rsidR="007E2A4F" w:rsidRPr="00281885">
        <w:rPr>
          <w:szCs w:val="28"/>
        </w:rPr>
        <w:t>организаци</w:t>
      </w:r>
      <w:r w:rsidR="007E2A4F" w:rsidRPr="00281885">
        <w:rPr>
          <w:rFonts w:eastAsia="+mn-ea" w:cs="Times New Roman"/>
          <w:szCs w:val="28"/>
        </w:rPr>
        <w:t>й</w:t>
      </w:r>
      <w:r w:rsidRPr="00281885">
        <w:rPr>
          <w:rFonts w:eastAsia="+mn-ea" w:cs="Times New Roman"/>
          <w:szCs w:val="28"/>
        </w:rPr>
        <w:t xml:space="preserve"> и </w:t>
      </w:r>
      <w:r w:rsidR="007E2A4F" w:rsidRPr="00281885">
        <w:rPr>
          <w:szCs w:val="28"/>
        </w:rPr>
        <w:t>организаци</w:t>
      </w:r>
      <w:r w:rsidR="007E2A4F" w:rsidRPr="00281885">
        <w:rPr>
          <w:rFonts w:eastAsia="+mn-ea" w:cs="Times New Roman"/>
          <w:szCs w:val="28"/>
        </w:rPr>
        <w:t>й</w:t>
      </w:r>
      <w:r w:rsidRPr="00281885">
        <w:rPr>
          <w:rFonts w:eastAsia="+mn-ea" w:cs="Times New Roman"/>
          <w:szCs w:val="28"/>
        </w:rPr>
        <w:t xml:space="preserve"> дополнительного образования детей.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eastAsia="+mn-ea" w:cs="Times New Roman"/>
          <w:szCs w:val="28"/>
        </w:rPr>
        <w:t>Механизмы:</w:t>
      </w:r>
      <w:r w:rsidRPr="00281885">
        <w:rPr>
          <w:rFonts w:cs="Times New Roman"/>
          <w:szCs w:val="28"/>
        </w:rPr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.1.2.3.1 разработка и внедрение </w:t>
      </w:r>
      <w:proofErr w:type="spellStart"/>
      <w:r w:rsidRPr="00281885">
        <w:rPr>
          <w:rFonts w:cs="Times New Roman"/>
          <w:szCs w:val="28"/>
        </w:rPr>
        <w:t>продуктоориентированных</w:t>
      </w:r>
      <w:proofErr w:type="spellEnd"/>
      <w:r w:rsidRPr="00281885">
        <w:rPr>
          <w:rFonts w:cs="Times New Roman"/>
          <w:szCs w:val="28"/>
        </w:rPr>
        <w:t xml:space="preserve"> краткосрочных практик/курсов в образовательные </w:t>
      </w:r>
      <w:r w:rsidR="007E2A4F" w:rsidRPr="00281885">
        <w:rPr>
          <w:szCs w:val="28"/>
        </w:rPr>
        <w:t>организаци</w:t>
      </w:r>
      <w:r w:rsidR="007E2A4F" w:rsidRPr="00281885">
        <w:rPr>
          <w:rFonts w:eastAsia="+mn-ea" w:cs="Times New Roman"/>
          <w:szCs w:val="28"/>
        </w:rPr>
        <w:t>и</w:t>
      </w:r>
      <w:r w:rsidRPr="00281885">
        <w:rPr>
          <w:rFonts w:cs="Times New Roman"/>
          <w:szCs w:val="28"/>
        </w:rPr>
        <w:t>;</w:t>
      </w:r>
    </w:p>
    <w:p w:rsidR="000927AC" w:rsidRPr="00281885" w:rsidRDefault="000927AC" w:rsidP="000927AC">
      <w:pPr>
        <w:tabs>
          <w:tab w:val="left" w:pos="567"/>
        </w:tabs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.1.2.3.2 создание электронного банка </w:t>
      </w:r>
      <w:proofErr w:type="spellStart"/>
      <w:r w:rsidRPr="00281885">
        <w:rPr>
          <w:rFonts w:cs="Times New Roman"/>
          <w:szCs w:val="28"/>
        </w:rPr>
        <w:t>практикоориентированных</w:t>
      </w:r>
      <w:proofErr w:type="spellEnd"/>
      <w:r w:rsidRPr="00281885">
        <w:rPr>
          <w:rFonts w:cs="Times New Roman"/>
          <w:szCs w:val="28"/>
        </w:rPr>
        <w:t xml:space="preserve"> программ;</w:t>
      </w:r>
    </w:p>
    <w:p w:rsidR="00803FFB" w:rsidRPr="00281885" w:rsidRDefault="007E2A4F" w:rsidP="000927AC">
      <w:pPr>
        <w:pStyle w:val="a3"/>
        <w:ind w:left="0" w:firstLine="709"/>
        <w:jc w:val="both"/>
        <w:rPr>
          <w:sz w:val="28"/>
          <w:szCs w:val="28"/>
        </w:rPr>
      </w:pPr>
      <w:r w:rsidRPr="00281885">
        <w:rPr>
          <w:sz w:val="28"/>
          <w:szCs w:val="28"/>
        </w:rPr>
        <w:t xml:space="preserve">1.2.1.2.3.3 разработка пермской модели </w:t>
      </w:r>
      <w:proofErr w:type="gramStart"/>
      <w:r w:rsidRPr="00281885">
        <w:rPr>
          <w:sz w:val="28"/>
          <w:szCs w:val="28"/>
        </w:rPr>
        <w:t>портфолио</w:t>
      </w:r>
      <w:proofErr w:type="gramEnd"/>
      <w:r w:rsidRPr="00281885">
        <w:rPr>
          <w:sz w:val="28"/>
          <w:szCs w:val="28"/>
        </w:rPr>
        <w:t xml:space="preserve"> обучающегося и ее внедрение во все образовательные организации;</w:t>
      </w:r>
    </w:p>
    <w:p w:rsidR="000927AC" w:rsidRPr="00281885" w:rsidRDefault="00803FFB" w:rsidP="000927AC">
      <w:pPr>
        <w:pStyle w:val="a3"/>
        <w:ind w:left="0" w:firstLine="709"/>
        <w:jc w:val="both"/>
        <w:rPr>
          <w:sz w:val="28"/>
          <w:szCs w:val="28"/>
        </w:rPr>
      </w:pPr>
      <w:r w:rsidRPr="00281885">
        <w:rPr>
          <w:sz w:val="28"/>
          <w:szCs w:val="28"/>
        </w:rPr>
        <w:t>1.</w:t>
      </w:r>
      <w:r w:rsidR="007E484E" w:rsidRPr="00281885">
        <w:rPr>
          <w:sz w:val="28"/>
          <w:szCs w:val="28"/>
        </w:rPr>
        <w:t>2</w:t>
      </w:r>
      <w:r w:rsidRPr="00281885">
        <w:rPr>
          <w:sz w:val="28"/>
          <w:szCs w:val="28"/>
        </w:rPr>
        <w:t>.1.2.3.4 разработка и внедрение новых организационных форм получения образования детьми с ограниченными возможностями здоровья и инвалидами по</w:t>
      </w:r>
      <w:r w:rsidR="00F01BA7" w:rsidRPr="00281885">
        <w:rPr>
          <w:sz w:val="28"/>
          <w:szCs w:val="28"/>
        </w:rPr>
        <w:t> </w:t>
      </w:r>
      <w:r w:rsidRPr="00281885">
        <w:rPr>
          <w:sz w:val="28"/>
          <w:szCs w:val="28"/>
        </w:rPr>
        <w:t>адаптированным основным общеобразовательным программам на основе выбора родителей (законных представителей) этих детей.</w:t>
      </w:r>
      <w:r w:rsidR="000927AC" w:rsidRPr="00281885">
        <w:rPr>
          <w:sz w:val="28"/>
          <w:szCs w:val="28"/>
        </w:rPr>
        <w:t xml:space="preserve"> </w:t>
      </w:r>
    </w:p>
    <w:p w:rsidR="000927AC" w:rsidRPr="00281885" w:rsidRDefault="000927AC" w:rsidP="000927AC">
      <w:pPr>
        <w:pStyle w:val="a3"/>
        <w:ind w:left="0" w:firstLine="709"/>
        <w:jc w:val="both"/>
        <w:rPr>
          <w:sz w:val="28"/>
          <w:szCs w:val="28"/>
        </w:rPr>
      </w:pPr>
      <w:r w:rsidRPr="00281885">
        <w:rPr>
          <w:rFonts w:eastAsia="+mn-ea"/>
          <w:sz w:val="28"/>
          <w:szCs w:val="28"/>
        </w:rPr>
        <w:t>1.</w:t>
      </w:r>
      <w:r w:rsidR="007E484E" w:rsidRPr="00281885">
        <w:rPr>
          <w:rFonts w:eastAsia="+mn-ea"/>
          <w:sz w:val="28"/>
          <w:szCs w:val="28"/>
        </w:rPr>
        <w:t>2</w:t>
      </w:r>
      <w:r w:rsidRPr="00281885">
        <w:rPr>
          <w:rFonts w:eastAsia="+mn-ea"/>
          <w:sz w:val="28"/>
          <w:szCs w:val="28"/>
        </w:rPr>
        <w:t>.1.2.4</w:t>
      </w:r>
      <w:r w:rsidR="00E12C4E" w:rsidRPr="00281885">
        <w:rPr>
          <w:rFonts w:eastAsia="+mn-ea"/>
          <w:sz w:val="28"/>
          <w:szCs w:val="28"/>
        </w:rPr>
        <w:t>.</w:t>
      </w:r>
      <w:r w:rsidRPr="00281885">
        <w:rPr>
          <w:rFonts w:eastAsia="+mn-ea"/>
          <w:sz w:val="28"/>
          <w:szCs w:val="28"/>
        </w:rPr>
        <w:t xml:space="preserve"> Задача. Формирование и развитие готовности к профессиональному самоопределению детей.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eastAsia="+mn-ea" w:cs="Times New Roman"/>
          <w:szCs w:val="28"/>
        </w:rPr>
        <w:t>Механизмы:</w:t>
      </w:r>
      <w:r w:rsidRPr="00281885">
        <w:rPr>
          <w:rFonts w:cs="Times New Roman"/>
          <w:szCs w:val="28"/>
        </w:rPr>
        <w:t xml:space="preserve"> </w:t>
      </w:r>
    </w:p>
    <w:p w:rsidR="000927AC" w:rsidRPr="00281885" w:rsidRDefault="000927AC" w:rsidP="000927AC">
      <w:pPr>
        <w:pStyle w:val="a3"/>
        <w:ind w:left="0" w:firstLine="709"/>
        <w:jc w:val="both"/>
        <w:rPr>
          <w:sz w:val="28"/>
          <w:szCs w:val="28"/>
        </w:rPr>
      </w:pPr>
      <w:r w:rsidRPr="00281885">
        <w:rPr>
          <w:sz w:val="28"/>
          <w:szCs w:val="28"/>
        </w:rPr>
        <w:t>1.</w:t>
      </w:r>
      <w:r w:rsidR="007E484E" w:rsidRPr="00281885">
        <w:rPr>
          <w:sz w:val="28"/>
          <w:szCs w:val="28"/>
        </w:rPr>
        <w:t>2</w:t>
      </w:r>
      <w:r w:rsidRPr="00281885">
        <w:rPr>
          <w:sz w:val="28"/>
          <w:szCs w:val="28"/>
        </w:rPr>
        <w:t>.1.2.4.1 разработка образовательных программ, направленных на повышение уровня готовности учащихся к самоопределению в профессиональной сфере;</w:t>
      </w:r>
    </w:p>
    <w:p w:rsidR="000927AC" w:rsidRPr="00281885" w:rsidRDefault="000927AC" w:rsidP="000927AC">
      <w:pPr>
        <w:pStyle w:val="a3"/>
        <w:ind w:left="0" w:firstLine="709"/>
        <w:jc w:val="both"/>
        <w:rPr>
          <w:sz w:val="28"/>
          <w:szCs w:val="28"/>
        </w:rPr>
      </w:pPr>
      <w:r w:rsidRPr="00281885">
        <w:rPr>
          <w:sz w:val="28"/>
          <w:szCs w:val="28"/>
        </w:rPr>
        <w:t>1.</w:t>
      </w:r>
      <w:r w:rsidR="007E484E" w:rsidRPr="00281885">
        <w:rPr>
          <w:sz w:val="28"/>
          <w:szCs w:val="28"/>
        </w:rPr>
        <w:t>2</w:t>
      </w:r>
      <w:r w:rsidRPr="00281885">
        <w:rPr>
          <w:sz w:val="28"/>
          <w:szCs w:val="28"/>
        </w:rPr>
        <w:t>.1.2.4.2 создание системы профессиональных проб и практик для учащихся образовательных организаций города Перми на предприятиях и в организациях города</w:t>
      </w:r>
      <w:r w:rsidR="007E2A4F" w:rsidRPr="00281885">
        <w:rPr>
          <w:sz w:val="28"/>
          <w:szCs w:val="28"/>
        </w:rPr>
        <w:t xml:space="preserve"> Перми</w:t>
      </w:r>
      <w:r w:rsidRPr="00281885">
        <w:rPr>
          <w:sz w:val="28"/>
          <w:szCs w:val="28"/>
        </w:rPr>
        <w:t>;</w:t>
      </w:r>
    </w:p>
    <w:p w:rsidR="000927AC" w:rsidRPr="00281885" w:rsidRDefault="000927AC" w:rsidP="000927AC">
      <w:pPr>
        <w:pStyle w:val="a3"/>
        <w:ind w:left="0" w:firstLine="709"/>
        <w:jc w:val="both"/>
        <w:rPr>
          <w:sz w:val="28"/>
          <w:szCs w:val="28"/>
        </w:rPr>
      </w:pPr>
      <w:r w:rsidRPr="00281885">
        <w:rPr>
          <w:sz w:val="28"/>
          <w:szCs w:val="28"/>
        </w:rPr>
        <w:t>1.</w:t>
      </w:r>
      <w:r w:rsidR="007E484E" w:rsidRPr="00281885">
        <w:rPr>
          <w:sz w:val="28"/>
          <w:szCs w:val="28"/>
        </w:rPr>
        <w:t>2</w:t>
      </w:r>
      <w:r w:rsidRPr="00281885">
        <w:rPr>
          <w:sz w:val="28"/>
          <w:szCs w:val="28"/>
        </w:rPr>
        <w:t xml:space="preserve">.1.2.4.3 </w:t>
      </w:r>
      <w:r w:rsidR="00F21698" w:rsidRPr="00281885">
        <w:rPr>
          <w:sz w:val="28"/>
          <w:szCs w:val="28"/>
        </w:rPr>
        <w:t>предоставление уникальных образовательных возможностей (уникальных специальностей или программ)</w:t>
      </w:r>
      <w:r w:rsidRPr="00281885">
        <w:rPr>
          <w:sz w:val="28"/>
          <w:szCs w:val="28"/>
        </w:rPr>
        <w:t>;</w:t>
      </w:r>
    </w:p>
    <w:p w:rsidR="000927AC" w:rsidRPr="00281885" w:rsidRDefault="000927AC" w:rsidP="000927AC">
      <w:pPr>
        <w:pStyle w:val="a3"/>
        <w:ind w:left="0" w:firstLine="709"/>
        <w:jc w:val="both"/>
        <w:rPr>
          <w:sz w:val="28"/>
          <w:szCs w:val="28"/>
        </w:rPr>
      </w:pPr>
      <w:r w:rsidRPr="00281885">
        <w:rPr>
          <w:sz w:val="28"/>
          <w:szCs w:val="28"/>
        </w:rPr>
        <w:t>1.</w:t>
      </w:r>
      <w:r w:rsidR="007E484E" w:rsidRPr="00281885">
        <w:rPr>
          <w:sz w:val="28"/>
          <w:szCs w:val="28"/>
        </w:rPr>
        <w:t>2</w:t>
      </w:r>
      <w:r w:rsidRPr="00281885">
        <w:rPr>
          <w:sz w:val="28"/>
          <w:szCs w:val="28"/>
        </w:rPr>
        <w:t xml:space="preserve">.1.2.4.4 организация и проведение мониторинга уровня готовности учащихся школ города </w:t>
      </w:r>
      <w:r w:rsidR="007E2A4F" w:rsidRPr="00281885">
        <w:rPr>
          <w:sz w:val="28"/>
          <w:szCs w:val="28"/>
        </w:rPr>
        <w:t xml:space="preserve">Перми </w:t>
      </w:r>
      <w:r w:rsidRPr="00281885">
        <w:rPr>
          <w:sz w:val="28"/>
          <w:szCs w:val="28"/>
        </w:rPr>
        <w:t>к профессиональному самоопределению.</w:t>
      </w:r>
    </w:p>
    <w:p w:rsidR="000927AC" w:rsidRPr="00281885" w:rsidRDefault="000927AC" w:rsidP="000927AC">
      <w:pPr>
        <w:pStyle w:val="a3"/>
        <w:ind w:left="0" w:firstLine="709"/>
        <w:jc w:val="both"/>
        <w:rPr>
          <w:sz w:val="28"/>
        </w:rPr>
      </w:pPr>
      <w:r w:rsidRPr="00281885">
        <w:rPr>
          <w:rFonts w:eastAsia="+mn-ea"/>
          <w:sz w:val="28"/>
          <w:szCs w:val="28"/>
        </w:rPr>
        <w:t>1.</w:t>
      </w:r>
      <w:r w:rsidR="007E484E" w:rsidRPr="00281885">
        <w:rPr>
          <w:rFonts w:eastAsia="+mn-ea"/>
          <w:sz w:val="28"/>
          <w:szCs w:val="28"/>
        </w:rPr>
        <w:t>2</w:t>
      </w:r>
      <w:r w:rsidRPr="00281885">
        <w:rPr>
          <w:rFonts w:eastAsia="+mn-ea"/>
          <w:sz w:val="28"/>
          <w:szCs w:val="28"/>
        </w:rPr>
        <w:t>.1.3</w:t>
      </w:r>
      <w:r w:rsidR="00E12C4E" w:rsidRPr="00281885">
        <w:rPr>
          <w:rFonts w:eastAsia="+mn-ea"/>
          <w:sz w:val="28"/>
          <w:szCs w:val="28"/>
        </w:rPr>
        <w:t>.</w:t>
      </w:r>
      <w:r w:rsidRPr="00281885">
        <w:rPr>
          <w:rFonts w:eastAsia="+mn-ea"/>
          <w:sz w:val="28"/>
          <w:szCs w:val="28"/>
        </w:rPr>
        <w:t xml:space="preserve"> Задача.</w:t>
      </w:r>
      <w:r w:rsidR="00F21698" w:rsidRPr="00281885">
        <w:rPr>
          <w:rFonts w:eastAsia="+mn-ea"/>
          <w:bCs/>
          <w:szCs w:val="28"/>
        </w:rPr>
        <w:t xml:space="preserve"> </w:t>
      </w:r>
      <w:r w:rsidR="00F21698" w:rsidRPr="00281885">
        <w:rPr>
          <w:rFonts w:eastAsia="+mn-ea"/>
          <w:bCs/>
          <w:sz w:val="28"/>
          <w:szCs w:val="28"/>
        </w:rPr>
        <w:t>Выявление и</w:t>
      </w:r>
      <w:r w:rsidR="007E2A4F" w:rsidRPr="00281885">
        <w:rPr>
          <w:rFonts w:eastAsia="+mn-ea"/>
          <w:bCs/>
          <w:sz w:val="28"/>
          <w:szCs w:val="28"/>
        </w:rPr>
        <w:t xml:space="preserve"> </w:t>
      </w:r>
      <w:r w:rsidR="00F21698" w:rsidRPr="00281885">
        <w:rPr>
          <w:rFonts w:eastAsia="+mn-ea"/>
          <w:bCs/>
          <w:sz w:val="28"/>
          <w:szCs w:val="28"/>
        </w:rPr>
        <w:t xml:space="preserve">развитие потенциала лучших образовательных </w:t>
      </w:r>
      <w:r w:rsidR="007E2A4F" w:rsidRPr="00281885">
        <w:rPr>
          <w:sz w:val="28"/>
          <w:szCs w:val="28"/>
        </w:rPr>
        <w:t>организаци</w:t>
      </w:r>
      <w:r w:rsidR="00F21698" w:rsidRPr="00281885">
        <w:rPr>
          <w:rFonts w:eastAsia="+mn-ea"/>
          <w:bCs/>
          <w:sz w:val="28"/>
          <w:szCs w:val="28"/>
        </w:rPr>
        <w:t>й, педагогов и учащихся</w:t>
      </w:r>
      <w:r w:rsidRPr="00281885">
        <w:rPr>
          <w:rFonts w:eastAsia="+mn-ea"/>
          <w:bCs/>
          <w:sz w:val="28"/>
          <w:szCs w:val="28"/>
        </w:rPr>
        <w:t>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7E484E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.1.3.1</w:t>
      </w:r>
      <w:r w:rsidR="00E12C4E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Задача. Мониторинг профессиональной компетентности педагогических кадров.</w:t>
      </w:r>
      <w:r w:rsidRPr="00281885">
        <w:rPr>
          <w:rFonts w:cs="Times New Roman"/>
          <w:szCs w:val="28"/>
        </w:rPr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.1.3.1.1 мониторинг профессиональной компетентности учителей-предметников;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.1.3.1.2 мониторинг уровня </w:t>
      </w:r>
      <w:proofErr w:type="spellStart"/>
      <w:r w:rsidRPr="00281885">
        <w:rPr>
          <w:rFonts w:cs="Times New Roman"/>
          <w:szCs w:val="28"/>
        </w:rPr>
        <w:t>метапредметных</w:t>
      </w:r>
      <w:proofErr w:type="spellEnd"/>
      <w:r w:rsidRPr="00281885">
        <w:rPr>
          <w:rFonts w:cs="Times New Roman"/>
          <w:szCs w:val="28"/>
        </w:rPr>
        <w:t xml:space="preserve"> знаний и умений педагогов образовательных </w:t>
      </w:r>
      <w:r w:rsidR="007E2A4F" w:rsidRPr="00281885">
        <w:rPr>
          <w:szCs w:val="28"/>
        </w:rPr>
        <w:t>организаци</w:t>
      </w:r>
      <w:r w:rsidRPr="00281885">
        <w:rPr>
          <w:rFonts w:cs="Times New Roman"/>
          <w:szCs w:val="28"/>
        </w:rPr>
        <w:t>й города</w:t>
      </w:r>
      <w:r w:rsidR="007E2A4F" w:rsidRPr="00281885">
        <w:rPr>
          <w:rFonts w:cs="Times New Roman"/>
          <w:szCs w:val="28"/>
        </w:rPr>
        <w:t xml:space="preserve"> Перми</w:t>
      </w:r>
      <w:r w:rsidRPr="00281885">
        <w:rPr>
          <w:rFonts w:cs="Times New Roman"/>
          <w:szCs w:val="28"/>
        </w:rPr>
        <w:t xml:space="preserve">.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7E484E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.1.3.</w:t>
      </w:r>
      <w:r w:rsidR="00C55BB3" w:rsidRPr="00281885">
        <w:rPr>
          <w:rFonts w:eastAsia="+mn-ea" w:cs="Times New Roman"/>
          <w:szCs w:val="28"/>
        </w:rPr>
        <w:t>2</w:t>
      </w:r>
      <w:r w:rsidR="00E12C4E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Задача. Поддержка молодых и талантливых педагогов.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eastAsia="+mn-ea" w:cs="Times New Roman"/>
          <w:szCs w:val="28"/>
        </w:rPr>
        <w:t>Механизмы:</w:t>
      </w:r>
      <w:r w:rsidRPr="00281885">
        <w:rPr>
          <w:rFonts w:cs="Times New Roman"/>
          <w:szCs w:val="28"/>
        </w:rPr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.1.3.</w:t>
      </w:r>
      <w:r w:rsidR="00C55BB3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.1 разработка и внедрение системы сетевого взаимодействия между учителями города </w:t>
      </w:r>
      <w:r w:rsidR="007E2A4F" w:rsidRPr="00281885">
        <w:rPr>
          <w:rFonts w:cs="Times New Roman"/>
          <w:szCs w:val="28"/>
        </w:rPr>
        <w:t>Перми в</w:t>
      </w:r>
      <w:r w:rsidRPr="00281885">
        <w:rPr>
          <w:rFonts w:cs="Times New Roman"/>
          <w:szCs w:val="28"/>
        </w:rPr>
        <w:t xml:space="preserve"> цел</w:t>
      </w:r>
      <w:r w:rsidR="007E2A4F" w:rsidRPr="00281885">
        <w:rPr>
          <w:rFonts w:cs="Times New Roman"/>
          <w:szCs w:val="28"/>
        </w:rPr>
        <w:t>ях</w:t>
      </w:r>
      <w:r w:rsidRPr="00281885">
        <w:rPr>
          <w:rFonts w:cs="Times New Roman"/>
          <w:szCs w:val="28"/>
        </w:rPr>
        <w:t xml:space="preserve"> передачи опыта начинающим педагогам;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.1.3.</w:t>
      </w:r>
      <w:r w:rsidR="00C55BB3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.2 разработка системы курсовой подготовки с использованием технологий непрерывного образования через специализированные </w:t>
      </w:r>
      <w:r w:rsidR="00FB567E" w:rsidRPr="00281885">
        <w:rPr>
          <w:rFonts w:cs="Times New Roman"/>
          <w:spacing w:val="-4"/>
          <w:szCs w:val="28"/>
        </w:rPr>
        <w:t>И</w:t>
      </w:r>
      <w:r w:rsidRPr="00281885">
        <w:rPr>
          <w:rFonts w:cs="Times New Roman"/>
          <w:spacing w:val="-4"/>
          <w:szCs w:val="28"/>
        </w:rPr>
        <w:t>нтернет-ресурсы</w:t>
      </w:r>
      <w:r w:rsidRPr="00281885">
        <w:rPr>
          <w:rFonts w:cs="Times New Roman"/>
          <w:szCs w:val="28"/>
        </w:rPr>
        <w:t>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.1.3.</w:t>
      </w:r>
      <w:r w:rsidR="00C55BB3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 разработка и реализация программ, направленных на поддержку молодых и талантливых педагогов.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lastRenderedPageBreak/>
        <w:t>1.</w:t>
      </w:r>
      <w:r w:rsidR="007E484E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.1.3.</w:t>
      </w:r>
      <w:r w:rsidR="00C55BB3" w:rsidRPr="00281885">
        <w:rPr>
          <w:rFonts w:eastAsia="+mn-ea" w:cs="Times New Roman"/>
          <w:szCs w:val="28"/>
        </w:rPr>
        <w:t>3</w:t>
      </w:r>
      <w:r w:rsidR="00E12C4E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Задача. Формирование активной профессиональной позиции педагога через участие в современных соревновательных системах (конкурсы, рейтинги).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eastAsia="+mn-ea" w:cs="Times New Roman"/>
          <w:szCs w:val="28"/>
        </w:rPr>
        <w:t>Механизмы:</w:t>
      </w:r>
      <w:r w:rsidRPr="00281885">
        <w:rPr>
          <w:rFonts w:cs="Times New Roman"/>
          <w:szCs w:val="28"/>
        </w:rPr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.1.3.</w:t>
      </w:r>
      <w:r w:rsidR="00C55BB3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.1 создание мобильных соревновательных систем, рейтингов педагогов на добровольной основе по различным номинациям (педагог-</w:t>
      </w:r>
      <w:proofErr w:type="spellStart"/>
      <w:r w:rsidRPr="00281885">
        <w:rPr>
          <w:rFonts w:cs="Times New Roman"/>
          <w:szCs w:val="28"/>
        </w:rPr>
        <w:t>тьютор</w:t>
      </w:r>
      <w:proofErr w:type="spellEnd"/>
      <w:r w:rsidRPr="00281885">
        <w:rPr>
          <w:rFonts w:cs="Times New Roman"/>
          <w:szCs w:val="28"/>
        </w:rPr>
        <w:t>, педагог-предметник);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.1.3.</w:t>
      </w:r>
      <w:r w:rsidR="00C55BB3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.2 создание и реализация в системе образования города</w:t>
      </w:r>
      <w:r w:rsidR="004A39B8" w:rsidRPr="00281885">
        <w:rPr>
          <w:rFonts w:cs="Times New Roman"/>
          <w:szCs w:val="28"/>
        </w:rPr>
        <w:t xml:space="preserve"> Перми</w:t>
      </w:r>
      <w:r w:rsidRPr="00281885">
        <w:rPr>
          <w:rFonts w:cs="Times New Roman"/>
          <w:szCs w:val="28"/>
        </w:rPr>
        <w:t xml:space="preserve"> новых профессиональных конкурсов.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7E484E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</w:t>
      </w:r>
      <w:r w:rsidR="00E12C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Pr="00281885">
        <w:rPr>
          <w:rFonts w:eastAsia="Calibri" w:cs="Times New Roman"/>
          <w:szCs w:val="28"/>
        </w:rPr>
        <w:t>Цель. Развитие личности в гуманитарной сфере посредств</w:t>
      </w:r>
      <w:r w:rsidR="00FB567E" w:rsidRPr="00281885">
        <w:rPr>
          <w:rFonts w:eastAsia="Calibri" w:cs="Times New Roman"/>
          <w:szCs w:val="28"/>
        </w:rPr>
        <w:t>о</w:t>
      </w:r>
      <w:r w:rsidRPr="00281885">
        <w:rPr>
          <w:rFonts w:eastAsia="Calibri" w:cs="Times New Roman"/>
          <w:szCs w:val="28"/>
        </w:rPr>
        <w:t>м социокультурных практик.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</w:rPr>
        <w:t>1.</w:t>
      </w:r>
      <w:r w:rsidR="007E484E" w:rsidRPr="00281885">
        <w:rPr>
          <w:rFonts w:eastAsia="Calibri" w:cs="Times New Roman"/>
          <w:szCs w:val="28"/>
        </w:rPr>
        <w:t>2</w:t>
      </w:r>
      <w:r w:rsidRPr="00281885">
        <w:rPr>
          <w:rFonts w:eastAsia="Calibri" w:cs="Times New Roman"/>
          <w:szCs w:val="28"/>
        </w:rPr>
        <w:t>.2.1</w:t>
      </w:r>
      <w:r w:rsidR="00E12C4E" w:rsidRPr="00281885">
        <w:rPr>
          <w:rFonts w:eastAsia="Calibri" w:cs="Times New Roman"/>
          <w:szCs w:val="28"/>
        </w:rPr>
        <w:t>.</w:t>
      </w:r>
      <w:r w:rsidRPr="00281885">
        <w:rPr>
          <w:rFonts w:eastAsia="Calibri" w:cs="Times New Roman"/>
          <w:szCs w:val="28"/>
        </w:rPr>
        <w:t xml:space="preserve"> Задача.</w:t>
      </w:r>
      <w:r w:rsidRPr="00281885">
        <w:rPr>
          <w:rFonts w:eastAsia="Calibri" w:cs="Times New Roman"/>
          <w:szCs w:val="28"/>
          <w:lang w:eastAsia="ru-RU"/>
        </w:rPr>
        <w:t xml:space="preserve"> Определение и развитие культурной идентичности города Перми.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7E484E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>.2.1.1</w:t>
      </w:r>
      <w:r w:rsidR="00E12C4E" w:rsidRPr="00281885">
        <w:rPr>
          <w:rFonts w:eastAsia="Calibri" w:cs="Times New Roman"/>
          <w:szCs w:val="28"/>
          <w:lang w:eastAsia="ru-RU"/>
        </w:rPr>
        <w:t>.</w:t>
      </w:r>
      <w:r w:rsidRPr="00281885">
        <w:rPr>
          <w:rFonts w:eastAsia="Calibri" w:cs="Times New Roman"/>
          <w:szCs w:val="28"/>
          <w:lang w:eastAsia="ru-RU"/>
        </w:rPr>
        <w:t xml:space="preserve"> Задача. Сохранение историко-культурного наследия города Перми.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7E484E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 xml:space="preserve">.2.1.1.1 </w:t>
      </w:r>
      <w:r w:rsidRPr="00281885">
        <w:rPr>
          <w:rFonts w:eastAsia="Calibri" w:cs="Times New Roman"/>
          <w:szCs w:val="28"/>
        </w:rPr>
        <w:t>с</w:t>
      </w:r>
      <w:r w:rsidRPr="00281885">
        <w:rPr>
          <w:rFonts w:eastAsia="Calibri" w:cs="Times New Roman"/>
          <w:szCs w:val="28"/>
          <w:lang w:eastAsia="ru-RU"/>
        </w:rPr>
        <w:t>охранение объектов культурного наследия, мемориальных объектов и объектов монументального искусства, расположенных в публичных пространствах и находящихся на территории города 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 xml:space="preserve">.2.1.1.2 </w:t>
      </w:r>
      <w:r w:rsidRPr="00281885">
        <w:rPr>
          <w:rFonts w:eastAsia="Calibri" w:cs="Times New Roman"/>
          <w:szCs w:val="28"/>
        </w:rPr>
        <w:t>п</w:t>
      </w:r>
      <w:r w:rsidRPr="00281885">
        <w:rPr>
          <w:rFonts w:eastAsia="Calibri" w:cs="Times New Roman"/>
          <w:szCs w:val="28"/>
          <w:lang w:eastAsia="ru-RU"/>
        </w:rPr>
        <w:t>опуляризация объектов культурного наследия, находящихся на</w:t>
      </w:r>
      <w:r w:rsidR="00F01BA7" w:rsidRPr="00281885">
        <w:rPr>
          <w:rFonts w:eastAsia="Calibri" w:cs="Times New Roman"/>
          <w:szCs w:val="28"/>
          <w:lang w:eastAsia="ru-RU"/>
        </w:rPr>
        <w:t> </w:t>
      </w:r>
      <w:r w:rsidRPr="00281885">
        <w:rPr>
          <w:rFonts w:eastAsia="Calibri" w:cs="Times New Roman"/>
          <w:szCs w:val="28"/>
          <w:lang w:eastAsia="ru-RU"/>
        </w:rPr>
        <w:t>территории города 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>.2.1.1.</w:t>
      </w:r>
      <w:r w:rsidR="00D46E1D" w:rsidRPr="00281885">
        <w:rPr>
          <w:rFonts w:eastAsia="Calibri" w:cs="Times New Roman"/>
          <w:szCs w:val="28"/>
          <w:lang w:eastAsia="ru-RU"/>
        </w:rPr>
        <w:t>3</w:t>
      </w:r>
      <w:r w:rsidRPr="00281885">
        <w:rPr>
          <w:rFonts w:eastAsia="Calibri" w:cs="Times New Roman"/>
          <w:szCs w:val="28"/>
          <w:lang w:eastAsia="ru-RU"/>
        </w:rPr>
        <w:t xml:space="preserve"> развитие проектов «Красная линия» и «Зеленая линия».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>.2.1.2</w:t>
      </w:r>
      <w:r w:rsidR="00E12C4E" w:rsidRPr="00281885">
        <w:rPr>
          <w:rFonts w:eastAsia="Calibri" w:cs="Times New Roman"/>
          <w:szCs w:val="28"/>
          <w:lang w:eastAsia="ru-RU"/>
        </w:rPr>
        <w:t>.</w:t>
      </w:r>
      <w:r w:rsidRPr="00281885">
        <w:rPr>
          <w:rFonts w:eastAsia="Calibri" w:cs="Times New Roman"/>
          <w:szCs w:val="28"/>
          <w:lang w:eastAsia="ru-RU"/>
        </w:rPr>
        <w:t xml:space="preserve"> Задача. Развитие мест массового отдыха.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  <w:lang w:eastAsia="ru-RU"/>
        </w:rPr>
        <w:t>Механизмы:</w:t>
      </w:r>
      <w:r w:rsidRPr="00281885">
        <w:rPr>
          <w:rFonts w:eastAsia="Calibri" w:cs="Times New Roman"/>
          <w:szCs w:val="28"/>
        </w:rPr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</w:rPr>
        <w:t>1.</w:t>
      </w:r>
      <w:r w:rsidR="00D570D4" w:rsidRPr="00281885">
        <w:rPr>
          <w:rFonts w:eastAsia="Calibri" w:cs="Times New Roman"/>
          <w:szCs w:val="28"/>
        </w:rPr>
        <w:t>2</w:t>
      </w:r>
      <w:r w:rsidRPr="00281885">
        <w:rPr>
          <w:rFonts w:eastAsia="Calibri" w:cs="Times New Roman"/>
          <w:szCs w:val="28"/>
        </w:rPr>
        <w:t>.2.1.2.1 создание и развитие современного паркового комплекса, обеспечивающего качественный досуг для различных категорий жителей и гостей города Перми.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</w:rPr>
        <w:t>1.</w:t>
      </w:r>
      <w:r w:rsidR="00D570D4" w:rsidRPr="00281885">
        <w:rPr>
          <w:rFonts w:eastAsia="Calibri" w:cs="Times New Roman"/>
          <w:szCs w:val="28"/>
        </w:rPr>
        <w:t>2</w:t>
      </w:r>
      <w:r w:rsidRPr="00281885">
        <w:rPr>
          <w:rFonts w:eastAsia="Calibri" w:cs="Times New Roman"/>
          <w:szCs w:val="28"/>
        </w:rPr>
        <w:t>.2.2</w:t>
      </w:r>
      <w:r w:rsidR="00E12C4E" w:rsidRPr="00281885">
        <w:rPr>
          <w:rFonts w:eastAsia="Calibri" w:cs="Times New Roman"/>
          <w:szCs w:val="28"/>
        </w:rPr>
        <w:t>.</w:t>
      </w:r>
      <w:r w:rsidRPr="00281885">
        <w:rPr>
          <w:rFonts w:eastAsia="Calibri" w:cs="Times New Roman"/>
          <w:szCs w:val="28"/>
        </w:rPr>
        <w:t xml:space="preserve"> Задача. Создание условий для творческой и профессиональной самореализации населения.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</w:rPr>
        <w:t>1.</w:t>
      </w:r>
      <w:r w:rsidR="00D570D4" w:rsidRPr="00281885">
        <w:rPr>
          <w:rFonts w:eastAsia="Calibri" w:cs="Times New Roman"/>
          <w:szCs w:val="28"/>
        </w:rPr>
        <w:t>2</w:t>
      </w:r>
      <w:r w:rsidRPr="00281885">
        <w:rPr>
          <w:rFonts w:eastAsia="Calibri" w:cs="Times New Roman"/>
          <w:szCs w:val="28"/>
        </w:rPr>
        <w:t>.2.2.1</w:t>
      </w:r>
      <w:r w:rsidR="00E12C4E" w:rsidRPr="00281885">
        <w:rPr>
          <w:rFonts w:eastAsia="Calibri" w:cs="Times New Roman"/>
          <w:szCs w:val="28"/>
        </w:rPr>
        <w:t>.</w:t>
      </w:r>
      <w:r w:rsidRPr="00281885">
        <w:rPr>
          <w:rFonts w:eastAsia="Calibri" w:cs="Times New Roman"/>
          <w:szCs w:val="28"/>
        </w:rPr>
        <w:t xml:space="preserve"> Задача.</w:t>
      </w:r>
      <w:r w:rsidRPr="00281885">
        <w:rPr>
          <w:rFonts w:eastAsia="Calibri" w:cs="Times New Roman"/>
          <w:szCs w:val="28"/>
          <w:lang w:eastAsia="ru-RU"/>
        </w:rPr>
        <w:t xml:space="preserve"> Повышение </w:t>
      </w:r>
      <w:r w:rsidR="004A39B8" w:rsidRPr="00281885">
        <w:rPr>
          <w:rFonts w:eastAsia="Calibri" w:cs="Times New Roman"/>
          <w:szCs w:val="28"/>
          <w:lang w:eastAsia="ru-RU"/>
        </w:rPr>
        <w:t xml:space="preserve">уровня </w:t>
      </w:r>
      <w:r w:rsidRPr="00281885">
        <w:rPr>
          <w:rFonts w:eastAsia="Calibri" w:cs="Times New Roman"/>
          <w:szCs w:val="28"/>
          <w:lang w:eastAsia="ru-RU"/>
        </w:rPr>
        <w:t xml:space="preserve">вовлеченности жителей </w:t>
      </w:r>
      <w:r w:rsidR="00971E7E" w:rsidRPr="00281885">
        <w:rPr>
          <w:rFonts w:eastAsia="Calibri" w:cs="Times New Roman"/>
          <w:szCs w:val="28"/>
          <w:lang w:eastAsia="ru-RU"/>
        </w:rPr>
        <w:t xml:space="preserve">города </w:t>
      </w:r>
      <w:r w:rsidRPr="00281885">
        <w:rPr>
          <w:rFonts w:eastAsia="Calibri" w:cs="Times New Roman"/>
          <w:szCs w:val="28"/>
          <w:lang w:eastAsia="ru-RU"/>
        </w:rPr>
        <w:t xml:space="preserve">Перми в культурную </w:t>
      </w:r>
      <w:r w:rsidR="004A39B8" w:rsidRPr="00281885">
        <w:rPr>
          <w:rFonts w:eastAsia="Calibri" w:cs="Times New Roman"/>
          <w:szCs w:val="28"/>
          <w:lang w:eastAsia="ru-RU"/>
        </w:rPr>
        <w:t>деятельность</w:t>
      </w:r>
      <w:r w:rsidRPr="00281885">
        <w:rPr>
          <w:rFonts w:eastAsia="Calibri" w:cs="Times New Roman"/>
          <w:szCs w:val="28"/>
          <w:lang w:eastAsia="ru-RU"/>
        </w:rPr>
        <w:t xml:space="preserve"> (пассивные формы).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  <w:lang w:eastAsia="ru-RU"/>
        </w:rPr>
        <w:t>Механизмы:</w:t>
      </w:r>
      <w:r w:rsidRPr="00281885">
        <w:rPr>
          <w:rFonts w:eastAsia="Calibri" w:cs="Times New Roman"/>
          <w:szCs w:val="28"/>
        </w:rPr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</w:rPr>
        <w:t>1.</w:t>
      </w:r>
      <w:r w:rsidR="00D570D4" w:rsidRPr="00281885">
        <w:rPr>
          <w:rFonts w:eastAsia="Calibri" w:cs="Times New Roman"/>
          <w:szCs w:val="28"/>
        </w:rPr>
        <w:t>2</w:t>
      </w:r>
      <w:r w:rsidRPr="00281885">
        <w:rPr>
          <w:rFonts w:eastAsia="Calibri" w:cs="Times New Roman"/>
          <w:szCs w:val="28"/>
        </w:rPr>
        <w:t>.2.2.1.1 создание условий для организации мероприятий, направленных на п</w:t>
      </w:r>
      <w:r w:rsidRPr="00281885">
        <w:rPr>
          <w:rFonts w:eastAsia="Calibri" w:cs="Times New Roman"/>
          <w:szCs w:val="28"/>
          <w:lang w:eastAsia="ru-RU"/>
        </w:rPr>
        <w:t>овышение вовлеченности жителей города Перми в культурно-массовые мероприятия (уличный формат);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 xml:space="preserve">.2.2.1.2 </w:t>
      </w:r>
      <w:r w:rsidRPr="00281885">
        <w:rPr>
          <w:rFonts w:eastAsia="Calibri" w:cs="Times New Roman"/>
          <w:szCs w:val="28"/>
        </w:rPr>
        <w:t>создание условий для организации мероприятий, направленных на п</w:t>
      </w:r>
      <w:r w:rsidRPr="00281885">
        <w:rPr>
          <w:rFonts w:eastAsia="Calibri" w:cs="Times New Roman"/>
          <w:szCs w:val="28"/>
          <w:lang w:eastAsia="ru-RU"/>
        </w:rPr>
        <w:t>овышение вовлеченности жителей города Перми в культурно-досуговые и</w:t>
      </w:r>
      <w:r w:rsidR="00F01BA7" w:rsidRPr="00281885">
        <w:rPr>
          <w:rFonts w:eastAsia="Calibri" w:cs="Times New Roman"/>
          <w:szCs w:val="28"/>
          <w:lang w:eastAsia="ru-RU"/>
        </w:rPr>
        <w:t> </w:t>
      </w:r>
      <w:r w:rsidRPr="00281885">
        <w:rPr>
          <w:rFonts w:eastAsia="Calibri" w:cs="Times New Roman"/>
          <w:szCs w:val="28"/>
          <w:lang w:eastAsia="ru-RU"/>
        </w:rPr>
        <w:t>культурно-просветительские мероприятия;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 xml:space="preserve">.2.2.1.3 </w:t>
      </w:r>
      <w:r w:rsidRPr="00281885">
        <w:rPr>
          <w:rFonts w:eastAsia="Calibri" w:cs="Times New Roman"/>
          <w:szCs w:val="28"/>
        </w:rPr>
        <w:t xml:space="preserve">создание условий для организации мероприятий, направленных на </w:t>
      </w:r>
      <w:r w:rsidRPr="00281885">
        <w:rPr>
          <w:rFonts w:eastAsia="Calibri" w:cs="Times New Roman"/>
          <w:szCs w:val="28"/>
          <w:lang w:eastAsia="ru-RU"/>
        </w:rPr>
        <w:t xml:space="preserve">повышение интереса жителей </w:t>
      </w:r>
      <w:r w:rsidR="00971E7E" w:rsidRPr="00281885">
        <w:rPr>
          <w:rFonts w:eastAsia="Calibri" w:cs="Times New Roman"/>
          <w:szCs w:val="28"/>
          <w:lang w:eastAsia="ru-RU"/>
        </w:rPr>
        <w:t xml:space="preserve">города </w:t>
      </w:r>
      <w:r w:rsidRPr="00281885">
        <w:rPr>
          <w:rFonts w:eastAsia="Calibri" w:cs="Times New Roman"/>
          <w:szCs w:val="28"/>
          <w:lang w:eastAsia="ru-RU"/>
        </w:rPr>
        <w:t>Перми к театральному искусству.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>.2.2.2</w:t>
      </w:r>
      <w:r w:rsidR="00E12C4E" w:rsidRPr="00281885">
        <w:rPr>
          <w:rFonts w:eastAsia="Calibri" w:cs="Times New Roman"/>
          <w:szCs w:val="28"/>
          <w:lang w:eastAsia="ru-RU"/>
        </w:rPr>
        <w:t>.</w:t>
      </w:r>
      <w:r w:rsidRPr="00281885">
        <w:rPr>
          <w:rFonts w:eastAsia="Calibri" w:cs="Times New Roman"/>
          <w:szCs w:val="28"/>
          <w:lang w:eastAsia="ru-RU"/>
        </w:rPr>
        <w:t xml:space="preserve"> Задача. </w:t>
      </w:r>
      <w:r w:rsidRPr="00281885">
        <w:rPr>
          <w:rFonts w:eastAsia="Calibri" w:cs="Times New Roman"/>
          <w:szCs w:val="28"/>
        </w:rPr>
        <w:t xml:space="preserve">Повышение </w:t>
      </w:r>
      <w:r w:rsidR="004A39B8" w:rsidRPr="00281885">
        <w:rPr>
          <w:rFonts w:eastAsia="Calibri" w:cs="Times New Roman"/>
          <w:szCs w:val="28"/>
        </w:rPr>
        <w:t xml:space="preserve">уровня </w:t>
      </w:r>
      <w:r w:rsidRPr="00281885">
        <w:rPr>
          <w:rFonts w:eastAsia="Calibri" w:cs="Times New Roman"/>
          <w:szCs w:val="28"/>
        </w:rPr>
        <w:t xml:space="preserve">вовлеченности жителей </w:t>
      </w:r>
      <w:r w:rsidR="00971E7E" w:rsidRPr="00281885">
        <w:rPr>
          <w:rFonts w:eastAsia="Calibri" w:cs="Times New Roman"/>
          <w:szCs w:val="28"/>
        </w:rPr>
        <w:t xml:space="preserve">города </w:t>
      </w:r>
      <w:r w:rsidRPr="00281885">
        <w:rPr>
          <w:rFonts w:eastAsia="Calibri" w:cs="Times New Roman"/>
          <w:szCs w:val="28"/>
        </w:rPr>
        <w:t xml:space="preserve">Перми в культурную </w:t>
      </w:r>
      <w:r w:rsidR="004A39B8" w:rsidRPr="00281885">
        <w:rPr>
          <w:rFonts w:eastAsia="Calibri" w:cs="Times New Roman"/>
          <w:szCs w:val="28"/>
        </w:rPr>
        <w:t>деятельност</w:t>
      </w:r>
      <w:r w:rsidRPr="00281885">
        <w:rPr>
          <w:rFonts w:eastAsia="Calibri" w:cs="Times New Roman"/>
          <w:szCs w:val="28"/>
        </w:rPr>
        <w:t>ь (активные формы).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</w:rPr>
        <w:t>1.</w:t>
      </w:r>
      <w:r w:rsidR="00D570D4" w:rsidRPr="00281885">
        <w:rPr>
          <w:rFonts w:eastAsia="Calibri" w:cs="Times New Roman"/>
          <w:szCs w:val="28"/>
        </w:rPr>
        <w:t>2</w:t>
      </w:r>
      <w:r w:rsidRPr="00281885">
        <w:rPr>
          <w:rFonts w:eastAsia="Calibri" w:cs="Times New Roman"/>
          <w:szCs w:val="28"/>
        </w:rPr>
        <w:t>.2.2.2.1 с</w:t>
      </w:r>
      <w:r w:rsidRPr="00281885">
        <w:rPr>
          <w:rFonts w:eastAsia="Calibri" w:cs="Times New Roman"/>
          <w:szCs w:val="28"/>
          <w:lang w:eastAsia="ru-RU"/>
        </w:rPr>
        <w:t>оздание условий для творческой самореализации жителей</w:t>
      </w:r>
      <w:r w:rsidR="00971E7E" w:rsidRPr="00281885">
        <w:rPr>
          <w:rFonts w:eastAsia="Calibri" w:cs="Times New Roman"/>
          <w:szCs w:val="28"/>
          <w:lang w:eastAsia="ru-RU"/>
        </w:rPr>
        <w:t xml:space="preserve"> города</w:t>
      </w:r>
      <w:r w:rsidRPr="00281885">
        <w:rPr>
          <w:rFonts w:eastAsia="Calibri" w:cs="Times New Roman"/>
          <w:szCs w:val="28"/>
          <w:lang w:eastAsia="ru-RU"/>
        </w:rPr>
        <w:t xml:space="preserve"> </w:t>
      </w:r>
      <w:r w:rsidR="00622E2E" w:rsidRPr="00281885">
        <w:rPr>
          <w:rFonts w:eastAsia="Calibri" w:cs="Times New Roman"/>
          <w:szCs w:val="28"/>
          <w:lang w:eastAsia="ru-RU"/>
        </w:rPr>
        <w:t>П</w:t>
      </w:r>
      <w:r w:rsidRPr="00281885">
        <w:rPr>
          <w:rFonts w:eastAsia="Calibri" w:cs="Times New Roman"/>
          <w:szCs w:val="28"/>
          <w:lang w:eastAsia="ru-RU"/>
        </w:rPr>
        <w:t>ерми (клубные формирования);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lastRenderedPageBreak/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 xml:space="preserve">.2.2.2.2 </w:t>
      </w:r>
      <w:r w:rsidRPr="00281885">
        <w:rPr>
          <w:rFonts w:eastAsia="Calibri" w:cs="Times New Roman"/>
          <w:szCs w:val="28"/>
        </w:rPr>
        <w:t>с</w:t>
      </w:r>
      <w:r w:rsidRPr="00281885">
        <w:rPr>
          <w:rFonts w:eastAsia="Calibri" w:cs="Times New Roman"/>
          <w:szCs w:val="28"/>
          <w:lang w:eastAsia="ru-RU"/>
        </w:rPr>
        <w:t>оздание условий для реализации современных тенденций развития библиотечного обслуживания.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>.2.2.3</w:t>
      </w:r>
      <w:r w:rsidR="00E12C4E" w:rsidRPr="00281885">
        <w:rPr>
          <w:rFonts w:eastAsia="Calibri" w:cs="Times New Roman"/>
          <w:szCs w:val="28"/>
          <w:lang w:eastAsia="ru-RU"/>
        </w:rPr>
        <w:t>.</w:t>
      </w:r>
      <w:r w:rsidRPr="00281885">
        <w:rPr>
          <w:rFonts w:eastAsia="Calibri" w:cs="Times New Roman"/>
          <w:szCs w:val="28"/>
          <w:lang w:eastAsia="ru-RU"/>
        </w:rPr>
        <w:t xml:space="preserve"> Задача. </w:t>
      </w:r>
      <w:r w:rsidRPr="00281885">
        <w:rPr>
          <w:rFonts w:eastAsia="Calibri" w:cs="Times New Roman"/>
          <w:szCs w:val="28"/>
        </w:rPr>
        <w:t>Поддержка и развитие профессионального искусства.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</w:rPr>
        <w:t xml:space="preserve">Механизмы: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</w:rPr>
        <w:t>1.</w:t>
      </w:r>
      <w:r w:rsidR="00D570D4" w:rsidRPr="00281885">
        <w:rPr>
          <w:rFonts w:eastAsia="Calibri" w:cs="Times New Roman"/>
          <w:szCs w:val="28"/>
        </w:rPr>
        <w:t>2</w:t>
      </w:r>
      <w:r w:rsidRPr="00281885">
        <w:rPr>
          <w:rFonts w:eastAsia="Calibri" w:cs="Times New Roman"/>
          <w:szCs w:val="28"/>
        </w:rPr>
        <w:t>.2.2.3.1 с</w:t>
      </w:r>
      <w:r w:rsidRPr="00281885">
        <w:rPr>
          <w:rFonts w:eastAsia="Calibri" w:cs="Times New Roman"/>
          <w:szCs w:val="28"/>
          <w:lang w:eastAsia="ru-RU"/>
        </w:rPr>
        <w:t>оздание условий для профессионального роста и самореализации деятелей культуры и искусства;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>.2.2.3.2</w:t>
      </w:r>
      <w:r w:rsidRPr="00281885">
        <w:rPr>
          <w:rFonts w:eastAsia="Calibri" w:cs="Times New Roman"/>
          <w:szCs w:val="28"/>
        </w:rPr>
        <w:t xml:space="preserve"> </w:t>
      </w:r>
      <w:r w:rsidRPr="00281885">
        <w:rPr>
          <w:rFonts w:eastAsia="Calibri" w:cs="Times New Roman"/>
          <w:szCs w:val="28"/>
          <w:lang w:eastAsia="ru-RU"/>
        </w:rPr>
        <w:t>создание условий для привлечения деятелей культуры и искусства к работе в городе 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="00FB567E" w:rsidRPr="00281885">
        <w:rPr>
          <w:rFonts w:eastAsia="Calibri" w:cs="Times New Roman"/>
          <w:szCs w:val="28"/>
          <w:lang w:eastAsia="ru-RU"/>
        </w:rPr>
        <w:t>.2.2.3.3</w:t>
      </w:r>
      <w:r w:rsidRPr="00281885">
        <w:rPr>
          <w:rFonts w:eastAsia="Calibri" w:cs="Times New Roman"/>
          <w:szCs w:val="28"/>
          <w:lang w:eastAsia="ru-RU"/>
        </w:rPr>
        <w:t xml:space="preserve"> </w:t>
      </w:r>
      <w:r w:rsidRPr="00281885">
        <w:rPr>
          <w:rFonts w:eastAsia="Calibri" w:cs="Times New Roman"/>
          <w:szCs w:val="28"/>
        </w:rPr>
        <w:t>с</w:t>
      </w:r>
      <w:r w:rsidRPr="00281885">
        <w:rPr>
          <w:rFonts w:eastAsia="Calibri" w:cs="Times New Roman"/>
          <w:szCs w:val="28"/>
          <w:lang w:eastAsia="ru-RU"/>
        </w:rPr>
        <w:t>оздание условий для появления новых актуальных произведений искусства;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>.2.2.3.4</w:t>
      </w:r>
      <w:r w:rsidRPr="00281885">
        <w:rPr>
          <w:rFonts w:eastAsia="Calibri" w:cs="Times New Roman"/>
          <w:szCs w:val="28"/>
        </w:rPr>
        <w:t xml:space="preserve"> с</w:t>
      </w:r>
      <w:r w:rsidRPr="00281885">
        <w:rPr>
          <w:rFonts w:eastAsia="Calibri" w:cs="Times New Roman"/>
          <w:szCs w:val="28"/>
          <w:lang w:eastAsia="ru-RU"/>
        </w:rPr>
        <w:t xml:space="preserve">оздание условий для профессионального роста и самореализации преподавателей </w:t>
      </w:r>
      <w:r w:rsidR="00EF019B" w:rsidRPr="00281885">
        <w:rPr>
          <w:szCs w:val="28"/>
        </w:rPr>
        <w:t>организаци</w:t>
      </w:r>
      <w:r w:rsidRPr="00281885">
        <w:rPr>
          <w:rFonts w:eastAsia="Calibri" w:cs="Times New Roman"/>
          <w:szCs w:val="28"/>
          <w:lang w:eastAsia="ru-RU"/>
        </w:rPr>
        <w:t>й дополнительного образования сферы культуры;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 xml:space="preserve">.2.2.3.5 </w:t>
      </w:r>
      <w:r w:rsidRPr="00281885">
        <w:rPr>
          <w:rFonts w:eastAsia="Calibri" w:cs="Times New Roman"/>
          <w:szCs w:val="28"/>
        </w:rPr>
        <w:t>п</w:t>
      </w:r>
      <w:r w:rsidRPr="00281885">
        <w:rPr>
          <w:rFonts w:eastAsia="Calibri" w:cs="Times New Roman"/>
          <w:szCs w:val="28"/>
          <w:lang w:eastAsia="ru-RU"/>
        </w:rPr>
        <w:t xml:space="preserve">оддержка и развитие </w:t>
      </w:r>
      <w:r w:rsidR="00EF019B" w:rsidRPr="00281885">
        <w:rPr>
          <w:rFonts w:eastAsia="Calibri" w:cs="Times New Roman"/>
          <w:szCs w:val="28"/>
          <w:lang w:eastAsia="ru-RU"/>
        </w:rPr>
        <w:t xml:space="preserve">потенциала </w:t>
      </w:r>
      <w:r w:rsidRPr="00281885">
        <w:rPr>
          <w:rFonts w:eastAsia="Calibri" w:cs="Times New Roman"/>
          <w:szCs w:val="28"/>
          <w:lang w:eastAsia="ru-RU"/>
        </w:rPr>
        <w:t>молодых и талантливых педагогов дополнительного образования в сфере культуры, деятелей культуры и искусства.</w:t>
      </w:r>
    </w:p>
    <w:p w:rsidR="000927AC" w:rsidRPr="00281885" w:rsidRDefault="000927AC" w:rsidP="000927AC">
      <w:pPr>
        <w:tabs>
          <w:tab w:val="left" w:pos="0"/>
          <w:tab w:val="num" w:pos="1713"/>
        </w:tabs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>.2.2.4</w:t>
      </w:r>
      <w:r w:rsidR="00E12C4E" w:rsidRPr="00281885">
        <w:rPr>
          <w:rFonts w:eastAsia="Calibri" w:cs="Times New Roman"/>
          <w:szCs w:val="28"/>
          <w:lang w:eastAsia="ru-RU"/>
        </w:rPr>
        <w:t>.</w:t>
      </w:r>
      <w:r w:rsidRPr="00281885">
        <w:rPr>
          <w:rFonts w:eastAsia="Calibri" w:cs="Times New Roman"/>
          <w:szCs w:val="28"/>
          <w:lang w:eastAsia="ru-RU"/>
        </w:rPr>
        <w:t xml:space="preserve"> </w:t>
      </w:r>
      <w:r w:rsidRPr="00281885">
        <w:rPr>
          <w:rFonts w:eastAsia="Calibri" w:cs="Times New Roman"/>
          <w:szCs w:val="28"/>
        </w:rPr>
        <w:t>Задача.</w:t>
      </w:r>
      <w:r w:rsidRPr="00281885">
        <w:rPr>
          <w:rFonts w:eastAsia="Calibri"/>
          <w:szCs w:val="28"/>
        </w:rPr>
        <w:t xml:space="preserve"> </w:t>
      </w:r>
      <w:r w:rsidRPr="00281885">
        <w:rPr>
          <w:rFonts w:eastAsia="Calibri" w:cs="Times New Roman"/>
          <w:szCs w:val="28"/>
        </w:rPr>
        <w:t xml:space="preserve">Приведение в нормативное состояние учреждений культуры и </w:t>
      </w:r>
      <w:r w:rsidR="00EF019B" w:rsidRPr="00281885">
        <w:rPr>
          <w:szCs w:val="28"/>
        </w:rPr>
        <w:t>организаций</w:t>
      </w:r>
      <w:r w:rsidR="00EF019B" w:rsidRPr="00281885">
        <w:rPr>
          <w:rFonts w:eastAsia="Calibri" w:cs="Times New Roman"/>
          <w:szCs w:val="28"/>
        </w:rPr>
        <w:t xml:space="preserve"> </w:t>
      </w:r>
      <w:r w:rsidRPr="00281885">
        <w:rPr>
          <w:rFonts w:eastAsia="Calibri" w:cs="Times New Roman"/>
          <w:szCs w:val="28"/>
        </w:rPr>
        <w:t>дополнительного образования в сфере культуры.</w:t>
      </w:r>
    </w:p>
    <w:p w:rsidR="000927AC" w:rsidRPr="00281885" w:rsidRDefault="000927AC" w:rsidP="000927AC">
      <w:pPr>
        <w:tabs>
          <w:tab w:val="left" w:pos="0"/>
          <w:tab w:val="num" w:pos="1713"/>
        </w:tabs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</w:rPr>
        <w:t>Механизмы:</w:t>
      </w:r>
      <w:r w:rsidRPr="00281885">
        <w:rPr>
          <w:rFonts w:eastAsia="Calibri" w:cs="Times New Roman"/>
          <w:szCs w:val="28"/>
          <w:lang w:eastAsia="ru-RU"/>
        </w:rPr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>.2.2.4.1 приведение в нормативное состояние учреждений культуры, улучшение их материально-технического обеспечения;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 xml:space="preserve">.2.2.4.2 приведение в нормативное состояние </w:t>
      </w:r>
      <w:r w:rsidR="00EF019B" w:rsidRPr="00281885">
        <w:rPr>
          <w:szCs w:val="28"/>
        </w:rPr>
        <w:t>организаци</w:t>
      </w:r>
      <w:r w:rsidRPr="00281885">
        <w:rPr>
          <w:rFonts w:eastAsia="Calibri" w:cs="Times New Roman"/>
          <w:szCs w:val="28"/>
          <w:lang w:eastAsia="ru-RU"/>
        </w:rPr>
        <w:t>й дополнительного образования в сфере культуры, улучшение их материально-технического обеспечения.</w:t>
      </w:r>
    </w:p>
    <w:p w:rsidR="000927AC" w:rsidRPr="00281885" w:rsidRDefault="000927AC" w:rsidP="000927AC">
      <w:pPr>
        <w:pStyle w:val="a3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 w:rsidRPr="00281885">
        <w:rPr>
          <w:rFonts w:eastAsia="Calibri"/>
          <w:sz w:val="28"/>
          <w:szCs w:val="28"/>
        </w:rPr>
        <w:t>1.</w:t>
      </w:r>
      <w:r w:rsidR="00D570D4" w:rsidRPr="00281885">
        <w:rPr>
          <w:rFonts w:eastAsia="Calibri"/>
          <w:sz w:val="28"/>
          <w:szCs w:val="28"/>
        </w:rPr>
        <w:t>2</w:t>
      </w:r>
      <w:r w:rsidRPr="00281885">
        <w:rPr>
          <w:rFonts w:eastAsia="Calibri"/>
          <w:sz w:val="28"/>
          <w:szCs w:val="28"/>
        </w:rPr>
        <w:t>.2.2.5</w:t>
      </w:r>
      <w:r w:rsidR="00E12C4E" w:rsidRPr="00281885">
        <w:rPr>
          <w:rFonts w:eastAsia="Calibri"/>
          <w:sz w:val="28"/>
          <w:szCs w:val="28"/>
        </w:rPr>
        <w:t>.</w:t>
      </w:r>
      <w:r w:rsidRPr="00281885">
        <w:rPr>
          <w:rFonts w:eastAsia="Calibri"/>
          <w:sz w:val="28"/>
          <w:szCs w:val="28"/>
        </w:rPr>
        <w:t xml:space="preserve"> Задача. Обеспечение доступа к художественному образованию первой ступени.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</w:rPr>
        <w:t xml:space="preserve">Механизмы: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</w:rPr>
        <w:t>1.</w:t>
      </w:r>
      <w:r w:rsidR="00D570D4" w:rsidRPr="00281885">
        <w:rPr>
          <w:rFonts w:eastAsia="Calibri" w:cs="Times New Roman"/>
          <w:szCs w:val="28"/>
        </w:rPr>
        <w:t>2</w:t>
      </w:r>
      <w:r w:rsidRPr="00281885">
        <w:rPr>
          <w:rFonts w:eastAsia="Calibri" w:cs="Times New Roman"/>
          <w:szCs w:val="28"/>
        </w:rPr>
        <w:t>.2.2.5.1 ф</w:t>
      </w:r>
      <w:r w:rsidRPr="00281885">
        <w:rPr>
          <w:rFonts w:eastAsia="Calibri" w:cs="Times New Roman"/>
          <w:szCs w:val="28"/>
          <w:lang w:eastAsia="ru-RU"/>
        </w:rPr>
        <w:t>ормирование качественных образовательных программ на основе федерального государственного требования;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</w:rPr>
        <w:t>1.</w:t>
      </w:r>
      <w:r w:rsidR="00D570D4" w:rsidRPr="00281885">
        <w:rPr>
          <w:rFonts w:eastAsia="Calibri" w:cs="Times New Roman"/>
          <w:szCs w:val="28"/>
        </w:rPr>
        <w:t>2</w:t>
      </w:r>
      <w:r w:rsidRPr="00281885">
        <w:rPr>
          <w:rFonts w:eastAsia="Calibri" w:cs="Times New Roman"/>
          <w:szCs w:val="28"/>
        </w:rPr>
        <w:t xml:space="preserve">.2.2.5.2 </w:t>
      </w:r>
      <w:r w:rsidRPr="00281885">
        <w:rPr>
          <w:rFonts w:eastAsia="Calibri" w:cs="Times New Roman"/>
          <w:szCs w:val="28"/>
          <w:lang w:eastAsia="ru-RU"/>
        </w:rPr>
        <w:t>мотивирование учащихся к творческому развитию и достижению высоких творческих результатов;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 xml:space="preserve">.2.2.5.3 </w:t>
      </w:r>
      <w:r w:rsidRPr="00281885">
        <w:rPr>
          <w:rFonts w:eastAsia="Calibri" w:cs="Times New Roman"/>
          <w:szCs w:val="28"/>
        </w:rPr>
        <w:t>с</w:t>
      </w:r>
      <w:r w:rsidRPr="00281885">
        <w:rPr>
          <w:rFonts w:eastAsia="Calibri" w:cs="Times New Roman"/>
          <w:szCs w:val="28"/>
          <w:lang w:eastAsia="ru-RU"/>
        </w:rPr>
        <w:t xml:space="preserve">оздание условий для формирования и развития творческих коллективов исполнительской направленности на базе </w:t>
      </w:r>
      <w:r w:rsidR="00EF019B" w:rsidRPr="00281885">
        <w:rPr>
          <w:szCs w:val="28"/>
        </w:rPr>
        <w:t>организаци</w:t>
      </w:r>
      <w:r w:rsidRPr="00281885">
        <w:rPr>
          <w:rFonts w:eastAsia="Calibri" w:cs="Times New Roman"/>
          <w:szCs w:val="28"/>
          <w:lang w:eastAsia="ru-RU"/>
        </w:rPr>
        <w:t>й дополнительного образования в сфере культуры;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 xml:space="preserve">.2.2.5.4 </w:t>
      </w:r>
      <w:r w:rsidRPr="00281885">
        <w:rPr>
          <w:rFonts w:eastAsia="Calibri" w:cs="Times New Roman"/>
          <w:szCs w:val="28"/>
        </w:rPr>
        <w:t>п</w:t>
      </w:r>
      <w:r w:rsidRPr="00281885">
        <w:rPr>
          <w:rFonts w:eastAsia="Calibri" w:cs="Times New Roman"/>
          <w:szCs w:val="28"/>
          <w:lang w:eastAsia="ru-RU"/>
        </w:rPr>
        <w:t>опуляризация дополнительного художественного образования среди жителей города 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  <w:lang w:eastAsia="ru-RU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>.2.2.5.5</w:t>
      </w:r>
      <w:r w:rsidRPr="00281885">
        <w:rPr>
          <w:rFonts w:eastAsia="Calibri" w:cs="Times New Roman"/>
          <w:szCs w:val="28"/>
        </w:rPr>
        <w:t xml:space="preserve"> в</w:t>
      </w:r>
      <w:r w:rsidRPr="00281885">
        <w:rPr>
          <w:rFonts w:eastAsia="Calibri" w:cs="Times New Roman"/>
          <w:szCs w:val="28"/>
          <w:lang w:eastAsia="ru-RU"/>
        </w:rPr>
        <w:t>недрение новых дополнительных направлений в сфере художественного образования, реализуемых на платной основе;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  <w:lang w:eastAsia="ru-RU"/>
        </w:rPr>
        <w:t>1.</w:t>
      </w:r>
      <w:r w:rsidR="00D570D4" w:rsidRPr="00281885">
        <w:rPr>
          <w:rFonts w:eastAsia="Calibri" w:cs="Times New Roman"/>
          <w:szCs w:val="28"/>
          <w:lang w:eastAsia="ru-RU"/>
        </w:rPr>
        <w:t>2</w:t>
      </w:r>
      <w:r w:rsidRPr="00281885">
        <w:rPr>
          <w:rFonts w:eastAsia="Calibri" w:cs="Times New Roman"/>
          <w:szCs w:val="28"/>
          <w:lang w:eastAsia="ru-RU"/>
        </w:rPr>
        <w:t xml:space="preserve">.2.2.5.6 </w:t>
      </w:r>
      <w:r w:rsidRPr="00281885">
        <w:rPr>
          <w:rFonts w:eastAsia="Calibri" w:cs="Times New Roman"/>
          <w:szCs w:val="28"/>
        </w:rPr>
        <w:t>с</w:t>
      </w:r>
      <w:r w:rsidRPr="00281885">
        <w:rPr>
          <w:rFonts w:eastAsia="Calibri" w:cs="Times New Roman"/>
          <w:szCs w:val="28"/>
          <w:lang w:eastAsia="ru-RU"/>
        </w:rPr>
        <w:t>оздание условий для формирования в городе Перми системы непрерывного художественного образования.</w:t>
      </w:r>
    </w:p>
    <w:p w:rsidR="000927AC" w:rsidRPr="00281885" w:rsidRDefault="000927AC" w:rsidP="000927AC">
      <w:pPr>
        <w:pStyle w:val="a3"/>
        <w:ind w:left="0" w:firstLine="709"/>
        <w:jc w:val="both"/>
        <w:rPr>
          <w:rFonts w:eastAsia="+mn-ea"/>
          <w:sz w:val="28"/>
          <w:szCs w:val="28"/>
        </w:rPr>
      </w:pPr>
      <w:r w:rsidRPr="00281885">
        <w:rPr>
          <w:rFonts w:eastAsia="+mn-ea"/>
          <w:sz w:val="28"/>
          <w:szCs w:val="28"/>
        </w:rPr>
        <w:t>1.</w:t>
      </w:r>
      <w:r w:rsidR="00D570D4" w:rsidRPr="00281885">
        <w:rPr>
          <w:rFonts w:eastAsia="+mn-ea"/>
          <w:sz w:val="28"/>
          <w:szCs w:val="28"/>
        </w:rPr>
        <w:t>2</w:t>
      </w:r>
      <w:r w:rsidRPr="00281885">
        <w:rPr>
          <w:rFonts w:eastAsia="+mn-ea"/>
          <w:sz w:val="28"/>
          <w:szCs w:val="28"/>
        </w:rPr>
        <w:t>.3</w:t>
      </w:r>
      <w:r w:rsidR="00DA4333" w:rsidRPr="00281885">
        <w:rPr>
          <w:rFonts w:eastAsia="+mn-ea"/>
          <w:sz w:val="28"/>
          <w:szCs w:val="28"/>
        </w:rPr>
        <w:t>.</w:t>
      </w:r>
      <w:r w:rsidRPr="00281885">
        <w:rPr>
          <w:rFonts w:eastAsia="+mn-ea"/>
          <w:sz w:val="28"/>
          <w:szCs w:val="28"/>
        </w:rPr>
        <w:t xml:space="preserve"> Цель. Создание условий для эффективной самореализации молодежи города Перми.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.3.1</w:t>
      </w:r>
      <w:r w:rsidR="00DA4333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Задача. Формирование системы поддержки инициативной, талантливой молодежи.</w:t>
      </w:r>
    </w:p>
    <w:p w:rsidR="0091573F" w:rsidRPr="00281885" w:rsidRDefault="0091573F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lastRenderedPageBreak/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.3.1.1 системное взаимодействие с общественными объединениями и</w:t>
      </w:r>
      <w:r w:rsidR="00EF019B" w:rsidRPr="00281885">
        <w:rPr>
          <w:rFonts w:eastAsia="+mn-ea" w:cs="Times New Roman"/>
          <w:szCs w:val="28"/>
        </w:rPr>
        <w:t xml:space="preserve"> </w:t>
      </w:r>
      <w:r w:rsidRPr="00281885">
        <w:rPr>
          <w:rFonts w:eastAsia="+mn-ea" w:cs="Times New Roman"/>
          <w:szCs w:val="28"/>
        </w:rPr>
        <w:t>организациями;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.3.1.2 взаимодействие с координационным советом работающей молодежи;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.3.1.3 взаимодействие с Молодежным советом при Пермской городской Думе;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.3.1.4 реализация креативных проектов в сфере молодежной политики на</w:t>
      </w:r>
      <w:r w:rsidR="00F01BA7" w:rsidRPr="00281885">
        <w:rPr>
          <w:rFonts w:eastAsia="+mn-ea" w:cs="Times New Roman"/>
          <w:szCs w:val="28"/>
        </w:rPr>
        <w:t> </w:t>
      </w:r>
      <w:r w:rsidRPr="00281885">
        <w:rPr>
          <w:rFonts w:eastAsia="+mn-ea" w:cs="Times New Roman"/>
          <w:szCs w:val="28"/>
        </w:rPr>
        <w:t>базе муниципального автономного учреждения «Дворец молодежи»;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.3.1.5 организация клубов в сфере молодежной политики по месту жительства;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.3.1.6 организация работы с молодежью по месту жительства.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.3.2</w:t>
      </w:r>
      <w:r w:rsidR="00DA4333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Задача. Развитие форм трудовой и экономической деятельности молодежи.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.3.2.1 организация отрядов для несовершеннолетних лиц;</w:t>
      </w:r>
    </w:p>
    <w:p w:rsidR="00FE33EA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.3.2.2 поддержка и развитие молодежного движения студенческих отря</w:t>
      </w:r>
      <w:r w:rsidR="00FE33EA" w:rsidRPr="00281885">
        <w:rPr>
          <w:rFonts w:eastAsia="+mn-ea" w:cs="Times New Roman"/>
          <w:szCs w:val="28"/>
        </w:rPr>
        <w:t>дов.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.3.3</w:t>
      </w:r>
      <w:r w:rsidR="00DA4333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Задача. Развитие системы гражданского и патриотического воспитания молодежи.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.3.3.1 формирование нормативной правовой базы, регулирующей деятельность по гражданскому и патриотическому воспитанию молодежи в города 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.3.3.2 создание городского центра патриотического воспитания;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.3.3.3 разработка и внедрение комплекса учебных и специальных программ и инновационных методик гражданского и патриотического воспитания.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.4</w:t>
      </w:r>
      <w:r w:rsidR="00DA4333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Цель. Создание условий для развития физической культуры и массового спорта. </w:t>
      </w:r>
    </w:p>
    <w:p w:rsidR="000927AC" w:rsidRPr="00281885" w:rsidRDefault="000927AC" w:rsidP="00134D9E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.4.1</w:t>
      </w:r>
      <w:r w:rsidR="00DA4333" w:rsidRPr="00281885">
        <w:rPr>
          <w:rFonts w:eastAsia="+mn-ea" w:cs="Times New Roman"/>
          <w:szCs w:val="28"/>
        </w:rPr>
        <w:t>.</w:t>
      </w:r>
      <w:r w:rsidRPr="00281885">
        <w:t xml:space="preserve"> </w:t>
      </w:r>
      <w:r w:rsidRPr="00281885">
        <w:rPr>
          <w:rFonts w:cs="Times New Roman"/>
          <w:szCs w:val="28"/>
        </w:rPr>
        <w:t xml:space="preserve">Задача. </w:t>
      </w:r>
      <w:r w:rsidRPr="00281885">
        <w:rPr>
          <w:rFonts w:eastAsia="+mn-ea" w:cs="Times New Roman"/>
          <w:szCs w:val="28"/>
        </w:rPr>
        <w:t>Обеспечение населения физкультурно-оздоровительными и</w:t>
      </w:r>
      <w:r w:rsidR="00F01BA7" w:rsidRPr="00281885">
        <w:rPr>
          <w:rFonts w:eastAsia="+mn-ea" w:cs="Times New Roman"/>
          <w:szCs w:val="28"/>
        </w:rPr>
        <w:t> </w:t>
      </w:r>
      <w:r w:rsidRPr="00281885">
        <w:rPr>
          <w:rFonts w:eastAsia="+mn-ea" w:cs="Times New Roman"/>
          <w:szCs w:val="28"/>
        </w:rPr>
        <w:t>спортивными услугами.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.4.1.1</w:t>
      </w:r>
      <w:r w:rsidR="00DA4333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Задача. Развитие спортивной инфраструктуры.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Механизмы: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>.4.1.1.1 строительство и реконструкция спортивных объектов в соответствии с утвержденными муниципальными нормативами;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>.4.1.1.2 устройство муниципальных плоскостных спортивных сооружений с оснащением и</w:t>
      </w:r>
      <w:r w:rsidR="0091573F" w:rsidRPr="00281885">
        <w:rPr>
          <w:rFonts w:eastAsia="Times New Roman" w:cs="Times New Roman"/>
          <w:szCs w:val="28"/>
          <w:lang w:eastAsia="ru-RU"/>
        </w:rPr>
        <w:t>х</w:t>
      </w:r>
      <w:r w:rsidRPr="00281885">
        <w:rPr>
          <w:rFonts w:eastAsia="Times New Roman" w:cs="Times New Roman"/>
          <w:szCs w:val="28"/>
          <w:lang w:eastAsia="ru-RU"/>
        </w:rPr>
        <w:t xml:space="preserve"> спортивным инвентарем;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>.4.1.1.</w:t>
      </w:r>
      <w:r w:rsidR="00CC463B" w:rsidRPr="00281885">
        <w:rPr>
          <w:rFonts w:eastAsia="Times New Roman" w:cs="Times New Roman"/>
          <w:szCs w:val="28"/>
          <w:lang w:eastAsia="ru-RU"/>
        </w:rPr>
        <w:t>3</w:t>
      </w:r>
      <w:r w:rsidR="004D3B8A" w:rsidRPr="00281885">
        <w:rPr>
          <w:rFonts w:eastAsia="Times New Roman" w:cs="Times New Roman"/>
          <w:szCs w:val="28"/>
          <w:lang w:eastAsia="ru-RU"/>
        </w:rPr>
        <w:t xml:space="preserve"> </w:t>
      </w:r>
      <w:r w:rsidRPr="00281885">
        <w:rPr>
          <w:rFonts w:eastAsia="Times New Roman" w:cs="Times New Roman"/>
          <w:szCs w:val="28"/>
          <w:lang w:eastAsia="ru-RU"/>
        </w:rPr>
        <w:t>организация работ по включению муниципальных спортивных объектов во Всероссийский реестр объектов спорта.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.4.1.2</w:t>
      </w:r>
      <w:r w:rsidR="00DA4333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Задача. Создание условий для развития немуниципального сектора в сфере физической культуры и спорта.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+mn-ea" w:cs="Times New Roman"/>
          <w:szCs w:val="28"/>
        </w:rPr>
        <w:t>Механизмы:</w:t>
      </w:r>
      <w:r w:rsidRPr="00281885">
        <w:rPr>
          <w:rFonts w:eastAsia="Times New Roman" w:cs="Times New Roman"/>
          <w:szCs w:val="28"/>
          <w:lang w:eastAsia="ru-RU"/>
        </w:rPr>
        <w:t xml:space="preserve"> 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.4.1.2.1 предоставление субсидий на оказание физкультурно-оздоровительных и спортивных услуг населению немуниципальными учреждени</w:t>
      </w:r>
      <w:r w:rsidRPr="00281885">
        <w:rPr>
          <w:rFonts w:eastAsia="+mn-ea" w:cs="Times New Roman"/>
          <w:szCs w:val="28"/>
        </w:rPr>
        <w:lastRenderedPageBreak/>
        <w:t>ями и организациями;</w:t>
      </w:r>
    </w:p>
    <w:p w:rsidR="000927AC" w:rsidRPr="00281885" w:rsidRDefault="000927AC" w:rsidP="00FD1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>.4.1.2.2 проведение мониторинга физкультурно-оздоровительных и</w:t>
      </w:r>
      <w:r w:rsidR="00134D9E" w:rsidRPr="00281885">
        <w:rPr>
          <w:rFonts w:eastAsia="Times New Roman" w:cs="Times New Roman"/>
          <w:szCs w:val="28"/>
          <w:lang w:eastAsia="ru-RU"/>
        </w:rPr>
        <w:t xml:space="preserve"> </w:t>
      </w:r>
      <w:r w:rsidRPr="00281885">
        <w:rPr>
          <w:rFonts w:eastAsia="Times New Roman" w:cs="Times New Roman"/>
          <w:szCs w:val="28"/>
          <w:lang w:eastAsia="ru-RU"/>
        </w:rPr>
        <w:t>спортивных услуг, оказываемых немуниципальными учреждениями физической культуры и спорта.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.4.1.3</w:t>
      </w:r>
      <w:r w:rsidR="00DA4333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Задача. Обеспечение условий для качественного предоставления муниципальных услуг учреждениями и организациями спортивной направленности.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+mn-ea" w:cs="Times New Roman"/>
          <w:szCs w:val="28"/>
        </w:rPr>
        <w:t>Механизмы:</w:t>
      </w:r>
      <w:r w:rsidRPr="00281885">
        <w:rPr>
          <w:rFonts w:eastAsia="Times New Roman" w:cs="Times New Roman"/>
          <w:szCs w:val="28"/>
          <w:lang w:eastAsia="ru-RU"/>
        </w:rPr>
        <w:t xml:space="preserve"> </w:t>
      </w:r>
    </w:p>
    <w:p w:rsidR="00134D9E" w:rsidRPr="00281885" w:rsidRDefault="00134D9E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1.2.4.1.3.1 формирование муниципального задания для муниципальных учреждений физической культуры и спорта;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 xml:space="preserve">.4.1.3.2 </w:t>
      </w:r>
      <w:r w:rsidR="00134D9E" w:rsidRPr="00281885">
        <w:rPr>
          <w:rFonts w:eastAsia="Times New Roman" w:cs="Times New Roman"/>
          <w:szCs w:val="28"/>
          <w:lang w:eastAsia="ru-RU"/>
        </w:rPr>
        <w:t>оказание платных физкультурно-оздоровительных и спортивных услуг муниципальными учреждениями физической культуры и спорта;</w:t>
      </w:r>
    </w:p>
    <w:p w:rsidR="00134D9E" w:rsidRPr="00281885" w:rsidRDefault="000927AC" w:rsidP="00134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 xml:space="preserve">.4.1.3.3 </w:t>
      </w:r>
      <w:r w:rsidR="00134D9E" w:rsidRPr="00281885">
        <w:rPr>
          <w:rFonts w:eastAsia="Times New Roman" w:cs="Times New Roman"/>
          <w:szCs w:val="28"/>
          <w:lang w:eastAsia="ru-RU"/>
        </w:rPr>
        <w:t>создание системы оценки деятельности учреждений и организаций спортивной направленности, оказывающих физкультурно-оздоровительные и спортивные услуги различным категориям населения;</w:t>
      </w:r>
    </w:p>
    <w:p w:rsidR="00134D9E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 xml:space="preserve">.4.1.3.4 </w:t>
      </w:r>
      <w:r w:rsidR="00134D9E" w:rsidRPr="00281885">
        <w:rPr>
          <w:rFonts w:eastAsia="Times New Roman" w:cs="Times New Roman"/>
          <w:szCs w:val="28"/>
          <w:lang w:eastAsia="ru-RU"/>
        </w:rPr>
        <w:t>организация системы повышения квалификации (курсы, семинары, мастер-классы, дискуссии, конференции, круглые столы) тренеров-преподавателей и других специалистов, осуществляющих тренировочный процесс.</w:t>
      </w:r>
    </w:p>
    <w:p w:rsidR="000927AC" w:rsidRPr="00281885" w:rsidRDefault="000927AC" w:rsidP="00134D9E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.4.1.4</w:t>
      </w:r>
      <w:r w:rsidR="00DA4333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Задача. Развитие физкультурно-оздоровительных и спортивных услуг по месту жительства (дворовый спорт).</w:t>
      </w:r>
    </w:p>
    <w:p w:rsidR="000927AC" w:rsidRPr="00281885" w:rsidRDefault="000927AC" w:rsidP="00134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+mn-ea" w:cs="Times New Roman"/>
          <w:szCs w:val="28"/>
        </w:rPr>
        <w:t>Механизмы:</w:t>
      </w:r>
      <w:r w:rsidRPr="00281885">
        <w:rPr>
          <w:rFonts w:eastAsia="Times New Roman" w:cs="Times New Roman"/>
          <w:szCs w:val="28"/>
          <w:lang w:eastAsia="ru-RU"/>
        </w:rPr>
        <w:t xml:space="preserve"> </w:t>
      </w:r>
    </w:p>
    <w:p w:rsidR="000927AC" w:rsidRPr="00281885" w:rsidRDefault="000927AC" w:rsidP="00134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>.4.1.4.1 организация и проведение физкультурно-оздоровительных и</w:t>
      </w:r>
      <w:r w:rsidR="00814722" w:rsidRPr="00281885">
        <w:rPr>
          <w:rFonts w:eastAsia="Times New Roman" w:cs="Times New Roman"/>
          <w:szCs w:val="28"/>
          <w:lang w:eastAsia="ru-RU"/>
        </w:rPr>
        <w:t> </w:t>
      </w:r>
      <w:r w:rsidRPr="00281885">
        <w:rPr>
          <w:rFonts w:eastAsia="Times New Roman" w:cs="Times New Roman"/>
          <w:szCs w:val="28"/>
          <w:lang w:eastAsia="ru-RU"/>
        </w:rPr>
        <w:t>спортивно-массовых мероприятий среди населения в районах города Перми;</w:t>
      </w:r>
    </w:p>
    <w:p w:rsidR="000927AC" w:rsidRPr="00281885" w:rsidRDefault="000927AC" w:rsidP="00134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>.4.1.4.2 организация и проведение систематических занятий с различными категориями населения на спортивно-досуговых площадках, находящихся на</w:t>
      </w:r>
      <w:r w:rsidR="00F01BA7" w:rsidRPr="00281885">
        <w:rPr>
          <w:rFonts w:eastAsia="Times New Roman" w:cs="Times New Roman"/>
          <w:szCs w:val="28"/>
          <w:lang w:eastAsia="ru-RU"/>
        </w:rPr>
        <w:t> </w:t>
      </w:r>
      <w:r w:rsidRPr="00281885">
        <w:rPr>
          <w:rFonts w:eastAsia="Times New Roman" w:cs="Times New Roman"/>
          <w:szCs w:val="28"/>
          <w:lang w:eastAsia="ru-RU"/>
        </w:rPr>
        <w:t>придомовых территориях;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 xml:space="preserve">.4.1.4.3 </w:t>
      </w:r>
      <w:r w:rsidR="00CC463B" w:rsidRPr="00281885">
        <w:rPr>
          <w:rFonts w:eastAsia="Times New Roman" w:cs="Times New Roman"/>
          <w:szCs w:val="28"/>
          <w:lang w:eastAsia="ru-RU"/>
        </w:rPr>
        <w:t xml:space="preserve">взаимодействие с органами территориального общественного </w:t>
      </w:r>
      <w:r w:rsidR="00AC44E9" w:rsidRPr="00281885">
        <w:rPr>
          <w:rFonts w:eastAsia="Times New Roman" w:cs="Times New Roman"/>
          <w:szCs w:val="28"/>
          <w:lang w:eastAsia="ru-RU"/>
        </w:rPr>
        <w:t>самоуправления по</w:t>
      </w:r>
      <w:r w:rsidR="00CC463B" w:rsidRPr="00281885">
        <w:rPr>
          <w:rFonts w:eastAsia="Times New Roman" w:cs="Times New Roman"/>
          <w:szCs w:val="28"/>
          <w:lang w:eastAsia="ru-RU"/>
        </w:rPr>
        <w:t xml:space="preserve"> вопросам организации физкультурно-оздоровительной и спортивно-массовой работы с населением</w:t>
      </w:r>
      <w:r w:rsidRPr="00281885">
        <w:rPr>
          <w:rFonts w:eastAsia="Times New Roman" w:cs="Times New Roman"/>
          <w:szCs w:val="28"/>
          <w:lang w:eastAsia="ru-RU"/>
        </w:rPr>
        <w:t>;</w:t>
      </w:r>
    </w:p>
    <w:p w:rsidR="000927AC" w:rsidRPr="00281885" w:rsidRDefault="000927AC" w:rsidP="000927AC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 xml:space="preserve">.4.1.4.4 создание центров по сдаче </w:t>
      </w:r>
      <w:r w:rsidR="000A2205" w:rsidRPr="00281885">
        <w:rPr>
          <w:rFonts w:eastAsia="Times New Roman" w:cs="Times New Roman"/>
          <w:szCs w:val="28"/>
          <w:lang w:eastAsia="ru-RU"/>
        </w:rPr>
        <w:t xml:space="preserve">норм комплекса </w:t>
      </w:r>
      <w:r w:rsidRPr="00281885">
        <w:rPr>
          <w:rFonts w:eastAsia="Times New Roman" w:cs="Times New Roman"/>
          <w:szCs w:val="28"/>
          <w:lang w:eastAsia="ru-RU"/>
        </w:rPr>
        <w:t>ГТО.</w:t>
      </w:r>
    </w:p>
    <w:p w:rsidR="000927AC" w:rsidRPr="00281885" w:rsidRDefault="000927AC" w:rsidP="00134D9E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.4.2</w:t>
      </w:r>
      <w:r w:rsidR="00DA4333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Задача.</w:t>
      </w:r>
      <w:r w:rsidR="00814722" w:rsidRPr="00281885">
        <w:rPr>
          <w:rFonts w:eastAsia="+mn-ea" w:cs="Times New Roman"/>
          <w:sz w:val="24"/>
          <w:szCs w:val="24"/>
        </w:rPr>
        <w:t xml:space="preserve"> </w:t>
      </w:r>
      <w:r w:rsidR="00814722" w:rsidRPr="00281885">
        <w:rPr>
          <w:rFonts w:eastAsia="+mn-ea" w:cs="Times New Roman"/>
          <w:szCs w:val="28"/>
        </w:rPr>
        <w:t>Создание условий для поддержания здорового образа жизни населения</w:t>
      </w:r>
      <w:r w:rsidRPr="00281885">
        <w:rPr>
          <w:rFonts w:eastAsia="+mn-ea" w:cs="Times New Roman"/>
          <w:szCs w:val="28"/>
        </w:rPr>
        <w:t>.</w:t>
      </w:r>
    </w:p>
    <w:p w:rsidR="000927AC" w:rsidRPr="00281885" w:rsidRDefault="000927AC" w:rsidP="00134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.4.2.1</w:t>
      </w:r>
      <w:r w:rsidR="00DA4333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Задача.</w:t>
      </w:r>
      <w:r w:rsidR="00814722" w:rsidRPr="00281885">
        <w:rPr>
          <w:rFonts w:eastAsia="+mn-ea" w:cs="Times New Roman"/>
          <w:szCs w:val="28"/>
        </w:rPr>
        <w:t xml:space="preserve"> Развитие системы профилактических мероприятий в сфере поддержки здоровья населения</w:t>
      </w:r>
      <w:r w:rsidRPr="00281885">
        <w:rPr>
          <w:rFonts w:eastAsia="+mn-ea" w:cs="Times New Roman"/>
          <w:szCs w:val="28"/>
        </w:rPr>
        <w:t>.</w:t>
      </w:r>
      <w:r w:rsidRPr="00281885">
        <w:rPr>
          <w:rFonts w:eastAsia="Times New Roman" w:cs="Times New Roman"/>
          <w:szCs w:val="28"/>
          <w:lang w:eastAsia="ru-RU"/>
        </w:rPr>
        <w:t xml:space="preserve"> </w:t>
      </w:r>
    </w:p>
    <w:p w:rsidR="000927AC" w:rsidRPr="00281885" w:rsidRDefault="000927AC" w:rsidP="00134D9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Механизмы:</w:t>
      </w:r>
    </w:p>
    <w:p w:rsidR="000927AC" w:rsidRPr="00281885" w:rsidRDefault="000927AC" w:rsidP="00134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>.4.2.1.1 повышение эффективности пропаганды физической культуры и</w:t>
      </w:r>
      <w:r w:rsidR="00814722" w:rsidRPr="00281885">
        <w:rPr>
          <w:rFonts w:eastAsia="Times New Roman" w:cs="Times New Roman"/>
          <w:szCs w:val="28"/>
          <w:lang w:eastAsia="ru-RU"/>
        </w:rPr>
        <w:t> </w:t>
      </w:r>
      <w:r w:rsidRPr="00281885">
        <w:rPr>
          <w:rFonts w:eastAsia="Times New Roman" w:cs="Times New Roman"/>
          <w:szCs w:val="28"/>
          <w:lang w:eastAsia="ru-RU"/>
        </w:rPr>
        <w:t xml:space="preserve">спорта, включая производство и распространение информационно-просветительских программ для различных категорий населения, подготовленных с участием средств массовой информации, увеличение объема вещания на </w:t>
      </w:r>
      <w:r w:rsidR="00FB567E" w:rsidRPr="00281885">
        <w:rPr>
          <w:rFonts w:eastAsia="Times New Roman" w:cs="Times New Roman"/>
          <w:szCs w:val="28"/>
          <w:lang w:eastAsia="ru-RU"/>
        </w:rPr>
        <w:t>данные</w:t>
      </w:r>
      <w:r w:rsidRPr="00281885">
        <w:rPr>
          <w:rFonts w:eastAsia="Times New Roman" w:cs="Times New Roman"/>
          <w:szCs w:val="28"/>
          <w:lang w:eastAsia="ru-RU"/>
        </w:rPr>
        <w:t xml:space="preserve"> цели;</w:t>
      </w:r>
    </w:p>
    <w:p w:rsidR="000927AC" w:rsidRPr="00281885" w:rsidRDefault="000927AC" w:rsidP="00134D9E">
      <w:pPr>
        <w:widowControl w:val="0"/>
        <w:snapToGri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 xml:space="preserve">.4.2.1.2 организация и проведение совместно с детскими и юношескими спортивными школами, ведущими спортсменами города </w:t>
      </w:r>
      <w:r w:rsidR="00134D9E" w:rsidRPr="00281885">
        <w:rPr>
          <w:rFonts w:eastAsia="Times New Roman" w:cs="Times New Roman"/>
          <w:szCs w:val="28"/>
          <w:lang w:eastAsia="ru-RU"/>
        </w:rPr>
        <w:t xml:space="preserve">Перми </w:t>
      </w:r>
      <w:r w:rsidRPr="00281885">
        <w:rPr>
          <w:rFonts w:eastAsia="Times New Roman" w:cs="Times New Roman"/>
          <w:szCs w:val="28"/>
          <w:lang w:eastAsia="ru-RU"/>
        </w:rPr>
        <w:t>акций, дискуссионных клубов, олимпийских уроков для детей, учащихся, молодежи по</w:t>
      </w:r>
      <w:r w:rsidR="00134D9E" w:rsidRPr="00281885">
        <w:rPr>
          <w:rFonts w:eastAsia="Times New Roman" w:cs="Times New Roman"/>
          <w:szCs w:val="28"/>
          <w:lang w:eastAsia="ru-RU"/>
        </w:rPr>
        <w:t xml:space="preserve"> </w:t>
      </w:r>
      <w:r w:rsidRPr="00281885">
        <w:rPr>
          <w:rFonts w:eastAsia="Times New Roman" w:cs="Times New Roman"/>
          <w:szCs w:val="28"/>
          <w:lang w:eastAsia="ru-RU"/>
        </w:rPr>
        <w:t>профилак</w:t>
      </w:r>
      <w:r w:rsidRPr="00281885">
        <w:rPr>
          <w:rFonts w:eastAsia="Times New Roman" w:cs="Times New Roman"/>
          <w:szCs w:val="28"/>
          <w:lang w:eastAsia="ru-RU"/>
        </w:rPr>
        <w:lastRenderedPageBreak/>
        <w:t xml:space="preserve">тике вредных привычек </w:t>
      </w:r>
      <w:r w:rsidR="00134D9E" w:rsidRPr="00281885">
        <w:rPr>
          <w:rFonts w:eastAsia="Times New Roman" w:cs="Times New Roman"/>
          <w:szCs w:val="28"/>
          <w:lang w:eastAsia="ru-RU"/>
        </w:rPr>
        <w:t>в</w:t>
      </w:r>
      <w:r w:rsidRPr="00281885">
        <w:rPr>
          <w:rFonts w:eastAsia="Times New Roman" w:cs="Times New Roman"/>
          <w:szCs w:val="28"/>
          <w:lang w:eastAsia="ru-RU"/>
        </w:rPr>
        <w:t xml:space="preserve"> цел</w:t>
      </w:r>
      <w:r w:rsidR="00134D9E" w:rsidRPr="00281885">
        <w:rPr>
          <w:rFonts w:eastAsia="Times New Roman" w:cs="Times New Roman"/>
          <w:szCs w:val="28"/>
          <w:lang w:eastAsia="ru-RU"/>
        </w:rPr>
        <w:t>ях</w:t>
      </w:r>
      <w:r w:rsidRPr="00281885">
        <w:rPr>
          <w:rFonts w:eastAsia="Times New Roman" w:cs="Times New Roman"/>
          <w:szCs w:val="28"/>
          <w:lang w:eastAsia="ru-RU"/>
        </w:rPr>
        <w:t xml:space="preserve"> формирования здорового образа жизни;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>.4.2.1.3 содействие созданию спортивных клубов на предприятиях и</w:t>
      </w:r>
      <w:r w:rsidR="00134D9E" w:rsidRPr="00281885">
        <w:rPr>
          <w:rFonts w:eastAsia="Times New Roman" w:cs="Times New Roman"/>
          <w:szCs w:val="28"/>
          <w:lang w:eastAsia="ru-RU"/>
        </w:rPr>
        <w:t xml:space="preserve"> </w:t>
      </w:r>
      <w:r w:rsidRPr="00281885">
        <w:rPr>
          <w:rFonts w:eastAsia="Times New Roman" w:cs="Times New Roman"/>
          <w:szCs w:val="28"/>
          <w:lang w:eastAsia="ru-RU"/>
        </w:rPr>
        <w:t>организациях;</w:t>
      </w:r>
    </w:p>
    <w:p w:rsidR="000927AC" w:rsidRPr="00281885" w:rsidRDefault="000927AC" w:rsidP="000927AC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 xml:space="preserve">.4.2.1.4 изготовление и размещение рекламных щитов на улицах города Перми о здоровом образе жизни.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.4.2.2</w:t>
      </w:r>
      <w:r w:rsidR="00DA4333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Задача. Стимулирование детей, молодежи</w:t>
      </w:r>
      <w:r w:rsidR="008C67FF" w:rsidRPr="00281885">
        <w:rPr>
          <w:rFonts w:eastAsia="+mn-ea" w:cs="Times New Roman"/>
          <w:szCs w:val="28"/>
        </w:rPr>
        <w:t>, занимающихся</w:t>
      </w:r>
      <w:r w:rsidRPr="00281885">
        <w:rPr>
          <w:rFonts w:eastAsia="+mn-ea" w:cs="Times New Roman"/>
          <w:szCs w:val="28"/>
        </w:rPr>
        <w:t xml:space="preserve"> в </w:t>
      </w:r>
      <w:r w:rsidR="008C67FF" w:rsidRPr="00281885">
        <w:rPr>
          <w:szCs w:val="28"/>
        </w:rPr>
        <w:t>организаци</w:t>
      </w:r>
      <w:r w:rsidRPr="00281885">
        <w:rPr>
          <w:rFonts w:eastAsia="+mn-ea" w:cs="Times New Roman"/>
          <w:szCs w:val="28"/>
        </w:rPr>
        <w:t>ях дополнительного образования</w:t>
      </w:r>
      <w:r w:rsidR="008C67FF" w:rsidRPr="00281885">
        <w:rPr>
          <w:rFonts w:eastAsia="+mn-ea" w:cs="Times New Roman"/>
          <w:szCs w:val="28"/>
        </w:rPr>
        <w:t>,</w:t>
      </w:r>
      <w:r w:rsidRPr="00281885">
        <w:rPr>
          <w:rFonts w:eastAsia="+mn-ea" w:cs="Times New Roman"/>
          <w:szCs w:val="28"/>
        </w:rPr>
        <w:t xml:space="preserve"> </w:t>
      </w:r>
      <w:r w:rsidR="00FB567E" w:rsidRPr="00281885">
        <w:rPr>
          <w:rFonts w:eastAsia="+mn-ea" w:cs="Times New Roman"/>
          <w:szCs w:val="28"/>
        </w:rPr>
        <w:t>к</w:t>
      </w:r>
      <w:r w:rsidRPr="00281885">
        <w:rPr>
          <w:rFonts w:eastAsia="+mn-ea" w:cs="Times New Roman"/>
          <w:szCs w:val="28"/>
        </w:rPr>
        <w:t xml:space="preserve"> достижению спортивных результатов, сдач</w:t>
      </w:r>
      <w:r w:rsidR="00FB567E" w:rsidRPr="00281885">
        <w:rPr>
          <w:rFonts w:eastAsia="+mn-ea" w:cs="Times New Roman"/>
          <w:szCs w:val="28"/>
        </w:rPr>
        <w:t>е</w:t>
      </w:r>
      <w:r w:rsidRPr="00281885">
        <w:rPr>
          <w:rFonts w:eastAsia="+mn-ea" w:cs="Times New Roman"/>
          <w:szCs w:val="28"/>
        </w:rPr>
        <w:t xml:space="preserve"> норм комплекса ГТО.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+mn-ea" w:cs="Times New Roman"/>
          <w:szCs w:val="28"/>
        </w:rPr>
        <w:t>Механизмы:</w:t>
      </w:r>
      <w:r w:rsidRPr="00281885">
        <w:rPr>
          <w:rFonts w:eastAsia="Times New Roman" w:cs="Times New Roman"/>
          <w:szCs w:val="28"/>
          <w:lang w:eastAsia="ru-RU"/>
        </w:rPr>
        <w:t xml:space="preserve"> 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>.4.2.2.1 проведение конкурса по определению стипендиатов Главы города Перми-председателя Пермской городской Думы «Спортивные надежды»;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>.4.2.2.2 организация и проведение конкурса «Тренер года»;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+mn-ea" w:cs="Times New Roman"/>
          <w:szCs w:val="28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>.4.2.2.3 стимулирование детей, подростков, молодежи к сдаче норм комплекса ГТО (приобретение значков, сувенирной и печатной продукции).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eastAsia="+mn-ea" w:cs="Times New Roman"/>
          <w:szCs w:val="28"/>
        </w:rPr>
        <w:t>1.</w:t>
      </w:r>
      <w:r w:rsidR="00D570D4" w:rsidRPr="00281885">
        <w:rPr>
          <w:rFonts w:eastAsia="+mn-ea" w:cs="Times New Roman"/>
          <w:szCs w:val="28"/>
        </w:rPr>
        <w:t>2</w:t>
      </w:r>
      <w:r w:rsidRPr="00281885">
        <w:rPr>
          <w:rFonts w:eastAsia="+mn-ea" w:cs="Times New Roman"/>
          <w:szCs w:val="28"/>
        </w:rPr>
        <w:t>.5</w:t>
      </w:r>
      <w:r w:rsidR="00DA4333" w:rsidRPr="00281885">
        <w:rPr>
          <w:rFonts w:eastAsia="+mn-ea" w:cs="Times New Roman"/>
          <w:szCs w:val="28"/>
        </w:rPr>
        <w:t>.</w:t>
      </w:r>
      <w:r w:rsidRPr="00281885">
        <w:rPr>
          <w:rFonts w:eastAsia="+mn-ea" w:cs="Times New Roman"/>
          <w:szCs w:val="28"/>
        </w:rPr>
        <w:t xml:space="preserve"> Цель. Повышение социального благополучия населения и уровня доступности</w:t>
      </w:r>
      <w:r w:rsidR="00573982" w:rsidRPr="00281885">
        <w:rPr>
          <w:rFonts w:eastAsia="+mn-ea" w:cs="Times New Roman"/>
          <w:szCs w:val="28"/>
        </w:rPr>
        <w:t xml:space="preserve"> </w:t>
      </w:r>
      <w:r w:rsidRPr="00281885">
        <w:rPr>
          <w:rFonts w:eastAsia="+mn-ea" w:cs="Times New Roman"/>
          <w:szCs w:val="28"/>
        </w:rPr>
        <w:t>городской инфраструктуры</w:t>
      </w:r>
      <w:r w:rsidRPr="00281885">
        <w:rPr>
          <w:rFonts w:cs="Times New Roman"/>
          <w:szCs w:val="28"/>
        </w:rPr>
        <w:t>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Повышение социального благополучия семей </w:t>
      </w:r>
      <w:r w:rsidR="00F9627F" w:rsidRPr="00281885">
        <w:rPr>
          <w:rFonts w:cs="Times New Roman"/>
          <w:szCs w:val="28"/>
        </w:rPr>
        <w:t xml:space="preserve">с детьми </w:t>
      </w:r>
      <w:r w:rsidRPr="00281885">
        <w:rPr>
          <w:rFonts w:cs="Times New Roman"/>
          <w:szCs w:val="28"/>
        </w:rPr>
        <w:t>и</w:t>
      </w:r>
      <w:r w:rsidR="00573982" w:rsidRPr="00281885">
        <w:rPr>
          <w:rFonts w:cs="Times New Roman"/>
          <w:szCs w:val="28"/>
        </w:rPr>
        <w:t xml:space="preserve"> </w:t>
      </w:r>
      <w:r w:rsidRPr="00281885">
        <w:rPr>
          <w:rFonts w:cs="Times New Roman"/>
          <w:szCs w:val="28"/>
        </w:rPr>
        <w:t>отдельных категорий граждан.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.5.1.1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Обеспечение социальной безопасности семей с детьми.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Механизмы: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.5.1.1.1 раннее выявление семейного и детского неблагополучия;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.5.1.1.2 координация деятельности по выявлению, учету и реабилитации семей и детей, находящихся в социально опасном положении;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.5.1.1.3 коррекция детского и семейного неблагополучия;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.5.1.1.4 профилактика жестокого обращения, суицидов в детско-подростковой среде;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.5.1.1.5 взаимодействие с органами власти, учреждениями, организациями по профилактике преступности и правонарушений несовершеннолетних.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.5.1.2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Пропаганда приоритета института семьи, семейных ценностей, здорового образа жизни.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.5.1.2.1 проведение организационно-информационных мероприятий, способствующих формированию среды, благоприятной для жизнедеятельности семьи и детей;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.5.1.2.2</w:t>
      </w:r>
      <w:r w:rsidR="00FB567E" w:rsidRPr="00281885">
        <w:rPr>
          <w:rFonts w:cs="Times New Roman"/>
          <w:szCs w:val="28"/>
        </w:rPr>
        <w:t xml:space="preserve"> </w:t>
      </w:r>
      <w:r w:rsidR="00421BC5" w:rsidRPr="00281885">
        <w:rPr>
          <w:rFonts w:cs="Times New Roman"/>
          <w:szCs w:val="28"/>
        </w:rPr>
        <w:t>реализация городской инициативы «Город – детям! Дети – город</w:t>
      </w:r>
      <w:r w:rsidR="00174862" w:rsidRPr="00281885">
        <w:rPr>
          <w:rFonts w:cs="Times New Roman"/>
          <w:szCs w:val="28"/>
        </w:rPr>
        <w:t>у</w:t>
      </w:r>
      <w:r w:rsidR="00421BC5" w:rsidRPr="00281885">
        <w:rPr>
          <w:rFonts w:cs="Times New Roman"/>
          <w:szCs w:val="28"/>
        </w:rPr>
        <w:t>!»</w:t>
      </w:r>
      <w:r w:rsidRPr="00281885">
        <w:rPr>
          <w:rFonts w:cs="Times New Roman"/>
          <w:szCs w:val="28"/>
        </w:rPr>
        <w:t>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.5.1.2.3 координация вопросов организации спортивных и досуговых мероприятий для семей с детьми по формированию здорового образа жизни.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.5.1.3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Оказание дополнительных мер социальной помощи и</w:t>
      </w:r>
      <w:r w:rsidR="00573982" w:rsidRPr="00281885">
        <w:rPr>
          <w:rFonts w:cs="Times New Roman"/>
          <w:szCs w:val="28"/>
        </w:rPr>
        <w:t xml:space="preserve"> </w:t>
      </w:r>
      <w:r w:rsidRPr="00281885">
        <w:rPr>
          <w:rFonts w:cs="Times New Roman"/>
          <w:szCs w:val="28"/>
        </w:rPr>
        <w:t>поддержки населения.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.5.1.3.1</w:t>
      </w:r>
      <w:r w:rsidRPr="00281885">
        <w:t xml:space="preserve"> </w:t>
      </w:r>
      <w:r w:rsidRPr="00281885">
        <w:rPr>
          <w:rFonts w:cs="Times New Roman"/>
          <w:szCs w:val="28"/>
        </w:rPr>
        <w:t>предоставление адресной социальной муниципальной помощи;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.5.1.3.2</w:t>
      </w:r>
      <w:r w:rsidRPr="00281885">
        <w:t xml:space="preserve"> </w:t>
      </w:r>
      <w:r w:rsidRPr="00281885">
        <w:rPr>
          <w:rFonts w:cs="Times New Roman"/>
          <w:szCs w:val="28"/>
        </w:rPr>
        <w:t>предоставление дополнительных мер социальной поддержки;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lastRenderedPageBreak/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.5.1.3.3</w:t>
      </w:r>
      <w:r w:rsidRPr="00281885">
        <w:t xml:space="preserve"> </w:t>
      </w:r>
      <w:r w:rsidRPr="00281885">
        <w:rPr>
          <w:rFonts w:cs="Times New Roman"/>
          <w:szCs w:val="28"/>
        </w:rPr>
        <w:t>организация оздоровления и отдыха детей города Перми в организованных формах;</w:t>
      </w:r>
    </w:p>
    <w:p w:rsidR="000927AC" w:rsidRPr="00281885" w:rsidRDefault="000927AC" w:rsidP="00573982">
      <w:pPr>
        <w:widowControl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.5.1.3.4 координация деятельности по временной трудовой занятости подростков.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</w:t>
      </w:r>
      <w:r w:rsidR="00F9627F" w:rsidRPr="00281885">
        <w:rPr>
          <w:rFonts w:cs="Times New Roman"/>
          <w:szCs w:val="28"/>
        </w:rPr>
        <w:t xml:space="preserve"> Создание </w:t>
      </w:r>
      <w:proofErr w:type="spellStart"/>
      <w:r w:rsidR="00F9627F" w:rsidRPr="00281885">
        <w:rPr>
          <w:rFonts w:cs="Times New Roman"/>
          <w:szCs w:val="28"/>
        </w:rPr>
        <w:t>безбарьерной</w:t>
      </w:r>
      <w:proofErr w:type="spellEnd"/>
      <w:r w:rsidR="00F9627F" w:rsidRPr="00281885">
        <w:rPr>
          <w:rFonts w:cs="Times New Roman"/>
          <w:szCs w:val="28"/>
        </w:rPr>
        <w:t xml:space="preserve"> среды для маломобильных граждан</w:t>
      </w:r>
      <w:r w:rsidRPr="00281885">
        <w:rPr>
          <w:rFonts w:cs="Times New Roman"/>
          <w:szCs w:val="28"/>
        </w:rPr>
        <w:t>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.5.2.1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Координация функциональных и территориальных органов администрации города Перми по вопросам повышения уровня доступности городской инфраструктуры.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.5.2.1.1</w:t>
      </w:r>
      <w:r w:rsidRPr="00281885">
        <w:t xml:space="preserve"> </w:t>
      </w:r>
      <w:r w:rsidRPr="00281885">
        <w:rPr>
          <w:rFonts w:cs="Times New Roman"/>
          <w:szCs w:val="28"/>
        </w:rPr>
        <w:t xml:space="preserve">актуализация нормативной правовой базы в части создания доступной среды жизнедеятельности для инвалидов и иных маломобильных групп населения на объектах социальной и транспортной инфраструктуры; 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.5.2.1.2 мониторинг наличия транспортных средств с низким расположением пола на маршрутах городского общественного транспорта;</w:t>
      </w:r>
      <w:r w:rsidRPr="00281885"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.5.2.1.3 содействие оборудованию объектов социальной инфраструктуры муниципальной формы собственности (муниципальных учреждений);</w:t>
      </w:r>
      <w:r w:rsidRPr="00281885"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.5.2.1.4 мониторинг выполнения работ по капитальному ремонту объектов улично-дорожной сети с учетом требований доступности для инвалидов и</w:t>
      </w:r>
      <w:r w:rsidR="00F01BA7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иных маломобильных групп населения;</w:t>
      </w:r>
      <w:r w:rsidRPr="00281885"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.5.2.1.5 содействие оборудованию светофорных объектов звуковыми и</w:t>
      </w:r>
      <w:r w:rsidR="00F01BA7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голосовыми сигналами для безопасного передвижения инвалидов.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.5.2.2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Взаимодействие с организациями независимо от организационно-правовых форм по созданию условий для формирования </w:t>
      </w:r>
      <w:proofErr w:type="spellStart"/>
      <w:r w:rsidRPr="00281885">
        <w:rPr>
          <w:rFonts w:cs="Times New Roman"/>
          <w:szCs w:val="28"/>
        </w:rPr>
        <w:t>безбарьерной</w:t>
      </w:r>
      <w:proofErr w:type="spellEnd"/>
      <w:r w:rsidRPr="00281885">
        <w:rPr>
          <w:rFonts w:cs="Times New Roman"/>
          <w:szCs w:val="28"/>
        </w:rPr>
        <w:t xml:space="preserve"> среды жизнедеятельности для инвалидов и иных маломобильных групп населения.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r w:rsidRPr="00281885">
        <w:rPr>
          <w:rFonts w:cs="Times New Roman"/>
          <w:szCs w:val="28"/>
        </w:rPr>
        <w:t>Механизмы:</w:t>
      </w:r>
      <w:r w:rsidRPr="00281885"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.5.2.2.1</w:t>
      </w:r>
      <w:r w:rsidRPr="00281885">
        <w:t xml:space="preserve"> </w:t>
      </w:r>
      <w:r w:rsidRPr="00281885">
        <w:rPr>
          <w:rFonts w:cs="Times New Roman"/>
          <w:szCs w:val="28"/>
        </w:rPr>
        <w:t>функционирование городского координационного совета по</w:t>
      </w:r>
      <w:r w:rsidR="00746468" w:rsidRPr="00281885">
        <w:rPr>
          <w:rFonts w:cs="Times New Roman"/>
          <w:szCs w:val="28"/>
        </w:rPr>
        <w:t xml:space="preserve"> </w:t>
      </w:r>
      <w:r w:rsidRPr="00281885">
        <w:rPr>
          <w:rFonts w:cs="Times New Roman"/>
          <w:szCs w:val="28"/>
        </w:rPr>
        <w:t>делам инвалидов при администрации города 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.5.2.2.2 ведение реестра объектов социальной и транспортной инфраструктуры на территории города 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.5.2.2.3 участие в составе Совета по делам инвалидов при губернаторе Пермского края и иных совещательных органах при исполнительных </w:t>
      </w:r>
      <w:proofErr w:type="gramStart"/>
      <w:r w:rsidRPr="00281885">
        <w:rPr>
          <w:rFonts w:cs="Times New Roman"/>
          <w:szCs w:val="28"/>
        </w:rPr>
        <w:t xml:space="preserve">органах </w:t>
      </w:r>
      <w:r w:rsidR="00746468" w:rsidRPr="00281885">
        <w:rPr>
          <w:rFonts w:cs="Times New Roman"/>
          <w:szCs w:val="28"/>
        </w:rPr>
        <w:t xml:space="preserve"> </w:t>
      </w:r>
      <w:r w:rsidR="00F17A56" w:rsidRPr="00281885">
        <w:rPr>
          <w:rFonts w:cs="Times New Roman"/>
          <w:szCs w:val="28"/>
        </w:rPr>
        <w:t>государственной</w:t>
      </w:r>
      <w:proofErr w:type="gramEnd"/>
      <w:r w:rsidRPr="00281885">
        <w:rPr>
          <w:rFonts w:cs="Times New Roman"/>
          <w:szCs w:val="28"/>
        </w:rPr>
        <w:t xml:space="preserve"> власти Пермского края;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.5.2.2.4 взаимодействие с надзорными органами по вопросам создания доступной среды на объектах, не являющихся объектами муниципальной формы собственности.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.5.2.3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Содействие в получении социальных услуг отдельным категориям граждан.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.5.2.3.1 проведение новогодних мероприятий для детей-инвалидов;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.5.2.3.2 проведение мероприятий ко Дню пожилых людей, Международному дню инвалидов;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.5.2.3.3 предоставление субсидий общественным организациям, общественным объединениям инвалидов;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lastRenderedPageBreak/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.5.2.3.4 обеспечение субтитрования новостных выпусков на одном из</w:t>
      </w:r>
      <w:r w:rsidR="00F01BA7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пермских телевизионных каналов;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.5.2.3.5 съемка и трансляция передач о социальной интеграции инвалидов и деятельности администрации города Перми в </w:t>
      </w:r>
      <w:r w:rsidR="00FB567E" w:rsidRPr="00281885">
        <w:rPr>
          <w:rFonts w:cs="Times New Roman"/>
          <w:szCs w:val="28"/>
        </w:rPr>
        <w:t>данном</w:t>
      </w:r>
      <w:r w:rsidRPr="00281885">
        <w:rPr>
          <w:rFonts w:cs="Times New Roman"/>
          <w:szCs w:val="28"/>
        </w:rPr>
        <w:t xml:space="preserve"> направлении;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.5.2.3.6 съемка и трансляция роликов социальной рекламы, направленных на создание доступной среды, формирование толерантного отношения к инвалидам;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.5.2.3.7</w:t>
      </w:r>
      <w:r w:rsidR="006B293C" w:rsidRPr="00281885">
        <w:rPr>
          <w:rFonts w:cs="Times New Roman"/>
          <w:szCs w:val="28"/>
        </w:rPr>
        <w:t xml:space="preserve"> внесение информации из паспортов доступности на информационный ресурс Пермского края «Карта доступности»</w:t>
      </w:r>
      <w:r w:rsidRPr="00281885">
        <w:rPr>
          <w:rFonts w:cs="Times New Roman"/>
          <w:szCs w:val="28"/>
        </w:rPr>
        <w:t>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.5.2.3.8 проведение ежегодного социологического опроса среди инвалидов и иных маломобильных групп населения </w:t>
      </w:r>
      <w:r w:rsidR="00FB567E" w:rsidRPr="00281885">
        <w:rPr>
          <w:rFonts w:cs="Times New Roman"/>
          <w:szCs w:val="28"/>
        </w:rPr>
        <w:t>по</w:t>
      </w:r>
      <w:r w:rsidRPr="00281885">
        <w:rPr>
          <w:rFonts w:cs="Times New Roman"/>
          <w:szCs w:val="28"/>
        </w:rPr>
        <w:t xml:space="preserve"> тем</w:t>
      </w:r>
      <w:r w:rsidR="00FB567E" w:rsidRPr="00281885">
        <w:rPr>
          <w:rFonts w:cs="Times New Roman"/>
          <w:szCs w:val="28"/>
        </w:rPr>
        <w:t>е</w:t>
      </w:r>
      <w:r w:rsidRPr="00281885">
        <w:rPr>
          <w:rFonts w:cs="Times New Roman"/>
          <w:szCs w:val="28"/>
        </w:rPr>
        <w:t xml:space="preserve"> состояния доступности городской инфраструктуры.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.6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Цель. Повышение уровня гражданской культуры и создание условий поддержания гражданского согласия в обществе.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.6.1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Вовлечение граждан в местное самоуправление.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 xml:space="preserve">.6.1.1 развитие института общественного контроля;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>.6.1.2 развитие системы территориального общественного самоуправления;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 xml:space="preserve">.6.1.3 развитие общественных центров как площадки общественного участия населения города Перми и поддержки СО </w:t>
      </w:r>
      <w:r w:rsidR="000B6217" w:rsidRPr="00281885">
        <w:rPr>
          <w:rFonts w:eastAsia="Times New Roman" w:cs="Times New Roman"/>
          <w:szCs w:val="28"/>
          <w:lang w:eastAsia="ru-RU"/>
        </w:rPr>
        <w:t xml:space="preserve">НКО </w:t>
      </w:r>
      <w:r w:rsidRPr="00281885">
        <w:rPr>
          <w:rFonts w:eastAsia="Times New Roman" w:cs="Times New Roman"/>
          <w:szCs w:val="28"/>
          <w:lang w:eastAsia="ru-RU"/>
        </w:rPr>
        <w:t>в решении вопросов местного значения.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.6.2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Расширение видов и объема оказания услуг </w:t>
      </w:r>
      <w:r w:rsidR="00FB567E" w:rsidRPr="00281885">
        <w:rPr>
          <w:rFonts w:cs="Times New Roman"/>
          <w:szCs w:val="28"/>
        </w:rPr>
        <w:t>СО НКО</w:t>
      </w:r>
      <w:r w:rsidRPr="00281885">
        <w:rPr>
          <w:rFonts w:cs="Times New Roman"/>
          <w:szCs w:val="28"/>
        </w:rPr>
        <w:t>.</w:t>
      </w:r>
      <w:r w:rsidRPr="00281885">
        <w:rPr>
          <w:rFonts w:eastAsia="Times New Roman" w:cs="Times New Roman"/>
          <w:szCs w:val="28"/>
          <w:lang w:eastAsia="ru-RU"/>
        </w:rPr>
        <w:t xml:space="preserve">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Механизмы: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>.6.2.1 формирование благоприятных условий для поддержки и развития СО НКО на территории города Перми;</w:t>
      </w:r>
    </w:p>
    <w:p w:rsidR="00B745CC" w:rsidRPr="00281885" w:rsidRDefault="00B745C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1.2.6.2.2 консультативная и информационная поддержка общественно полезной деятельности СО НКО.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.6.3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Повышение уровня межэтнического и межконфессионального взаимопонимания.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cs="Times New Roman"/>
          <w:szCs w:val="28"/>
        </w:rPr>
        <w:t>1.</w:t>
      </w:r>
      <w:r w:rsidR="00D570D4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.6.3.</w:t>
      </w:r>
      <w:r w:rsidR="00062392" w:rsidRPr="00281885">
        <w:rPr>
          <w:rFonts w:eastAsia="Times New Roman" w:cs="Times New Roman"/>
          <w:szCs w:val="28"/>
          <w:lang w:eastAsia="ru-RU"/>
        </w:rPr>
        <w:t>1 содействие в реализации мероприятий, направленных на формирование гармоничной межнациональной ситуации в городе Перми, оказание поддержки национально-культурным автономиям и национальным общественным организациям в осуществлении деятельности по межэтническому сотрудничеству, гармонизации межнациональных отношений</w:t>
      </w:r>
      <w:r w:rsidRPr="00281885">
        <w:rPr>
          <w:rFonts w:eastAsia="Times New Roman" w:cs="Times New Roman"/>
          <w:szCs w:val="28"/>
          <w:lang w:eastAsia="ru-RU"/>
        </w:rPr>
        <w:t>;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>.6.3.</w:t>
      </w:r>
      <w:r w:rsidR="00062392" w:rsidRPr="00281885">
        <w:rPr>
          <w:rFonts w:eastAsia="Times New Roman" w:cs="Times New Roman"/>
          <w:szCs w:val="28"/>
          <w:lang w:eastAsia="ru-RU"/>
        </w:rPr>
        <w:t xml:space="preserve">2 содействие в реализации мероприятий, направленных на формирование гармоничной межконфессиональной ситуации в городе Перми, оказание поддержки религиозным общественным организациям в осуществлении деятельности по межконфессиональному сотрудничеству, гармонизации межконфессиональных </w:t>
      </w:r>
      <w:r w:rsidR="00E50E18" w:rsidRPr="00281885">
        <w:rPr>
          <w:rFonts w:eastAsia="Times New Roman" w:cs="Times New Roman"/>
          <w:szCs w:val="28"/>
          <w:lang w:eastAsia="ru-RU"/>
        </w:rPr>
        <w:t>отношений;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D570D4" w:rsidRPr="00281885">
        <w:rPr>
          <w:rFonts w:eastAsia="Times New Roman" w:cs="Times New Roman"/>
          <w:szCs w:val="28"/>
          <w:lang w:eastAsia="ru-RU"/>
        </w:rPr>
        <w:t>2</w:t>
      </w:r>
      <w:r w:rsidRPr="00281885">
        <w:rPr>
          <w:rFonts w:eastAsia="Times New Roman" w:cs="Times New Roman"/>
          <w:szCs w:val="28"/>
          <w:lang w:eastAsia="ru-RU"/>
        </w:rPr>
        <w:t>.6.3.3 мониторинг сферы межэтнических и межконфессиональных отношений.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B745CC" w:rsidRPr="00281885" w:rsidRDefault="000927AC" w:rsidP="0083464B">
      <w:pPr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lastRenderedPageBreak/>
        <w:t>1.</w:t>
      </w:r>
      <w:r w:rsidR="00C03745" w:rsidRPr="00281885">
        <w:rPr>
          <w:rFonts w:cs="Times New Roman"/>
          <w:b/>
          <w:szCs w:val="28"/>
        </w:rPr>
        <w:t>3</w:t>
      </w:r>
      <w:r w:rsidRPr="00281885">
        <w:rPr>
          <w:rFonts w:cs="Times New Roman"/>
          <w:b/>
          <w:szCs w:val="28"/>
        </w:rPr>
        <w:t>. Прогноз социально-экономических результатов</w:t>
      </w:r>
    </w:p>
    <w:p w:rsidR="0083464B" w:rsidRPr="00281885" w:rsidRDefault="0083464B" w:rsidP="0083464B">
      <w:pPr>
        <w:spacing w:after="0" w:line="240" w:lineRule="auto"/>
        <w:ind w:firstLine="709"/>
        <w:jc w:val="center"/>
        <w:rPr>
          <w:rFonts w:cs="Times New Roman"/>
          <w:b/>
          <w:szCs w:val="28"/>
        </w:rPr>
      </w:pPr>
    </w:p>
    <w:p w:rsidR="000927AC" w:rsidRPr="00281885" w:rsidRDefault="000927AC" w:rsidP="000B6217">
      <w:pPr>
        <w:widowControl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В результате реализации поставленных целей, задач и механизмов к концу 2020 года планируется достижение следующих показателей социально-экономического развития: 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rPr>
          <w:rFonts w:eastAsia="+mn-ea"/>
          <w:kern w:val="24"/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1.</w:t>
      </w:r>
      <w:r w:rsidR="00C03745" w:rsidRPr="00281885">
        <w:rPr>
          <w:rFonts w:eastAsia="+mn-ea"/>
          <w:kern w:val="24"/>
          <w:sz w:val="28"/>
          <w:szCs w:val="28"/>
        </w:rPr>
        <w:t>3</w:t>
      </w:r>
      <w:r w:rsidRPr="00281885">
        <w:rPr>
          <w:rFonts w:eastAsia="+mn-ea"/>
          <w:kern w:val="24"/>
          <w:sz w:val="28"/>
          <w:szCs w:val="28"/>
        </w:rPr>
        <w:t>.</w:t>
      </w:r>
      <w:r w:rsidR="008F48AC" w:rsidRPr="00281885">
        <w:rPr>
          <w:rFonts w:eastAsia="+mn-ea"/>
          <w:kern w:val="24"/>
          <w:sz w:val="28"/>
          <w:szCs w:val="28"/>
        </w:rPr>
        <w:t>1</w:t>
      </w:r>
      <w:r w:rsidR="00DA4333" w:rsidRPr="00281885">
        <w:rPr>
          <w:rFonts w:eastAsia="+mn-ea"/>
          <w:kern w:val="24"/>
          <w:sz w:val="28"/>
          <w:szCs w:val="28"/>
        </w:rPr>
        <w:t>.</w:t>
      </w:r>
      <w:r w:rsidRPr="00281885">
        <w:t xml:space="preserve"> </w:t>
      </w:r>
      <w:r w:rsidRPr="00281885">
        <w:rPr>
          <w:rFonts w:eastAsia="+mn-ea"/>
          <w:kern w:val="24"/>
          <w:sz w:val="28"/>
          <w:szCs w:val="28"/>
        </w:rPr>
        <w:t>Охват дошкольным образованием д</w:t>
      </w:r>
      <w:r w:rsidR="00FB567E" w:rsidRPr="00281885">
        <w:rPr>
          <w:rFonts w:eastAsia="+mn-ea"/>
          <w:kern w:val="24"/>
          <w:sz w:val="28"/>
          <w:szCs w:val="28"/>
        </w:rPr>
        <w:t>етей в возрасте от 1,5 до 7 лет</w:t>
      </w:r>
      <w:r w:rsidRPr="00281885">
        <w:rPr>
          <w:rFonts w:eastAsia="+mn-ea"/>
          <w:kern w:val="24"/>
          <w:sz w:val="28"/>
          <w:szCs w:val="28"/>
        </w:rPr>
        <w:t xml:space="preserve"> составит </w:t>
      </w:r>
      <w:r w:rsidR="0073184B" w:rsidRPr="00281885">
        <w:rPr>
          <w:rFonts w:eastAsia="+mn-ea"/>
          <w:kern w:val="24"/>
          <w:sz w:val="28"/>
          <w:szCs w:val="28"/>
        </w:rPr>
        <w:t>82</w:t>
      </w:r>
      <w:r w:rsidR="002D00B7" w:rsidRPr="00281885">
        <w:rPr>
          <w:rFonts w:eastAsia="+mn-ea"/>
          <w:kern w:val="24"/>
          <w:sz w:val="28"/>
          <w:szCs w:val="28"/>
        </w:rPr>
        <w:t>,0</w:t>
      </w:r>
      <w:r w:rsidRPr="00281885">
        <w:rPr>
          <w:rFonts w:eastAsia="+mn-ea"/>
          <w:kern w:val="24"/>
          <w:sz w:val="28"/>
          <w:szCs w:val="28"/>
        </w:rPr>
        <w:t>%.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rPr>
          <w:rFonts w:eastAsia="+mn-ea"/>
          <w:kern w:val="24"/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1.</w:t>
      </w:r>
      <w:r w:rsidR="00C03745" w:rsidRPr="00281885">
        <w:rPr>
          <w:rFonts w:eastAsia="+mn-ea"/>
          <w:kern w:val="24"/>
          <w:sz w:val="28"/>
          <w:szCs w:val="28"/>
        </w:rPr>
        <w:t>3</w:t>
      </w:r>
      <w:r w:rsidRPr="00281885">
        <w:rPr>
          <w:rFonts w:eastAsia="+mn-ea"/>
          <w:kern w:val="24"/>
          <w:sz w:val="28"/>
          <w:szCs w:val="28"/>
        </w:rPr>
        <w:t>.</w:t>
      </w:r>
      <w:r w:rsidR="008F48AC" w:rsidRPr="00281885">
        <w:rPr>
          <w:rFonts w:eastAsia="+mn-ea"/>
          <w:kern w:val="24"/>
          <w:sz w:val="28"/>
          <w:szCs w:val="28"/>
        </w:rPr>
        <w:t>2</w:t>
      </w:r>
      <w:r w:rsidR="00DA4333" w:rsidRPr="00281885">
        <w:rPr>
          <w:rFonts w:eastAsia="+mn-ea"/>
          <w:kern w:val="24"/>
          <w:sz w:val="28"/>
          <w:szCs w:val="28"/>
        </w:rPr>
        <w:t>.</w:t>
      </w:r>
      <w:r w:rsidRPr="00281885">
        <w:rPr>
          <w:rFonts w:eastAsia="+mn-ea"/>
          <w:kern w:val="24"/>
          <w:sz w:val="28"/>
          <w:szCs w:val="28"/>
        </w:rPr>
        <w:t xml:space="preserve"> Доля учащихся, занимающихся в первую смену, от общей численности учащихся муниципал</w:t>
      </w:r>
      <w:r w:rsidR="00FB567E" w:rsidRPr="00281885">
        <w:rPr>
          <w:rFonts w:eastAsia="+mn-ea"/>
          <w:kern w:val="24"/>
          <w:sz w:val="28"/>
          <w:szCs w:val="28"/>
        </w:rPr>
        <w:t xml:space="preserve">ьных образовательных </w:t>
      </w:r>
      <w:r w:rsidR="00F7639E" w:rsidRPr="00281885">
        <w:rPr>
          <w:sz w:val="28"/>
          <w:szCs w:val="28"/>
        </w:rPr>
        <w:t>организаци</w:t>
      </w:r>
      <w:r w:rsidR="00FB567E" w:rsidRPr="00281885">
        <w:rPr>
          <w:rFonts w:eastAsia="+mn-ea"/>
          <w:kern w:val="24"/>
          <w:sz w:val="28"/>
          <w:szCs w:val="28"/>
        </w:rPr>
        <w:t>й</w:t>
      </w:r>
      <w:r w:rsidRPr="00281885">
        <w:rPr>
          <w:rFonts w:eastAsia="+mn-ea"/>
          <w:kern w:val="24"/>
          <w:sz w:val="28"/>
          <w:szCs w:val="28"/>
        </w:rPr>
        <w:t xml:space="preserve"> составит </w:t>
      </w:r>
      <w:r w:rsidR="0073184B" w:rsidRPr="00281885">
        <w:rPr>
          <w:rFonts w:eastAsia="+mn-ea"/>
          <w:kern w:val="24"/>
          <w:sz w:val="28"/>
          <w:szCs w:val="28"/>
        </w:rPr>
        <w:t>69</w:t>
      </w:r>
      <w:r w:rsidR="002D00B7" w:rsidRPr="00281885">
        <w:rPr>
          <w:rFonts w:eastAsia="+mn-ea"/>
          <w:kern w:val="24"/>
          <w:sz w:val="28"/>
          <w:szCs w:val="28"/>
        </w:rPr>
        <w:t>,0</w:t>
      </w:r>
      <w:r w:rsidRPr="00281885">
        <w:rPr>
          <w:rFonts w:eastAsia="+mn-ea"/>
          <w:kern w:val="24"/>
          <w:sz w:val="28"/>
          <w:szCs w:val="28"/>
        </w:rPr>
        <w:t>%.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rPr>
          <w:rFonts w:eastAsia="+mn-ea"/>
          <w:kern w:val="24"/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1.</w:t>
      </w:r>
      <w:r w:rsidR="00C03745" w:rsidRPr="00281885">
        <w:rPr>
          <w:rFonts w:eastAsia="+mn-ea"/>
          <w:kern w:val="24"/>
          <w:sz w:val="28"/>
          <w:szCs w:val="28"/>
        </w:rPr>
        <w:t>3</w:t>
      </w:r>
      <w:r w:rsidRPr="00281885">
        <w:rPr>
          <w:rFonts w:eastAsia="+mn-ea"/>
          <w:kern w:val="24"/>
          <w:sz w:val="28"/>
          <w:szCs w:val="28"/>
        </w:rPr>
        <w:t>.</w:t>
      </w:r>
      <w:r w:rsidR="008F48AC" w:rsidRPr="00281885">
        <w:rPr>
          <w:rFonts w:eastAsia="+mn-ea"/>
          <w:kern w:val="24"/>
          <w:sz w:val="28"/>
          <w:szCs w:val="28"/>
        </w:rPr>
        <w:t>3</w:t>
      </w:r>
      <w:r w:rsidR="00DA4333" w:rsidRPr="00281885">
        <w:rPr>
          <w:rFonts w:eastAsia="+mn-ea"/>
          <w:kern w:val="24"/>
          <w:sz w:val="28"/>
          <w:szCs w:val="28"/>
        </w:rPr>
        <w:t>.</w:t>
      </w:r>
      <w:r w:rsidRPr="00281885">
        <w:rPr>
          <w:rFonts w:eastAsia="+mn-ea"/>
          <w:kern w:val="24"/>
          <w:sz w:val="28"/>
          <w:szCs w:val="28"/>
        </w:rPr>
        <w:t xml:space="preserve"> Доля детей в возрасте от 5 до 18 лет, получающих услуг</w:t>
      </w:r>
      <w:r w:rsidR="00F7639E" w:rsidRPr="00281885">
        <w:rPr>
          <w:rFonts w:eastAsia="+mn-ea"/>
          <w:kern w:val="24"/>
          <w:sz w:val="28"/>
          <w:szCs w:val="28"/>
        </w:rPr>
        <w:t>и</w:t>
      </w:r>
      <w:r w:rsidRPr="00281885">
        <w:rPr>
          <w:rFonts w:eastAsia="+mn-ea"/>
          <w:kern w:val="24"/>
          <w:sz w:val="28"/>
          <w:szCs w:val="28"/>
        </w:rPr>
        <w:t xml:space="preserve"> дополнительного образования в сфере образования, от общей численности детей данного возраста составит </w:t>
      </w:r>
      <w:r w:rsidR="0073184B" w:rsidRPr="00281885">
        <w:rPr>
          <w:rFonts w:eastAsia="+mn-ea"/>
          <w:kern w:val="24"/>
          <w:sz w:val="28"/>
          <w:szCs w:val="28"/>
        </w:rPr>
        <w:t>28,5</w:t>
      </w:r>
      <w:r w:rsidRPr="00281885">
        <w:rPr>
          <w:rFonts w:eastAsia="+mn-ea"/>
          <w:kern w:val="24"/>
          <w:sz w:val="28"/>
          <w:szCs w:val="28"/>
        </w:rPr>
        <w:t>%.</w:t>
      </w:r>
    </w:p>
    <w:p w:rsidR="008F48AC" w:rsidRPr="00281885" w:rsidRDefault="008F48AC" w:rsidP="000927AC">
      <w:pPr>
        <w:pStyle w:val="a8"/>
        <w:spacing w:before="0" w:beforeAutospacing="0" w:after="0" w:afterAutospacing="0"/>
        <w:ind w:firstLine="709"/>
        <w:jc w:val="both"/>
        <w:rPr>
          <w:rFonts w:eastAsia="+mn-ea"/>
          <w:kern w:val="24"/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 xml:space="preserve">1.3.4. Превышение среднего балла по всем предметам Единого государственного экзамена в городе Перми по аналогичному показателю в Российской Федерации составит </w:t>
      </w:r>
      <w:r w:rsidR="0073184B" w:rsidRPr="00281885">
        <w:rPr>
          <w:rFonts w:eastAsia="+mn-ea"/>
          <w:kern w:val="24"/>
          <w:sz w:val="28"/>
          <w:szCs w:val="28"/>
        </w:rPr>
        <w:t>7,0</w:t>
      </w:r>
      <w:r w:rsidRPr="00281885">
        <w:rPr>
          <w:rFonts w:eastAsia="+mn-ea"/>
          <w:kern w:val="24"/>
          <w:sz w:val="28"/>
          <w:szCs w:val="28"/>
        </w:rPr>
        <w:t xml:space="preserve"> ед.</w:t>
      </w:r>
    </w:p>
    <w:p w:rsidR="008F48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rPr>
          <w:rFonts w:eastAsia="+mn-ea"/>
          <w:kern w:val="24"/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1.</w:t>
      </w:r>
      <w:r w:rsidR="00C03745" w:rsidRPr="00281885">
        <w:rPr>
          <w:rFonts w:eastAsia="+mn-ea"/>
          <w:kern w:val="24"/>
          <w:sz w:val="28"/>
          <w:szCs w:val="28"/>
        </w:rPr>
        <w:t>3</w:t>
      </w:r>
      <w:r w:rsidRPr="00281885">
        <w:rPr>
          <w:rFonts w:eastAsia="+mn-ea"/>
          <w:kern w:val="24"/>
          <w:sz w:val="28"/>
          <w:szCs w:val="28"/>
        </w:rPr>
        <w:t>.5</w:t>
      </w:r>
      <w:r w:rsidR="00DA4333" w:rsidRPr="00281885">
        <w:rPr>
          <w:rFonts w:eastAsia="+mn-ea"/>
          <w:kern w:val="24"/>
          <w:sz w:val="28"/>
          <w:szCs w:val="28"/>
        </w:rPr>
        <w:t>.</w:t>
      </w:r>
      <w:r w:rsidRPr="00281885">
        <w:rPr>
          <w:rFonts w:eastAsia="+mn-ea"/>
          <w:kern w:val="24"/>
          <w:sz w:val="28"/>
          <w:szCs w:val="28"/>
        </w:rPr>
        <w:t xml:space="preserve"> </w:t>
      </w:r>
      <w:r w:rsidR="008F48AC" w:rsidRPr="00281885">
        <w:rPr>
          <w:sz w:val="28"/>
          <w:szCs w:val="28"/>
        </w:rPr>
        <w:t xml:space="preserve">Увеличение доли педагогов, имеющих первую и высшую квалификационные категории, от общей численности педагогов до </w:t>
      </w:r>
      <w:r w:rsidR="0073184B" w:rsidRPr="00281885">
        <w:rPr>
          <w:sz w:val="28"/>
          <w:szCs w:val="28"/>
        </w:rPr>
        <w:t>60</w:t>
      </w:r>
      <w:r w:rsidR="002D00B7" w:rsidRPr="00281885">
        <w:rPr>
          <w:sz w:val="28"/>
          <w:szCs w:val="28"/>
        </w:rPr>
        <w:t>,0</w:t>
      </w:r>
      <w:r w:rsidR="008F48AC" w:rsidRPr="00281885">
        <w:rPr>
          <w:sz w:val="28"/>
          <w:szCs w:val="28"/>
        </w:rPr>
        <w:t>%.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rPr>
          <w:rFonts w:eastAsia="+mn-ea"/>
          <w:kern w:val="24"/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1.</w:t>
      </w:r>
      <w:r w:rsidR="00C03745" w:rsidRPr="00281885">
        <w:rPr>
          <w:rFonts w:eastAsia="+mn-ea"/>
          <w:kern w:val="24"/>
          <w:sz w:val="28"/>
          <w:szCs w:val="28"/>
        </w:rPr>
        <w:t>3</w:t>
      </w:r>
      <w:r w:rsidRPr="00281885">
        <w:rPr>
          <w:rFonts w:eastAsia="+mn-ea"/>
          <w:kern w:val="24"/>
          <w:sz w:val="28"/>
          <w:szCs w:val="28"/>
        </w:rPr>
        <w:t>.6</w:t>
      </w:r>
      <w:r w:rsidR="00DA4333" w:rsidRPr="00281885">
        <w:rPr>
          <w:rFonts w:eastAsia="+mn-ea"/>
          <w:kern w:val="24"/>
          <w:sz w:val="28"/>
          <w:szCs w:val="28"/>
        </w:rPr>
        <w:t>.</w:t>
      </w:r>
      <w:r w:rsidRPr="00281885">
        <w:rPr>
          <w:rFonts w:eastAsia="+mn-ea"/>
          <w:kern w:val="24"/>
          <w:sz w:val="28"/>
          <w:szCs w:val="28"/>
        </w:rPr>
        <w:t xml:space="preserve"> </w:t>
      </w:r>
      <w:r w:rsidR="002D00B7" w:rsidRPr="00281885">
        <w:rPr>
          <w:rFonts w:eastAsia="Calibri"/>
          <w:sz w:val="28"/>
          <w:szCs w:val="28"/>
        </w:rPr>
        <w:t>К</w:t>
      </w:r>
      <w:r w:rsidR="00747383" w:rsidRPr="00281885">
        <w:rPr>
          <w:rFonts w:eastAsia="Calibri"/>
          <w:sz w:val="28"/>
          <w:szCs w:val="28"/>
        </w:rPr>
        <w:t>оэффициент вовлеченности жителей города Перми в</w:t>
      </w:r>
      <w:r w:rsidR="00F7639E" w:rsidRPr="00281885">
        <w:rPr>
          <w:rFonts w:eastAsia="Calibri"/>
          <w:sz w:val="28"/>
          <w:szCs w:val="28"/>
        </w:rPr>
        <w:t xml:space="preserve"> </w:t>
      </w:r>
      <w:r w:rsidR="00747383" w:rsidRPr="00281885">
        <w:rPr>
          <w:rFonts w:eastAsia="Calibri"/>
          <w:sz w:val="28"/>
          <w:szCs w:val="28"/>
        </w:rPr>
        <w:t xml:space="preserve">культурную </w:t>
      </w:r>
      <w:r w:rsidR="00F7639E" w:rsidRPr="00281885">
        <w:rPr>
          <w:rFonts w:eastAsia="Calibri"/>
          <w:sz w:val="28"/>
          <w:szCs w:val="28"/>
        </w:rPr>
        <w:t>деятельност</w:t>
      </w:r>
      <w:r w:rsidR="00747383" w:rsidRPr="00281885">
        <w:rPr>
          <w:rFonts w:eastAsia="Calibri"/>
          <w:sz w:val="28"/>
          <w:szCs w:val="28"/>
        </w:rPr>
        <w:t xml:space="preserve">ь в расчете на одного жителя города </w:t>
      </w:r>
      <w:r w:rsidR="002D00B7" w:rsidRPr="00281885">
        <w:rPr>
          <w:rFonts w:eastAsia="Calibri"/>
          <w:sz w:val="28"/>
          <w:szCs w:val="28"/>
        </w:rPr>
        <w:t>составит</w:t>
      </w:r>
      <w:r w:rsidR="00747383" w:rsidRPr="00281885">
        <w:rPr>
          <w:rFonts w:eastAsia="Calibri"/>
          <w:sz w:val="28"/>
          <w:szCs w:val="28"/>
        </w:rPr>
        <w:t xml:space="preserve"> </w:t>
      </w:r>
      <w:r w:rsidR="00C277CD" w:rsidRPr="00281885">
        <w:rPr>
          <w:rFonts w:eastAsia="Calibri"/>
          <w:sz w:val="28"/>
          <w:szCs w:val="28"/>
        </w:rPr>
        <w:t xml:space="preserve">4,0 </w:t>
      </w:r>
      <w:r w:rsidR="00747383" w:rsidRPr="00281885">
        <w:rPr>
          <w:rFonts w:eastAsia="Calibri"/>
          <w:sz w:val="28"/>
          <w:szCs w:val="28"/>
        </w:rPr>
        <w:t>ед.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1.</w:t>
      </w:r>
      <w:r w:rsidR="008F48AC" w:rsidRPr="00281885">
        <w:rPr>
          <w:rFonts w:eastAsia="+mn-ea"/>
          <w:kern w:val="24"/>
          <w:sz w:val="28"/>
          <w:szCs w:val="28"/>
        </w:rPr>
        <w:t>3</w:t>
      </w:r>
      <w:r w:rsidRPr="00281885">
        <w:rPr>
          <w:rFonts w:eastAsia="+mn-ea"/>
          <w:kern w:val="24"/>
          <w:sz w:val="28"/>
          <w:szCs w:val="28"/>
        </w:rPr>
        <w:t>.7</w:t>
      </w:r>
      <w:r w:rsidR="00DA4333" w:rsidRPr="00281885">
        <w:rPr>
          <w:rFonts w:eastAsia="+mn-ea"/>
          <w:kern w:val="24"/>
          <w:sz w:val="28"/>
          <w:szCs w:val="28"/>
        </w:rPr>
        <w:t>.</w:t>
      </w:r>
      <w:r w:rsidRPr="00281885">
        <w:rPr>
          <w:rFonts w:eastAsia="+mn-ea"/>
          <w:kern w:val="24"/>
          <w:sz w:val="28"/>
          <w:szCs w:val="28"/>
        </w:rPr>
        <w:t xml:space="preserve"> </w:t>
      </w:r>
      <w:r w:rsidR="00747383" w:rsidRPr="00281885">
        <w:rPr>
          <w:rFonts w:eastAsia="Calibri"/>
          <w:sz w:val="28"/>
          <w:szCs w:val="28"/>
        </w:rPr>
        <w:t xml:space="preserve">Доля детей в возрасте от 5 до 18 лет, получающих услуги дополнительного образования в сфере культуры и искусства, от общей численности детей данного возраста составит </w:t>
      </w:r>
      <w:r w:rsidR="004666F0" w:rsidRPr="00281885">
        <w:rPr>
          <w:rFonts w:eastAsia="Calibri"/>
          <w:sz w:val="28"/>
          <w:szCs w:val="28"/>
        </w:rPr>
        <w:t>3,7</w:t>
      </w:r>
      <w:r w:rsidR="00747383" w:rsidRPr="00281885">
        <w:rPr>
          <w:rFonts w:eastAsia="Calibri"/>
          <w:sz w:val="28"/>
          <w:szCs w:val="28"/>
        </w:rPr>
        <w:t>%.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1885">
        <w:rPr>
          <w:sz w:val="28"/>
          <w:szCs w:val="28"/>
        </w:rPr>
        <w:t>1.</w:t>
      </w:r>
      <w:r w:rsidR="008F48AC" w:rsidRPr="00281885">
        <w:rPr>
          <w:sz w:val="28"/>
          <w:szCs w:val="28"/>
        </w:rPr>
        <w:t>3</w:t>
      </w:r>
      <w:r w:rsidRPr="00281885">
        <w:rPr>
          <w:sz w:val="28"/>
          <w:szCs w:val="28"/>
        </w:rPr>
        <w:t>.8</w:t>
      </w:r>
      <w:r w:rsidR="00DA4333" w:rsidRPr="00281885">
        <w:rPr>
          <w:sz w:val="28"/>
          <w:szCs w:val="28"/>
        </w:rPr>
        <w:t>.</w:t>
      </w:r>
      <w:r w:rsidRPr="00281885">
        <w:rPr>
          <w:sz w:val="28"/>
          <w:szCs w:val="28"/>
        </w:rPr>
        <w:t xml:space="preserve"> </w:t>
      </w:r>
      <w:r w:rsidR="002D00B7" w:rsidRPr="00281885">
        <w:rPr>
          <w:sz w:val="28"/>
          <w:szCs w:val="28"/>
        </w:rPr>
        <w:t>Д</w:t>
      </w:r>
      <w:r w:rsidR="00747383" w:rsidRPr="00281885">
        <w:rPr>
          <w:sz w:val="28"/>
        </w:rPr>
        <w:t>ол</w:t>
      </w:r>
      <w:r w:rsidR="002D00B7" w:rsidRPr="00281885">
        <w:rPr>
          <w:sz w:val="28"/>
        </w:rPr>
        <w:t>я</w:t>
      </w:r>
      <w:r w:rsidR="00747383" w:rsidRPr="00281885">
        <w:rPr>
          <w:sz w:val="28"/>
        </w:rPr>
        <w:t xml:space="preserve"> жителей города Перми, удовлетворенных качеством организации досуга, от </w:t>
      </w:r>
      <w:r w:rsidR="00F671D3" w:rsidRPr="00281885">
        <w:rPr>
          <w:rFonts w:eastAsia="+mn-ea"/>
          <w:kern w:val="24"/>
          <w:sz w:val="28"/>
          <w:szCs w:val="28"/>
        </w:rPr>
        <w:t xml:space="preserve">общей численности </w:t>
      </w:r>
      <w:r w:rsidR="00747383" w:rsidRPr="00281885">
        <w:rPr>
          <w:sz w:val="28"/>
        </w:rPr>
        <w:t xml:space="preserve">опрошенных жителей города Перми, воспользовавшихся услугами в сфере культуры, </w:t>
      </w:r>
      <w:r w:rsidR="002D00B7" w:rsidRPr="00281885">
        <w:rPr>
          <w:sz w:val="28"/>
        </w:rPr>
        <w:t>составит</w:t>
      </w:r>
      <w:r w:rsidR="00747383" w:rsidRPr="00281885">
        <w:rPr>
          <w:sz w:val="28"/>
        </w:rPr>
        <w:t xml:space="preserve"> </w:t>
      </w:r>
      <w:r w:rsidR="004F67CF" w:rsidRPr="00281885">
        <w:rPr>
          <w:sz w:val="28"/>
        </w:rPr>
        <w:t>75</w:t>
      </w:r>
      <w:r w:rsidR="002D00B7" w:rsidRPr="00281885">
        <w:rPr>
          <w:sz w:val="28"/>
        </w:rPr>
        <w:t>,0</w:t>
      </w:r>
      <w:r w:rsidR="00747383" w:rsidRPr="00281885">
        <w:rPr>
          <w:sz w:val="28"/>
        </w:rPr>
        <w:t>%.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rPr>
          <w:rFonts w:eastAsia="+mn-ea"/>
          <w:kern w:val="24"/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1.</w:t>
      </w:r>
      <w:r w:rsidR="008F48AC" w:rsidRPr="00281885">
        <w:rPr>
          <w:rFonts w:eastAsia="+mn-ea"/>
          <w:kern w:val="24"/>
          <w:sz w:val="28"/>
          <w:szCs w:val="28"/>
        </w:rPr>
        <w:t>3</w:t>
      </w:r>
      <w:r w:rsidRPr="00281885">
        <w:rPr>
          <w:rFonts w:eastAsia="+mn-ea"/>
          <w:kern w:val="24"/>
          <w:sz w:val="28"/>
          <w:szCs w:val="28"/>
        </w:rPr>
        <w:t>.9</w:t>
      </w:r>
      <w:r w:rsidR="00DA4333" w:rsidRPr="00281885">
        <w:rPr>
          <w:rFonts w:eastAsia="+mn-ea"/>
          <w:kern w:val="24"/>
          <w:sz w:val="28"/>
          <w:szCs w:val="28"/>
        </w:rPr>
        <w:t>.</w:t>
      </w:r>
      <w:r w:rsidRPr="00281885">
        <w:rPr>
          <w:rFonts w:eastAsia="+mn-ea"/>
          <w:kern w:val="24"/>
          <w:sz w:val="28"/>
          <w:szCs w:val="28"/>
        </w:rPr>
        <w:t xml:space="preserve"> </w:t>
      </w:r>
      <w:r w:rsidR="00747383" w:rsidRPr="00281885">
        <w:rPr>
          <w:rFonts w:eastAsia="+mn-ea"/>
          <w:kern w:val="24"/>
          <w:sz w:val="28"/>
          <w:szCs w:val="28"/>
        </w:rPr>
        <w:t>Увеличение доли</w:t>
      </w:r>
      <w:r w:rsidR="00747383" w:rsidRPr="00281885">
        <w:rPr>
          <w:rFonts w:eastAsia="Calibri"/>
          <w:sz w:val="28"/>
          <w:szCs w:val="28"/>
        </w:rPr>
        <w:t xml:space="preserve"> молодежи, </w:t>
      </w:r>
      <w:r w:rsidR="004F67CF" w:rsidRPr="00281885">
        <w:rPr>
          <w:rFonts w:eastAsia="Calibri"/>
          <w:sz w:val="28"/>
          <w:szCs w:val="28"/>
        </w:rPr>
        <w:t>вовлеченн</w:t>
      </w:r>
      <w:r w:rsidR="00FB567E" w:rsidRPr="00281885">
        <w:rPr>
          <w:rFonts w:eastAsia="Calibri"/>
          <w:sz w:val="28"/>
          <w:szCs w:val="28"/>
        </w:rPr>
        <w:t>ой</w:t>
      </w:r>
      <w:r w:rsidR="004F67CF" w:rsidRPr="00281885">
        <w:rPr>
          <w:rFonts w:eastAsia="Calibri"/>
          <w:sz w:val="28"/>
          <w:szCs w:val="28"/>
        </w:rPr>
        <w:t xml:space="preserve"> в общественную жизнь города Перми, от </w:t>
      </w:r>
      <w:r w:rsidR="00F671D3" w:rsidRPr="00281885">
        <w:rPr>
          <w:rFonts w:eastAsia="+mn-ea"/>
          <w:kern w:val="24"/>
          <w:sz w:val="28"/>
          <w:szCs w:val="28"/>
        </w:rPr>
        <w:t xml:space="preserve">общей численности </w:t>
      </w:r>
      <w:r w:rsidR="004F67CF" w:rsidRPr="00281885">
        <w:rPr>
          <w:rFonts w:eastAsia="Calibri"/>
          <w:sz w:val="28"/>
          <w:szCs w:val="28"/>
        </w:rPr>
        <w:t xml:space="preserve">молодежи города Перми до </w:t>
      </w:r>
      <w:r w:rsidR="004666F0" w:rsidRPr="00281885">
        <w:rPr>
          <w:rFonts w:eastAsia="Calibri"/>
          <w:sz w:val="28"/>
          <w:szCs w:val="28"/>
        </w:rPr>
        <w:t>29,9</w:t>
      </w:r>
      <w:r w:rsidR="004F67CF" w:rsidRPr="00281885">
        <w:rPr>
          <w:rFonts w:eastAsia="Calibri"/>
          <w:sz w:val="28"/>
          <w:szCs w:val="28"/>
        </w:rPr>
        <w:t>%</w:t>
      </w:r>
      <w:r w:rsidR="00747383" w:rsidRPr="00281885">
        <w:rPr>
          <w:rFonts w:eastAsia="Calibri"/>
          <w:sz w:val="28"/>
          <w:szCs w:val="28"/>
        </w:rPr>
        <w:t>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8F48AC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.10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="00747383" w:rsidRPr="00281885">
        <w:rPr>
          <w:rFonts w:eastAsia="+mn-ea"/>
          <w:kern w:val="24"/>
          <w:szCs w:val="28"/>
        </w:rPr>
        <w:t>Увеличение доли</w:t>
      </w:r>
      <w:r w:rsidR="00747383" w:rsidRPr="00281885">
        <w:rPr>
          <w:rFonts w:eastAsia="Calibri" w:cs="Times New Roman"/>
          <w:szCs w:val="28"/>
        </w:rPr>
        <w:t xml:space="preserve"> молодежи </w:t>
      </w:r>
      <w:r w:rsidR="00747383" w:rsidRPr="00281885">
        <w:rPr>
          <w:rFonts w:eastAsia="Times New Roman" w:cs="Times New Roman"/>
          <w:szCs w:val="24"/>
          <w:lang w:eastAsia="ru-RU"/>
        </w:rPr>
        <w:t>города Перми, удовлетворенной качеством реализуемых мероприятий в сфере молодежной политики</w:t>
      </w:r>
      <w:r w:rsidR="00FB567E" w:rsidRPr="00281885">
        <w:rPr>
          <w:rFonts w:eastAsia="Times New Roman" w:cs="Times New Roman"/>
          <w:szCs w:val="24"/>
          <w:lang w:eastAsia="ru-RU"/>
        </w:rPr>
        <w:t>,</w:t>
      </w:r>
      <w:r w:rsidR="00747383" w:rsidRPr="00281885">
        <w:rPr>
          <w:rFonts w:eastAsia="Times New Roman" w:cs="Times New Roman"/>
          <w:szCs w:val="24"/>
          <w:lang w:eastAsia="ru-RU"/>
        </w:rPr>
        <w:t xml:space="preserve"> от </w:t>
      </w:r>
      <w:r w:rsidR="00F671D3" w:rsidRPr="00281885">
        <w:rPr>
          <w:rFonts w:eastAsia="+mn-ea"/>
          <w:kern w:val="24"/>
          <w:szCs w:val="28"/>
        </w:rPr>
        <w:t>общей численности</w:t>
      </w:r>
      <w:r w:rsidR="00747383" w:rsidRPr="00281885">
        <w:rPr>
          <w:rFonts w:eastAsia="Times New Roman" w:cs="Times New Roman"/>
          <w:szCs w:val="24"/>
          <w:lang w:eastAsia="ru-RU"/>
        </w:rPr>
        <w:t xml:space="preserve"> опрошенной молодежи города </w:t>
      </w:r>
      <w:r w:rsidR="005A0560" w:rsidRPr="00281885">
        <w:rPr>
          <w:rFonts w:eastAsia="Times New Roman" w:cs="Times New Roman"/>
          <w:szCs w:val="24"/>
          <w:lang w:eastAsia="ru-RU"/>
        </w:rPr>
        <w:t>Перми,</w:t>
      </w:r>
      <w:r w:rsidR="00747383" w:rsidRPr="00281885">
        <w:rPr>
          <w:rFonts w:eastAsia="Times New Roman" w:cs="Times New Roman"/>
          <w:szCs w:val="24"/>
          <w:lang w:eastAsia="ru-RU"/>
        </w:rPr>
        <w:t xml:space="preserve"> участвовавшей в реализуемых мероприятиях в сфере молодежной политики.</w:t>
      </w:r>
    </w:p>
    <w:p w:rsidR="002D00B7" w:rsidRPr="00281885" w:rsidRDefault="000927AC" w:rsidP="000927AC">
      <w:pPr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281885">
        <w:rPr>
          <w:rFonts w:cs="Times New Roman"/>
          <w:szCs w:val="28"/>
        </w:rPr>
        <w:t>1.</w:t>
      </w:r>
      <w:r w:rsidR="008F48AC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.11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="000B02EF" w:rsidRPr="00281885">
        <w:rPr>
          <w:rFonts w:eastAsia="+mn-ea"/>
          <w:kern w:val="24"/>
          <w:szCs w:val="28"/>
        </w:rPr>
        <w:t>Увеличение доли</w:t>
      </w:r>
      <w:r w:rsidR="000B02EF" w:rsidRPr="00281885">
        <w:rPr>
          <w:rFonts w:eastAsia="Calibri" w:cs="Times New Roman"/>
          <w:szCs w:val="28"/>
        </w:rPr>
        <w:t xml:space="preserve"> </w:t>
      </w:r>
      <w:r w:rsidR="000B02EF" w:rsidRPr="00281885">
        <w:rPr>
          <w:rFonts w:eastAsia="Times New Roman" w:cs="Times New Roman"/>
          <w:szCs w:val="24"/>
          <w:lang w:eastAsia="ru-RU"/>
        </w:rPr>
        <w:t>молодежи города Перми, удовлетворенной качеством реализуемых мероприятий в сфере содействия занятости молодежи, от</w:t>
      </w:r>
      <w:r w:rsidR="00F7639E" w:rsidRPr="00281885">
        <w:rPr>
          <w:rFonts w:eastAsia="Times New Roman" w:cs="Times New Roman"/>
          <w:szCs w:val="24"/>
          <w:lang w:eastAsia="ru-RU"/>
        </w:rPr>
        <w:t xml:space="preserve"> </w:t>
      </w:r>
      <w:r w:rsidR="00F671D3" w:rsidRPr="00281885">
        <w:rPr>
          <w:rFonts w:eastAsia="+mn-ea"/>
          <w:kern w:val="24"/>
          <w:szCs w:val="28"/>
        </w:rPr>
        <w:t>общей численности</w:t>
      </w:r>
      <w:r w:rsidR="000B02EF" w:rsidRPr="00281885">
        <w:rPr>
          <w:rFonts w:eastAsia="Times New Roman" w:cs="Times New Roman"/>
          <w:szCs w:val="24"/>
          <w:lang w:eastAsia="ru-RU"/>
        </w:rPr>
        <w:t xml:space="preserve"> опрошенной молодежи города </w:t>
      </w:r>
      <w:r w:rsidR="005A0560" w:rsidRPr="00281885">
        <w:rPr>
          <w:rFonts w:eastAsia="Times New Roman" w:cs="Times New Roman"/>
          <w:szCs w:val="24"/>
          <w:lang w:eastAsia="ru-RU"/>
        </w:rPr>
        <w:t>Перми,</w:t>
      </w:r>
      <w:r w:rsidR="000B02EF" w:rsidRPr="00281885">
        <w:rPr>
          <w:rFonts w:eastAsia="Times New Roman" w:cs="Times New Roman"/>
          <w:szCs w:val="24"/>
          <w:lang w:eastAsia="ru-RU"/>
        </w:rPr>
        <w:t xml:space="preserve"> участвовавшей в реализуемых мероприятиях в сфере содействия занятости молодежи</w:t>
      </w:r>
      <w:r w:rsidR="002D00B7" w:rsidRPr="00281885">
        <w:rPr>
          <w:rFonts w:eastAsia="Times New Roman" w:cs="Times New Roman"/>
          <w:szCs w:val="24"/>
          <w:lang w:eastAsia="ru-RU"/>
        </w:rPr>
        <w:t>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8F48AC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.12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="000B02EF" w:rsidRPr="00281885">
        <w:rPr>
          <w:rFonts w:eastAsia="Calibri" w:cs="Times New Roman"/>
          <w:szCs w:val="28"/>
        </w:rPr>
        <w:t>Увеличение доли населения, систематически занимающ</w:t>
      </w:r>
      <w:r w:rsidR="00FB567E" w:rsidRPr="00281885">
        <w:rPr>
          <w:rFonts w:eastAsia="Calibri" w:cs="Times New Roman"/>
          <w:szCs w:val="28"/>
        </w:rPr>
        <w:t>его</w:t>
      </w:r>
      <w:r w:rsidR="000B02EF" w:rsidRPr="00281885">
        <w:rPr>
          <w:rFonts w:eastAsia="Calibri" w:cs="Times New Roman"/>
          <w:szCs w:val="28"/>
        </w:rPr>
        <w:t xml:space="preserve">ся физической культурой и спортом, от общей численности населения до </w:t>
      </w:r>
      <w:r w:rsidR="00B40FF9" w:rsidRPr="00281885">
        <w:rPr>
          <w:rFonts w:eastAsia="Calibri" w:cs="Times New Roman"/>
          <w:szCs w:val="28"/>
        </w:rPr>
        <w:t>40</w:t>
      </w:r>
      <w:r w:rsidR="002D00B7" w:rsidRPr="00281885">
        <w:rPr>
          <w:rFonts w:eastAsia="Calibri" w:cs="Times New Roman"/>
          <w:szCs w:val="28"/>
        </w:rPr>
        <w:t>,0</w:t>
      </w:r>
      <w:r w:rsidR="000B02EF" w:rsidRPr="00281885">
        <w:rPr>
          <w:rFonts w:eastAsia="Calibri" w:cs="Times New Roman"/>
          <w:szCs w:val="28"/>
        </w:rPr>
        <w:t>%.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8F48AC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.13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="002D00B7" w:rsidRPr="00281885">
        <w:rPr>
          <w:rFonts w:eastAsia="Calibri" w:cs="Times New Roman"/>
          <w:szCs w:val="28"/>
        </w:rPr>
        <w:t>Д</w:t>
      </w:r>
      <w:r w:rsidR="000B02EF" w:rsidRPr="00281885">
        <w:rPr>
          <w:rFonts w:eastAsia="Calibri" w:cs="Times New Roman"/>
          <w:szCs w:val="28"/>
        </w:rPr>
        <w:t>ол</w:t>
      </w:r>
      <w:r w:rsidR="002D00B7" w:rsidRPr="00281885">
        <w:rPr>
          <w:rFonts w:eastAsia="Calibri" w:cs="Times New Roman"/>
          <w:szCs w:val="28"/>
        </w:rPr>
        <w:t>я</w:t>
      </w:r>
      <w:r w:rsidR="000B02EF" w:rsidRPr="00281885">
        <w:rPr>
          <w:rFonts w:eastAsia="Calibri" w:cs="Times New Roman"/>
          <w:szCs w:val="28"/>
        </w:rPr>
        <w:t xml:space="preserve"> детей в возрасте от 5 до 18 лет, получающих услуг</w:t>
      </w:r>
      <w:r w:rsidR="00F7639E" w:rsidRPr="00281885">
        <w:rPr>
          <w:rFonts w:eastAsia="Calibri" w:cs="Times New Roman"/>
          <w:szCs w:val="28"/>
        </w:rPr>
        <w:t>и</w:t>
      </w:r>
      <w:r w:rsidR="000B02EF" w:rsidRPr="00281885">
        <w:rPr>
          <w:rFonts w:eastAsia="Calibri" w:cs="Times New Roman"/>
          <w:szCs w:val="28"/>
        </w:rPr>
        <w:t xml:space="preserve"> дополнительного образования в сфере физической культуры и спорта, от общей численности детей данного возраста </w:t>
      </w:r>
      <w:r w:rsidR="002D00B7" w:rsidRPr="00281885">
        <w:rPr>
          <w:rFonts w:eastAsia="Calibri" w:cs="Times New Roman"/>
          <w:szCs w:val="28"/>
        </w:rPr>
        <w:t>составит</w:t>
      </w:r>
      <w:r w:rsidR="000B02EF" w:rsidRPr="00281885">
        <w:rPr>
          <w:rFonts w:eastAsia="Calibri" w:cs="Times New Roman"/>
          <w:szCs w:val="28"/>
        </w:rPr>
        <w:t xml:space="preserve"> </w:t>
      </w:r>
      <w:r w:rsidR="00B40FF9" w:rsidRPr="00281885">
        <w:rPr>
          <w:rFonts w:eastAsia="Calibri" w:cs="Times New Roman"/>
          <w:szCs w:val="28"/>
        </w:rPr>
        <w:t>15,5</w:t>
      </w:r>
      <w:r w:rsidR="000B02EF" w:rsidRPr="00281885">
        <w:rPr>
          <w:rFonts w:eastAsia="Calibri" w:cs="Times New Roman"/>
          <w:szCs w:val="28"/>
        </w:rPr>
        <w:t>%.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1.</w:t>
      </w:r>
      <w:r w:rsidR="000B02EF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.14</w:t>
      </w:r>
      <w:r w:rsidR="00DA433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="00054681" w:rsidRPr="00281885">
        <w:rPr>
          <w:rFonts w:eastAsia="Calibri" w:cs="Times New Roman"/>
          <w:szCs w:val="28"/>
        </w:rPr>
        <w:t>Повышение</w:t>
      </w:r>
      <w:r w:rsidR="000B02EF" w:rsidRPr="00281885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B02EF" w:rsidRPr="00281885">
        <w:rPr>
          <w:rFonts w:eastAsia="Times New Roman" w:cs="Times New Roman"/>
          <w:szCs w:val="20"/>
          <w:lang w:eastAsia="ru-RU"/>
        </w:rPr>
        <w:t xml:space="preserve">уровня обеспеченности населения спортивными сооружениями исходя из единовременной пропускной способности до </w:t>
      </w:r>
      <w:r w:rsidR="00B40FF9" w:rsidRPr="00281885">
        <w:rPr>
          <w:rFonts w:eastAsia="Times New Roman" w:cs="Times New Roman"/>
          <w:szCs w:val="20"/>
          <w:lang w:eastAsia="ru-RU"/>
        </w:rPr>
        <w:t>34,1</w:t>
      </w:r>
      <w:r w:rsidR="000B02EF" w:rsidRPr="00281885">
        <w:rPr>
          <w:rFonts w:eastAsia="Times New Roman" w:cs="Times New Roman"/>
          <w:szCs w:val="20"/>
          <w:lang w:eastAsia="ru-RU"/>
        </w:rPr>
        <w:t>%.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rFonts w:eastAsia="Times New Roman" w:cs="Times New Roman"/>
          <w:szCs w:val="28"/>
          <w:lang w:eastAsia="ru-RU"/>
        </w:rPr>
        <w:t>1.</w:t>
      </w:r>
      <w:r w:rsidR="000B02EF" w:rsidRPr="00281885">
        <w:rPr>
          <w:rFonts w:eastAsia="Times New Roman" w:cs="Times New Roman"/>
          <w:szCs w:val="28"/>
          <w:lang w:eastAsia="ru-RU"/>
        </w:rPr>
        <w:t>3</w:t>
      </w:r>
      <w:r w:rsidRPr="00281885">
        <w:rPr>
          <w:rFonts w:eastAsia="Times New Roman" w:cs="Times New Roman"/>
          <w:szCs w:val="28"/>
          <w:lang w:eastAsia="ru-RU"/>
        </w:rPr>
        <w:t>.</w:t>
      </w:r>
      <w:r w:rsidR="00C55BB3" w:rsidRPr="00281885">
        <w:rPr>
          <w:rFonts w:eastAsia="Times New Roman" w:cs="Times New Roman"/>
          <w:szCs w:val="28"/>
          <w:lang w:eastAsia="ru-RU"/>
        </w:rPr>
        <w:t>15</w:t>
      </w:r>
      <w:r w:rsidR="00DA4333" w:rsidRPr="00281885">
        <w:rPr>
          <w:rFonts w:eastAsia="Times New Roman" w:cs="Times New Roman"/>
          <w:szCs w:val="28"/>
          <w:lang w:eastAsia="ru-RU"/>
        </w:rPr>
        <w:t>.</w:t>
      </w:r>
      <w:r w:rsidRPr="00281885">
        <w:rPr>
          <w:rFonts w:eastAsia="Times New Roman" w:cs="Times New Roman"/>
          <w:szCs w:val="28"/>
          <w:lang w:eastAsia="ru-RU"/>
        </w:rPr>
        <w:t xml:space="preserve"> </w:t>
      </w:r>
      <w:r w:rsidR="000B02EF" w:rsidRPr="00281885">
        <w:rPr>
          <w:rFonts w:eastAsia="Calibri" w:cs="Times New Roman"/>
          <w:szCs w:val="28"/>
        </w:rPr>
        <w:t xml:space="preserve">Снижение численности детей, находящихся в социально опасном положении, до </w:t>
      </w:r>
      <w:r w:rsidR="00E92E32" w:rsidRPr="00281885">
        <w:rPr>
          <w:rFonts w:eastAsia="Calibri" w:cs="Times New Roman"/>
          <w:szCs w:val="28"/>
        </w:rPr>
        <w:t xml:space="preserve">1269 </w:t>
      </w:r>
      <w:r w:rsidR="000B02EF" w:rsidRPr="00281885">
        <w:rPr>
          <w:rFonts w:eastAsia="Calibri" w:cs="Times New Roman"/>
          <w:szCs w:val="28"/>
        </w:rPr>
        <w:t>чел.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</w:rPr>
        <w:lastRenderedPageBreak/>
        <w:t>1.</w:t>
      </w:r>
      <w:r w:rsidR="000B02EF" w:rsidRPr="00281885">
        <w:rPr>
          <w:rFonts w:eastAsia="Calibri" w:cs="Times New Roman"/>
          <w:szCs w:val="28"/>
        </w:rPr>
        <w:t>3</w:t>
      </w:r>
      <w:r w:rsidRPr="00281885">
        <w:rPr>
          <w:rFonts w:eastAsia="Calibri" w:cs="Times New Roman"/>
          <w:szCs w:val="28"/>
        </w:rPr>
        <w:t>.</w:t>
      </w:r>
      <w:r w:rsidR="00C55BB3" w:rsidRPr="00281885">
        <w:rPr>
          <w:rFonts w:eastAsia="Calibri" w:cs="Times New Roman"/>
          <w:szCs w:val="28"/>
        </w:rPr>
        <w:t>16</w:t>
      </w:r>
      <w:r w:rsidR="00DA4333" w:rsidRPr="00281885">
        <w:rPr>
          <w:rFonts w:eastAsia="Calibri" w:cs="Times New Roman"/>
          <w:szCs w:val="28"/>
        </w:rPr>
        <w:t>.</w:t>
      </w:r>
      <w:r w:rsidRPr="00281885">
        <w:rPr>
          <w:rFonts w:eastAsia="Calibri" w:cs="Times New Roman"/>
          <w:szCs w:val="28"/>
        </w:rPr>
        <w:t xml:space="preserve"> </w:t>
      </w:r>
      <w:r w:rsidR="00054681" w:rsidRPr="00281885">
        <w:rPr>
          <w:rFonts w:eastAsia="Calibri" w:cs="Times New Roman"/>
          <w:szCs w:val="28"/>
        </w:rPr>
        <w:t>Повышение</w:t>
      </w:r>
      <w:r w:rsidR="000B02EF" w:rsidRPr="00281885">
        <w:rPr>
          <w:rFonts w:cs="Times New Roman"/>
          <w:szCs w:val="28"/>
        </w:rPr>
        <w:t xml:space="preserve"> </w:t>
      </w:r>
      <w:r w:rsidR="000B02EF" w:rsidRPr="00281885">
        <w:rPr>
          <w:rFonts w:eastAsia="Calibri" w:cs="Times New Roman"/>
          <w:szCs w:val="28"/>
        </w:rPr>
        <w:t>уровня удовлетворенности инвалидов и иных маломобильных групп населения доступностью объектов городской инфраструктуры от </w:t>
      </w:r>
      <w:r w:rsidR="00F671D3" w:rsidRPr="00281885">
        <w:rPr>
          <w:rFonts w:eastAsia="+mn-ea"/>
          <w:kern w:val="24"/>
          <w:szCs w:val="28"/>
        </w:rPr>
        <w:t xml:space="preserve">общей численности </w:t>
      </w:r>
      <w:r w:rsidR="000B02EF" w:rsidRPr="00281885">
        <w:rPr>
          <w:rFonts w:eastAsia="Calibri" w:cs="Times New Roman"/>
          <w:szCs w:val="28"/>
        </w:rPr>
        <w:t xml:space="preserve">опрошенных до </w:t>
      </w:r>
      <w:r w:rsidR="00E92E32" w:rsidRPr="00281885">
        <w:rPr>
          <w:rFonts w:eastAsia="Calibri" w:cs="Times New Roman"/>
          <w:szCs w:val="28"/>
        </w:rPr>
        <w:t>65,</w:t>
      </w:r>
      <w:r w:rsidR="002D00B7" w:rsidRPr="00281885">
        <w:rPr>
          <w:rFonts w:eastAsia="Calibri" w:cs="Times New Roman"/>
          <w:szCs w:val="28"/>
        </w:rPr>
        <w:t>6</w:t>
      </w:r>
      <w:r w:rsidR="000B02EF" w:rsidRPr="00281885">
        <w:rPr>
          <w:rFonts w:eastAsia="Calibri" w:cs="Times New Roman"/>
          <w:szCs w:val="28"/>
        </w:rPr>
        <w:t>%.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</w:rPr>
        <w:t>1.</w:t>
      </w:r>
      <w:r w:rsidR="000B02EF" w:rsidRPr="00281885">
        <w:rPr>
          <w:rFonts w:eastAsia="Calibri" w:cs="Times New Roman"/>
          <w:szCs w:val="28"/>
        </w:rPr>
        <w:t>3</w:t>
      </w:r>
      <w:r w:rsidRPr="00281885">
        <w:rPr>
          <w:rFonts w:eastAsia="Calibri" w:cs="Times New Roman"/>
          <w:szCs w:val="28"/>
        </w:rPr>
        <w:t>.</w:t>
      </w:r>
      <w:r w:rsidR="00C55BB3" w:rsidRPr="00281885">
        <w:rPr>
          <w:rFonts w:eastAsia="Calibri" w:cs="Times New Roman"/>
          <w:szCs w:val="28"/>
        </w:rPr>
        <w:t>17</w:t>
      </w:r>
      <w:r w:rsidR="00DA4333" w:rsidRPr="00281885">
        <w:rPr>
          <w:rFonts w:eastAsia="Calibri" w:cs="Times New Roman"/>
          <w:szCs w:val="28"/>
        </w:rPr>
        <w:t>.</w:t>
      </w:r>
      <w:r w:rsidRPr="00281885">
        <w:rPr>
          <w:rFonts w:eastAsia="Calibri" w:cs="Times New Roman"/>
          <w:szCs w:val="28"/>
        </w:rPr>
        <w:t xml:space="preserve"> </w:t>
      </w:r>
      <w:r w:rsidR="000B02EF" w:rsidRPr="00281885">
        <w:rPr>
          <w:rFonts w:eastAsia="Calibri" w:cs="Times New Roman"/>
          <w:szCs w:val="28"/>
        </w:rPr>
        <w:t xml:space="preserve">Увеличение доли граждан, информированных о деятельности </w:t>
      </w:r>
      <w:r w:rsidR="000B6217" w:rsidRPr="00281885">
        <w:rPr>
          <w:rFonts w:eastAsia="Calibri" w:cs="Times New Roman"/>
          <w:szCs w:val="28"/>
        </w:rPr>
        <w:t>СО </w:t>
      </w:r>
      <w:r w:rsidR="00FB567E" w:rsidRPr="00281885">
        <w:rPr>
          <w:rFonts w:eastAsia="Calibri" w:cs="Times New Roman"/>
          <w:szCs w:val="28"/>
        </w:rPr>
        <w:t>НКО</w:t>
      </w:r>
      <w:r w:rsidR="000B02EF" w:rsidRPr="00281885">
        <w:rPr>
          <w:rFonts w:eastAsia="Calibri" w:cs="Times New Roman"/>
          <w:szCs w:val="28"/>
        </w:rPr>
        <w:t xml:space="preserve">, от </w:t>
      </w:r>
      <w:r w:rsidR="00F671D3" w:rsidRPr="00281885">
        <w:rPr>
          <w:rFonts w:eastAsia="+mn-ea"/>
          <w:kern w:val="24"/>
          <w:szCs w:val="28"/>
        </w:rPr>
        <w:t xml:space="preserve">общей численности </w:t>
      </w:r>
      <w:r w:rsidR="000B02EF" w:rsidRPr="00281885">
        <w:rPr>
          <w:rFonts w:eastAsia="Calibri" w:cs="Times New Roman"/>
          <w:szCs w:val="28"/>
        </w:rPr>
        <w:t xml:space="preserve">опрошенных до </w:t>
      </w:r>
      <w:r w:rsidR="006671EF" w:rsidRPr="00281885">
        <w:rPr>
          <w:rFonts w:eastAsia="Calibri" w:cs="Times New Roman"/>
          <w:szCs w:val="28"/>
        </w:rPr>
        <w:t>4</w:t>
      </w:r>
      <w:r w:rsidR="00A4603A" w:rsidRPr="00281885">
        <w:rPr>
          <w:rFonts w:eastAsia="Calibri" w:cs="Times New Roman"/>
          <w:szCs w:val="28"/>
        </w:rPr>
        <w:t>8</w:t>
      </w:r>
      <w:r w:rsidR="006F6F4F" w:rsidRPr="00281885">
        <w:rPr>
          <w:rFonts w:eastAsia="Calibri" w:cs="Times New Roman"/>
          <w:szCs w:val="28"/>
        </w:rPr>
        <w:t>,0</w:t>
      </w:r>
      <w:r w:rsidR="000B02EF" w:rsidRPr="00281885">
        <w:rPr>
          <w:rFonts w:eastAsia="Calibri" w:cs="Times New Roman"/>
          <w:szCs w:val="28"/>
        </w:rPr>
        <w:t>%.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</w:rPr>
        <w:t>1.</w:t>
      </w:r>
      <w:r w:rsidR="000B02EF" w:rsidRPr="00281885">
        <w:rPr>
          <w:rFonts w:eastAsia="Calibri" w:cs="Times New Roman"/>
          <w:szCs w:val="28"/>
        </w:rPr>
        <w:t>3</w:t>
      </w:r>
      <w:r w:rsidRPr="00281885">
        <w:rPr>
          <w:rFonts w:eastAsia="Calibri" w:cs="Times New Roman"/>
          <w:szCs w:val="28"/>
        </w:rPr>
        <w:t>.</w:t>
      </w:r>
      <w:r w:rsidR="00C55BB3" w:rsidRPr="00281885">
        <w:rPr>
          <w:rFonts w:eastAsia="Calibri" w:cs="Times New Roman"/>
          <w:szCs w:val="28"/>
        </w:rPr>
        <w:t>1</w:t>
      </w:r>
      <w:r w:rsidR="00A4603A" w:rsidRPr="00281885">
        <w:rPr>
          <w:rFonts w:eastAsia="Calibri" w:cs="Times New Roman"/>
          <w:szCs w:val="28"/>
        </w:rPr>
        <w:t>8</w:t>
      </w:r>
      <w:r w:rsidR="00DA4333" w:rsidRPr="00281885">
        <w:rPr>
          <w:rFonts w:eastAsia="Calibri" w:cs="Times New Roman"/>
          <w:szCs w:val="28"/>
        </w:rPr>
        <w:t>.</w:t>
      </w:r>
      <w:r w:rsidRPr="00281885">
        <w:rPr>
          <w:rFonts w:eastAsia="Calibri" w:cs="Times New Roman"/>
          <w:szCs w:val="28"/>
        </w:rPr>
        <w:t xml:space="preserve"> </w:t>
      </w:r>
      <w:r w:rsidR="000B02EF" w:rsidRPr="00281885">
        <w:rPr>
          <w:rFonts w:eastAsia="Calibri" w:cs="Times New Roman"/>
          <w:szCs w:val="28"/>
        </w:rPr>
        <w:t xml:space="preserve">Увеличение доли </w:t>
      </w:r>
      <w:r w:rsidR="000B02EF" w:rsidRPr="00281885">
        <w:rPr>
          <w:rFonts w:eastAsia="Times New Roman" w:cs="Times New Roman"/>
          <w:szCs w:val="24"/>
          <w:lang w:eastAsia="ru-RU"/>
        </w:rPr>
        <w:t xml:space="preserve">граждан, положительно оценивающих деятельность </w:t>
      </w:r>
      <w:r w:rsidR="000B6217" w:rsidRPr="00281885">
        <w:rPr>
          <w:rFonts w:eastAsia="Times New Roman" w:cs="Times New Roman"/>
          <w:szCs w:val="24"/>
          <w:lang w:eastAsia="ru-RU"/>
        </w:rPr>
        <w:t xml:space="preserve">СО </w:t>
      </w:r>
      <w:r w:rsidR="000B02EF" w:rsidRPr="00281885">
        <w:rPr>
          <w:rFonts w:eastAsia="Times New Roman" w:cs="Times New Roman"/>
          <w:szCs w:val="24"/>
          <w:lang w:eastAsia="ru-RU"/>
        </w:rPr>
        <w:t xml:space="preserve">НКО, от </w:t>
      </w:r>
      <w:r w:rsidR="00F671D3" w:rsidRPr="00281885">
        <w:rPr>
          <w:rFonts w:eastAsia="+mn-ea"/>
          <w:kern w:val="24"/>
          <w:szCs w:val="28"/>
        </w:rPr>
        <w:t xml:space="preserve">общей численности </w:t>
      </w:r>
      <w:r w:rsidR="000B02EF" w:rsidRPr="00281885">
        <w:rPr>
          <w:rFonts w:eastAsia="Times New Roman" w:cs="Times New Roman"/>
          <w:szCs w:val="24"/>
          <w:lang w:eastAsia="ru-RU"/>
        </w:rPr>
        <w:t xml:space="preserve">опрошенных граждан, получивших услуги </w:t>
      </w:r>
      <w:r w:rsidR="000B6217" w:rsidRPr="00281885">
        <w:rPr>
          <w:rFonts w:eastAsia="Times New Roman" w:cs="Times New Roman"/>
          <w:szCs w:val="24"/>
          <w:lang w:eastAsia="ru-RU"/>
        </w:rPr>
        <w:t xml:space="preserve">СО </w:t>
      </w:r>
      <w:r w:rsidR="000B02EF" w:rsidRPr="00281885">
        <w:rPr>
          <w:rFonts w:eastAsia="Times New Roman" w:cs="Times New Roman"/>
          <w:szCs w:val="24"/>
          <w:lang w:eastAsia="ru-RU"/>
        </w:rPr>
        <w:t>НКО, до </w:t>
      </w:r>
      <w:r w:rsidR="006671EF" w:rsidRPr="00281885">
        <w:rPr>
          <w:rFonts w:eastAsia="Times New Roman" w:cs="Times New Roman"/>
          <w:szCs w:val="24"/>
          <w:lang w:eastAsia="ru-RU"/>
        </w:rPr>
        <w:t>66</w:t>
      </w:r>
      <w:r w:rsidR="006F6F4F" w:rsidRPr="00281885">
        <w:rPr>
          <w:rFonts w:eastAsia="Times New Roman" w:cs="Times New Roman"/>
          <w:szCs w:val="24"/>
          <w:lang w:eastAsia="ru-RU"/>
        </w:rPr>
        <w:t>,0</w:t>
      </w:r>
      <w:r w:rsidR="000B02EF" w:rsidRPr="00281885">
        <w:rPr>
          <w:rFonts w:eastAsia="Times New Roman" w:cs="Times New Roman"/>
          <w:szCs w:val="24"/>
          <w:lang w:eastAsia="ru-RU"/>
        </w:rPr>
        <w:t>%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</w:rPr>
        <w:t>1.</w:t>
      </w:r>
      <w:r w:rsidR="000B02EF" w:rsidRPr="00281885">
        <w:rPr>
          <w:rFonts w:eastAsia="Calibri" w:cs="Times New Roman"/>
          <w:szCs w:val="28"/>
        </w:rPr>
        <w:t>3</w:t>
      </w:r>
      <w:r w:rsidRPr="00281885">
        <w:rPr>
          <w:rFonts w:eastAsia="Calibri" w:cs="Times New Roman"/>
          <w:szCs w:val="28"/>
        </w:rPr>
        <w:t>.</w:t>
      </w:r>
      <w:r w:rsidR="00A4603A" w:rsidRPr="00281885">
        <w:rPr>
          <w:rFonts w:eastAsia="Calibri" w:cs="Times New Roman"/>
          <w:szCs w:val="28"/>
        </w:rPr>
        <w:t>19</w:t>
      </w:r>
      <w:r w:rsidR="00DA4333" w:rsidRPr="00281885">
        <w:rPr>
          <w:rFonts w:eastAsia="Calibri" w:cs="Times New Roman"/>
          <w:szCs w:val="28"/>
        </w:rPr>
        <w:t>.</w:t>
      </w:r>
      <w:r w:rsidRPr="00281885">
        <w:rPr>
          <w:rFonts w:eastAsia="Calibri" w:cs="Times New Roman"/>
          <w:szCs w:val="28"/>
        </w:rPr>
        <w:t xml:space="preserve"> </w:t>
      </w:r>
      <w:r w:rsidR="000B02EF" w:rsidRPr="00281885">
        <w:rPr>
          <w:rFonts w:eastAsia="Calibri" w:cs="Times New Roman"/>
          <w:szCs w:val="28"/>
        </w:rPr>
        <w:t xml:space="preserve">Увеличение доли граждан, положительно оценивающих состояние межнациональных отношений, от </w:t>
      </w:r>
      <w:r w:rsidR="00F671D3" w:rsidRPr="00281885">
        <w:rPr>
          <w:rFonts w:eastAsia="+mn-ea"/>
          <w:kern w:val="24"/>
          <w:szCs w:val="28"/>
        </w:rPr>
        <w:t>общей численности</w:t>
      </w:r>
      <w:r w:rsidR="000B02EF" w:rsidRPr="00281885">
        <w:rPr>
          <w:rFonts w:eastAsia="Calibri" w:cs="Times New Roman"/>
          <w:szCs w:val="28"/>
        </w:rPr>
        <w:t xml:space="preserve"> опрошенных до </w:t>
      </w:r>
      <w:r w:rsidR="00A4603A" w:rsidRPr="00281885">
        <w:rPr>
          <w:rFonts w:eastAsia="Calibri" w:cs="Times New Roman"/>
          <w:szCs w:val="28"/>
        </w:rPr>
        <w:t>7</w:t>
      </w:r>
      <w:r w:rsidR="006671EF" w:rsidRPr="00281885">
        <w:rPr>
          <w:rFonts w:eastAsia="Calibri" w:cs="Times New Roman"/>
          <w:szCs w:val="28"/>
        </w:rPr>
        <w:t>7</w:t>
      </w:r>
      <w:r w:rsidR="006F6F4F" w:rsidRPr="00281885">
        <w:rPr>
          <w:rFonts w:eastAsia="Calibri" w:cs="Times New Roman"/>
          <w:szCs w:val="28"/>
        </w:rPr>
        <w:t>,0</w:t>
      </w:r>
      <w:r w:rsidR="000B02EF" w:rsidRPr="00281885">
        <w:rPr>
          <w:rFonts w:eastAsia="Calibri" w:cs="Times New Roman"/>
          <w:szCs w:val="28"/>
        </w:rPr>
        <w:t>%.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eastAsia="Calibri" w:cs="Times New Roman"/>
          <w:szCs w:val="28"/>
        </w:rPr>
        <w:t>1.</w:t>
      </w:r>
      <w:r w:rsidR="000B02EF" w:rsidRPr="00281885">
        <w:rPr>
          <w:rFonts w:eastAsia="Calibri" w:cs="Times New Roman"/>
          <w:szCs w:val="28"/>
        </w:rPr>
        <w:t>3</w:t>
      </w:r>
      <w:r w:rsidRPr="00281885">
        <w:rPr>
          <w:rFonts w:eastAsia="Calibri" w:cs="Times New Roman"/>
          <w:szCs w:val="28"/>
        </w:rPr>
        <w:t>.</w:t>
      </w:r>
      <w:r w:rsidR="00C55BB3" w:rsidRPr="00281885">
        <w:rPr>
          <w:rFonts w:eastAsia="Calibri" w:cs="Times New Roman"/>
          <w:szCs w:val="28"/>
        </w:rPr>
        <w:t>2</w:t>
      </w:r>
      <w:r w:rsidR="00A4603A" w:rsidRPr="00281885">
        <w:rPr>
          <w:rFonts w:eastAsia="Calibri" w:cs="Times New Roman"/>
          <w:szCs w:val="28"/>
        </w:rPr>
        <w:t>0</w:t>
      </w:r>
      <w:r w:rsidR="00DA4333" w:rsidRPr="00281885">
        <w:rPr>
          <w:rFonts w:eastAsia="Calibri" w:cs="Times New Roman"/>
          <w:szCs w:val="28"/>
        </w:rPr>
        <w:t>.</w:t>
      </w:r>
      <w:r w:rsidRPr="00281885">
        <w:rPr>
          <w:rFonts w:eastAsia="Calibri" w:cs="Times New Roman"/>
          <w:szCs w:val="28"/>
        </w:rPr>
        <w:t xml:space="preserve"> </w:t>
      </w:r>
      <w:r w:rsidR="000B02EF" w:rsidRPr="00281885">
        <w:rPr>
          <w:rFonts w:eastAsia="Calibri" w:cs="Times New Roman"/>
          <w:szCs w:val="28"/>
        </w:rPr>
        <w:t xml:space="preserve">Увеличение доли граждан, положительно оценивающих состояние межконфессиональных отношений, от </w:t>
      </w:r>
      <w:r w:rsidR="00F671D3" w:rsidRPr="00281885">
        <w:rPr>
          <w:rFonts w:eastAsia="+mn-ea"/>
          <w:kern w:val="24"/>
          <w:szCs w:val="28"/>
        </w:rPr>
        <w:t xml:space="preserve">общей численности </w:t>
      </w:r>
      <w:r w:rsidR="000B02EF" w:rsidRPr="00281885">
        <w:rPr>
          <w:rFonts w:eastAsia="Calibri" w:cs="Times New Roman"/>
          <w:szCs w:val="28"/>
        </w:rPr>
        <w:t xml:space="preserve">опрошенных до </w:t>
      </w:r>
      <w:r w:rsidR="006671EF" w:rsidRPr="00281885">
        <w:rPr>
          <w:rFonts w:eastAsia="Calibri" w:cs="Times New Roman"/>
          <w:szCs w:val="28"/>
        </w:rPr>
        <w:t>88,6</w:t>
      </w:r>
      <w:r w:rsidR="000B02EF" w:rsidRPr="00281885">
        <w:rPr>
          <w:rFonts w:eastAsia="Calibri" w:cs="Times New Roman"/>
          <w:szCs w:val="28"/>
        </w:rPr>
        <w:t>%.</w:t>
      </w:r>
    </w:p>
    <w:p w:rsidR="000A2205" w:rsidRPr="00281885" w:rsidRDefault="000A2205" w:rsidP="000927AC">
      <w:pPr>
        <w:spacing w:after="0" w:line="240" w:lineRule="auto"/>
        <w:ind w:firstLine="709"/>
        <w:jc w:val="center"/>
        <w:rPr>
          <w:szCs w:val="28"/>
        </w:rPr>
      </w:pPr>
    </w:p>
    <w:p w:rsidR="000927AC" w:rsidRPr="00281885" w:rsidRDefault="000927AC" w:rsidP="00DF237B">
      <w:pPr>
        <w:spacing w:after="0" w:line="240" w:lineRule="auto"/>
        <w:jc w:val="center"/>
        <w:rPr>
          <w:b/>
          <w:szCs w:val="28"/>
        </w:rPr>
      </w:pPr>
      <w:r w:rsidRPr="00281885">
        <w:rPr>
          <w:b/>
          <w:szCs w:val="28"/>
          <w:lang w:val="en-US"/>
        </w:rPr>
        <w:t>II</w:t>
      </w:r>
      <w:r w:rsidRPr="00281885">
        <w:rPr>
          <w:b/>
          <w:szCs w:val="28"/>
        </w:rPr>
        <w:t>. Общественная безопасность</w:t>
      </w:r>
    </w:p>
    <w:p w:rsidR="000A2205" w:rsidRPr="00281885" w:rsidRDefault="000A2205" w:rsidP="00DF237B">
      <w:pPr>
        <w:spacing w:after="0" w:line="240" w:lineRule="auto"/>
        <w:jc w:val="center"/>
        <w:rPr>
          <w:b/>
          <w:szCs w:val="28"/>
        </w:rPr>
      </w:pPr>
    </w:p>
    <w:p w:rsidR="000927AC" w:rsidRPr="00281885" w:rsidRDefault="000927AC" w:rsidP="0083464B">
      <w:pPr>
        <w:spacing w:after="0" w:line="240" w:lineRule="auto"/>
        <w:jc w:val="center"/>
        <w:rPr>
          <w:b/>
          <w:szCs w:val="28"/>
        </w:rPr>
      </w:pPr>
      <w:r w:rsidRPr="00281885">
        <w:rPr>
          <w:b/>
          <w:szCs w:val="28"/>
        </w:rPr>
        <w:t>2.1. Основные проблемы</w:t>
      </w:r>
      <w:r w:rsidR="0044348A" w:rsidRPr="00281885">
        <w:rPr>
          <w:b/>
          <w:szCs w:val="28"/>
        </w:rPr>
        <w:t xml:space="preserve"> и риски</w:t>
      </w:r>
    </w:p>
    <w:p w:rsidR="0083464B" w:rsidRPr="00281885" w:rsidRDefault="0083464B" w:rsidP="0083464B">
      <w:pPr>
        <w:spacing w:after="0" w:line="240" w:lineRule="auto"/>
        <w:ind w:firstLine="709"/>
        <w:jc w:val="center"/>
        <w:rPr>
          <w:b/>
          <w:szCs w:val="28"/>
        </w:rPr>
      </w:pP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Основными проблемами и рисками функционально-целевого направления «Общественная безопасность» являются: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2.1.1 высокий уровень преступности, в том числе в общественных местах;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2.1.2 рост уровня преступности среди несовершеннолетних;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2.1.3 рост уровня распространенности наркологических расстройств у несовершеннолетних;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2.1.4 рост количества пострадавших и погибших в дорожно-транспортных происшествиях;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2.1.5 наличие территорий города</w:t>
      </w:r>
      <w:r w:rsidR="00EA7D7E" w:rsidRPr="00281885">
        <w:rPr>
          <w:szCs w:val="28"/>
        </w:rPr>
        <w:t xml:space="preserve"> Перми</w:t>
      </w:r>
      <w:r w:rsidRPr="00281885">
        <w:rPr>
          <w:szCs w:val="28"/>
        </w:rPr>
        <w:t>, находящихся за пределами нормативного времени прибытия пожарных подразделений.</w:t>
      </w:r>
    </w:p>
    <w:p w:rsidR="000927AC" w:rsidRPr="00281885" w:rsidRDefault="000927AC" w:rsidP="0007663E">
      <w:pPr>
        <w:spacing w:after="0" w:line="240" w:lineRule="auto"/>
        <w:ind w:firstLine="709"/>
        <w:jc w:val="both"/>
        <w:rPr>
          <w:szCs w:val="28"/>
        </w:rPr>
      </w:pPr>
    </w:p>
    <w:p w:rsidR="000927AC" w:rsidRPr="00281885" w:rsidRDefault="000927AC" w:rsidP="00076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 xml:space="preserve">. </w:t>
      </w:r>
      <w:r w:rsidR="00C03745" w:rsidRPr="00281885">
        <w:rPr>
          <w:szCs w:val="28"/>
        </w:rPr>
        <w:t>Цели, задачи и м</w:t>
      </w:r>
      <w:r w:rsidRPr="00281885">
        <w:rPr>
          <w:szCs w:val="28"/>
        </w:rPr>
        <w:t>еханизмы реализации</w:t>
      </w:r>
    </w:p>
    <w:p w:rsidR="00C03745" w:rsidRPr="00281885" w:rsidRDefault="00C03745" w:rsidP="00C037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Стратегической целью функционально-целевого направления «Общественная безопасность» является обеспечение личной и общественной безопасности в городе Перми.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Для реализации поставленной цели функционально-целевого направления «Общественная безопасность» будут </w:t>
      </w:r>
      <w:r w:rsidR="00C03745" w:rsidRPr="00281885">
        <w:rPr>
          <w:szCs w:val="28"/>
        </w:rPr>
        <w:t>реализовываться</w:t>
      </w:r>
      <w:r w:rsidRPr="00281885">
        <w:rPr>
          <w:szCs w:val="28"/>
        </w:rPr>
        <w:t xml:space="preserve"> следующие </w:t>
      </w:r>
      <w:r w:rsidR="00C03745" w:rsidRPr="00281885">
        <w:rPr>
          <w:szCs w:val="28"/>
        </w:rPr>
        <w:t>задачи и</w:t>
      </w:r>
      <w:r w:rsidR="0007663E" w:rsidRPr="00281885">
        <w:rPr>
          <w:szCs w:val="28"/>
        </w:rPr>
        <w:t xml:space="preserve"> </w:t>
      </w:r>
      <w:r w:rsidRPr="00281885">
        <w:rPr>
          <w:szCs w:val="28"/>
        </w:rPr>
        <w:t>меха</w:t>
      </w:r>
      <w:r w:rsidR="0007663E" w:rsidRPr="00281885">
        <w:rPr>
          <w:szCs w:val="28"/>
        </w:rPr>
        <w:t>низмы: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.1</w:t>
      </w:r>
      <w:r w:rsidR="00E90F15" w:rsidRPr="00281885">
        <w:rPr>
          <w:szCs w:val="28"/>
        </w:rPr>
        <w:t>.</w:t>
      </w:r>
      <w:r w:rsidRPr="00281885">
        <w:rPr>
          <w:szCs w:val="28"/>
        </w:rPr>
        <w:t xml:space="preserve"> Задача. Содействие </w:t>
      </w:r>
      <w:r w:rsidR="000920D9" w:rsidRPr="00281885">
        <w:rPr>
          <w:szCs w:val="28"/>
        </w:rPr>
        <w:t xml:space="preserve">в </w:t>
      </w:r>
      <w:r w:rsidRPr="00281885">
        <w:rPr>
          <w:szCs w:val="28"/>
        </w:rPr>
        <w:t>снижени</w:t>
      </w:r>
      <w:r w:rsidR="000920D9" w:rsidRPr="00281885">
        <w:rPr>
          <w:szCs w:val="28"/>
        </w:rPr>
        <w:t>и</w:t>
      </w:r>
      <w:r w:rsidRPr="00281885">
        <w:rPr>
          <w:szCs w:val="28"/>
        </w:rPr>
        <w:t xml:space="preserve"> уровня преступности на территории города Перми.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.1.1</w:t>
      </w:r>
      <w:r w:rsidR="00E90F15" w:rsidRPr="00281885">
        <w:rPr>
          <w:szCs w:val="28"/>
        </w:rPr>
        <w:t>.</w:t>
      </w:r>
      <w:r w:rsidRPr="00281885">
        <w:rPr>
          <w:szCs w:val="28"/>
        </w:rPr>
        <w:t xml:space="preserve"> Задача. Снижение количества грабежей и разбоев, совершенных в</w:t>
      </w:r>
      <w:r w:rsidR="00C03745" w:rsidRPr="00281885">
        <w:rPr>
          <w:szCs w:val="28"/>
        </w:rPr>
        <w:t> </w:t>
      </w:r>
      <w:r w:rsidRPr="00281885">
        <w:rPr>
          <w:szCs w:val="28"/>
        </w:rPr>
        <w:t>общественных местах, правонарушений среди несовершеннолетних.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Механизмы: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.1.1.1 патрулирование добровольными народными дружинами микрорайонов с повышенным уровнем преступности;</w:t>
      </w:r>
    </w:p>
    <w:p w:rsidR="000927AC" w:rsidRPr="00281885" w:rsidRDefault="000927AC" w:rsidP="00834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lastRenderedPageBreak/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 xml:space="preserve">.1.1.2 организация каникулярной занятости несовершеннолетних, состоящих на учете в подразделении по делам несовершеннолетних Управления </w:t>
      </w:r>
      <w:r w:rsidR="00FB567E" w:rsidRPr="00281885">
        <w:rPr>
          <w:szCs w:val="28"/>
        </w:rPr>
        <w:t>МВД</w:t>
      </w:r>
      <w:r w:rsidRPr="00281885">
        <w:rPr>
          <w:szCs w:val="28"/>
        </w:rPr>
        <w:t xml:space="preserve"> России по </w:t>
      </w:r>
      <w:proofErr w:type="spellStart"/>
      <w:r w:rsidRPr="00281885">
        <w:rPr>
          <w:szCs w:val="28"/>
        </w:rPr>
        <w:t>г</w:t>
      </w:r>
      <w:r w:rsidR="000920D9" w:rsidRPr="00281885">
        <w:rPr>
          <w:szCs w:val="28"/>
        </w:rPr>
        <w:t>.</w:t>
      </w:r>
      <w:r w:rsidRPr="00281885">
        <w:rPr>
          <w:szCs w:val="28"/>
        </w:rPr>
        <w:t>Перми</w:t>
      </w:r>
      <w:proofErr w:type="spellEnd"/>
      <w:r w:rsidRPr="00281885">
        <w:rPr>
          <w:szCs w:val="28"/>
        </w:rPr>
        <w:t xml:space="preserve"> и находящихся в социально опасном положении;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.1.1.3 обеспечение взаимодействия с У</w:t>
      </w:r>
      <w:r w:rsidR="00FB567E" w:rsidRPr="00281885">
        <w:rPr>
          <w:szCs w:val="28"/>
        </w:rPr>
        <w:t>правлени</w:t>
      </w:r>
      <w:r w:rsidR="0083464B" w:rsidRPr="00281885">
        <w:rPr>
          <w:szCs w:val="28"/>
        </w:rPr>
        <w:t>ем</w:t>
      </w:r>
      <w:r w:rsidR="00FB567E" w:rsidRPr="00281885">
        <w:rPr>
          <w:szCs w:val="28"/>
        </w:rPr>
        <w:t xml:space="preserve"> </w:t>
      </w:r>
      <w:r w:rsidRPr="00281885">
        <w:rPr>
          <w:szCs w:val="28"/>
        </w:rPr>
        <w:t>МВД России по</w:t>
      </w:r>
      <w:r w:rsidR="000920D9" w:rsidRPr="00281885">
        <w:rPr>
          <w:szCs w:val="28"/>
        </w:rPr>
        <w:t> </w:t>
      </w:r>
      <w:proofErr w:type="spellStart"/>
      <w:r w:rsidRPr="00281885">
        <w:rPr>
          <w:szCs w:val="28"/>
        </w:rPr>
        <w:t>г</w:t>
      </w:r>
      <w:r w:rsidR="000920D9" w:rsidRPr="00281885">
        <w:rPr>
          <w:szCs w:val="28"/>
        </w:rPr>
        <w:t>.</w:t>
      </w:r>
      <w:r w:rsidRPr="00281885">
        <w:rPr>
          <w:szCs w:val="28"/>
        </w:rPr>
        <w:t>Пер</w:t>
      </w:r>
      <w:r w:rsidR="00FB567E" w:rsidRPr="00281885">
        <w:rPr>
          <w:szCs w:val="28"/>
        </w:rPr>
        <w:t>ми</w:t>
      </w:r>
      <w:proofErr w:type="spellEnd"/>
      <w:r w:rsidR="00FB567E" w:rsidRPr="00281885">
        <w:rPr>
          <w:szCs w:val="28"/>
        </w:rPr>
        <w:t xml:space="preserve"> по </w:t>
      </w:r>
      <w:r w:rsidRPr="00281885">
        <w:rPr>
          <w:szCs w:val="28"/>
        </w:rPr>
        <w:t>вопроса</w:t>
      </w:r>
      <w:r w:rsidR="00FB567E" w:rsidRPr="00281885">
        <w:rPr>
          <w:szCs w:val="28"/>
        </w:rPr>
        <w:t>м</w:t>
      </w:r>
      <w:r w:rsidRPr="00281885">
        <w:rPr>
          <w:szCs w:val="28"/>
        </w:rPr>
        <w:t xml:space="preserve"> охраны общественного порядка.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.1.2</w:t>
      </w:r>
      <w:r w:rsidR="00E90F15" w:rsidRPr="00281885">
        <w:rPr>
          <w:szCs w:val="28"/>
        </w:rPr>
        <w:t>.</w:t>
      </w:r>
      <w:r w:rsidRPr="00281885">
        <w:rPr>
          <w:szCs w:val="28"/>
        </w:rPr>
        <w:t xml:space="preserve"> Задача. Совершенствование системы первичной профилактики употребления </w:t>
      </w:r>
      <w:proofErr w:type="spellStart"/>
      <w:r w:rsidRPr="00281885">
        <w:rPr>
          <w:szCs w:val="28"/>
        </w:rPr>
        <w:t>психоактивных</w:t>
      </w:r>
      <w:proofErr w:type="spellEnd"/>
      <w:r w:rsidRPr="00281885">
        <w:rPr>
          <w:szCs w:val="28"/>
        </w:rPr>
        <w:t xml:space="preserve"> веществ (далее </w:t>
      </w:r>
      <w:r w:rsidR="00EE158C" w:rsidRPr="00281885">
        <w:rPr>
          <w:szCs w:val="28"/>
        </w:rPr>
        <w:t>–</w:t>
      </w:r>
      <w:r w:rsidRPr="00281885">
        <w:rPr>
          <w:szCs w:val="28"/>
        </w:rPr>
        <w:t xml:space="preserve"> ПАВ).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Механизмы: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.1.2.1 реализация программы по профилактике употребления ПАВ несовершеннолетними;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.1.2.2 проведение конкурсов общественных инициатив по профилактике злоупотребления ПАВ;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 xml:space="preserve">.1.2.3 проведение слетов волонтеров-пропагандистов здорового образа жизни для муниципальных образовательных </w:t>
      </w:r>
      <w:r w:rsidR="000920D9" w:rsidRPr="00281885">
        <w:rPr>
          <w:szCs w:val="28"/>
        </w:rPr>
        <w:t>организац</w:t>
      </w:r>
      <w:r w:rsidRPr="00281885">
        <w:rPr>
          <w:szCs w:val="28"/>
        </w:rPr>
        <w:t xml:space="preserve">ий, </w:t>
      </w:r>
      <w:r w:rsidR="00A111F0" w:rsidRPr="00281885">
        <w:rPr>
          <w:szCs w:val="28"/>
        </w:rPr>
        <w:t xml:space="preserve">организаций </w:t>
      </w:r>
      <w:r w:rsidRPr="00281885">
        <w:rPr>
          <w:szCs w:val="28"/>
        </w:rPr>
        <w:t xml:space="preserve">начального </w:t>
      </w:r>
      <w:r w:rsidR="00A111F0" w:rsidRPr="00281885">
        <w:rPr>
          <w:szCs w:val="28"/>
        </w:rPr>
        <w:t xml:space="preserve">общего </w:t>
      </w:r>
      <w:r w:rsidRPr="00281885">
        <w:rPr>
          <w:szCs w:val="28"/>
        </w:rPr>
        <w:t>и среднего профессионального образования;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.1.2.4 обеспечение взаимодействия с У</w:t>
      </w:r>
      <w:r w:rsidR="00FB567E" w:rsidRPr="00281885">
        <w:rPr>
          <w:szCs w:val="28"/>
        </w:rPr>
        <w:t xml:space="preserve">правлением </w:t>
      </w:r>
      <w:r w:rsidRPr="00281885">
        <w:rPr>
          <w:szCs w:val="28"/>
        </w:rPr>
        <w:t>ФСКН России по</w:t>
      </w:r>
      <w:r w:rsidR="000920D9" w:rsidRPr="00281885">
        <w:rPr>
          <w:szCs w:val="28"/>
        </w:rPr>
        <w:t> </w:t>
      </w:r>
      <w:r w:rsidRPr="00281885">
        <w:rPr>
          <w:szCs w:val="28"/>
        </w:rPr>
        <w:t>Пермскому краю по предупреждению правонарушений, связанных с незаконным оборотом наркотиков</w:t>
      </w:r>
      <w:r w:rsidR="00FB567E" w:rsidRPr="00281885">
        <w:rPr>
          <w:szCs w:val="28"/>
        </w:rPr>
        <w:t>,</w:t>
      </w:r>
      <w:r w:rsidRPr="00281885">
        <w:rPr>
          <w:szCs w:val="28"/>
        </w:rPr>
        <w:t xml:space="preserve"> и реабилитации лиц, больных наркоманией.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.2</w:t>
      </w:r>
      <w:r w:rsidR="00E90F15" w:rsidRPr="00281885">
        <w:rPr>
          <w:szCs w:val="28"/>
        </w:rPr>
        <w:t>.</w:t>
      </w:r>
      <w:r w:rsidRPr="00281885">
        <w:rPr>
          <w:szCs w:val="28"/>
        </w:rPr>
        <w:t xml:space="preserve"> Задача. Повышение дорожно-транспортной безопасности.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Механизмы: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.2.1 организация дорожного движения в очагах аварийности;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.2.2</w:t>
      </w:r>
      <w:r w:rsidRPr="00281885">
        <w:t xml:space="preserve"> </w:t>
      </w:r>
      <w:r w:rsidRPr="00281885">
        <w:rPr>
          <w:szCs w:val="28"/>
        </w:rPr>
        <w:t>развитие комплексов технических средств видеонаблюдения и</w:t>
      </w:r>
      <w:r w:rsidR="001B3DA8" w:rsidRPr="00281885">
        <w:rPr>
          <w:szCs w:val="28"/>
        </w:rPr>
        <w:t> </w:t>
      </w:r>
      <w:r w:rsidRPr="00281885">
        <w:rPr>
          <w:szCs w:val="28"/>
        </w:rPr>
        <w:t>управления дорожным движением;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.2.3</w:t>
      </w:r>
      <w:r w:rsidRPr="00281885">
        <w:t xml:space="preserve"> </w:t>
      </w:r>
      <w:r w:rsidRPr="00281885">
        <w:rPr>
          <w:szCs w:val="28"/>
        </w:rPr>
        <w:t>организация пропаганды и информирования населения по профилактике дорожно-транспортных происшествий.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.3</w:t>
      </w:r>
      <w:r w:rsidR="00E90F15" w:rsidRPr="00281885">
        <w:rPr>
          <w:szCs w:val="28"/>
        </w:rPr>
        <w:t>.</w:t>
      </w:r>
      <w:r w:rsidRPr="00281885">
        <w:rPr>
          <w:szCs w:val="28"/>
        </w:rPr>
        <w:t xml:space="preserve"> Задача. Обеспечение первичных мер пожарной </w:t>
      </w:r>
      <w:r w:rsidR="001B3DA8" w:rsidRPr="00281885">
        <w:rPr>
          <w:szCs w:val="28"/>
        </w:rPr>
        <w:t>безопасности на</w:t>
      </w:r>
      <w:r w:rsidR="000920D9" w:rsidRPr="00281885">
        <w:rPr>
          <w:szCs w:val="28"/>
        </w:rPr>
        <w:t xml:space="preserve"> </w:t>
      </w:r>
      <w:r w:rsidRPr="00281885">
        <w:rPr>
          <w:szCs w:val="28"/>
        </w:rPr>
        <w:t>территории города Перми.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Механизмы: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.3.1 организация противопожарной пропаганды и информирование населения о мерах пожарной безопасности;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 xml:space="preserve">.3.2 приведение источников противопожарного водоснабжения в нормативное состояние; 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.3.3 строительство источников противопожарного водоснабжения;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.3.4 создание условий для организации добровольной пожарной охраны на территории города Перми;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.3.5 организация взаимодействия с Г</w:t>
      </w:r>
      <w:r w:rsidR="00FB567E" w:rsidRPr="00281885">
        <w:rPr>
          <w:szCs w:val="28"/>
        </w:rPr>
        <w:t>лавным управлением</w:t>
      </w:r>
      <w:r w:rsidRPr="00281885">
        <w:rPr>
          <w:szCs w:val="28"/>
        </w:rPr>
        <w:t xml:space="preserve"> МЧС </w:t>
      </w:r>
      <w:r w:rsidR="00FB567E" w:rsidRPr="00281885">
        <w:rPr>
          <w:szCs w:val="28"/>
        </w:rPr>
        <w:t xml:space="preserve">России </w:t>
      </w:r>
      <w:r w:rsidRPr="00281885">
        <w:rPr>
          <w:szCs w:val="28"/>
        </w:rPr>
        <w:t>по Пермскому краю по</w:t>
      </w:r>
      <w:r w:rsidR="000920D9" w:rsidRPr="00281885">
        <w:rPr>
          <w:szCs w:val="28"/>
        </w:rPr>
        <w:t xml:space="preserve"> </w:t>
      </w:r>
      <w:r w:rsidRPr="00281885">
        <w:rPr>
          <w:szCs w:val="28"/>
        </w:rPr>
        <w:t>вопросам обеспечения первичных мер пожарной безопасности на территории города Перми.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.4</w:t>
      </w:r>
      <w:r w:rsidR="00E90F15" w:rsidRPr="00281885">
        <w:rPr>
          <w:szCs w:val="28"/>
        </w:rPr>
        <w:t>.</w:t>
      </w:r>
      <w:r w:rsidRPr="00281885">
        <w:rPr>
          <w:szCs w:val="28"/>
        </w:rPr>
        <w:t xml:space="preserve"> Задача. Предупреждение и ликвидация чрезвычайных ситуаций природного и техногенного характера, совершенствование гражданской обороны</w:t>
      </w:r>
      <w:r w:rsidR="00A111F0" w:rsidRPr="00281885">
        <w:rPr>
          <w:szCs w:val="28"/>
        </w:rPr>
        <w:t xml:space="preserve"> </w:t>
      </w:r>
      <w:r w:rsidRPr="00281885">
        <w:rPr>
          <w:szCs w:val="28"/>
        </w:rPr>
        <w:t>на</w:t>
      </w:r>
      <w:r w:rsidR="00A111F0" w:rsidRPr="00281885">
        <w:rPr>
          <w:szCs w:val="28"/>
        </w:rPr>
        <w:t> </w:t>
      </w:r>
      <w:r w:rsidRPr="00281885">
        <w:rPr>
          <w:szCs w:val="28"/>
        </w:rPr>
        <w:t>территории города Перми.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Механизмы: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.4.1 организация и осуществление мероприятий по гражданской обороне, защите населения и территории города Перми от чрезвычайных ситуаций при</w:t>
      </w:r>
      <w:r w:rsidRPr="00281885">
        <w:rPr>
          <w:szCs w:val="28"/>
        </w:rPr>
        <w:lastRenderedPageBreak/>
        <w:t>родного и техногенного характера;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.4.2 содержание и организация деятельности аварийно-спасательных служб и аварийно-спасательных формирований на территории города Перми;</w:t>
      </w:r>
    </w:p>
    <w:p w:rsidR="000927AC" w:rsidRPr="00281885" w:rsidRDefault="000927AC" w:rsidP="00A111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C03745" w:rsidRPr="00281885">
        <w:rPr>
          <w:szCs w:val="28"/>
        </w:rPr>
        <w:t>2</w:t>
      </w:r>
      <w:r w:rsidRPr="00281885">
        <w:rPr>
          <w:szCs w:val="28"/>
        </w:rPr>
        <w:t>.4.3 обеспечение взаимодействия с предприятиями, организациями, учреждениями города Перми по вопросам предупреждения и ликвидации чрезвычайных ситуаций, обеспечения пожарной безопасности и безопасности людей на</w:t>
      </w:r>
      <w:r w:rsidR="001B3DA8" w:rsidRPr="00281885">
        <w:rPr>
          <w:szCs w:val="28"/>
        </w:rPr>
        <w:t> </w:t>
      </w:r>
      <w:r w:rsidRPr="00281885">
        <w:rPr>
          <w:szCs w:val="28"/>
        </w:rPr>
        <w:t>водных объектах.</w:t>
      </w:r>
    </w:p>
    <w:p w:rsidR="000927AC" w:rsidRPr="00281885" w:rsidRDefault="000927AC" w:rsidP="00A111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0927AC" w:rsidRPr="00281885" w:rsidRDefault="000927AC" w:rsidP="00834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  <w:r w:rsidRPr="00281885">
        <w:rPr>
          <w:b/>
          <w:szCs w:val="28"/>
        </w:rPr>
        <w:t>2.</w:t>
      </w:r>
      <w:r w:rsidR="00C03745" w:rsidRPr="00281885">
        <w:rPr>
          <w:b/>
          <w:szCs w:val="28"/>
        </w:rPr>
        <w:t>3</w:t>
      </w:r>
      <w:r w:rsidRPr="00281885">
        <w:rPr>
          <w:b/>
          <w:szCs w:val="28"/>
        </w:rPr>
        <w:t>. Прогноз социально-экономических результатов</w:t>
      </w:r>
    </w:p>
    <w:p w:rsidR="0083464B" w:rsidRPr="00281885" w:rsidRDefault="0083464B" w:rsidP="00834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В результате реализации поставленных целей, задач и механизмов планируется достижение следующих показателей социально-экономического развития к</w:t>
      </w:r>
      <w:r w:rsidR="001B3DA8" w:rsidRPr="00281885">
        <w:rPr>
          <w:szCs w:val="28"/>
        </w:rPr>
        <w:t> </w:t>
      </w:r>
      <w:r w:rsidRPr="00281885">
        <w:rPr>
          <w:szCs w:val="28"/>
        </w:rPr>
        <w:t>концу 2020 года: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337499" w:rsidRPr="00281885">
        <w:rPr>
          <w:szCs w:val="28"/>
        </w:rPr>
        <w:t>3</w:t>
      </w:r>
      <w:r w:rsidRPr="00281885">
        <w:rPr>
          <w:szCs w:val="28"/>
        </w:rPr>
        <w:t>.1</w:t>
      </w:r>
      <w:r w:rsidR="00E90F15" w:rsidRPr="00281885">
        <w:rPr>
          <w:szCs w:val="28"/>
        </w:rPr>
        <w:t>.</w:t>
      </w:r>
      <w:r w:rsidRPr="00281885">
        <w:t xml:space="preserve"> </w:t>
      </w:r>
      <w:r w:rsidRPr="00281885">
        <w:rPr>
          <w:szCs w:val="28"/>
        </w:rPr>
        <w:t xml:space="preserve">Снижение уровня преступности </w:t>
      </w:r>
      <w:r w:rsidR="007C6D1F" w:rsidRPr="00281885">
        <w:rPr>
          <w:szCs w:val="28"/>
        </w:rPr>
        <w:t xml:space="preserve">до </w:t>
      </w:r>
      <w:r w:rsidR="005C2DC1" w:rsidRPr="00281885">
        <w:rPr>
          <w:szCs w:val="28"/>
        </w:rPr>
        <w:t>227,9</w:t>
      </w:r>
      <w:r w:rsidR="007C6D1F" w:rsidRPr="00281885">
        <w:rPr>
          <w:szCs w:val="28"/>
        </w:rPr>
        <w:t xml:space="preserve"> случаев на 10 </w:t>
      </w:r>
      <w:proofErr w:type="spellStart"/>
      <w:r w:rsidR="007C6D1F" w:rsidRPr="00281885">
        <w:rPr>
          <w:szCs w:val="28"/>
        </w:rPr>
        <w:t>тыс.чел</w:t>
      </w:r>
      <w:proofErr w:type="spellEnd"/>
      <w:r w:rsidR="00011674" w:rsidRPr="00281885">
        <w:rPr>
          <w:szCs w:val="28"/>
        </w:rPr>
        <w:t>.</w:t>
      </w:r>
      <w:r w:rsidR="007C6D1F" w:rsidRPr="00281885">
        <w:rPr>
          <w:szCs w:val="28"/>
        </w:rPr>
        <w:t xml:space="preserve"> населения</w:t>
      </w:r>
      <w:r w:rsidRPr="00281885">
        <w:rPr>
          <w:szCs w:val="28"/>
        </w:rPr>
        <w:t>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2.</w:t>
      </w:r>
      <w:r w:rsidR="00337499" w:rsidRPr="00281885">
        <w:rPr>
          <w:szCs w:val="28"/>
        </w:rPr>
        <w:t>3</w:t>
      </w:r>
      <w:r w:rsidRPr="00281885">
        <w:rPr>
          <w:szCs w:val="28"/>
        </w:rPr>
        <w:t>.</w:t>
      </w:r>
      <w:r w:rsidR="00337499" w:rsidRPr="00281885">
        <w:rPr>
          <w:szCs w:val="28"/>
        </w:rPr>
        <w:t>2</w:t>
      </w:r>
      <w:r w:rsidR="00E90F15" w:rsidRPr="00281885">
        <w:rPr>
          <w:szCs w:val="28"/>
        </w:rPr>
        <w:t>.</w:t>
      </w:r>
      <w:r w:rsidRPr="00281885">
        <w:rPr>
          <w:szCs w:val="28"/>
        </w:rPr>
        <w:t xml:space="preserve"> Снижение количества человек, погибших в результате дорожно-транспортных происшествий на территории общего пользования улично-дорожной сети города Перми</w:t>
      </w:r>
      <w:r w:rsidR="00FB567E" w:rsidRPr="00281885">
        <w:rPr>
          <w:szCs w:val="28"/>
        </w:rPr>
        <w:t>,</w:t>
      </w:r>
      <w:r w:rsidRPr="00281885">
        <w:rPr>
          <w:szCs w:val="28"/>
        </w:rPr>
        <w:t xml:space="preserve"> до </w:t>
      </w:r>
      <w:r w:rsidR="005C2DC1" w:rsidRPr="00281885">
        <w:rPr>
          <w:szCs w:val="28"/>
        </w:rPr>
        <w:t>112</w:t>
      </w:r>
      <w:r w:rsidR="005C6557" w:rsidRPr="00281885">
        <w:rPr>
          <w:szCs w:val="28"/>
        </w:rPr>
        <w:t xml:space="preserve"> человек</w:t>
      </w:r>
      <w:r w:rsidRPr="00281885">
        <w:rPr>
          <w:szCs w:val="28"/>
        </w:rPr>
        <w:t>.</w:t>
      </w:r>
    </w:p>
    <w:p w:rsidR="00257403" w:rsidRPr="00281885" w:rsidRDefault="00257403" w:rsidP="000927A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 w:val="24"/>
          <w:szCs w:val="28"/>
        </w:rPr>
      </w:pPr>
      <w:bookmarkStart w:id="3" w:name="Par1033"/>
      <w:bookmarkEnd w:id="3"/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t>III. Экономическое развитие</w:t>
      </w:r>
    </w:p>
    <w:p w:rsidR="004341BD" w:rsidRPr="00281885" w:rsidRDefault="004341BD" w:rsidP="000927A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 w:val="24"/>
          <w:szCs w:val="28"/>
        </w:rPr>
      </w:pPr>
    </w:p>
    <w:p w:rsidR="000927AC" w:rsidRPr="00281885" w:rsidRDefault="000927AC" w:rsidP="008346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t xml:space="preserve">3.1. Основные проблемы </w:t>
      </w:r>
      <w:r w:rsidR="00007FB6" w:rsidRPr="00281885">
        <w:rPr>
          <w:rFonts w:cs="Times New Roman"/>
          <w:b/>
          <w:szCs w:val="28"/>
        </w:rPr>
        <w:t>и риски</w:t>
      </w:r>
    </w:p>
    <w:p w:rsidR="0083464B" w:rsidRPr="00281885" w:rsidRDefault="0083464B" w:rsidP="008346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sz w:val="24"/>
          <w:szCs w:val="28"/>
        </w:rPr>
      </w:pPr>
    </w:p>
    <w:p w:rsidR="00011674" w:rsidRPr="00281885" w:rsidRDefault="00011674" w:rsidP="00011674">
      <w:pPr>
        <w:pStyle w:val="af6"/>
        <w:ind w:right="-2"/>
        <w:rPr>
          <w:szCs w:val="28"/>
        </w:rPr>
      </w:pPr>
      <w:r w:rsidRPr="00281885">
        <w:rPr>
          <w:szCs w:val="28"/>
        </w:rPr>
        <w:t>Основными проблемами и рисками функционально-целевого направления «Экономическое развитие» являются:</w:t>
      </w:r>
    </w:p>
    <w:p w:rsidR="00011674" w:rsidRPr="00281885" w:rsidRDefault="00011674" w:rsidP="00011674">
      <w:pPr>
        <w:pStyle w:val="af6"/>
        <w:suppressAutoHyphens w:val="0"/>
        <w:ind w:right="-2"/>
        <w:rPr>
          <w:szCs w:val="28"/>
        </w:rPr>
      </w:pPr>
      <w:r w:rsidRPr="00281885">
        <w:rPr>
          <w:szCs w:val="28"/>
        </w:rPr>
        <w:t>3.1.1 неустойчивость экономического развития, зависимость от конъюнктуры внешних рынков;</w:t>
      </w:r>
    </w:p>
    <w:p w:rsidR="00011674" w:rsidRPr="00281885" w:rsidRDefault="00011674" w:rsidP="00011674">
      <w:pPr>
        <w:pStyle w:val="af6"/>
        <w:suppressAutoHyphens w:val="0"/>
        <w:ind w:right="-2"/>
        <w:rPr>
          <w:szCs w:val="28"/>
        </w:rPr>
      </w:pPr>
      <w:r w:rsidRPr="00281885">
        <w:rPr>
          <w:szCs w:val="28"/>
        </w:rPr>
        <w:t>3.1.2 высокая стоимость ресурсов для создания и ведения бизнеса;</w:t>
      </w:r>
    </w:p>
    <w:p w:rsidR="00011674" w:rsidRPr="00281885" w:rsidRDefault="00011674" w:rsidP="00011674">
      <w:pPr>
        <w:pStyle w:val="af6"/>
        <w:suppressAutoHyphens w:val="0"/>
        <w:ind w:right="-2"/>
        <w:rPr>
          <w:szCs w:val="28"/>
        </w:rPr>
      </w:pPr>
      <w:r w:rsidRPr="00281885">
        <w:rPr>
          <w:szCs w:val="28"/>
        </w:rPr>
        <w:t>3.1.3 невысокий уровень развития малого бизнеса (предпринимательства);</w:t>
      </w:r>
    </w:p>
    <w:p w:rsidR="00011674" w:rsidRPr="00281885" w:rsidRDefault="00011674" w:rsidP="00011674">
      <w:pPr>
        <w:pStyle w:val="af6"/>
        <w:suppressAutoHyphens w:val="0"/>
        <w:ind w:right="-2"/>
        <w:rPr>
          <w:szCs w:val="28"/>
        </w:rPr>
      </w:pPr>
      <w:r w:rsidRPr="00281885">
        <w:rPr>
          <w:szCs w:val="28"/>
        </w:rPr>
        <w:t>3.1.4 сравнительно невысокий уровень инвестиционной привлекательности;</w:t>
      </w:r>
    </w:p>
    <w:p w:rsidR="000927AC" w:rsidRPr="00281885" w:rsidRDefault="00011674" w:rsidP="000116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  <w:r w:rsidRPr="00281885">
        <w:rPr>
          <w:szCs w:val="28"/>
        </w:rPr>
        <w:t>3.1.5 неравномерное распределение объектов торговли и бытовых услуг по районам города Перми.</w:t>
      </w:r>
    </w:p>
    <w:p w:rsidR="00011674" w:rsidRPr="00281885" w:rsidRDefault="00011674" w:rsidP="00F95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cs="Times New Roman"/>
          <w:szCs w:val="28"/>
          <w:highlight w:val="lightGray"/>
        </w:rPr>
      </w:pPr>
    </w:p>
    <w:p w:rsidR="000927AC" w:rsidRPr="00281885" w:rsidRDefault="000927AC" w:rsidP="00162C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t>3.</w:t>
      </w:r>
      <w:r w:rsidR="00C03745" w:rsidRPr="00281885">
        <w:rPr>
          <w:rFonts w:cs="Times New Roman"/>
          <w:b/>
          <w:szCs w:val="28"/>
        </w:rPr>
        <w:t>2</w:t>
      </w:r>
      <w:r w:rsidRPr="00281885">
        <w:rPr>
          <w:rFonts w:cs="Times New Roman"/>
          <w:b/>
          <w:szCs w:val="28"/>
        </w:rPr>
        <w:t xml:space="preserve">. </w:t>
      </w:r>
      <w:r w:rsidR="00C03745" w:rsidRPr="00281885">
        <w:rPr>
          <w:rFonts w:cs="Times New Roman"/>
          <w:b/>
          <w:szCs w:val="28"/>
        </w:rPr>
        <w:t>Цели, задачи и м</w:t>
      </w:r>
      <w:r w:rsidRPr="00281885">
        <w:rPr>
          <w:rFonts w:cs="Times New Roman"/>
          <w:b/>
          <w:szCs w:val="28"/>
        </w:rPr>
        <w:t>еханизмы реализации</w:t>
      </w:r>
    </w:p>
    <w:p w:rsidR="00162CD8" w:rsidRPr="00281885" w:rsidRDefault="00162CD8" w:rsidP="00162C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szCs w:val="28"/>
        </w:rPr>
      </w:pPr>
    </w:p>
    <w:p w:rsidR="00C03745" w:rsidRPr="00281885" w:rsidRDefault="00C03745" w:rsidP="00C0374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281885">
        <w:rPr>
          <w:rFonts w:cs="Times New Roman"/>
          <w:szCs w:val="28"/>
        </w:rPr>
        <w:t>Стратегической целью функционально-целевого направления «Экономическое развитие» является р</w:t>
      </w:r>
      <w:r w:rsidRPr="00281885">
        <w:rPr>
          <w:szCs w:val="28"/>
        </w:rPr>
        <w:t>азвитие диверсифицированной экономики, основанной на динамично развивающихся и инновационных секторах, формирование условий для развития экономики знаний и перехода городской экономики к VI технологическому укладу.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Для реализации поставленной цели функционально-целевого направления «Экономическое развитие» будут </w:t>
      </w:r>
      <w:r w:rsidR="00C03745" w:rsidRPr="00281885">
        <w:rPr>
          <w:szCs w:val="28"/>
        </w:rPr>
        <w:t>реализовываться</w:t>
      </w:r>
      <w:r w:rsidRPr="00281885">
        <w:rPr>
          <w:szCs w:val="28"/>
        </w:rPr>
        <w:t xml:space="preserve"> следующие </w:t>
      </w:r>
      <w:r w:rsidR="00C03745" w:rsidRPr="00281885">
        <w:rPr>
          <w:szCs w:val="28"/>
        </w:rPr>
        <w:t xml:space="preserve">задачи и </w:t>
      </w:r>
      <w:r w:rsidRPr="00281885">
        <w:rPr>
          <w:szCs w:val="28"/>
        </w:rPr>
        <w:t>механиз</w:t>
      </w:r>
      <w:r w:rsidR="00F954B8" w:rsidRPr="00281885">
        <w:rPr>
          <w:szCs w:val="28"/>
        </w:rPr>
        <w:t>мы: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</w:t>
      </w:r>
      <w:r w:rsidR="00E90F15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Создание условий для модернизации и развития предприятий на территории города Перми.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lastRenderedPageBreak/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</w:t>
      </w:r>
      <w:r w:rsidR="00E90F15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Обеспечение координации планов и программ развития города Перми и крупных предприятий, в том числе по формированию кластеров для</w:t>
      </w:r>
      <w:r w:rsidR="001B3DA8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 xml:space="preserve">содействия предприятиям города </w:t>
      </w:r>
      <w:r w:rsidR="00F954B8" w:rsidRPr="00281885">
        <w:rPr>
          <w:rFonts w:cs="Times New Roman"/>
          <w:szCs w:val="28"/>
        </w:rPr>
        <w:t xml:space="preserve">Перми </w:t>
      </w:r>
      <w:r w:rsidRPr="00281885">
        <w:rPr>
          <w:rFonts w:cs="Times New Roman"/>
          <w:szCs w:val="28"/>
        </w:rPr>
        <w:t>в получении ресурсов на модернизацию и</w:t>
      </w:r>
      <w:r w:rsidR="00F954B8" w:rsidRPr="00281885">
        <w:rPr>
          <w:rFonts w:cs="Times New Roman"/>
          <w:szCs w:val="28"/>
        </w:rPr>
        <w:t xml:space="preserve"> </w:t>
      </w:r>
      <w:r w:rsidRPr="00281885">
        <w:rPr>
          <w:rFonts w:cs="Times New Roman"/>
          <w:szCs w:val="28"/>
        </w:rPr>
        <w:t xml:space="preserve">развитие.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</w:t>
      </w:r>
      <w:r w:rsidRPr="00281885">
        <w:rPr>
          <w:rFonts w:eastAsia="Calibri" w:cs="Times New Roman"/>
          <w:szCs w:val="28"/>
        </w:rPr>
        <w:t xml:space="preserve">.1.1 продвижение механизма </w:t>
      </w:r>
      <w:proofErr w:type="spellStart"/>
      <w:r w:rsidRPr="00281885">
        <w:rPr>
          <w:rFonts w:eastAsia="Calibri" w:cs="Times New Roman"/>
          <w:szCs w:val="28"/>
        </w:rPr>
        <w:t>субконтрактации</w:t>
      </w:r>
      <w:proofErr w:type="spellEnd"/>
      <w:r w:rsidRPr="00281885">
        <w:rPr>
          <w:rFonts w:eastAsia="Calibri" w:cs="Times New Roman"/>
          <w:szCs w:val="28"/>
        </w:rPr>
        <w:t>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</w:t>
      </w:r>
      <w:r w:rsidRPr="00281885">
        <w:rPr>
          <w:rFonts w:eastAsia="Calibri" w:cs="Times New Roman"/>
          <w:szCs w:val="28"/>
        </w:rPr>
        <w:t>.1.2 участие в формировании мероприятий при разработке проектов индустриальных парков и технопарков;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</w:t>
      </w:r>
      <w:r w:rsidRPr="00281885">
        <w:rPr>
          <w:rFonts w:eastAsia="Calibri" w:cs="Times New Roman"/>
          <w:szCs w:val="28"/>
        </w:rPr>
        <w:t>.1.</w:t>
      </w:r>
      <w:r w:rsidR="00FC3190" w:rsidRPr="00281885">
        <w:rPr>
          <w:rFonts w:eastAsia="Calibri" w:cs="Times New Roman"/>
          <w:szCs w:val="28"/>
        </w:rPr>
        <w:t>3</w:t>
      </w:r>
      <w:r w:rsidRPr="00281885">
        <w:rPr>
          <w:rFonts w:eastAsia="Calibri" w:cs="Times New Roman"/>
          <w:szCs w:val="28"/>
        </w:rPr>
        <w:t xml:space="preserve"> организация и проведение городского конкурса среди местных товаропроизводителей по развитию системы социального партнерства.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.1.2</w:t>
      </w:r>
      <w:r w:rsidR="00E90F15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Содействие оптимизации размещения производственных объектов, в том числе при создании новых производств.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F954B8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szCs w:val="28"/>
        </w:rPr>
        <w:t>3.2.1.2.1 предоставление земельных участков без проведения торгов для реализации масштабных инвестиционных проектов в соответствии с законодательством Российской Федерации и Пермского края.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.1.3</w:t>
      </w:r>
      <w:r w:rsidR="00E90F15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Реализация кластерного подхода в экономике города Перми.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  <w:r w:rsidR="00F954B8" w:rsidRPr="00281885">
        <w:rPr>
          <w:rFonts w:cs="Times New Roman"/>
          <w:szCs w:val="28"/>
        </w:rPr>
        <w:t xml:space="preserve"> </w:t>
      </w:r>
    </w:p>
    <w:p w:rsidR="000927AC" w:rsidRPr="00281885" w:rsidRDefault="000927AC" w:rsidP="00F954B8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</w:t>
      </w:r>
      <w:r w:rsidRPr="00281885">
        <w:rPr>
          <w:rFonts w:eastAsia="Calibri" w:cs="Times New Roman"/>
          <w:szCs w:val="28"/>
        </w:rPr>
        <w:t>3.1 обеспечение сопровождения проекта «Развитие инновационного территориального кластера ракетного двигателестроения «</w:t>
      </w:r>
      <w:proofErr w:type="spellStart"/>
      <w:r w:rsidRPr="00281885">
        <w:rPr>
          <w:rFonts w:eastAsia="Calibri" w:cs="Times New Roman"/>
          <w:szCs w:val="28"/>
        </w:rPr>
        <w:t>Технополис</w:t>
      </w:r>
      <w:proofErr w:type="spellEnd"/>
      <w:r w:rsidRPr="00281885">
        <w:rPr>
          <w:rFonts w:eastAsia="Calibri" w:cs="Times New Roman"/>
          <w:szCs w:val="28"/>
        </w:rPr>
        <w:t xml:space="preserve"> «Новый Звездный»;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Calibri"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</w:t>
      </w:r>
      <w:r w:rsidRPr="00281885">
        <w:rPr>
          <w:rFonts w:eastAsia="Calibri" w:cs="Times New Roman"/>
          <w:szCs w:val="28"/>
        </w:rPr>
        <w:t>1.3.2 обеспечение сопровождения проекта «</w:t>
      </w:r>
      <w:r w:rsidRPr="00281885">
        <w:rPr>
          <w:szCs w:val="28"/>
        </w:rPr>
        <w:t>Развитие инновационного территориального кластера волоконно-оптических технологий «</w:t>
      </w:r>
      <w:proofErr w:type="spellStart"/>
      <w:r w:rsidRPr="00281885">
        <w:rPr>
          <w:szCs w:val="28"/>
        </w:rPr>
        <w:t>Фотоника</w:t>
      </w:r>
      <w:proofErr w:type="spellEnd"/>
      <w:r w:rsidRPr="00281885">
        <w:rPr>
          <w:szCs w:val="28"/>
        </w:rPr>
        <w:t>»</w:t>
      </w:r>
      <w:r w:rsidRPr="00281885">
        <w:rPr>
          <w:rFonts w:eastAsia="Calibri" w:cs="Times New Roman"/>
          <w:szCs w:val="28"/>
        </w:rPr>
        <w:t>;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</w:t>
      </w:r>
      <w:r w:rsidRPr="00281885">
        <w:rPr>
          <w:rFonts w:eastAsia="Calibri" w:cs="Times New Roman"/>
          <w:szCs w:val="28"/>
        </w:rPr>
        <w:t>1.3.</w:t>
      </w:r>
      <w:r w:rsidR="00FC3190" w:rsidRPr="00281885">
        <w:rPr>
          <w:rFonts w:eastAsia="Calibri" w:cs="Times New Roman"/>
          <w:szCs w:val="28"/>
        </w:rPr>
        <w:t>3</w:t>
      </w:r>
      <w:r w:rsidRPr="00281885">
        <w:rPr>
          <w:rFonts w:eastAsia="Calibri" w:cs="Times New Roman"/>
          <w:szCs w:val="28"/>
        </w:rPr>
        <w:t xml:space="preserve"> обеспечение сопровождения проекта «IT-кластер».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</w:t>
      </w:r>
      <w:r w:rsidR="00E90F15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Формирование благоприятной инвестиционной среды.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</w:t>
      </w:r>
      <w:r w:rsidR="00E90F15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Формирование комфортной деловой среды для развития и</w:t>
      </w:r>
      <w:r w:rsidR="001B3DA8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ведения бизнеса.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.2.1.1 внедрение и мониторинг реализации Стандарта деятельности администрации города Перми по обеспечению благоприятного инвестиционного климата;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.2.1.2 проведение оценки регулирующего воздействия </w:t>
      </w:r>
      <w:r w:rsidR="00814D93" w:rsidRPr="00281885">
        <w:rPr>
          <w:rFonts w:cs="Times New Roman"/>
          <w:szCs w:val="28"/>
        </w:rPr>
        <w:t xml:space="preserve">проектов муниципальных нормативных правовых актов и экспертизы муниципальных нормативных правовых актов, </w:t>
      </w:r>
      <w:r w:rsidR="00AA4B0B" w:rsidRPr="00281885">
        <w:rPr>
          <w:rFonts w:cs="Times New Roman"/>
          <w:szCs w:val="28"/>
        </w:rPr>
        <w:t>в случаях, предусмотренны</w:t>
      </w:r>
      <w:r w:rsidR="00E27DCB" w:rsidRPr="00281885">
        <w:rPr>
          <w:rFonts w:cs="Times New Roman"/>
          <w:szCs w:val="28"/>
        </w:rPr>
        <w:t>х</w:t>
      </w:r>
      <w:r w:rsidR="00AA4B0B" w:rsidRPr="00281885">
        <w:rPr>
          <w:rFonts w:cs="Times New Roman"/>
          <w:szCs w:val="28"/>
        </w:rPr>
        <w:t xml:space="preserve"> действующим законодательством</w:t>
      </w:r>
      <w:r w:rsidR="00007FB6" w:rsidRPr="00281885">
        <w:rPr>
          <w:rFonts w:cs="Times New Roman"/>
          <w:szCs w:val="28"/>
        </w:rPr>
        <w:t>;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.2.1.3 развитие </w:t>
      </w:r>
      <w:proofErr w:type="spellStart"/>
      <w:r w:rsidRPr="00281885">
        <w:rPr>
          <w:rFonts w:cs="Times New Roman"/>
          <w:szCs w:val="28"/>
        </w:rPr>
        <w:t>муниципально</w:t>
      </w:r>
      <w:proofErr w:type="spellEnd"/>
      <w:r w:rsidRPr="00281885">
        <w:rPr>
          <w:rFonts w:cs="Times New Roman"/>
          <w:szCs w:val="28"/>
        </w:rPr>
        <w:t>-частного партнерства;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.2.1.4 привлечение брендовых компаний.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.2.2</w:t>
      </w:r>
      <w:r w:rsidR="00E90F15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Продвижение города Перми на международном, российском и краевом уровн</w:t>
      </w:r>
      <w:r w:rsidR="00775184" w:rsidRPr="00281885">
        <w:rPr>
          <w:rFonts w:cs="Times New Roman"/>
          <w:szCs w:val="28"/>
        </w:rPr>
        <w:t>е</w:t>
      </w:r>
      <w:r w:rsidRPr="00281885">
        <w:rPr>
          <w:rFonts w:cs="Times New Roman"/>
          <w:szCs w:val="28"/>
        </w:rPr>
        <w:t>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775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.2.2.1 продвижение города Перми </w:t>
      </w:r>
      <w:r w:rsidRPr="00281885">
        <w:rPr>
          <w:szCs w:val="28"/>
        </w:rPr>
        <w:t>в информационно-телекоммуникационной сети Интернет;</w:t>
      </w:r>
      <w:r w:rsidRPr="00281885">
        <w:rPr>
          <w:rFonts w:cs="Times New Roman"/>
          <w:szCs w:val="28"/>
        </w:rPr>
        <w:t xml:space="preserve">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.2.2.2 участие в инвестиционных выставках и экономических форумах;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.2.2.3 развитие торговых марок и брендов, связанных с городом Пермь.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lastRenderedPageBreak/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.2.3</w:t>
      </w:r>
      <w:r w:rsidR="00E90F15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Развитие Пермской </w:t>
      </w:r>
      <w:r w:rsidR="00007FB6" w:rsidRPr="00281885">
        <w:rPr>
          <w:rFonts w:cs="Times New Roman"/>
          <w:szCs w:val="28"/>
        </w:rPr>
        <w:t xml:space="preserve">городской </w:t>
      </w:r>
      <w:r w:rsidRPr="00281885">
        <w:rPr>
          <w:rFonts w:cs="Times New Roman"/>
          <w:szCs w:val="28"/>
        </w:rPr>
        <w:t>агломерации.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E3184B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.2.3.1 </w:t>
      </w:r>
      <w:r w:rsidR="009F64C5" w:rsidRPr="00281885">
        <w:rPr>
          <w:rFonts w:cs="Times New Roman"/>
          <w:szCs w:val="28"/>
        </w:rPr>
        <w:t xml:space="preserve">участие в </w:t>
      </w:r>
      <w:r w:rsidRPr="00281885">
        <w:rPr>
          <w:rFonts w:cs="Times New Roman"/>
          <w:szCs w:val="28"/>
        </w:rPr>
        <w:t>рабочей групп</w:t>
      </w:r>
      <w:r w:rsidR="009F64C5" w:rsidRPr="00281885">
        <w:rPr>
          <w:rFonts w:cs="Times New Roman"/>
          <w:szCs w:val="28"/>
        </w:rPr>
        <w:t>е</w:t>
      </w:r>
      <w:r w:rsidRPr="00281885">
        <w:rPr>
          <w:rFonts w:cs="Times New Roman"/>
          <w:szCs w:val="28"/>
        </w:rPr>
        <w:t xml:space="preserve"> по развитию Пермской </w:t>
      </w:r>
      <w:r w:rsidR="00007FB6" w:rsidRPr="00281885">
        <w:rPr>
          <w:rFonts w:cs="Times New Roman"/>
          <w:szCs w:val="28"/>
        </w:rPr>
        <w:t xml:space="preserve">городской </w:t>
      </w:r>
      <w:r w:rsidRPr="00281885">
        <w:rPr>
          <w:rFonts w:cs="Times New Roman"/>
          <w:szCs w:val="28"/>
        </w:rPr>
        <w:t>агломерации</w:t>
      </w:r>
      <w:r w:rsidR="00E3184B" w:rsidRPr="00281885">
        <w:rPr>
          <w:rFonts w:cs="Times New Roman"/>
          <w:szCs w:val="28"/>
        </w:rPr>
        <w:t>;</w:t>
      </w:r>
    </w:p>
    <w:p w:rsidR="000927AC" w:rsidRPr="00281885" w:rsidRDefault="00E3184B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.2.3.2 разработка проекта концепции развития Пермской </w:t>
      </w:r>
      <w:r w:rsidR="00007FB6" w:rsidRPr="00281885">
        <w:rPr>
          <w:rFonts w:cs="Times New Roman"/>
          <w:szCs w:val="28"/>
        </w:rPr>
        <w:t xml:space="preserve">городской </w:t>
      </w:r>
      <w:r w:rsidRPr="00281885">
        <w:rPr>
          <w:rFonts w:cs="Times New Roman"/>
          <w:szCs w:val="28"/>
        </w:rPr>
        <w:t>агломерации</w:t>
      </w:r>
      <w:r w:rsidR="000927AC" w:rsidRPr="00281885">
        <w:rPr>
          <w:rFonts w:cs="Times New Roman"/>
          <w:szCs w:val="28"/>
        </w:rPr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</w:t>
      </w:r>
      <w:r w:rsidR="00E90F15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Создание условий для развития малого и среднего предпринимательства.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.3.1</w:t>
      </w:r>
      <w:r w:rsidR="00E90F15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Развитие инфраструктуры поддержки малого и среднего предпринимательства.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C03745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B66197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3.1.1</w:t>
      </w:r>
      <w:r w:rsidRPr="00281885">
        <w:rPr>
          <w:rFonts w:ascii="Times New Roman" w:hAnsi="Times New Roman" w:cs="Times New Roman"/>
          <w:sz w:val="28"/>
          <w:szCs w:val="28"/>
        </w:rPr>
        <w:t xml:space="preserve"> организация образовательной и консультационной поддержки субъектов малого и среднего предпринимательства;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C03745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.3.1.2</w:t>
      </w:r>
      <w:r w:rsidRPr="00281885">
        <w:rPr>
          <w:rFonts w:ascii="Times New Roman" w:hAnsi="Times New Roman" w:cs="Times New Roman"/>
          <w:sz w:val="28"/>
          <w:szCs w:val="28"/>
        </w:rPr>
        <w:t xml:space="preserve"> организация имущественной поддержки субъектов малого и среднего предпринимательства.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C03745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.3.2</w:t>
      </w:r>
      <w:r w:rsidR="00E90F15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Задача. Развитие инновационного предпринимательства.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Механизмы: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C03745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.3.2.1 реализация мероприятий, направленных на формирование инновационного мышления и компетенций, необходимых для осуществления предпри</w:t>
      </w:r>
      <w:r w:rsidR="0029546C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нимательской деятельности;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C03745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.3.2.2 участие в реализации мероприятий по вовлечению малого</w:t>
      </w:r>
      <w:r w:rsidRPr="00281885">
        <w:rPr>
          <w:rFonts w:ascii="Times New Roman" w:hAnsi="Times New Roman" w:cs="Times New Roman"/>
          <w:sz w:val="28"/>
          <w:szCs w:val="28"/>
        </w:rPr>
        <w:t xml:space="preserve"> наукоемкого предпринимательства в создание новых и обновление существующих высокотехнологичных производств;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3.</w:t>
      </w:r>
      <w:r w:rsidR="00C03745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.3.2.3 организация финансовой поддержки субъектов малого и среднего предпринимательства.</w:t>
      </w:r>
    </w:p>
    <w:p w:rsidR="000927AC" w:rsidRPr="00281885" w:rsidRDefault="000927AC" w:rsidP="000927A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.4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Развитие потребительского рынка.</w:t>
      </w:r>
    </w:p>
    <w:p w:rsidR="000927AC" w:rsidRPr="00281885" w:rsidRDefault="000927AC" w:rsidP="00E2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.4.1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Создание условий для обеспечения жителей города Перми услугами торговли, общественного питания, бытового обслуживания, местами массового отдыха у воды.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.4.1.1 формирование и актуализация схем размещения нестационарных торговых объектов, рекламных конструкций на территории города 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.4.1.2 размещение нестационарных торговых объектов, автостоянок открытого типа, рекламных конструкций в соответствии с действующим законодательством;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.4.1.3 организация мероприятий по обеспечению населения города </w:t>
      </w:r>
      <w:r w:rsidR="00E27DCB" w:rsidRPr="00281885">
        <w:rPr>
          <w:rFonts w:cs="Times New Roman"/>
          <w:szCs w:val="28"/>
        </w:rPr>
        <w:t xml:space="preserve">Перми </w:t>
      </w:r>
      <w:r w:rsidRPr="00281885">
        <w:rPr>
          <w:rFonts w:cs="Times New Roman"/>
          <w:szCs w:val="28"/>
        </w:rPr>
        <w:t>услугами бань;</w:t>
      </w:r>
    </w:p>
    <w:p w:rsidR="00245E86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.4.1.4 организация мест массового отдыха у воды на территории города</w:t>
      </w:r>
      <w:r w:rsidR="00E27DCB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Перми</w:t>
      </w:r>
      <w:r w:rsidR="00245E86" w:rsidRPr="00281885">
        <w:rPr>
          <w:rFonts w:cs="Times New Roman"/>
          <w:szCs w:val="28"/>
        </w:rPr>
        <w:t>;</w:t>
      </w:r>
    </w:p>
    <w:p w:rsidR="000927AC" w:rsidRPr="00281885" w:rsidRDefault="00245E86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.4.1.5 мониторинг предприятий торговли, общественного питания, бытового обслуживания на территории города Перми</w:t>
      </w:r>
      <w:r w:rsidR="000927AC" w:rsidRPr="00281885">
        <w:rPr>
          <w:rFonts w:cs="Times New Roman"/>
          <w:szCs w:val="28"/>
        </w:rPr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.4.2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Организация ярмарочных мероприятий по торговле продукцией предприятий агропромышленного комплекса Пермского края.</w:t>
      </w:r>
    </w:p>
    <w:p w:rsidR="00162CD8" w:rsidRPr="00281885" w:rsidRDefault="00162CD8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lastRenderedPageBreak/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.4.2.1 организация и проведение ярмарочных мероприятий по обеспечению населения города </w:t>
      </w:r>
      <w:r w:rsidR="00E27DCB" w:rsidRPr="00281885">
        <w:rPr>
          <w:rFonts w:cs="Times New Roman"/>
          <w:szCs w:val="28"/>
        </w:rPr>
        <w:t xml:space="preserve">Перми </w:t>
      </w:r>
      <w:r w:rsidRPr="00281885">
        <w:rPr>
          <w:rFonts w:cs="Times New Roman"/>
          <w:szCs w:val="28"/>
        </w:rPr>
        <w:t>сельскохозяйственной продукцией.</w:t>
      </w:r>
    </w:p>
    <w:p w:rsidR="000927AC" w:rsidRPr="00281885" w:rsidRDefault="000927AC" w:rsidP="00E27DCB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0927AC" w:rsidRPr="00281885" w:rsidRDefault="000927AC" w:rsidP="00162C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t>3.</w:t>
      </w:r>
      <w:r w:rsidR="00C03745" w:rsidRPr="00281885">
        <w:rPr>
          <w:rFonts w:cs="Times New Roman"/>
          <w:b/>
          <w:szCs w:val="28"/>
        </w:rPr>
        <w:t>3</w:t>
      </w:r>
      <w:r w:rsidRPr="00281885">
        <w:rPr>
          <w:rFonts w:cs="Times New Roman"/>
          <w:b/>
          <w:szCs w:val="28"/>
        </w:rPr>
        <w:t>. Прогноз социально-экономических результатов</w:t>
      </w:r>
    </w:p>
    <w:p w:rsidR="00162CD8" w:rsidRPr="00281885" w:rsidRDefault="00162CD8" w:rsidP="00E2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szCs w:val="28"/>
        </w:rPr>
      </w:pPr>
    </w:p>
    <w:p w:rsidR="000927AC" w:rsidRPr="00281885" w:rsidRDefault="000927AC" w:rsidP="00E2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281885">
        <w:rPr>
          <w:rFonts w:cs="Times New Roman"/>
          <w:bCs/>
          <w:szCs w:val="28"/>
        </w:rPr>
        <w:t xml:space="preserve">В результате реализации сформированной экономической политики в городе </w:t>
      </w:r>
      <w:r w:rsidR="0029546C" w:rsidRPr="00281885">
        <w:rPr>
          <w:rFonts w:cs="Times New Roman"/>
          <w:bCs/>
          <w:szCs w:val="28"/>
        </w:rPr>
        <w:t xml:space="preserve">Перми </w:t>
      </w:r>
      <w:r w:rsidRPr="00281885">
        <w:rPr>
          <w:rFonts w:cs="Times New Roman"/>
          <w:bCs/>
          <w:szCs w:val="28"/>
        </w:rPr>
        <w:t xml:space="preserve">ожидается достижение к 2020 году </w:t>
      </w:r>
      <w:r w:rsidR="008F18F9" w:rsidRPr="00281885">
        <w:rPr>
          <w:rFonts w:cs="Times New Roman"/>
          <w:bCs/>
          <w:szCs w:val="28"/>
        </w:rPr>
        <w:t xml:space="preserve">следующих целевых показателе </w:t>
      </w:r>
      <w:r w:rsidRPr="00281885">
        <w:rPr>
          <w:rFonts w:cs="Times New Roman"/>
          <w:bCs/>
          <w:szCs w:val="28"/>
        </w:rPr>
        <w:t>развития города Перми:</w:t>
      </w:r>
    </w:p>
    <w:p w:rsidR="000927AC" w:rsidRPr="00281885" w:rsidRDefault="000927AC" w:rsidP="00E2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0E1ED6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.1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Увеличение объема отгруженной продукции собственного производства, выполненных работ и услуг до </w:t>
      </w:r>
      <w:r w:rsidR="006F6F4F" w:rsidRPr="00281885">
        <w:rPr>
          <w:rFonts w:cs="Times New Roman"/>
          <w:szCs w:val="28"/>
        </w:rPr>
        <w:t>757900</w:t>
      </w:r>
      <w:r w:rsidR="00E27DCB" w:rsidRPr="00281885">
        <w:rPr>
          <w:rFonts w:cs="Times New Roman"/>
          <w:szCs w:val="28"/>
        </w:rPr>
        <w:t>,0</w:t>
      </w:r>
      <w:r w:rsidR="00560BFC" w:rsidRPr="00281885">
        <w:rPr>
          <w:rFonts w:cs="Times New Roman"/>
          <w:szCs w:val="28"/>
        </w:rPr>
        <w:t xml:space="preserve"> </w:t>
      </w:r>
      <w:proofErr w:type="spellStart"/>
      <w:r w:rsidRPr="00281885">
        <w:rPr>
          <w:rFonts w:cs="Times New Roman"/>
          <w:szCs w:val="28"/>
        </w:rPr>
        <w:t>млн.руб</w:t>
      </w:r>
      <w:proofErr w:type="spellEnd"/>
      <w:r w:rsidRPr="00281885">
        <w:rPr>
          <w:rFonts w:cs="Times New Roman"/>
          <w:szCs w:val="28"/>
        </w:rPr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0E1ED6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</w:t>
      </w:r>
      <w:r w:rsidR="00AE1F51" w:rsidRPr="00281885">
        <w:rPr>
          <w:rFonts w:cs="Times New Roman"/>
          <w:szCs w:val="28"/>
        </w:rPr>
        <w:t>2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="000E1ED6" w:rsidRPr="00281885">
        <w:rPr>
          <w:rFonts w:cs="Times New Roman"/>
          <w:szCs w:val="28"/>
        </w:rPr>
        <w:t>Рост среднемесячной номинальной начисленной заработной</w:t>
      </w:r>
      <w:r w:rsidR="00D5341E" w:rsidRPr="00281885">
        <w:rPr>
          <w:rFonts w:cs="Times New Roman"/>
          <w:szCs w:val="28"/>
        </w:rPr>
        <w:t xml:space="preserve"> </w:t>
      </w:r>
      <w:r w:rsidR="000E1ED6" w:rsidRPr="00281885">
        <w:rPr>
          <w:rFonts w:cs="Times New Roman"/>
          <w:szCs w:val="28"/>
        </w:rPr>
        <w:t xml:space="preserve">платы работников крупных и средних предприятий и организаций до </w:t>
      </w:r>
      <w:r w:rsidR="006F6F4F" w:rsidRPr="00281885">
        <w:rPr>
          <w:rFonts w:cs="Times New Roman"/>
          <w:szCs w:val="28"/>
        </w:rPr>
        <w:t>41</w:t>
      </w:r>
      <w:r w:rsidR="00E27DCB" w:rsidRPr="00281885">
        <w:rPr>
          <w:rFonts w:cs="Times New Roman"/>
          <w:szCs w:val="28"/>
        </w:rPr>
        <w:t>,</w:t>
      </w:r>
      <w:r w:rsidR="006F6F4F" w:rsidRPr="00281885">
        <w:rPr>
          <w:rFonts w:cs="Times New Roman"/>
          <w:szCs w:val="28"/>
        </w:rPr>
        <w:t>0</w:t>
      </w:r>
      <w:r w:rsidR="000E1ED6" w:rsidRPr="00281885">
        <w:rPr>
          <w:rFonts w:cs="Times New Roman"/>
          <w:szCs w:val="28"/>
        </w:rPr>
        <w:t xml:space="preserve"> </w:t>
      </w:r>
      <w:proofErr w:type="spellStart"/>
      <w:r w:rsidR="00E27DCB" w:rsidRPr="00281885">
        <w:rPr>
          <w:rFonts w:cs="Times New Roman"/>
          <w:szCs w:val="28"/>
        </w:rPr>
        <w:t>тыс.</w:t>
      </w:r>
      <w:r w:rsidR="000E1ED6" w:rsidRPr="00281885">
        <w:rPr>
          <w:rFonts w:cs="Times New Roman"/>
          <w:szCs w:val="28"/>
        </w:rPr>
        <w:t>руб</w:t>
      </w:r>
      <w:proofErr w:type="spellEnd"/>
      <w:r w:rsidRPr="00281885">
        <w:rPr>
          <w:rFonts w:cs="Times New Roman"/>
          <w:szCs w:val="28"/>
        </w:rPr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0E1ED6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</w:t>
      </w:r>
      <w:r w:rsidR="00AE1F51" w:rsidRPr="00281885">
        <w:rPr>
          <w:rFonts w:cs="Times New Roman"/>
          <w:szCs w:val="28"/>
        </w:rPr>
        <w:t>3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Увеличение объема инвестиций в основной капитал </w:t>
      </w:r>
      <w:r w:rsidR="000E1ED6" w:rsidRPr="00281885">
        <w:rPr>
          <w:rFonts w:cs="Times New Roman"/>
          <w:szCs w:val="28"/>
        </w:rPr>
        <w:t xml:space="preserve">за счет всех источников финансирования </w:t>
      </w:r>
      <w:r w:rsidRPr="00281885">
        <w:rPr>
          <w:rFonts w:cs="Times New Roman"/>
          <w:szCs w:val="28"/>
        </w:rPr>
        <w:t xml:space="preserve">до </w:t>
      </w:r>
      <w:r w:rsidR="006F6F4F" w:rsidRPr="00281885">
        <w:rPr>
          <w:rFonts w:cs="Times New Roman"/>
          <w:szCs w:val="28"/>
        </w:rPr>
        <w:t>101100</w:t>
      </w:r>
      <w:r w:rsidR="00E27DCB" w:rsidRPr="00281885">
        <w:rPr>
          <w:rFonts w:cs="Times New Roman"/>
          <w:szCs w:val="28"/>
        </w:rPr>
        <w:t>,0</w:t>
      </w:r>
      <w:r w:rsidR="00AE687C" w:rsidRPr="00281885">
        <w:rPr>
          <w:rFonts w:cs="Times New Roman"/>
          <w:szCs w:val="28"/>
        </w:rPr>
        <w:t xml:space="preserve"> </w:t>
      </w:r>
      <w:proofErr w:type="spellStart"/>
      <w:r w:rsidRPr="00281885">
        <w:rPr>
          <w:rFonts w:cs="Times New Roman"/>
          <w:szCs w:val="28"/>
        </w:rPr>
        <w:t>млн.руб</w:t>
      </w:r>
      <w:proofErr w:type="spellEnd"/>
      <w:r w:rsidRPr="00281885">
        <w:rPr>
          <w:rFonts w:cs="Times New Roman"/>
          <w:szCs w:val="28"/>
        </w:rPr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D5341E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</w:t>
      </w:r>
      <w:r w:rsidR="00AE1F51" w:rsidRPr="00281885">
        <w:rPr>
          <w:rFonts w:cs="Times New Roman"/>
          <w:szCs w:val="28"/>
        </w:rPr>
        <w:t>4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Увеличение числа субъектов малого и среднего предпринимательства до </w:t>
      </w:r>
      <w:r w:rsidR="008850A8" w:rsidRPr="00281885">
        <w:rPr>
          <w:rFonts w:cs="Times New Roman"/>
          <w:szCs w:val="28"/>
        </w:rPr>
        <w:t>795</w:t>
      </w:r>
      <w:r w:rsidR="00C208AD" w:rsidRPr="00281885">
        <w:rPr>
          <w:rFonts w:cs="Times New Roman"/>
          <w:szCs w:val="28"/>
        </w:rPr>
        <w:t>,6</w:t>
      </w:r>
      <w:r w:rsidRPr="00281885">
        <w:rPr>
          <w:rFonts w:cs="Times New Roman"/>
          <w:szCs w:val="28"/>
        </w:rPr>
        <w:t xml:space="preserve"> ед</w:t>
      </w:r>
      <w:r w:rsidR="00C222A3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в расчете на</w:t>
      </w:r>
      <w:r w:rsidR="00E27DCB" w:rsidRPr="00281885">
        <w:rPr>
          <w:rFonts w:cs="Times New Roman"/>
          <w:szCs w:val="28"/>
        </w:rPr>
        <w:t xml:space="preserve"> 10 </w:t>
      </w:r>
      <w:proofErr w:type="spellStart"/>
      <w:r w:rsidR="00E27DCB" w:rsidRPr="00281885">
        <w:rPr>
          <w:rFonts w:cs="Times New Roman"/>
          <w:szCs w:val="28"/>
        </w:rPr>
        <w:t>тыс.</w:t>
      </w:r>
      <w:r w:rsidRPr="00281885">
        <w:rPr>
          <w:rFonts w:cs="Times New Roman"/>
          <w:szCs w:val="28"/>
        </w:rPr>
        <w:t>чел</w:t>
      </w:r>
      <w:proofErr w:type="spellEnd"/>
      <w:r w:rsidR="00E27DCB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населения.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3.</w:t>
      </w:r>
      <w:r w:rsidR="00D5341E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</w:t>
      </w:r>
      <w:r w:rsidR="00AE1F51" w:rsidRPr="00281885">
        <w:rPr>
          <w:rFonts w:cs="Times New Roman"/>
          <w:szCs w:val="28"/>
        </w:rPr>
        <w:t>5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Увеличение оборота розничной торговли до </w:t>
      </w:r>
      <w:r w:rsidR="006F6F4F" w:rsidRPr="00281885">
        <w:rPr>
          <w:rFonts w:cs="Times New Roman"/>
          <w:szCs w:val="28"/>
        </w:rPr>
        <w:t>393800</w:t>
      </w:r>
      <w:r w:rsidR="00E27DCB" w:rsidRPr="00281885">
        <w:rPr>
          <w:rFonts w:cs="Times New Roman"/>
          <w:szCs w:val="28"/>
        </w:rPr>
        <w:t>,0</w:t>
      </w:r>
      <w:r w:rsidR="00D4450C" w:rsidRPr="00281885">
        <w:rPr>
          <w:rFonts w:cs="Times New Roman"/>
          <w:szCs w:val="28"/>
        </w:rPr>
        <w:t xml:space="preserve"> </w:t>
      </w:r>
      <w:proofErr w:type="spellStart"/>
      <w:r w:rsidRPr="00281885">
        <w:rPr>
          <w:rFonts w:cs="Times New Roman"/>
          <w:szCs w:val="28"/>
        </w:rPr>
        <w:t>млн.руб</w:t>
      </w:r>
      <w:proofErr w:type="spellEnd"/>
      <w:r w:rsidRPr="00281885">
        <w:rPr>
          <w:rFonts w:cs="Times New Roman"/>
          <w:szCs w:val="28"/>
        </w:rPr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0927AC" w:rsidRPr="00281885" w:rsidRDefault="000927AC" w:rsidP="003318DE">
      <w:pPr>
        <w:spacing w:after="0" w:line="240" w:lineRule="auto"/>
        <w:jc w:val="center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  <w:lang w:val="en-US"/>
        </w:rPr>
        <w:t>IV</w:t>
      </w:r>
      <w:r w:rsidRPr="00281885">
        <w:rPr>
          <w:rFonts w:cs="Times New Roman"/>
          <w:b/>
          <w:szCs w:val="28"/>
        </w:rPr>
        <w:t>. Развитие инфраструктуры</w:t>
      </w:r>
    </w:p>
    <w:p w:rsidR="004341BD" w:rsidRPr="00281885" w:rsidRDefault="004341BD" w:rsidP="003764B6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0927AC" w:rsidRPr="00281885" w:rsidRDefault="000927AC" w:rsidP="00162CD8">
      <w:pPr>
        <w:spacing w:after="0" w:line="240" w:lineRule="auto"/>
        <w:jc w:val="center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t>4.1. Основные проблемы</w:t>
      </w:r>
      <w:r w:rsidR="00007FB6" w:rsidRPr="00281885">
        <w:rPr>
          <w:rFonts w:cs="Times New Roman"/>
          <w:b/>
          <w:szCs w:val="28"/>
        </w:rPr>
        <w:t xml:space="preserve"> и риски</w:t>
      </w:r>
    </w:p>
    <w:p w:rsidR="00162CD8" w:rsidRPr="00281885" w:rsidRDefault="00162CD8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Основными проблемами и рисками функционально-целевого направления «Развитие инфраструктуры» являются: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4.1.1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В сфере обеспечения комфортности и доступности жилья: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4.1.1.1 высокая степень износа инженерно-технической инфраструктуры;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4.1.1.2 высокая доля многоквартирных домов, требующих проведения капитального ремонта;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4.1.1.3 низкий уровень благоустройства частного жилищного фонда;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4.1.1.4 возрастающее количество бытовых отходов жизнедеятельности человека при использовании традиционного вида захоронения с утратой вторичных материальных ресурсов;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4.1.1.5 </w:t>
      </w:r>
      <w:r w:rsidR="00805D8B" w:rsidRPr="00281885">
        <w:rPr>
          <w:rFonts w:cs="Times New Roman"/>
          <w:szCs w:val="28"/>
        </w:rPr>
        <w:t xml:space="preserve">низкий уровень эффективности </w:t>
      </w:r>
      <w:r w:rsidRPr="00281885">
        <w:rPr>
          <w:rFonts w:cs="Times New Roman"/>
          <w:szCs w:val="28"/>
        </w:rPr>
        <w:t>управления многоквартирными домами;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4.1.1.6 </w:t>
      </w:r>
      <w:r w:rsidR="00805D8B" w:rsidRPr="00281885">
        <w:rPr>
          <w:rFonts w:cs="Times New Roman"/>
          <w:szCs w:val="28"/>
        </w:rPr>
        <w:t>повыше</w:t>
      </w:r>
      <w:r w:rsidRPr="00281885">
        <w:rPr>
          <w:rFonts w:cs="Times New Roman"/>
          <w:szCs w:val="28"/>
        </w:rPr>
        <w:t>ние уровня задолженности за оплату жилищно-коммунальных услуг;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4.1.1.7 высокая и постоянно увеличивающаяся доля аварийного и ветхого жилья;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4.1.1.8 низкая степень обеспеченности населения общей площадью жилья.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4.1.2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В сфере обеспечения комфортной городской среды: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4.1.2.1 низкая доля автомобильных дорог, соответствующих нормативным требованиям;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lastRenderedPageBreak/>
        <w:t>4.1.2.2 низкая доля автомобильных дорог, оборудованных исправными сетями ливневой канализации;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4.1.2.3 низкий уровень уличного освещения микрорайонов частной застройки;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4.1.2.4 нехватка земельных участков для погребения, отсутствие крематория;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4.1.2.5 не созданы условия для приоритетного использования общественного транспорта над личным;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4.1.2.6 отсутствует достаточное количество оборудованных мест для парковки автомобильного транспорта;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4.1.2.7 высокий средний срок эксплуатации подвижного состава городского пассажирского транспорта по автобусным и трамвайным маршрутам;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4.1.2.8 несоответствие подвижного состава городского пассажирского транспорта современным требованиям </w:t>
      </w:r>
      <w:r w:rsidR="0029546C" w:rsidRPr="00281885">
        <w:rPr>
          <w:rFonts w:cs="Times New Roman"/>
          <w:szCs w:val="28"/>
        </w:rPr>
        <w:t>к</w:t>
      </w:r>
      <w:r w:rsidRPr="00281885">
        <w:rPr>
          <w:rFonts w:cs="Times New Roman"/>
          <w:szCs w:val="28"/>
        </w:rPr>
        <w:t xml:space="preserve"> экологическому классу транспортных средств;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4.1.2.9 низкий уровень доступности транспортной инфраструктуры для</w:t>
      </w:r>
      <w:r w:rsidR="001B3DA8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населения;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4.1.2.10 недостаточный уровень оснащения улично-дорожной сети техническими средствами организации дорожного движения.</w:t>
      </w:r>
    </w:p>
    <w:p w:rsidR="000927AC" w:rsidRPr="00281885" w:rsidRDefault="000927AC" w:rsidP="00470903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0927AC" w:rsidRPr="00281885" w:rsidRDefault="000927AC" w:rsidP="00605611">
      <w:pPr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t>4.</w:t>
      </w:r>
      <w:r w:rsidR="00C03745" w:rsidRPr="00281885">
        <w:rPr>
          <w:rFonts w:cs="Times New Roman"/>
          <w:b/>
          <w:szCs w:val="28"/>
        </w:rPr>
        <w:t>2</w:t>
      </w:r>
      <w:r w:rsidRPr="00281885">
        <w:rPr>
          <w:rFonts w:cs="Times New Roman"/>
          <w:b/>
          <w:szCs w:val="28"/>
        </w:rPr>
        <w:t xml:space="preserve">. </w:t>
      </w:r>
      <w:r w:rsidR="00C03745" w:rsidRPr="00281885">
        <w:rPr>
          <w:rFonts w:cs="Times New Roman"/>
          <w:b/>
          <w:szCs w:val="28"/>
        </w:rPr>
        <w:t>Цели, задачи и м</w:t>
      </w:r>
      <w:r w:rsidRPr="00281885">
        <w:rPr>
          <w:rFonts w:cs="Times New Roman"/>
          <w:b/>
          <w:szCs w:val="28"/>
        </w:rPr>
        <w:t>еханизмы реализации</w:t>
      </w:r>
    </w:p>
    <w:p w:rsidR="00605611" w:rsidRPr="00281885" w:rsidRDefault="00605611" w:rsidP="00605611">
      <w:pPr>
        <w:spacing w:after="0" w:line="240" w:lineRule="auto"/>
        <w:ind w:firstLine="709"/>
        <w:jc w:val="center"/>
        <w:rPr>
          <w:rFonts w:cs="Times New Roman"/>
          <w:b/>
          <w:szCs w:val="28"/>
        </w:rPr>
      </w:pPr>
    </w:p>
    <w:p w:rsidR="00C03745" w:rsidRPr="00281885" w:rsidRDefault="00C03745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Стратегической целью функционально-целевого направления «Развитие инфраструктуры» является создание комфортной среды проживания в городе Перми.</w:t>
      </w:r>
    </w:p>
    <w:p w:rsidR="000927AC" w:rsidRPr="00281885" w:rsidRDefault="000927AC" w:rsidP="00470903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Для реализации поставленн</w:t>
      </w:r>
      <w:r w:rsidR="00C03745" w:rsidRPr="00281885">
        <w:rPr>
          <w:rFonts w:cs="Times New Roman"/>
          <w:szCs w:val="28"/>
        </w:rPr>
        <w:t>ой</w:t>
      </w:r>
      <w:r w:rsidRPr="00281885">
        <w:rPr>
          <w:rFonts w:cs="Times New Roman"/>
          <w:szCs w:val="28"/>
        </w:rPr>
        <w:t xml:space="preserve"> цел</w:t>
      </w:r>
      <w:r w:rsidR="00C03745" w:rsidRPr="00281885">
        <w:rPr>
          <w:rFonts w:cs="Times New Roman"/>
          <w:szCs w:val="28"/>
        </w:rPr>
        <w:t>и</w:t>
      </w:r>
      <w:r w:rsidRPr="00281885">
        <w:rPr>
          <w:rFonts w:cs="Times New Roman"/>
          <w:szCs w:val="28"/>
        </w:rPr>
        <w:t xml:space="preserve"> функционально-целевого направления «Развитие инфраструктуры» будут </w:t>
      </w:r>
      <w:r w:rsidR="00C03745" w:rsidRPr="00281885">
        <w:rPr>
          <w:rFonts w:cs="Times New Roman"/>
          <w:szCs w:val="28"/>
        </w:rPr>
        <w:t>реализовываться</w:t>
      </w:r>
      <w:r w:rsidRPr="00281885">
        <w:rPr>
          <w:rFonts w:cs="Times New Roman"/>
          <w:szCs w:val="28"/>
        </w:rPr>
        <w:t xml:space="preserve"> следующие </w:t>
      </w:r>
      <w:r w:rsidR="00C03745" w:rsidRPr="00281885">
        <w:rPr>
          <w:rFonts w:cs="Times New Roman"/>
          <w:szCs w:val="28"/>
        </w:rPr>
        <w:t>цели, задачи и</w:t>
      </w:r>
      <w:r w:rsidR="001B3DA8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ме</w:t>
      </w:r>
      <w:r w:rsidR="00470903" w:rsidRPr="00281885">
        <w:rPr>
          <w:rFonts w:cs="Times New Roman"/>
          <w:szCs w:val="28"/>
        </w:rPr>
        <w:t>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Цель. Повышение комфортности и доступности жилья.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Повышение безопасности и комфортности проживания в</w:t>
      </w:r>
      <w:r w:rsidR="001B3DA8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многоквартирных домах.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.1.1.1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Проведение капитального ремонта и модернизации многоквартирных домов.</w:t>
      </w:r>
      <w:r w:rsidRPr="00281885"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.1.1.1.1 осуществление функции органа местного самоуправления и собственников помещений при формировании и актуализации краткосрочных планов капитального ремонта общего имущества многоквартирных домов;</w:t>
      </w:r>
      <w:r w:rsidRPr="00281885"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.1.1.1.2</w:t>
      </w:r>
      <w:r w:rsidRPr="00281885">
        <w:t xml:space="preserve"> </w:t>
      </w:r>
      <w:r w:rsidRPr="00281885">
        <w:rPr>
          <w:rFonts w:cs="Times New Roman"/>
          <w:szCs w:val="28"/>
        </w:rPr>
        <w:t>повышение эффективности деятельности по</w:t>
      </w:r>
      <w:r w:rsidRPr="00281885">
        <w:t xml:space="preserve"> </w:t>
      </w:r>
      <w:r w:rsidRPr="00281885">
        <w:rPr>
          <w:rFonts w:cs="Times New Roman"/>
          <w:szCs w:val="28"/>
        </w:rPr>
        <w:t>привлечению средств финансовой поддержки из Фонда содействия реформированию жилищно-коммунального хозяйства</w:t>
      </w:r>
      <w:r w:rsidR="00B31392" w:rsidRPr="00281885">
        <w:rPr>
          <w:rFonts w:cs="Times New Roman"/>
          <w:szCs w:val="28"/>
        </w:rPr>
        <w:t>.</w:t>
      </w:r>
      <w:r w:rsidR="00B31392" w:rsidRPr="00281885"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.1.1.2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Ликвидация аварийного </w:t>
      </w:r>
      <w:r w:rsidR="003148A6" w:rsidRPr="00281885">
        <w:rPr>
          <w:rFonts w:cs="Times New Roman"/>
          <w:szCs w:val="28"/>
        </w:rPr>
        <w:t xml:space="preserve">и непригодного для проживания </w:t>
      </w:r>
      <w:r w:rsidRPr="00281885">
        <w:rPr>
          <w:rFonts w:cs="Times New Roman"/>
          <w:szCs w:val="28"/>
        </w:rPr>
        <w:t>жилищного фонда.</w:t>
      </w:r>
      <w:r w:rsidRPr="00281885"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605611">
      <w:pPr>
        <w:widowControl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.1.1.2.1 приобретение жилых помещений для переселения граждан </w:t>
      </w:r>
      <w:r w:rsidRPr="00281885">
        <w:rPr>
          <w:rFonts w:cs="Times New Roman"/>
          <w:szCs w:val="28"/>
        </w:rPr>
        <w:lastRenderedPageBreak/>
        <w:t>из</w:t>
      </w:r>
      <w:r w:rsidR="001B3DA8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аварийного и непригодного жилищного фонда;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.1.1.2.2 строительство муниципального жилья для предоставления гражданам в связи с переселением из аварийного и непригодного жилищного фонда;</w:t>
      </w:r>
      <w:r w:rsidRPr="00281885"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.1.1.2.3</w:t>
      </w:r>
      <w:r w:rsidRPr="00281885">
        <w:t xml:space="preserve"> </w:t>
      </w:r>
      <w:r w:rsidRPr="00281885">
        <w:rPr>
          <w:rFonts w:cs="Times New Roman"/>
          <w:szCs w:val="28"/>
        </w:rPr>
        <w:t>выкуп жилых помещений в аварийных домах у собственников;</w:t>
      </w:r>
      <w:r w:rsidRPr="00281885"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.1.1.2.4 вовлечение новых территорий в развитие застроенных территорий.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.1.1.3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Повышение доступности жилья.</w:t>
      </w:r>
      <w:r w:rsidRPr="00281885"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.1.1.3.1 организация деятельности по приобретению жилых помещений для предоставления гражданам, нуждающимся в жилых помещениях;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.1.1.3.2 строительство муниципального жилья для предоставления гражданам, нуждающимся в жилых помещениях;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.1.1.3.3 обеспечение предоставления социальных выплат (жилищных сертификатов) на приобретение жилья гражданам, признанным нуждающимися в</w:t>
      </w:r>
      <w:r w:rsidR="001B3DA8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жилых помещениях;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.1.1.3.4 содействие реализации проектов Правительства Пермского края по строительству жилья жилищно-строительными кооперативами по программе «Жилье для российской семьи».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.1.2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Модернизация и комплексное развитие систем коммунальной инфраструктуры.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center"/>
        <w:rPr>
          <w:rFonts w:eastAsia="+mn-ea"/>
          <w:kern w:val="24"/>
          <w:sz w:val="28"/>
          <w:szCs w:val="28"/>
        </w:rPr>
      </w:pPr>
      <w:r w:rsidRPr="00281885">
        <w:rPr>
          <w:sz w:val="28"/>
          <w:szCs w:val="28"/>
        </w:rPr>
        <w:t>4.</w:t>
      </w:r>
      <w:r w:rsidR="00C03745" w:rsidRPr="00281885">
        <w:rPr>
          <w:sz w:val="28"/>
          <w:szCs w:val="28"/>
        </w:rPr>
        <w:t>2</w:t>
      </w:r>
      <w:r w:rsidRPr="00281885">
        <w:rPr>
          <w:sz w:val="28"/>
          <w:szCs w:val="28"/>
        </w:rPr>
        <w:t>.1.2.1</w:t>
      </w:r>
      <w:r w:rsidR="007F5307" w:rsidRPr="00281885">
        <w:rPr>
          <w:sz w:val="28"/>
          <w:szCs w:val="28"/>
        </w:rPr>
        <w:t>.</w:t>
      </w:r>
      <w:r w:rsidRPr="00281885">
        <w:rPr>
          <w:sz w:val="28"/>
          <w:szCs w:val="28"/>
        </w:rPr>
        <w:t xml:space="preserve"> Задача. Строительство и реконструкция сетей коммунальной инфраструктуры.</w:t>
      </w:r>
      <w:r w:rsidRPr="00281885">
        <w:rPr>
          <w:rFonts w:ascii="Arial" w:eastAsia="+mn-ea" w:hAnsi="Arial"/>
          <w:kern w:val="24"/>
          <w:sz w:val="28"/>
          <w:szCs w:val="28"/>
        </w:rPr>
        <w:t xml:space="preserve"> 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center"/>
        <w:rPr>
          <w:rFonts w:eastAsia="+mn-ea"/>
          <w:kern w:val="24"/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Механизмы: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center"/>
        <w:rPr>
          <w:rFonts w:eastAsia="+mn-ea"/>
          <w:kern w:val="24"/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4.</w:t>
      </w:r>
      <w:r w:rsidR="00C03745" w:rsidRPr="00281885">
        <w:rPr>
          <w:rFonts w:eastAsia="+mn-ea"/>
          <w:kern w:val="24"/>
          <w:sz w:val="28"/>
          <w:szCs w:val="28"/>
        </w:rPr>
        <w:t>2</w:t>
      </w:r>
      <w:r w:rsidRPr="00281885">
        <w:rPr>
          <w:rFonts w:eastAsia="+mn-ea"/>
          <w:kern w:val="24"/>
          <w:sz w:val="28"/>
          <w:szCs w:val="28"/>
        </w:rPr>
        <w:t>.1.2.1.1 привлечение федеральных и региональных средств на реализацию мероприятий Программы комплексного развития системы коммунальной инфраструктуры города Перми;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center"/>
        <w:rPr>
          <w:rFonts w:eastAsia="+mn-ea"/>
          <w:kern w:val="24"/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4.</w:t>
      </w:r>
      <w:r w:rsidR="00C03745" w:rsidRPr="00281885">
        <w:rPr>
          <w:rFonts w:eastAsia="+mn-ea"/>
          <w:kern w:val="24"/>
          <w:sz w:val="28"/>
          <w:szCs w:val="28"/>
        </w:rPr>
        <w:t>2</w:t>
      </w:r>
      <w:r w:rsidRPr="00281885">
        <w:rPr>
          <w:rFonts w:eastAsia="+mn-ea"/>
          <w:kern w:val="24"/>
          <w:sz w:val="28"/>
          <w:szCs w:val="28"/>
        </w:rPr>
        <w:t xml:space="preserve">.1.2.1.2 реализация механизмов </w:t>
      </w:r>
      <w:proofErr w:type="spellStart"/>
      <w:r w:rsidRPr="00281885">
        <w:rPr>
          <w:rFonts w:eastAsia="+mn-ea"/>
          <w:kern w:val="24"/>
          <w:sz w:val="28"/>
          <w:szCs w:val="28"/>
        </w:rPr>
        <w:t>муниципально</w:t>
      </w:r>
      <w:proofErr w:type="spellEnd"/>
      <w:r w:rsidRPr="00281885">
        <w:rPr>
          <w:rFonts w:eastAsia="+mn-ea"/>
          <w:kern w:val="24"/>
          <w:sz w:val="28"/>
          <w:szCs w:val="28"/>
        </w:rPr>
        <w:t>-частного партнерства;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center"/>
        <w:rPr>
          <w:rFonts w:eastAsia="+mn-ea"/>
          <w:kern w:val="24"/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4.</w:t>
      </w:r>
      <w:r w:rsidR="00C03745" w:rsidRPr="00281885">
        <w:rPr>
          <w:rFonts w:eastAsia="+mn-ea"/>
          <w:kern w:val="24"/>
          <w:sz w:val="28"/>
          <w:szCs w:val="28"/>
        </w:rPr>
        <w:t>2</w:t>
      </w:r>
      <w:r w:rsidRPr="00281885">
        <w:rPr>
          <w:rFonts w:eastAsia="+mn-ea"/>
          <w:kern w:val="24"/>
          <w:sz w:val="28"/>
          <w:szCs w:val="28"/>
        </w:rPr>
        <w:t>.1.2.1.3 газификация, электрификация, водоснабжение и водоотведение в</w:t>
      </w:r>
      <w:r w:rsidR="001B3DA8" w:rsidRPr="00281885">
        <w:rPr>
          <w:rFonts w:eastAsia="+mn-ea"/>
          <w:kern w:val="24"/>
          <w:sz w:val="28"/>
          <w:szCs w:val="28"/>
        </w:rPr>
        <w:t> </w:t>
      </w:r>
      <w:r w:rsidRPr="00281885">
        <w:rPr>
          <w:rFonts w:eastAsia="+mn-ea"/>
          <w:kern w:val="24"/>
          <w:sz w:val="28"/>
          <w:szCs w:val="28"/>
        </w:rPr>
        <w:t>микрорайонах города</w:t>
      </w:r>
      <w:r w:rsidR="00684980" w:rsidRPr="00281885">
        <w:rPr>
          <w:rFonts w:eastAsia="+mn-ea"/>
          <w:kern w:val="24"/>
          <w:sz w:val="28"/>
          <w:szCs w:val="28"/>
        </w:rPr>
        <w:t xml:space="preserve"> Перми</w:t>
      </w:r>
      <w:r w:rsidRPr="00281885">
        <w:rPr>
          <w:rFonts w:eastAsia="+mn-ea"/>
          <w:kern w:val="24"/>
          <w:sz w:val="28"/>
          <w:szCs w:val="28"/>
        </w:rPr>
        <w:t xml:space="preserve">, частном секторе, </w:t>
      </w:r>
      <w:r w:rsidR="0029546C" w:rsidRPr="00281885">
        <w:rPr>
          <w:rFonts w:eastAsia="+mn-ea"/>
          <w:kern w:val="24"/>
          <w:sz w:val="28"/>
          <w:szCs w:val="28"/>
        </w:rPr>
        <w:t xml:space="preserve">на </w:t>
      </w:r>
      <w:r w:rsidRPr="00281885">
        <w:rPr>
          <w:rFonts w:eastAsia="+mn-ea"/>
          <w:kern w:val="24"/>
          <w:sz w:val="28"/>
          <w:szCs w:val="28"/>
        </w:rPr>
        <w:t>участках для многодетных семей.</w:t>
      </w:r>
    </w:p>
    <w:p w:rsidR="000927AC" w:rsidRPr="00281885" w:rsidRDefault="000927AC" w:rsidP="000927AC">
      <w:pPr>
        <w:pStyle w:val="a8"/>
        <w:tabs>
          <w:tab w:val="left" w:pos="142"/>
        </w:tabs>
        <w:spacing w:before="0" w:beforeAutospacing="0" w:after="0" w:afterAutospacing="0"/>
        <w:ind w:firstLine="709"/>
        <w:jc w:val="both"/>
        <w:textAlignment w:val="center"/>
        <w:rPr>
          <w:rFonts w:eastAsiaTheme="minorEastAsia"/>
          <w:kern w:val="24"/>
          <w:sz w:val="28"/>
          <w:szCs w:val="28"/>
        </w:rPr>
      </w:pPr>
      <w:r w:rsidRPr="00281885">
        <w:rPr>
          <w:sz w:val="28"/>
          <w:szCs w:val="28"/>
        </w:rPr>
        <w:t>4.</w:t>
      </w:r>
      <w:r w:rsidR="00C03745" w:rsidRPr="00281885">
        <w:rPr>
          <w:sz w:val="28"/>
          <w:szCs w:val="28"/>
        </w:rPr>
        <w:t>2</w:t>
      </w:r>
      <w:r w:rsidRPr="00281885">
        <w:rPr>
          <w:sz w:val="28"/>
          <w:szCs w:val="28"/>
        </w:rPr>
        <w:t>.1.2.2</w:t>
      </w:r>
      <w:r w:rsidR="007F5307" w:rsidRPr="00281885">
        <w:rPr>
          <w:sz w:val="28"/>
          <w:szCs w:val="28"/>
        </w:rPr>
        <w:t>.</w:t>
      </w:r>
      <w:r w:rsidRPr="00281885">
        <w:rPr>
          <w:sz w:val="28"/>
          <w:szCs w:val="28"/>
        </w:rPr>
        <w:t xml:space="preserve"> Задача. Энергосбережение, повышение энергетической эффективности в многоквартирных домах и социальной (бюджетной) сфере города Перми.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center"/>
        <w:rPr>
          <w:sz w:val="28"/>
          <w:szCs w:val="28"/>
        </w:rPr>
      </w:pPr>
      <w:r w:rsidRPr="00281885">
        <w:rPr>
          <w:sz w:val="28"/>
          <w:szCs w:val="28"/>
        </w:rPr>
        <w:t>Механизмы: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center"/>
        <w:rPr>
          <w:sz w:val="28"/>
          <w:szCs w:val="28"/>
        </w:rPr>
      </w:pPr>
      <w:r w:rsidRPr="00281885">
        <w:rPr>
          <w:sz w:val="28"/>
          <w:szCs w:val="28"/>
        </w:rPr>
        <w:t>4.</w:t>
      </w:r>
      <w:r w:rsidR="00C03745" w:rsidRPr="00281885">
        <w:rPr>
          <w:sz w:val="28"/>
          <w:szCs w:val="28"/>
        </w:rPr>
        <w:t>2</w:t>
      </w:r>
      <w:r w:rsidRPr="00281885">
        <w:rPr>
          <w:sz w:val="28"/>
          <w:szCs w:val="28"/>
        </w:rPr>
        <w:t>.1.2.2.1 формирование энергосберегающего поведения населения;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center"/>
        <w:rPr>
          <w:sz w:val="28"/>
          <w:szCs w:val="28"/>
        </w:rPr>
      </w:pPr>
      <w:r w:rsidRPr="00281885">
        <w:rPr>
          <w:sz w:val="28"/>
          <w:szCs w:val="28"/>
        </w:rPr>
        <w:t>4.</w:t>
      </w:r>
      <w:r w:rsidR="00C03745" w:rsidRPr="00281885">
        <w:rPr>
          <w:sz w:val="28"/>
          <w:szCs w:val="28"/>
        </w:rPr>
        <w:t>2</w:t>
      </w:r>
      <w:r w:rsidRPr="00281885">
        <w:rPr>
          <w:sz w:val="28"/>
          <w:szCs w:val="28"/>
        </w:rPr>
        <w:t xml:space="preserve">.1.2.2.2 заключение </w:t>
      </w:r>
      <w:proofErr w:type="spellStart"/>
      <w:r w:rsidRPr="00281885">
        <w:rPr>
          <w:sz w:val="28"/>
          <w:szCs w:val="28"/>
        </w:rPr>
        <w:t>энергосервисных</w:t>
      </w:r>
      <w:proofErr w:type="spellEnd"/>
      <w:r w:rsidRPr="00281885">
        <w:rPr>
          <w:sz w:val="28"/>
          <w:szCs w:val="28"/>
        </w:rPr>
        <w:t xml:space="preserve"> контрактов по обслуживанию зданий, занимаемых организациями бюджетной сферы;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center"/>
        <w:rPr>
          <w:sz w:val="28"/>
          <w:szCs w:val="28"/>
        </w:rPr>
      </w:pPr>
      <w:r w:rsidRPr="00281885">
        <w:rPr>
          <w:sz w:val="28"/>
          <w:szCs w:val="28"/>
        </w:rPr>
        <w:t>4.</w:t>
      </w:r>
      <w:r w:rsidR="00C03745" w:rsidRPr="00281885">
        <w:rPr>
          <w:sz w:val="28"/>
          <w:szCs w:val="28"/>
        </w:rPr>
        <w:t>2</w:t>
      </w:r>
      <w:r w:rsidRPr="00281885">
        <w:rPr>
          <w:sz w:val="28"/>
          <w:szCs w:val="28"/>
        </w:rPr>
        <w:t>.1.2.2.3 мониторинг показателей и индикаторов энергосбережения в многоквартирных домах и объектах социальной (бюджетной сферы) в рамках развития городской информационной базы по энергосбережению.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.1.3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Создание эффективной системы обращения с твердыми бытовыми отходами.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Theme="minorEastAsia" w:cs="Times New Roman"/>
          <w:kern w:val="24"/>
          <w:szCs w:val="28"/>
        </w:rPr>
      </w:pPr>
      <w:r w:rsidRPr="00281885">
        <w:rPr>
          <w:rFonts w:eastAsiaTheme="minorEastAsia" w:cs="Times New Roman"/>
          <w:kern w:val="24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eastAsiaTheme="minorEastAsia" w:cs="Times New Roman"/>
          <w:kern w:val="24"/>
          <w:szCs w:val="28"/>
        </w:rPr>
        <w:t>4.</w:t>
      </w:r>
      <w:r w:rsidR="00C03745" w:rsidRPr="00281885">
        <w:rPr>
          <w:rFonts w:eastAsiaTheme="minorEastAsia" w:cs="Times New Roman"/>
          <w:kern w:val="24"/>
          <w:szCs w:val="28"/>
        </w:rPr>
        <w:t>2</w:t>
      </w:r>
      <w:r w:rsidRPr="00281885">
        <w:rPr>
          <w:rFonts w:eastAsiaTheme="minorEastAsia" w:cs="Times New Roman"/>
          <w:kern w:val="24"/>
          <w:szCs w:val="28"/>
        </w:rPr>
        <w:t>.1.3.1</w:t>
      </w:r>
      <w:r w:rsidRPr="00281885">
        <w:rPr>
          <w:rFonts w:eastAsiaTheme="minorEastAsia" w:hAnsi="Arial"/>
          <w:kern w:val="24"/>
          <w:szCs w:val="28"/>
        </w:rPr>
        <w:t xml:space="preserve"> </w:t>
      </w:r>
      <w:r w:rsidRPr="00281885">
        <w:rPr>
          <w:rFonts w:cs="Times New Roman"/>
          <w:szCs w:val="28"/>
        </w:rPr>
        <w:t>экономическое стимулирование организаций, осуществляющих сортировку твердых бытовых отходов;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lastRenderedPageBreak/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.1.3.2 строительство комплексов по переработке твердых бытовых отходов с использованием механизмов </w:t>
      </w:r>
      <w:proofErr w:type="spellStart"/>
      <w:r w:rsidRPr="00281885">
        <w:rPr>
          <w:rFonts w:cs="Times New Roman"/>
          <w:szCs w:val="28"/>
        </w:rPr>
        <w:t>муниципально</w:t>
      </w:r>
      <w:proofErr w:type="spellEnd"/>
      <w:r w:rsidRPr="00281885">
        <w:rPr>
          <w:rFonts w:cs="Times New Roman"/>
          <w:szCs w:val="28"/>
        </w:rPr>
        <w:t>-частного партнерства;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.1.3.3 развитие селективного сбора отходов.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Theme="minorEastAsia" w:cs="Times New Roman"/>
          <w:kern w:val="24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.1.4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Обеспечение эффективного управления многоквартирными домами в городе Перми.</w:t>
      </w:r>
      <w:r w:rsidRPr="00281885">
        <w:rPr>
          <w:rFonts w:eastAsiaTheme="minorEastAsia" w:cs="Times New Roman"/>
          <w:kern w:val="24"/>
          <w:szCs w:val="28"/>
        </w:rPr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Theme="minorEastAsia" w:cs="Times New Roman"/>
          <w:kern w:val="24"/>
          <w:szCs w:val="28"/>
        </w:rPr>
      </w:pPr>
      <w:r w:rsidRPr="00281885">
        <w:rPr>
          <w:rFonts w:eastAsiaTheme="minorEastAsia" w:cs="Times New Roman"/>
          <w:kern w:val="24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eastAsiaTheme="minorEastAsia" w:cs="Times New Roman"/>
          <w:kern w:val="24"/>
          <w:szCs w:val="28"/>
        </w:rPr>
        <w:t>4.</w:t>
      </w:r>
      <w:r w:rsidR="00C03745" w:rsidRPr="00281885">
        <w:rPr>
          <w:rFonts w:eastAsiaTheme="minorEastAsia" w:cs="Times New Roman"/>
          <w:kern w:val="24"/>
          <w:szCs w:val="28"/>
        </w:rPr>
        <w:t>2</w:t>
      </w:r>
      <w:r w:rsidRPr="00281885">
        <w:rPr>
          <w:rFonts w:eastAsiaTheme="minorEastAsia" w:cs="Times New Roman"/>
          <w:kern w:val="24"/>
          <w:szCs w:val="28"/>
        </w:rPr>
        <w:t>.1.4.1</w:t>
      </w:r>
      <w:r w:rsidRPr="00281885">
        <w:rPr>
          <w:rFonts w:cs="Times New Roman"/>
          <w:szCs w:val="28"/>
        </w:rPr>
        <w:t xml:space="preserve"> информационное, методическое, консультационное и обучающее сопровождение процесса управления многоквартирными домами;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.1.4.2 создание и внедрение эффективного механизма контроля деятельности управляющих организаций и муниципального жилищного контроля;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.1.4.3 внедрение стандарта деятельности по управлению многоквартирными домами.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Цель. Создание комфортной городской среды.</w:t>
      </w:r>
    </w:p>
    <w:p w:rsidR="000927AC" w:rsidRPr="00281885" w:rsidRDefault="000927AC" w:rsidP="00684980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Повышение уровня благоустройства территории города Перми.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.2.1.1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Приведение в нормативное состояние и развитие дорог общего пользования и дорожных сооружений, в том числе обеспечение территории города </w:t>
      </w:r>
      <w:r w:rsidR="00684980" w:rsidRPr="00281885">
        <w:rPr>
          <w:rFonts w:cs="Times New Roman"/>
          <w:szCs w:val="28"/>
        </w:rPr>
        <w:t xml:space="preserve">Перми </w:t>
      </w:r>
      <w:r w:rsidRPr="00281885">
        <w:rPr>
          <w:rFonts w:cs="Times New Roman"/>
          <w:szCs w:val="28"/>
        </w:rPr>
        <w:t>ливневой канализацией.</w:t>
      </w:r>
      <w:r w:rsidRPr="00281885"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.2.1.1.1 обеспечение мер по поддержанию транспортно-эксплуатационных показателей автомобильных дорог и элементов дорог в состоянии, соответствующем нормативным требованиям, путем проведения работ по</w:t>
      </w:r>
      <w:r w:rsidR="001B3DA8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содержанию и текущему ремонту;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.2.1.1.2 восстановление нормативного состояния дорог путем проведения капитального ремонта автомобильных дорог и искусственных дорожных сооружений, в том числе обеспечение нормативного состояния и модернизации существующей ливневой канализации;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.2.1.1.3 строительство и реконструкция автомобильных дорог и элементов дорог, в том числе строительство новых сетей ливневой канализации.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Theme="minorEastAsia" w:cs="Times New Roman"/>
          <w:kern w:val="24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.2.1.2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Создание качественной и эффективной системы уличного освещения.</w:t>
      </w:r>
      <w:r w:rsidRPr="00281885">
        <w:rPr>
          <w:rFonts w:eastAsiaTheme="minorEastAsia" w:cs="Times New Roman"/>
          <w:kern w:val="24"/>
          <w:szCs w:val="28"/>
        </w:rPr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Theme="minorEastAsia" w:cs="Times New Roman"/>
          <w:kern w:val="24"/>
          <w:szCs w:val="28"/>
        </w:rPr>
      </w:pPr>
      <w:r w:rsidRPr="00281885">
        <w:rPr>
          <w:rFonts w:eastAsiaTheme="minorEastAsia" w:cs="Times New Roman"/>
          <w:kern w:val="24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eastAsiaTheme="minorEastAsia" w:cs="Times New Roman"/>
          <w:kern w:val="24"/>
          <w:szCs w:val="28"/>
        </w:rPr>
        <w:t>4.</w:t>
      </w:r>
      <w:r w:rsidR="00C03745" w:rsidRPr="00281885">
        <w:rPr>
          <w:rFonts w:eastAsiaTheme="minorEastAsia" w:cs="Times New Roman"/>
          <w:kern w:val="24"/>
          <w:szCs w:val="28"/>
        </w:rPr>
        <w:t>2</w:t>
      </w:r>
      <w:r w:rsidRPr="00281885">
        <w:rPr>
          <w:rFonts w:eastAsiaTheme="minorEastAsia" w:cs="Times New Roman"/>
          <w:kern w:val="24"/>
          <w:szCs w:val="28"/>
        </w:rPr>
        <w:t xml:space="preserve">.2.1.2.1 обеспечение </w:t>
      </w:r>
      <w:r w:rsidRPr="00281885">
        <w:rPr>
          <w:rFonts w:cs="Times New Roman"/>
          <w:szCs w:val="28"/>
        </w:rPr>
        <w:t>текущего и капитального ремонта сетей наружного освещения;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.2.1.2.2 обеспечение строительства и реконструкции сетей наружного освещения.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Theme="minorEastAsia" w:cs="Times New Roman"/>
          <w:kern w:val="24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.2.1.3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Озеленение территории города Перми, в том числе путем создания парков и скверов.</w:t>
      </w:r>
      <w:r w:rsidRPr="00281885">
        <w:rPr>
          <w:rFonts w:eastAsiaTheme="minorEastAsia" w:cs="Times New Roman"/>
          <w:kern w:val="24"/>
          <w:szCs w:val="28"/>
        </w:rPr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.2.1.3.1 реализация текущего ремонта объектов озеленения общего пользования на территории города 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.2.1.3.2 обеспечение капитального ремонта объектов озеленения общего пользования на территории города Перми.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Theme="minorEastAsia" w:cs="Times New Roman"/>
          <w:kern w:val="24"/>
          <w:szCs w:val="28"/>
        </w:rPr>
      </w:pPr>
      <w:r w:rsidRPr="00281885">
        <w:rPr>
          <w:rFonts w:cs="Times New Roman"/>
          <w:szCs w:val="28"/>
        </w:rPr>
        <w:lastRenderedPageBreak/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.2.2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Восстановление нормативного состояния и развитие объектов ритуального назначения.</w:t>
      </w:r>
      <w:r w:rsidRPr="00281885">
        <w:rPr>
          <w:rFonts w:eastAsiaTheme="minorEastAsia" w:cs="Times New Roman"/>
          <w:kern w:val="24"/>
          <w:szCs w:val="28"/>
        </w:rPr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.2.2.1 осуществление капитального ремонта объектов ритуального назначения;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.2.2.2 реконструкция существующих объектов ритуального назначения</w:t>
      </w:r>
      <w:r w:rsidR="0029546C" w:rsidRPr="00281885">
        <w:rPr>
          <w:rFonts w:cs="Times New Roman"/>
          <w:szCs w:val="28"/>
        </w:rPr>
        <w:t>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.2.2.3 строительство новых объектов ритуального назначения, в том числе крематория.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.2.3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</w:t>
      </w:r>
      <w:r w:rsidR="00A063D2" w:rsidRPr="00281885">
        <w:rPr>
          <w:rFonts w:cs="Times New Roman"/>
          <w:szCs w:val="28"/>
        </w:rPr>
        <w:t>Обеспечение стабильной</w:t>
      </w:r>
      <w:r w:rsidRPr="00281885">
        <w:rPr>
          <w:rFonts w:cs="Times New Roman"/>
          <w:szCs w:val="28"/>
        </w:rPr>
        <w:t xml:space="preserve"> реализации транспортных корреспонденций жителей города Перми.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281885">
        <w:rPr>
          <w:sz w:val="28"/>
          <w:szCs w:val="28"/>
        </w:rPr>
        <w:t>4.</w:t>
      </w:r>
      <w:r w:rsidR="00C03745" w:rsidRPr="00281885">
        <w:rPr>
          <w:sz w:val="28"/>
          <w:szCs w:val="28"/>
        </w:rPr>
        <w:t>2</w:t>
      </w:r>
      <w:r w:rsidRPr="00281885">
        <w:rPr>
          <w:sz w:val="28"/>
          <w:szCs w:val="28"/>
        </w:rPr>
        <w:t>.2.3.1</w:t>
      </w:r>
      <w:r w:rsidR="007F5307" w:rsidRPr="00281885">
        <w:rPr>
          <w:sz w:val="28"/>
          <w:szCs w:val="28"/>
        </w:rPr>
        <w:t>.</w:t>
      </w:r>
      <w:r w:rsidRPr="00281885">
        <w:rPr>
          <w:sz w:val="28"/>
          <w:szCs w:val="28"/>
        </w:rPr>
        <w:t xml:space="preserve"> Задача. Совершенствование организации дорожного движения на</w:t>
      </w:r>
      <w:r w:rsidR="001B3DA8" w:rsidRPr="00281885">
        <w:rPr>
          <w:sz w:val="28"/>
          <w:szCs w:val="28"/>
        </w:rPr>
        <w:t> </w:t>
      </w:r>
      <w:r w:rsidRPr="00281885">
        <w:rPr>
          <w:sz w:val="28"/>
          <w:szCs w:val="28"/>
        </w:rPr>
        <w:t>улично-дорожной сети города Перми.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top"/>
        <w:rPr>
          <w:rFonts w:eastAsiaTheme="minorEastAsia"/>
          <w:kern w:val="24"/>
          <w:sz w:val="28"/>
          <w:szCs w:val="28"/>
        </w:rPr>
      </w:pPr>
      <w:r w:rsidRPr="00281885">
        <w:rPr>
          <w:rFonts w:eastAsiaTheme="minorEastAsia"/>
          <w:kern w:val="24"/>
          <w:sz w:val="28"/>
          <w:szCs w:val="28"/>
        </w:rPr>
        <w:t>Механизмы: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top"/>
        <w:rPr>
          <w:rFonts w:eastAsiaTheme="minorHAnsi"/>
          <w:sz w:val="28"/>
          <w:szCs w:val="28"/>
          <w:lang w:eastAsia="en-US"/>
        </w:rPr>
      </w:pPr>
      <w:r w:rsidRPr="00281885">
        <w:rPr>
          <w:rFonts w:eastAsiaTheme="minorEastAsia"/>
          <w:kern w:val="24"/>
          <w:sz w:val="28"/>
          <w:szCs w:val="28"/>
        </w:rPr>
        <w:t>4.</w:t>
      </w:r>
      <w:r w:rsidR="00C03745" w:rsidRPr="00281885">
        <w:rPr>
          <w:rFonts w:eastAsiaTheme="minorEastAsia"/>
          <w:kern w:val="24"/>
          <w:sz w:val="28"/>
          <w:szCs w:val="28"/>
        </w:rPr>
        <w:t>2</w:t>
      </w:r>
      <w:r w:rsidRPr="00281885">
        <w:rPr>
          <w:rFonts w:eastAsiaTheme="minorEastAsia"/>
          <w:kern w:val="24"/>
          <w:sz w:val="28"/>
          <w:szCs w:val="28"/>
        </w:rPr>
        <w:t xml:space="preserve">.2.3.1.1 </w:t>
      </w:r>
      <w:r w:rsidRPr="00281885">
        <w:rPr>
          <w:rFonts w:eastAsiaTheme="minorHAnsi"/>
          <w:sz w:val="28"/>
          <w:szCs w:val="28"/>
          <w:lang w:eastAsia="en-US"/>
        </w:rPr>
        <w:t>внедрение и использование современных инструментов и технологий проектирования организации дорожного движения, основанных на компьютерном моделировании и прогнозировании;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top"/>
        <w:rPr>
          <w:rFonts w:eastAsiaTheme="minorHAnsi"/>
          <w:sz w:val="28"/>
          <w:szCs w:val="28"/>
          <w:lang w:eastAsia="en-US"/>
        </w:rPr>
      </w:pPr>
      <w:r w:rsidRPr="00281885">
        <w:rPr>
          <w:rFonts w:eastAsiaTheme="minorHAnsi"/>
          <w:sz w:val="28"/>
          <w:szCs w:val="28"/>
          <w:lang w:eastAsia="en-US"/>
        </w:rPr>
        <w:t>4.</w:t>
      </w:r>
      <w:r w:rsidR="00C03745" w:rsidRPr="00281885">
        <w:rPr>
          <w:rFonts w:eastAsiaTheme="minorHAnsi"/>
          <w:sz w:val="28"/>
          <w:szCs w:val="28"/>
          <w:lang w:eastAsia="en-US"/>
        </w:rPr>
        <w:t>2</w:t>
      </w:r>
      <w:r w:rsidRPr="00281885">
        <w:rPr>
          <w:rFonts w:eastAsiaTheme="minorHAnsi"/>
          <w:sz w:val="28"/>
          <w:szCs w:val="28"/>
          <w:lang w:eastAsia="en-US"/>
        </w:rPr>
        <w:t>.2.3.1.2 разработка и реализация проектов организации дорожного движения;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top"/>
        <w:rPr>
          <w:rFonts w:eastAsiaTheme="minorHAnsi"/>
          <w:sz w:val="28"/>
          <w:szCs w:val="28"/>
          <w:lang w:eastAsia="en-US"/>
        </w:rPr>
      </w:pPr>
      <w:r w:rsidRPr="00281885">
        <w:rPr>
          <w:rFonts w:eastAsiaTheme="minorHAnsi"/>
          <w:sz w:val="28"/>
          <w:szCs w:val="28"/>
          <w:lang w:eastAsia="en-US"/>
        </w:rPr>
        <w:t>4.</w:t>
      </w:r>
      <w:r w:rsidR="00C03745" w:rsidRPr="00281885">
        <w:rPr>
          <w:rFonts w:eastAsiaTheme="minorHAnsi"/>
          <w:sz w:val="28"/>
          <w:szCs w:val="28"/>
          <w:lang w:eastAsia="en-US"/>
        </w:rPr>
        <w:t>2</w:t>
      </w:r>
      <w:r w:rsidRPr="00281885">
        <w:rPr>
          <w:rFonts w:eastAsiaTheme="minorHAnsi"/>
          <w:sz w:val="28"/>
          <w:szCs w:val="28"/>
          <w:lang w:eastAsia="en-US"/>
        </w:rPr>
        <w:t>.2.3.1.3 развитие комплексов технических средств видеонаблюдения и</w:t>
      </w:r>
      <w:r w:rsidR="001B3DA8" w:rsidRPr="00281885">
        <w:rPr>
          <w:rFonts w:eastAsiaTheme="minorHAnsi"/>
          <w:sz w:val="28"/>
          <w:szCs w:val="28"/>
          <w:lang w:eastAsia="en-US"/>
        </w:rPr>
        <w:t> </w:t>
      </w:r>
      <w:r w:rsidRPr="00281885">
        <w:rPr>
          <w:rFonts w:eastAsiaTheme="minorHAnsi"/>
          <w:sz w:val="28"/>
          <w:szCs w:val="28"/>
          <w:lang w:eastAsia="en-US"/>
        </w:rPr>
        <w:t>управления дорожным движением;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top"/>
        <w:rPr>
          <w:rFonts w:eastAsia="+mn-ea"/>
          <w:kern w:val="24"/>
          <w:sz w:val="28"/>
          <w:szCs w:val="28"/>
        </w:rPr>
      </w:pPr>
      <w:r w:rsidRPr="00281885">
        <w:rPr>
          <w:rFonts w:eastAsiaTheme="minorHAnsi"/>
          <w:sz w:val="28"/>
          <w:szCs w:val="28"/>
          <w:lang w:eastAsia="en-US"/>
        </w:rPr>
        <w:t>4.</w:t>
      </w:r>
      <w:r w:rsidR="00C03745" w:rsidRPr="00281885">
        <w:rPr>
          <w:rFonts w:eastAsiaTheme="minorHAnsi"/>
          <w:sz w:val="28"/>
          <w:szCs w:val="28"/>
          <w:lang w:eastAsia="en-US"/>
        </w:rPr>
        <w:t>2</w:t>
      </w:r>
      <w:r w:rsidRPr="00281885">
        <w:rPr>
          <w:rFonts w:eastAsiaTheme="minorHAnsi"/>
          <w:sz w:val="28"/>
          <w:szCs w:val="28"/>
          <w:lang w:eastAsia="en-US"/>
        </w:rPr>
        <w:t>.2.3.1.4</w:t>
      </w:r>
      <w:r w:rsidRPr="00281885">
        <w:rPr>
          <w:rFonts w:eastAsia="+mn-ea"/>
          <w:kern w:val="24"/>
          <w:sz w:val="28"/>
          <w:szCs w:val="28"/>
        </w:rPr>
        <w:t xml:space="preserve"> совершенствование технологии управления дорожным движением на основе расчетных программных средств и компьютерных моделей; 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top"/>
        <w:rPr>
          <w:rFonts w:eastAsia="+mn-ea"/>
          <w:kern w:val="24"/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4.</w:t>
      </w:r>
      <w:r w:rsidR="00C03745" w:rsidRPr="00281885">
        <w:rPr>
          <w:rFonts w:eastAsia="+mn-ea"/>
          <w:kern w:val="24"/>
          <w:sz w:val="28"/>
          <w:szCs w:val="28"/>
        </w:rPr>
        <w:t>2</w:t>
      </w:r>
      <w:r w:rsidRPr="00281885">
        <w:rPr>
          <w:rFonts w:eastAsia="+mn-ea"/>
          <w:kern w:val="24"/>
          <w:sz w:val="28"/>
          <w:szCs w:val="28"/>
        </w:rPr>
        <w:t xml:space="preserve">.2.3.1.5 развитие </w:t>
      </w:r>
      <w:proofErr w:type="spellStart"/>
      <w:r w:rsidRPr="00281885">
        <w:rPr>
          <w:rFonts w:eastAsia="+mn-ea"/>
          <w:kern w:val="24"/>
          <w:sz w:val="28"/>
          <w:szCs w:val="28"/>
        </w:rPr>
        <w:t>велоинфраструктуры</w:t>
      </w:r>
      <w:proofErr w:type="spellEnd"/>
      <w:r w:rsidRPr="00281885">
        <w:rPr>
          <w:rFonts w:eastAsia="+mn-ea"/>
          <w:kern w:val="24"/>
          <w:sz w:val="28"/>
          <w:szCs w:val="28"/>
        </w:rPr>
        <w:t xml:space="preserve"> на улично-дорожной сети города</w:t>
      </w:r>
      <w:r w:rsidR="001B5103" w:rsidRPr="00281885">
        <w:rPr>
          <w:rFonts w:eastAsia="+mn-ea"/>
          <w:kern w:val="24"/>
          <w:sz w:val="28"/>
          <w:szCs w:val="28"/>
        </w:rPr>
        <w:t> </w:t>
      </w:r>
      <w:r w:rsidRPr="00281885">
        <w:rPr>
          <w:rFonts w:eastAsia="+mn-ea"/>
          <w:kern w:val="24"/>
          <w:sz w:val="28"/>
          <w:szCs w:val="28"/>
        </w:rPr>
        <w:t xml:space="preserve">Перми; </w:t>
      </w:r>
    </w:p>
    <w:p w:rsidR="000927AC" w:rsidRPr="00281885" w:rsidRDefault="000927AC" w:rsidP="000927AC">
      <w:pPr>
        <w:pStyle w:val="a8"/>
        <w:spacing w:before="0" w:beforeAutospacing="0" w:after="0" w:afterAutospacing="0"/>
        <w:ind w:firstLine="709"/>
        <w:jc w:val="both"/>
        <w:textAlignment w:val="top"/>
        <w:rPr>
          <w:sz w:val="28"/>
          <w:szCs w:val="28"/>
        </w:rPr>
      </w:pPr>
      <w:r w:rsidRPr="00281885">
        <w:rPr>
          <w:rFonts w:eastAsia="+mn-ea"/>
          <w:kern w:val="24"/>
          <w:sz w:val="28"/>
          <w:szCs w:val="28"/>
        </w:rPr>
        <w:t>4.</w:t>
      </w:r>
      <w:r w:rsidR="00C03745" w:rsidRPr="00281885">
        <w:rPr>
          <w:rFonts w:eastAsia="+mn-ea"/>
          <w:kern w:val="24"/>
          <w:sz w:val="28"/>
          <w:szCs w:val="28"/>
        </w:rPr>
        <w:t>2</w:t>
      </w:r>
      <w:r w:rsidRPr="00281885">
        <w:rPr>
          <w:rFonts w:eastAsia="+mn-ea"/>
          <w:kern w:val="24"/>
          <w:sz w:val="28"/>
          <w:szCs w:val="28"/>
        </w:rPr>
        <w:t xml:space="preserve">.2.3.1.6 </w:t>
      </w:r>
      <w:r w:rsidRPr="00281885">
        <w:rPr>
          <w:sz w:val="28"/>
          <w:szCs w:val="28"/>
        </w:rPr>
        <w:t>организация выделенных линий для городского пассажирского транспорта общего пользования города Перми.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.2.3.2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Приоритетное развитие городского пассажирского транспорта общего пользования города Перми.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.2.3.2.1 развитие маршрутной сети городского пассажирского транспорта общего пользования города 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.2.3.2.2 повышение качества услуг городского пассажирского транспорта общего пользования города 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.2.3.2.3 повышение доступности инфраструктуры городского пассажирского транспорта общего пользования города 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.2.3.2.4 развитие системы общественного контроля работы городского пассажирского транспорта общего пользования города 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Theme="minorEastAsia" w:cs="Times New Roman"/>
          <w:kern w:val="24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.2.3.2.5 </w:t>
      </w:r>
      <w:r w:rsidRPr="00281885">
        <w:rPr>
          <w:rFonts w:eastAsiaTheme="minorEastAsia" w:cs="Times New Roman"/>
          <w:kern w:val="24"/>
          <w:szCs w:val="28"/>
        </w:rPr>
        <w:t>р</w:t>
      </w:r>
      <w:r w:rsidRPr="00281885">
        <w:rPr>
          <w:rFonts w:cs="Times New Roman"/>
          <w:szCs w:val="28"/>
        </w:rPr>
        <w:t>азвитие системы информирования населения о работе городского пассажирского транспорта общего пользования города Перми</w:t>
      </w:r>
      <w:r w:rsidRPr="00281885">
        <w:rPr>
          <w:rFonts w:eastAsiaTheme="minorEastAsia" w:cs="Times New Roman"/>
          <w:kern w:val="24"/>
          <w:szCs w:val="28"/>
        </w:rPr>
        <w:t>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eastAsiaTheme="minorEastAsia" w:cs="Times New Roman"/>
          <w:kern w:val="24"/>
          <w:szCs w:val="28"/>
        </w:rPr>
        <w:t>4.</w:t>
      </w:r>
      <w:r w:rsidR="00C03745" w:rsidRPr="00281885">
        <w:rPr>
          <w:rFonts w:eastAsiaTheme="minorEastAsia" w:cs="Times New Roman"/>
          <w:kern w:val="24"/>
          <w:szCs w:val="28"/>
        </w:rPr>
        <w:t>2</w:t>
      </w:r>
      <w:r w:rsidRPr="00281885">
        <w:rPr>
          <w:rFonts w:eastAsiaTheme="minorEastAsia" w:cs="Times New Roman"/>
          <w:kern w:val="24"/>
          <w:szCs w:val="28"/>
        </w:rPr>
        <w:t xml:space="preserve">.2.3.2.6 </w:t>
      </w:r>
      <w:r w:rsidRPr="00281885">
        <w:rPr>
          <w:rFonts w:cs="Times New Roman"/>
          <w:szCs w:val="28"/>
        </w:rPr>
        <w:t>использование системы автоматизированного учета пассажиропотока и электронной оплаты проезда на городском пассажирском транспорте общего пользования города Перми;</w:t>
      </w:r>
    </w:p>
    <w:p w:rsidR="000927AC" w:rsidRPr="00281885" w:rsidRDefault="000927AC" w:rsidP="00605611">
      <w:pPr>
        <w:widowControl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.2.3.2.7 увеличение на городском пассажирском транспорте общего пользования города Перми экологически чистого подвижного состава, в том числе ис</w:t>
      </w:r>
      <w:r w:rsidRPr="00281885">
        <w:rPr>
          <w:rFonts w:cs="Times New Roman"/>
          <w:szCs w:val="28"/>
        </w:rPr>
        <w:lastRenderedPageBreak/>
        <w:t xml:space="preserve">пользующего в качестве моторного топлива природный газ.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Theme="minorEastAsia" w:cs="Times New Roman"/>
          <w:kern w:val="24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.2.3.3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Повышение эффективности в организации и функционировании мест паркования транспортных средств.</w:t>
      </w:r>
      <w:r w:rsidRPr="00281885">
        <w:rPr>
          <w:rFonts w:eastAsiaTheme="minorEastAsia" w:cs="Times New Roman"/>
          <w:kern w:val="24"/>
          <w:szCs w:val="28"/>
        </w:rPr>
        <w:t xml:space="preserve">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Theme="minorEastAsia" w:cs="Times New Roman"/>
          <w:kern w:val="24"/>
          <w:szCs w:val="28"/>
        </w:rPr>
      </w:pPr>
      <w:r w:rsidRPr="00281885">
        <w:rPr>
          <w:rFonts w:eastAsiaTheme="minorEastAsia" w:cs="Times New Roman"/>
          <w:kern w:val="24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.2.3.3.1 внедрение систем контроля за нарушением правил паркования на</w:t>
      </w:r>
      <w:r w:rsidR="001B3DA8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улично-дорожной сети города 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.2.3.3.2 развитие платных парковок на улично-дорожной сети города</w:t>
      </w:r>
      <w:r w:rsidR="001B5103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C03745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.2.3.3.3 стимулирование развития на территории города Перми внеуличных парковок для транспортных средств.</w:t>
      </w:r>
    </w:p>
    <w:p w:rsidR="000629F2" w:rsidRPr="00281885" w:rsidRDefault="000629F2" w:rsidP="001B5103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0927AC" w:rsidRPr="00281885" w:rsidRDefault="000927AC" w:rsidP="00605611">
      <w:pPr>
        <w:spacing w:after="0" w:line="240" w:lineRule="auto"/>
        <w:jc w:val="center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t>4.</w:t>
      </w:r>
      <w:r w:rsidR="00C03745" w:rsidRPr="00281885">
        <w:rPr>
          <w:rFonts w:cs="Times New Roman"/>
          <w:b/>
          <w:szCs w:val="28"/>
        </w:rPr>
        <w:t>3</w:t>
      </w:r>
      <w:r w:rsidRPr="00281885">
        <w:rPr>
          <w:rFonts w:cs="Times New Roman"/>
          <w:b/>
          <w:szCs w:val="28"/>
        </w:rPr>
        <w:t>. Прогноз социально-экономических результатов</w:t>
      </w:r>
    </w:p>
    <w:p w:rsidR="00605611" w:rsidRPr="00281885" w:rsidRDefault="00605611" w:rsidP="00605611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В результате реализации поставленных целей, задач и механизмов планируется достижение к 2020 году следующих значений показателей социально-экономического развития: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1A5543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.1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Повышение уровня удовлетворенност</w:t>
      </w:r>
      <w:r w:rsidR="00356422" w:rsidRPr="00281885">
        <w:rPr>
          <w:rFonts w:cs="Times New Roman"/>
          <w:szCs w:val="28"/>
        </w:rPr>
        <w:t>и</w:t>
      </w:r>
      <w:r w:rsidRPr="00281885">
        <w:rPr>
          <w:rFonts w:cs="Times New Roman"/>
          <w:szCs w:val="28"/>
        </w:rPr>
        <w:t xml:space="preserve"> населения полнот</w:t>
      </w:r>
      <w:r w:rsidR="00356422" w:rsidRPr="00281885">
        <w:rPr>
          <w:rFonts w:cs="Times New Roman"/>
          <w:szCs w:val="28"/>
        </w:rPr>
        <w:t>ой</w:t>
      </w:r>
      <w:r w:rsidRPr="00281885">
        <w:rPr>
          <w:rFonts w:cs="Times New Roman"/>
          <w:szCs w:val="28"/>
        </w:rPr>
        <w:t xml:space="preserve"> и качеств</w:t>
      </w:r>
      <w:r w:rsidR="00356422" w:rsidRPr="00281885">
        <w:rPr>
          <w:rFonts w:cs="Times New Roman"/>
          <w:szCs w:val="28"/>
        </w:rPr>
        <w:t>ом</w:t>
      </w:r>
      <w:r w:rsidRPr="00281885">
        <w:rPr>
          <w:rFonts w:cs="Times New Roman"/>
          <w:szCs w:val="28"/>
        </w:rPr>
        <w:t xml:space="preserve"> оказания жилищно-коммунальных услуг до </w:t>
      </w:r>
      <w:r w:rsidR="00CE2495" w:rsidRPr="00281885">
        <w:rPr>
          <w:rFonts w:cs="Times New Roman"/>
          <w:szCs w:val="28"/>
        </w:rPr>
        <w:t>65,</w:t>
      </w:r>
      <w:r w:rsidR="00356422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%.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1A5543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.2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Увелич</w:t>
      </w:r>
      <w:r w:rsidR="003318DE" w:rsidRPr="00281885">
        <w:rPr>
          <w:rFonts w:cs="Times New Roman"/>
          <w:szCs w:val="28"/>
        </w:rPr>
        <w:t>ение</w:t>
      </w:r>
      <w:r w:rsidRPr="00281885">
        <w:rPr>
          <w:rFonts w:cs="Times New Roman"/>
          <w:szCs w:val="28"/>
        </w:rPr>
        <w:t xml:space="preserve"> дол</w:t>
      </w:r>
      <w:r w:rsidR="003318DE" w:rsidRPr="00281885">
        <w:rPr>
          <w:rFonts w:cs="Times New Roman"/>
          <w:szCs w:val="28"/>
        </w:rPr>
        <w:t>и</w:t>
      </w:r>
      <w:r w:rsidRPr="00281885">
        <w:rPr>
          <w:rFonts w:cs="Times New Roman"/>
          <w:szCs w:val="28"/>
        </w:rPr>
        <w:t xml:space="preserve"> многоквартирных домов, в которых проведен капитальный ремонт, от общего количества многоквартирных домов</w:t>
      </w:r>
      <w:r w:rsidR="00637186" w:rsidRPr="00281885">
        <w:rPr>
          <w:rFonts w:cs="Times New Roman"/>
          <w:szCs w:val="28"/>
        </w:rPr>
        <w:t>, подлежащих капитальному ремонту,</w:t>
      </w:r>
      <w:r w:rsidRPr="00281885">
        <w:rPr>
          <w:rFonts w:cs="Times New Roman"/>
          <w:szCs w:val="28"/>
        </w:rPr>
        <w:t xml:space="preserve"> до </w:t>
      </w:r>
      <w:r w:rsidR="00812C8D" w:rsidRPr="00281885">
        <w:rPr>
          <w:rFonts w:cs="Times New Roman"/>
          <w:szCs w:val="28"/>
        </w:rPr>
        <w:t>36,1</w:t>
      </w:r>
      <w:r w:rsidRPr="00281885">
        <w:rPr>
          <w:rFonts w:cs="Times New Roman"/>
          <w:szCs w:val="28"/>
        </w:rPr>
        <w:t>%.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1B6586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.3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="001A5543" w:rsidRPr="00281885">
        <w:rPr>
          <w:rFonts w:eastAsia="Times New Roman" w:cs="Times New Roman"/>
          <w:szCs w:val="24"/>
          <w:lang w:eastAsia="ru-RU"/>
        </w:rPr>
        <w:t>Расселенная площадь жилищного фонда, жилые помещения которого признаны непригодными для проживания и многоквартирные дома аварийными и</w:t>
      </w:r>
      <w:r w:rsidR="000629F2" w:rsidRPr="00281885">
        <w:rPr>
          <w:rFonts w:eastAsia="Times New Roman" w:cs="Times New Roman"/>
          <w:szCs w:val="24"/>
          <w:lang w:eastAsia="ru-RU"/>
        </w:rPr>
        <w:t> </w:t>
      </w:r>
      <w:r w:rsidR="001A5543" w:rsidRPr="00281885">
        <w:rPr>
          <w:rFonts w:eastAsia="Times New Roman" w:cs="Times New Roman"/>
          <w:szCs w:val="24"/>
          <w:lang w:eastAsia="ru-RU"/>
        </w:rPr>
        <w:t>подлежащими сносу</w:t>
      </w:r>
      <w:r w:rsidR="0029546C" w:rsidRPr="00281885">
        <w:rPr>
          <w:rFonts w:eastAsia="Times New Roman" w:cs="Times New Roman"/>
          <w:szCs w:val="24"/>
          <w:lang w:eastAsia="ru-RU"/>
        </w:rPr>
        <w:t>,</w:t>
      </w:r>
      <w:r w:rsidR="001A5543" w:rsidRPr="00281885">
        <w:rPr>
          <w:rFonts w:cs="Times New Roman"/>
          <w:sz w:val="32"/>
          <w:szCs w:val="28"/>
        </w:rPr>
        <w:t xml:space="preserve"> </w:t>
      </w:r>
      <w:r w:rsidRPr="00281885">
        <w:rPr>
          <w:rFonts w:cs="Times New Roman"/>
          <w:szCs w:val="28"/>
        </w:rPr>
        <w:t xml:space="preserve">составит не менее </w:t>
      </w:r>
      <w:r w:rsidR="002B3C04" w:rsidRPr="00281885">
        <w:rPr>
          <w:rFonts w:cs="Times New Roman"/>
          <w:szCs w:val="28"/>
        </w:rPr>
        <w:t>9,0</w:t>
      </w:r>
      <w:r w:rsidR="003148A6" w:rsidRPr="00281885">
        <w:rPr>
          <w:rFonts w:cs="Times New Roman"/>
          <w:szCs w:val="28"/>
        </w:rPr>
        <w:t xml:space="preserve"> </w:t>
      </w:r>
      <w:proofErr w:type="spellStart"/>
      <w:r w:rsidRPr="00281885">
        <w:rPr>
          <w:rFonts w:cs="Times New Roman"/>
          <w:szCs w:val="28"/>
        </w:rPr>
        <w:t>тыс.кв.м</w:t>
      </w:r>
      <w:proofErr w:type="spellEnd"/>
      <w:r w:rsidRPr="00281885">
        <w:rPr>
          <w:rFonts w:cs="Times New Roman"/>
          <w:szCs w:val="28"/>
        </w:rPr>
        <w:t xml:space="preserve"> в год.</w:t>
      </w:r>
    </w:p>
    <w:p w:rsidR="001B6586" w:rsidRPr="00281885" w:rsidRDefault="000927AC" w:rsidP="001B6586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1B6586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.4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="001B6586" w:rsidRPr="00281885">
        <w:rPr>
          <w:rFonts w:cs="Times New Roman"/>
          <w:szCs w:val="28"/>
        </w:rPr>
        <w:t>Увеличение общей обеспеченности населения города Перми доступом к коммунальным ресурсам, в том числе к централизованным системам</w:t>
      </w:r>
      <w:r w:rsidR="0029546C" w:rsidRPr="00281885">
        <w:rPr>
          <w:rFonts w:cs="Times New Roman"/>
          <w:szCs w:val="28"/>
        </w:rPr>
        <w:t>,</w:t>
      </w:r>
      <w:r w:rsidR="001B6586" w:rsidRPr="00281885">
        <w:rPr>
          <w:rFonts w:cs="Times New Roman"/>
          <w:szCs w:val="28"/>
        </w:rPr>
        <w:t xml:space="preserve"> составит:</w:t>
      </w:r>
    </w:p>
    <w:p w:rsidR="001B6586" w:rsidRPr="00281885" w:rsidRDefault="001B6586" w:rsidP="001B6586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газоснабжения –</w:t>
      </w:r>
      <w:r w:rsidR="00297193" w:rsidRPr="00281885">
        <w:rPr>
          <w:rFonts w:cs="Times New Roman"/>
          <w:szCs w:val="28"/>
        </w:rPr>
        <w:t xml:space="preserve"> 88,0</w:t>
      </w:r>
      <w:r w:rsidRPr="00281885">
        <w:rPr>
          <w:rFonts w:cs="Times New Roman"/>
          <w:szCs w:val="28"/>
        </w:rPr>
        <w:t>%,</w:t>
      </w:r>
    </w:p>
    <w:p w:rsidR="001B6586" w:rsidRPr="00281885" w:rsidRDefault="001B6586" w:rsidP="001B6586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водоснабжения </w:t>
      </w:r>
      <w:r w:rsidR="00CE2495" w:rsidRPr="00281885">
        <w:rPr>
          <w:rFonts w:cs="Times New Roman"/>
          <w:szCs w:val="28"/>
        </w:rPr>
        <w:t>– 93,6</w:t>
      </w:r>
      <w:r w:rsidRPr="00281885">
        <w:rPr>
          <w:rFonts w:cs="Times New Roman"/>
          <w:szCs w:val="28"/>
        </w:rPr>
        <w:t>%,</w:t>
      </w:r>
    </w:p>
    <w:p w:rsidR="001B6586" w:rsidRPr="00281885" w:rsidRDefault="001B6586" w:rsidP="001B6586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водоотведения –</w:t>
      </w:r>
      <w:r w:rsidR="00297193" w:rsidRPr="00281885">
        <w:rPr>
          <w:rFonts w:cs="Times New Roman"/>
          <w:szCs w:val="28"/>
        </w:rPr>
        <w:t xml:space="preserve"> 92,7</w:t>
      </w:r>
      <w:r w:rsidRPr="00281885">
        <w:rPr>
          <w:rFonts w:cs="Times New Roman"/>
          <w:szCs w:val="28"/>
        </w:rPr>
        <w:t>%</w:t>
      </w:r>
      <w:r w:rsidR="00CD0884" w:rsidRPr="00281885">
        <w:rPr>
          <w:rFonts w:cs="Times New Roman"/>
          <w:szCs w:val="28"/>
        </w:rPr>
        <w:t>.</w:t>
      </w:r>
    </w:p>
    <w:p w:rsidR="000927AC" w:rsidRPr="00281885" w:rsidRDefault="000927AC" w:rsidP="001B6586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1B6586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.5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="000F280B" w:rsidRPr="00281885">
        <w:rPr>
          <w:rFonts w:cs="Times New Roman"/>
          <w:szCs w:val="28"/>
        </w:rPr>
        <w:t>Д</w:t>
      </w:r>
      <w:r w:rsidR="001B6586" w:rsidRPr="00281885">
        <w:rPr>
          <w:rFonts w:cs="Times New Roman"/>
          <w:szCs w:val="28"/>
        </w:rPr>
        <w:t>ол</w:t>
      </w:r>
      <w:r w:rsidR="000F280B" w:rsidRPr="00281885">
        <w:rPr>
          <w:rFonts w:cs="Times New Roman"/>
          <w:szCs w:val="28"/>
        </w:rPr>
        <w:t>я</w:t>
      </w:r>
      <w:r w:rsidR="001B6586" w:rsidRPr="00281885">
        <w:rPr>
          <w:rFonts w:cs="Times New Roman"/>
          <w:szCs w:val="28"/>
        </w:rPr>
        <w:t xml:space="preserve"> отходов потребления, направляемых на переработку </w:t>
      </w:r>
      <w:r w:rsidR="00297193" w:rsidRPr="00281885">
        <w:rPr>
          <w:rFonts w:cs="Times New Roman"/>
          <w:szCs w:val="28"/>
        </w:rPr>
        <w:t>в</w:t>
      </w:r>
      <w:r w:rsidR="001B6586" w:rsidRPr="00281885">
        <w:rPr>
          <w:rFonts w:cs="Times New Roman"/>
          <w:szCs w:val="28"/>
        </w:rPr>
        <w:t xml:space="preserve"> цел</w:t>
      </w:r>
      <w:r w:rsidR="00297193" w:rsidRPr="00281885">
        <w:rPr>
          <w:rFonts w:cs="Times New Roman"/>
          <w:szCs w:val="28"/>
        </w:rPr>
        <w:t>ях</w:t>
      </w:r>
      <w:r w:rsidR="001B6586" w:rsidRPr="00281885">
        <w:rPr>
          <w:rFonts w:cs="Times New Roman"/>
          <w:szCs w:val="28"/>
        </w:rPr>
        <w:t xml:space="preserve"> извлечения вторичного сырья, от массы образующихся твердых бытовых отходов </w:t>
      </w:r>
      <w:r w:rsidR="00BC6868" w:rsidRPr="00281885">
        <w:rPr>
          <w:rFonts w:cs="Times New Roman"/>
          <w:szCs w:val="28"/>
        </w:rPr>
        <w:t>составит</w:t>
      </w:r>
      <w:r w:rsidR="001B6586" w:rsidRPr="00281885">
        <w:rPr>
          <w:rFonts w:cs="Times New Roman"/>
          <w:szCs w:val="28"/>
        </w:rPr>
        <w:t xml:space="preserve"> </w:t>
      </w:r>
      <w:r w:rsidR="00CE2495" w:rsidRPr="00281885">
        <w:rPr>
          <w:rFonts w:cs="Times New Roman"/>
          <w:szCs w:val="28"/>
        </w:rPr>
        <w:t>43,</w:t>
      </w:r>
      <w:r w:rsidR="00812C8D" w:rsidRPr="00281885">
        <w:rPr>
          <w:rFonts w:cs="Times New Roman"/>
          <w:szCs w:val="28"/>
        </w:rPr>
        <w:t>0</w:t>
      </w:r>
      <w:r w:rsidR="00ED6C58" w:rsidRPr="00281885">
        <w:rPr>
          <w:rFonts w:cs="Times New Roman"/>
          <w:szCs w:val="28"/>
        </w:rPr>
        <w:t>%</w:t>
      </w:r>
      <w:r w:rsidR="001B6586" w:rsidRPr="00281885">
        <w:rPr>
          <w:rFonts w:cs="Times New Roman"/>
          <w:szCs w:val="28"/>
        </w:rPr>
        <w:t>.</w:t>
      </w:r>
    </w:p>
    <w:p w:rsidR="000927AC" w:rsidRPr="00281885" w:rsidRDefault="007F5307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1B6586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 xml:space="preserve">.6. </w:t>
      </w:r>
      <w:r w:rsidR="001B6586" w:rsidRPr="00281885">
        <w:rPr>
          <w:rFonts w:cs="Times New Roman"/>
          <w:szCs w:val="28"/>
        </w:rPr>
        <w:t xml:space="preserve">Доля автомобильных дорог общего пользования местного значения города Перми, отвечающих нормативным требованиям, от общей площади автомобильных дорог общего пользования местного значения города Перми составит </w:t>
      </w:r>
      <w:r w:rsidR="00FB091C" w:rsidRPr="00281885">
        <w:rPr>
          <w:rFonts w:cs="Times New Roman"/>
          <w:szCs w:val="28"/>
        </w:rPr>
        <w:t>40,8</w:t>
      </w:r>
      <w:r w:rsidR="001B6586" w:rsidRPr="00281885">
        <w:rPr>
          <w:rFonts w:cs="Times New Roman"/>
          <w:szCs w:val="28"/>
        </w:rPr>
        <w:t>%.</w:t>
      </w:r>
    </w:p>
    <w:p w:rsidR="001B6586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1B6586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.7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="001B6586" w:rsidRPr="00281885">
        <w:rPr>
          <w:rFonts w:cs="Times New Roman"/>
          <w:szCs w:val="28"/>
        </w:rPr>
        <w:t xml:space="preserve">Увеличение удельного веса улиц, проездов, набережных, обеспеченных уличным освещением, до </w:t>
      </w:r>
      <w:r w:rsidR="00754B83" w:rsidRPr="00281885">
        <w:rPr>
          <w:rFonts w:cs="Times New Roman"/>
          <w:szCs w:val="28"/>
        </w:rPr>
        <w:t>78,7</w:t>
      </w:r>
      <w:r w:rsidR="001B6586" w:rsidRPr="00281885">
        <w:rPr>
          <w:rFonts w:cs="Times New Roman"/>
          <w:szCs w:val="28"/>
        </w:rPr>
        <w:t>%.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4.</w:t>
      </w:r>
      <w:r w:rsidR="001B6586" w:rsidRPr="00281885">
        <w:rPr>
          <w:rFonts w:cs="Times New Roman"/>
          <w:szCs w:val="28"/>
        </w:rPr>
        <w:t>3</w:t>
      </w:r>
      <w:r w:rsidRPr="00281885">
        <w:rPr>
          <w:rFonts w:cs="Times New Roman"/>
          <w:szCs w:val="28"/>
        </w:rPr>
        <w:t>.8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="001B6586" w:rsidRPr="00281885">
        <w:rPr>
          <w:rFonts w:eastAsia="Times New Roman" w:cs="Times New Roman"/>
          <w:szCs w:val="24"/>
          <w:lang w:eastAsia="ru-RU"/>
        </w:rPr>
        <w:t xml:space="preserve">Количество перевезенных пассажиров на маршрутах регулярных перевозок города Перми составит не менее </w:t>
      </w:r>
      <w:r w:rsidR="00633949" w:rsidRPr="00281885">
        <w:rPr>
          <w:rFonts w:eastAsia="Times New Roman" w:cs="Times New Roman"/>
          <w:szCs w:val="24"/>
          <w:lang w:eastAsia="ru-RU"/>
        </w:rPr>
        <w:t>290,</w:t>
      </w:r>
      <w:r w:rsidR="007166B6" w:rsidRPr="00281885">
        <w:rPr>
          <w:rFonts w:eastAsia="Times New Roman" w:cs="Times New Roman"/>
          <w:szCs w:val="24"/>
          <w:lang w:eastAsia="ru-RU"/>
        </w:rPr>
        <w:t>0</w:t>
      </w:r>
      <w:r w:rsidR="001B6586" w:rsidRPr="00281885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="001B6586" w:rsidRPr="00281885">
        <w:rPr>
          <w:rFonts w:eastAsia="Times New Roman" w:cs="Times New Roman"/>
          <w:szCs w:val="24"/>
          <w:lang w:eastAsia="ru-RU"/>
        </w:rPr>
        <w:t>млн.чел</w:t>
      </w:r>
      <w:proofErr w:type="spellEnd"/>
      <w:r w:rsidR="001B6586" w:rsidRPr="00281885">
        <w:rPr>
          <w:rFonts w:eastAsia="Times New Roman" w:cs="Times New Roman"/>
          <w:szCs w:val="24"/>
          <w:lang w:eastAsia="ru-RU"/>
        </w:rPr>
        <w:t>. в год.</w:t>
      </w:r>
    </w:p>
    <w:p w:rsidR="001B6586" w:rsidRPr="00281885" w:rsidRDefault="001B6586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605611" w:rsidRPr="00281885" w:rsidRDefault="00605611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605611" w:rsidRPr="00281885" w:rsidRDefault="00605611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605611" w:rsidRPr="00281885" w:rsidRDefault="00605611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lastRenderedPageBreak/>
        <w:t>V. Пространственное развитие</w:t>
      </w:r>
    </w:p>
    <w:p w:rsidR="004341BD" w:rsidRPr="00281885" w:rsidRDefault="004341BD" w:rsidP="00297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cs="Times New Roman"/>
          <w:b/>
          <w:szCs w:val="28"/>
        </w:rPr>
      </w:pPr>
    </w:p>
    <w:p w:rsidR="000927AC" w:rsidRPr="00281885" w:rsidRDefault="000927AC" w:rsidP="006056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t xml:space="preserve">5.1. Основные проблемы </w:t>
      </w:r>
      <w:r w:rsidR="00007FB6" w:rsidRPr="00281885">
        <w:rPr>
          <w:rFonts w:cs="Times New Roman"/>
          <w:b/>
          <w:szCs w:val="28"/>
        </w:rPr>
        <w:t>и риски</w:t>
      </w:r>
    </w:p>
    <w:p w:rsidR="00605611" w:rsidRPr="00281885" w:rsidRDefault="00605611" w:rsidP="00297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cs="Times New Roman"/>
          <w:b/>
          <w:szCs w:val="28"/>
        </w:rPr>
      </w:pP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Основны</w:t>
      </w:r>
      <w:r w:rsidR="00297193" w:rsidRPr="00281885">
        <w:rPr>
          <w:szCs w:val="28"/>
        </w:rPr>
        <w:t>ми</w:t>
      </w:r>
      <w:r w:rsidRPr="00281885">
        <w:rPr>
          <w:szCs w:val="28"/>
        </w:rPr>
        <w:t xml:space="preserve"> проблем</w:t>
      </w:r>
      <w:r w:rsidR="00297193" w:rsidRPr="00281885">
        <w:rPr>
          <w:szCs w:val="28"/>
        </w:rPr>
        <w:t>ами</w:t>
      </w:r>
      <w:r w:rsidRPr="00281885">
        <w:rPr>
          <w:szCs w:val="28"/>
        </w:rPr>
        <w:t xml:space="preserve"> и риск</w:t>
      </w:r>
      <w:r w:rsidR="00297193" w:rsidRPr="00281885">
        <w:rPr>
          <w:szCs w:val="28"/>
        </w:rPr>
        <w:t>ам</w:t>
      </w:r>
      <w:r w:rsidRPr="00281885">
        <w:rPr>
          <w:szCs w:val="28"/>
        </w:rPr>
        <w:t>и функционально-целевого направления «Пространственное развитие»</w:t>
      </w:r>
      <w:r w:rsidR="00297193" w:rsidRPr="00281885">
        <w:rPr>
          <w:szCs w:val="28"/>
        </w:rPr>
        <w:t xml:space="preserve"> являются</w:t>
      </w:r>
      <w:r w:rsidRPr="00281885">
        <w:rPr>
          <w:szCs w:val="28"/>
        </w:rPr>
        <w:t>:</w:t>
      </w:r>
    </w:p>
    <w:p w:rsidR="000927AC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5.1.1</w:t>
      </w:r>
      <w:r w:rsidR="007F5307" w:rsidRPr="00281885">
        <w:rPr>
          <w:szCs w:val="28"/>
        </w:rPr>
        <w:t>.</w:t>
      </w:r>
      <w:r w:rsidRPr="00281885">
        <w:rPr>
          <w:szCs w:val="28"/>
        </w:rPr>
        <w:t xml:space="preserve"> В сфере градостроительства:</w:t>
      </w:r>
    </w:p>
    <w:p w:rsidR="000927AC" w:rsidRPr="00281885" w:rsidRDefault="00297193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5.1.1.1 </w:t>
      </w:r>
      <w:r w:rsidR="000927AC" w:rsidRPr="00281885">
        <w:rPr>
          <w:szCs w:val="28"/>
        </w:rPr>
        <w:t xml:space="preserve">отсутствие единого подхода </w:t>
      </w:r>
      <w:r w:rsidR="008010CF" w:rsidRPr="00281885">
        <w:rPr>
          <w:szCs w:val="28"/>
        </w:rPr>
        <w:t xml:space="preserve">к </w:t>
      </w:r>
      <w:r w:rsidR="000927AC" w:rsidRPr="00281885">
        <w:rPr>
          <w:iCs/>
          <w:szCs w:val="28"/>
        </w:rPr>
        <w:t>развити</w:t>
      </w:r>
      <w:r w:rsidR="008010CF" w:rsidRPr="00281885">
        <w:rPr>
          <w:iCs/>
          <w:szCs w:val="28"/>
        </w:rPr>
        <w:t>ю</w:t>
      </w:r>
      <w:r w:rsidR="000927AC" w:rsidRPr="00281885">
        <w:rPr>
          <w:iCs/>
          <w:szCs w:val="28"/>
        </w:rPr>
        <w:t xml:space="preserve"> градостроительной деятельности на</w:t>
      </w:r>
      <w:r w:rsidRPr="00281885">
        <w:rPr>
          <w:iCs/>
          <w:szCs w:val="28"/>
        </w:rPr>
        <w:t xml:space="preserve"> </w:t>
      </w:r>
      <w:r w:rsidR="000927AC" w:rsidRPr="00281885">
        <w:rPr>
          <w:iCs/>
          <w:szCs w:val="28"/>
        </w:rPr>
        <w:t>территории города Перми;</w:t>
      </w:r>
      <w:r w:rsidR="000927AC" w:rsidRPr="00281885">
        <w:rPr>
          <w:szCs w:val="28"/>
        </w:rPr>
        <w:t xml:space="preserve"> </w:t>
      </w:r>
    </w:p>
    <w:p w:rsidR="000927AC" w:rsidRPr="00281885" w:rsidRDefault="00297193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5.1.1.2 </w:t>
      </w:r>
      <w:r w:rsidR="000927AC" w:rsidRPr="00281885">
        <w:rPr>
          <w:szCs w:val="28"/>
        </w:rPr>
        <w:t>большая площадь территорий в ее существующих административных границах с большим количеством разрозненных застроенных территорий (с низкой плотностью застройки и, как следствие</w:t>
      </w:r>
      <w:r w:rsidR="008010CF" w:rsidRPr="00281885">
        <w:rPr>
          <w:szCs w:val="28"/>
        </w:rPr>
        <w:t>, сниженной плотностью населения,</w:t>
      </w:r>
      <w:r w:rsidR="000927AC" w:rsidRPr="00281885">
        <w:rPr>
          <w:szCs w:val="28"/>
        </w:rPr>
        <w:t xml:space="preserve"> отсутствием баланса между фактически застроенной территорией и ресурсами (транспортная, инженерно-техническая и социальная инфраструктуры), обеспечивающими развитие этих территорий; отсутствием выраженных градостроительных локальных центров);</w:t>
      </w:r>
    </w:p>
    <w:p w:rsidR="000927AC" w:rsidRPr="00281885" w:rsidRDefault="00297193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5.1.1.3 </w:t>
      </w:r>
      <w:r w:rsidR="000927AC" w:rsidRPr="00281885">
        <w:rPr>
          <w:szCs w:val="28"/>
        </w:rPr>
        <w:t xml:space="preserve">сложная геоморфология города </w:t>
      </w:r>
      <w:r w:rsidRPr="00281885">
        <w:rPr>
          <w:szCs w:val="28"/>
        </w:rPr>
        <w:t xml:space="preserve">Перми </w:t>
      </w:r>
      <w:r w:rsidR="000927AC" w:rsidRPr="00281885">
        <w:rPr>
          <w:szCs w:val="28"/>
        </w:rPr>
        <w:t>(наличие холмов, оврагов, малых рек с прилегающими территориями), требующая вертикальной планировки данных участков;</w:t>
      </w:r>
    </w:p>
    <w:p w:rsidR="000927AC" w:rsidRPr="00281885" w:rsidRDefault="00297193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5.1.1.4 </w:t>
      </w:r>
      <w:r w:rsidR="000927AC" w:rsidRPr="00281885">
        <w:rPr>
          <w:szCs w:val="28"/>
        </w:rPr>
        <w:t xml:space="preserve">отсутствие </w:t>
      </w:r>
      <w:proofErr w:type="spellStart"/>
      <w:r w:rsidR="000927AC" w:rsidRPr="00281885">
        <w:rPr>
          <w:szCs w:val="28"/>
        </w:rPr>
        <w:t>взаимоувязки</w:t>
      </w:r>
      <w:proofErr w:type="spellEnd"/>
      <w:r w:rsidR="000927AC" w:rsidRPr="00281885">
        <w:rPr>
          <w:szCs w:val="28"/>
        </w:rPr>
        <w:t xml:space="preserve"> документов территориального планирования (в</w:t>
      </w:r>
      <w:r w:rsidRPr="00281885">
        <w:rPr>
          <w:szCs w:val="28"/>
        </w:rPr>
        <w:t xml:space="preserve"> </w:t>
      </w:r>
      <w:r w:rsidR="000927AC" w:rsidRPr="00281885">
        <w:rPr>
          <w:szCs w:val="28"/>
        </w:rPr>
        <w:t>части проектных решений) прилегающих муниципальных образований с</w:t>
      </w:r>
      <w:r w:rsidRPr="00281885">
        <w:rPr>
          <w:szCs w:val="28"/>
        </w:rPr>
        <w:t> </w:t>
      </w:r>
      <w:r w:rsidR="000927AC" w:rsidRPr="00281885">
        <w:rPr>
          <w:szCs w:val="28"/>
        </w:rPr>
        <w:t>муниципальным образованием город Пермь;</w:t>
      </w:r>
    </w:p>
    <w:p w:rsidR="000927AC" w:rsidRPr="00281885" w:rsidRDefault="00297193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5.1.1.5 </w:t>
      </w:r>
      <w:r w:rsidR="000927AC" w:rsidRPr="00281885">
        <w:rPr>
          <w:szCs w:val="28"/>
        </w:rPr>
        <w:t>высокая доля земель, используемых под промышленные территории;</w:t>
      </w:r>
    </w:p>
    <w:p w:rsidR="000927AC" w:rsidRPr="00281885" w:rsidRDefault="00297193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5.1.1.6 </w:t>
      </w:r>
      <w:r w:rsidR="000927AC" w:rsidRPr="00281885">
        <w:rPr>
          <w:szCs w:val="28"/>
        </w:rPr>
        <w:t>недостаточный уровень развития локальных центров в городе</w:t>
      </w:r>
      <w:r w:rsidRPr="00281885">
        <w:rPr>
          <w:szCs w:val="28"/>
        </w:rPr>
        <w:t xml:space="preserve"> Перми</w:t>
      </w:r>
      <w:r w:rsidR="000927AC" w:rsidRPr="00281885">
        <w:rPr>
          <w:szCs w:val="28"/>
        </w:rPr>
        <w:t>;</w:t>
      </w:r>
    </w:p>
    <w:p w:rsidR="000927AC" w:rsidRPr="00281885" w:rsidRDefault="00297193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5.1.1.7 </w:t>
      </w:r>
      <w:r w:rsidR="000927AC" w:rsidRPr="00281885">
        <w:rPr>
          <w:szCs w:val="28"/>
        </w:rPr>
        <w:t>отсутствие единого подхода к архитектурным решениям объектов в</w:t>
      </w:r>
      <w:r w:rsidRPr="00281885">
        <w:rPr>
          <w:szCs w:val="28"/>
        </w:rPr>
        <w:t> </w:t>
      </w:r>
      <w:r w:rsidR="000927AC" w:rsidRPr="00281885">
        <w:rPr>
          <w:szCs w:val="28"/>
        </w:rPr>
        <w:t>связи с</w:t>
      </w:r>
      <w:r w:rsidRPr="00281885">
        <w:rPr>
          <w:szCs w:val="28"/>
        </w:rPr>
        <w:t xml:space="preserve"> </w:t>
      </w:r>
      <w:r w:rsidR="000927AC" w:rsidRPr="00281885">
        <w:rPr>
          <w:szCs w:val="28"/>
        </w:rPr>
        <w:t>потребительским отношением застройщиков в получении максимальной выгоды при наименьших затратах при архитектурно-строительном проектировании;</w:t>
      </w:r>
    </w:p>
    <w:p w:rsidR="000927AC" w:rsidRPr="00281885" w:rsidRDefault="00297193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5.1.1.8 </w:t>
      </w:r>
      <w:r w:rsidR="000927AC" w:rsidRPr="00281885">
        <w:rPr>
          <w:szCs w:val="28"/>
        </w:rPr>
        <w:t>недостаточный уровень предложений на рынке жилищного строительства.</w:t>
      </w:r>
    </w:p>
    <w:p w:rsidR="000927AC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5.1.2</w:t>
      </w:r>
      <w:r w:rsidR="007F5307" w:rsidRPr="00281885">
        <w:rPr>
          <w:szCs w:val="28"/>
        </w:rPr>
        <w:t>.</w:t>
      </w:r>
      <w:r w:rsidRPr="00281885">
        <w:rPr>
          <w:szCs w:val="28"/>
        </w:rPr>
        <w:t xml:space="preserve"> В сфере экологии и природопользования:</w:t>
      </w:r>
    </w:p>
    <w:p w:rsidR="000927AC" w:rsidRPr="00281885" w:rsidRDefault="00297193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szCs w:val="28"/>
        </w:rPr>
        <w:t xml:space="preserve">5.1.2.1 </w:t>
      </w:r>
      <w:r w:rsidR="000927AC" w:rsidRPr="00281885">
        <w:rPr>
          <w:rFonts w:cs="Times New Roman"/>
          <w:szCs w:val="28"/>
        </w:rPr>
        <w:t>наличие вредных производств на территории города</w:t>
      </w:r>
      <w:r w:rsidRPr="00281885">
        <w:rPr>
          <w:rFonts w:cs="Times New Roman"/>
          <w:szCs w:val="28"/>
        </w:rPr>
        <w:t xml:space="preserve"> Перми</w:t>
      </w:r>
      <w:r w:rsidR="000927AC" w:rsidRPr="00281885">
        <w:rPr>
          <w:rFonts w:cs="Times New Roman"/>
          <w:szCs w:val="28"/>
        </w:rPr>
        <w:t>;</w:t>
      </w:r>
    </w:p>
    <w:p w:rsidR="000927AC" w:rsidRPr="00281885" w:rsidRDefault="00297193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szCs w:val="28"/>
        </w:rPr>
        <w:t xml:space="preserve">5.1.2.2 </w:t>
      </w:r>
      <w:r w:rsidR="000927AC" w:rsidRPr="00281885">
        <w:rPr>
          <w:rFonts w:cs="Times New Roman"/>
          <w:szCs w:val="28"/>
        </w:rPr>
        <w:t>относительно высокая загрязненность воздуха и водоемов города Перми;</w:t>
      </w:r>
    </w:p>
    <w:p w:rsidR="00257176" w:rsidRPr="00281885" w:rsidRDefault="00297193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szCs w:val="28"/>
        </w:rPr>
        <w:t xml:space="preserve">5.1.2.3 </w:t>
      </w:r>
      <w:r w:rsidR="00257176" w:rsidRPr="00281885">
        <w:rPr>
          <w:rFonts w:cs="Times New Roman"/>
          <w:szCs w:val="28"/>
        </w:rPr>
        <w:t>снижение санитарных характеристик городских лесов;</w:t>
      </w:r>
    </w:p>
    <w:p w:rsidR="000927AC" w:rsidRPr="00281885" w:rsidRDefault="00297193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szCs w:val="28"/>
        </w:rPr>
        <w:t xml:space="preserve">5.1.2.4 </w:t>
      </w:r>
      <w:r w:rsidR="000927AC" w:rsidRPr="00281885">
        <w:rPr>
          <w:rFonts w:cs="Times New Roman"/>
          <w:szCs w:val="28"/>
        </w:rPr>
        <w:t>увеличение рекреационной нагрузки на отдельные участки городских лесов</w:t>
      </w:r>
      <w:r w:rsidR="00257176" w:rsidRPr="00281885">
        <w:rPr>
          <w:rFonts w:cs="Times New Roman"/>
          <w:szCs w:val="28"/>
        </w:rPr>
        <w:t>.</w:t>
      </w:r>
    </w:p>
    <w:p w:rsidR="000927AC" w:rsidRPr="00281885" w:rsidRDefault="000927AC" w:rsidP="00545A3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</w:p>
    <w:p w:rsidR="000927AC" w:rsidRPr="00281885" w:rsidRDefault="000927AC" w:rsidP="006056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t>5.</w:t>
      </w:r>
      <w:r w:rsidR="00B66197" w:rsidRPr="00281885">
        <w:rPr>
          <w:rFonts w:cs="Times New Roman"/>
          <w:b/>
          <w:szCs w:val="28"/>
        </w:rPr>
        <w:t>2</w:t>
      </w:r>
      <w:r w:rsidRPr="00281885">
        <w:rPr>
          <w:rFonts w:cs="Times New Roman"/>
          <w:b/>
          <w:szCs w:val="28"/>
        </w:rPr>
        <w:t xml:space="preserve">. </w:t>
      </w:r>
      <w:r w:rsidR="00B66197" w:rsidRPr="00281885">
        <w:rPr>
          <w:rFonts w:cs="Times New Roman"/>
          <w:b/>
          <w:szCs w:val="28"/>
        </w:rPr>
        <w:t>Цели, задачи и м</w:t>
      </w:r>
      <w:r w:rsidRPr="00281885">
        <w:rPr>
          <w:rFonts w:cs="Times New Roman"/>
          <w:b/>
          <w:szCs w:val="28"/>
        </w:rPr>
        <w:t>еханизмы реализации</w:t>
      </w:r>
    </w:p>
    <w:p w:rsidR="00605611" w:rsidRPr="00281885" w:rsidRDefault="00605611" w:rsidP="006056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cs="Times New Roman"/>
          <w:b/>
          <w:szCs w:val="28"/>
        </w:rPr>
      </w:pPr>
    </w:p>
    <w:p w:rsidR="00B66197" w:rsidRPr="00281885" w:rsidRDefault="00B66197" w:rsidP="00B661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281885">
        <w:rPr>
          <w:rFonts w:cs="Times New Roman"/>
          <w:szCs w:val="28"/>
        </w:rPr>
        <w:t>Стратегической целью функционально-целевого направления «</w:t>
      </w:r>
      <w:r w:rsidRPr="00281885">
        <w:rPr>
          <w:szCs w:val="28"/>
        </w:rPr>
        <w:t>Пространственное развитие</w:t>
      </w:r>
      <w:r w:rsidRPr="00281885">
        <w:rPr>
          <w:rFonts w:cs="Times New Roman"/>
          <w:szCs w:val="28"/>
        </w:rPr>
        <w:t>» является сбалансированная и эффективная пространственная организация города Перми</w:t>
      </w:r>
      <w:r w:rsidRPr="00281885">
        <w:rPr>
          <w:szCs w:val="28"/>
        </w:rPr>
        <w:t xml:space="preserve">.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lastRenderedPageBreak/>
        <w:t>Для реализации поставленн</w:t>
      </w:r>
      <w:r w:rsidR="00B66197" w:rsidRPr="00281885">
        <w:rPr>
          <w:szCs w:val="28"/>
        </w:rPr>
        <w:t>ой</w:t>
      </w:r>
      <w:r w:rsidRPr="00281885">
        <w:rPr>
          <w:szCs w:val="28"/>
        </w:rPr>
        <w:t xml:space="preserve"> цел</w:t>
      </w:r>
      <w:r w:rsidR="00B66197" w:rsidRPr="00281885">
        <w:rPr>
          <w:szCs w:val="28"/>
        </w:rPr>
        <w:t>и</w:t>
      </w:r>
      <w:r w:rsidRPr="00281885">
        <w:rPr>
          <w:szCs w:val="28"/>
        </w:rPr>
        <w:t xml:space="preserve"> функционально-целевого направления «Пространственное развитие» будут </w:t>
      </w:r>
      <w:r w:rsidR="00B66197" w:rsidRPr="00281885">
        <w:rPr>
          <w:szCs w:val="28"/>
        </w:rPr>
        <w:t>реализовываться</w:t>
      </w:r>
      <w:r w:rsidRPr="00281885">
        <w:rPr>
          <w:szCs w:val="28"/>
        </w:rPr>
        <w:t xml:space="preserve"> следующие </w:t>
      </w:r>
      <w:r w:rsidR="00B66197" w:rsidRPr="00281885">
        <w:rPr>
          <w:szCs w:val="28"/>
        </w:rPr>
        <w:t>цели, задачи и</w:t>
      </w:r>
      <w:r w:rsidR="001B3DA8" w:rsidRPr="00281885">
        <w:rPr>
          <w:szCs w:val="28"/>
        </w:rPr>
        <w:t> </w:t>
      </w:r>
      <w:r w:rsidRPr="00281885">
        <w:rPr>
          <w:szCs w:val="28"/>
        </w:rPr>
        <w:t>механизмы</w:t>
      </w:r>
      <w:r w:rsidR="00D23565" w:rsidRPr="00281885">
        <w:rPr>
          <w:szCs w:val="28"/>
        </w:rPr>
        <w:t>:</w:t>
      </w:r>
    </w:p>
    <w:p w:rsidR="000927AC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5.</w:t>
      </w:r>
      <w:r w:rsidR="00B66197" w:rsidRPr="00281885">
        <w:rPr>
          <w:szCs w:val="28"/>
        </w:rPr>
        <w:t>2</w:t>
      </w:r>
      <w:r w:rsidRPr="00281885">
        <w:rPr>
          <w:szCs w:val="28"/>
        </w:rPr>
        <w:t>.1</w:t>
      </w:r>
      <w:r w:rsidR="007F5307" w:rsidRPr="00281885">
        <w:rPr>
          <w:szCs w:val="28"/>
        </w:rPr>
        <w:t>.</w:t>
      </w:r>
      <w:r w:rsidRPr="00281885">
        <w:rPr>
          <w:szCs w:val="28"/>
        </w:rPr>
        <w:t xml:space="preserve"> Цель.</w:t>
      </w:r>
      <w:r w:rsidRPr="00281885">
        <w:rPr>
          <w:iCs/>
          <w:szCs w:val="28"/>
        </w:rPr>
        <w:t xml:space="preserve"> Сбалансированное развитие территории города Перми посредством территориального планирования.</w:t>
      </w:r>
    </w:p>
    <w:p w:rsidR="000927AC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5.</w:t>
      </w:r>
      <w:r w:rsidR="00B66197" w:rsidRPr="00281885">
        <w:rPr>
          <w:szCs w:val="28"/>
        </w:rPr>
        <w:t>2</w:t>
      </w:r>
      <w:r w:rsidRPr="00281885">
        <w:rPr>
          <w:szCs w:val="28"/>
        </w:rPr>
        <w:t>.1.1</w:t>
      </w:r>
      <w:r w:rsidR="007F5307" w:rsidRPr="00281885">
        <w:rPr>
          <w:szCs w:val="28"/>
        </w:rPr>
        <w:t>.</w:t>
      </w:r>
      <w:r w:rsidRPr="00281885">
        <w:rPr>
          <w:szCs w:val="28"/>
        </w:rPr>
        <w:t xml:space="preserve"> Задача. Реализация Генерального плана города Перми и градостроительной политики города Перми</w:t>
      </w:r>
      <w:r w:rsidR="002029E2" w:rsidRPr="00281885">
        <w:rPr>
          <w:szCs w:val="28"/>
        </w:rPr>
        <w:t>, развитие центра города Перми и локальных центров</w:t>
      </w:r>
      <w:r w:rsidRPr="00281885">
        <w:rPr>
          <w:szCs w:val="28"/>
        </w:rPr>
        <w:t>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Cs/>
          <w:szCs w:val="28"/>
        </w:rPr>
      </w:pPr>
      <w:r w:rsidRPr="00281885">
        <w:rPr>
          <w:rFonts w:cs="Times New Roman"/>
          <w:szCs w:val="28"/>
        </w:rPr>
        <w:t>5.</w:t>
      </w:r>
      <w:r w:rsidR="00B66197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</w:t>
      </w:r>
      <w:r w:rsidR="002029E2" w:rsidRPr="00281885">
        <w:rPr>
          <w:rFonts w:cs="Times New Roman"/>
          <w:szCs w:val="28"/>
        </w:rPr>
        <w:t xml:space="preserve">1 </w:t>
      </w:r>
      <w:r w:rsidRPr="00281885">
        <w:rPr>
          <w:rFonts w:cs="Times New Roman"/>
          <w:szCs w:val="28"/>
        </w:rPr>
        <w:t>а</w:t>
      </w:r>
      <w:r w:rsidRPr="00281885">
        <w:rPr>
          <w:iCs/>
          <w:szCs w:val="28"/>
        </w:rPr>
        <w:t>ктуализация Правил землепользования и застройки города Перми</w:t>
      </w:r>
      <w:r w:rsidR="002029E2" w:rsidRPr="00281885">
        <w:rPr>
          <w:iCs/>
          <w:szCs w:val="28"/>
        </w:rPr>
        <w:t xml:space="preserve"> и подготовка карт (планов) территориальных зон</w:t>
      </w:r>
      <w:r w:rsidRPr="00281885">
        <w:rPr>
          <w:iCs/>
          <w:szCs w:val="28"/>
        </w:rPr>
        <w:t xml:space="preserve"> </w:t>
      </w:r>
      <w:r w:rsidR="008010CF" w:rsidRPr="00281885">
        <w:rPr>
          <w:iCs/>
          <w:szCs w:val="28"/>
        </w:rPr>
        <w:t>согласно</w:t>
      </w:r>
      <w:r w:rsidRPr="00281885">
        <w:rPr>
          <w:iCs/>
          <w:szCs w:val="28"/>
        </w:rPr>
        <w:t xml:space="preserve"> тенденци</w:t>
      </w:r>
      <w:r w:rsidR="008010CF" w:rsidRPr="00281885">
        <w:rPr>
          <w:iCs/>
          <w:szCs w:val="28"/>
        </w:rPr>
        <w:t>и</w:t>
      </w:r>
      <w:r w:rsidRPr="00281885">
        <w:rPr>
          <w:iCs/>
          <w:szCs w:val="28"/>
        </w:rPr>
        <w:t xml:space="preserve"> развития территории города </w:t>
      </w:r>
      <w:r w:rsidR="00D23565" w:rsidRPr="00281885">
        <w:rPr>
          <w:iCs/>
          <w:szCs w:val="28"/>
        </w:rPr>
        <w:t xml:space="preserve">Перми </w:t>
      </w:r>
      <w:r w:rsidR="002029E2" w:rsidRPr="00281885">
        <w:rPr>
          <w:iCs/>
          <w:szCs w:val="28"/>
        </w:rPr>
        <w:t>(</w:t>
      </w:r>
      <w:r w:rsidRPr="00281885">
        <w:rPr>
          <w:iCs/>
          <w:szCs w:val="28"/>
        </w:rPr>
        <w:t>в том числе в целях приведения в соответствие Генеральн</w:t>
      </w:r>
      <w:r w:rsidR="00D23565" w:rsidRPr="00281885">
        <w:rPr>
          <w:iCs/>
          <w:szCs w:val="28"/>
        </w:rPr>
        <w:t>о</w:t>
      </w:r>
      <w:r w:rsidRPr="00281885">
        <w:rPr>
          <w:iCs/>
          <w:szCs w:val="28"/>
        </w:rPr>
        <w:t>м</w:t>
      </w:r>
      <w:r w:rsidR="00D23565" w:rsidRPr="00281885">
        <w:rPr>
          <w:iCs/>
          <w:szCs w:val="28"/>
        </w:rPr>
        <w:t>у</w:t>
      </w:r>
      <w:r w:rsidRPr="00281885">
        <w:rPr>
          <w:iCs/>
          <w:szCs w:val="28"/>
        </w:rPr>
        <w:t xml:space="preserve"> план</w:t>
      </w:r>
      <w:r w:rsidR="00D23565" w:rsidRPr="00281885">
        <w:rPr>
          <w:iCs/>
          <w:szCs w:val="28"/>
        </w:rPr>
        <w:t>у</w:t>
      </w:r>
      <w:r w:rsidRPr="00281885">
        <w:rPr>
          <w:iCs/>
          <w:szCs w:val="28"/>
        </w:rPr>
        <w:t xml:space="preserve"> города Перми, а также установления зон особого градостроительного регулирования</w:t>
      </w:r>
      <w:r w:rsidR="002029E2" w:rsidRPr="00281885">
        <w:rPr>
          <w:iCs/>
          <w:szCs w:val="28"/>
        </w:rPr>
        <w:t xml:space="preserve"> и установления параметров разрешенного строительства в составе Правил землепользования и застройки города Перми)</w:t>
      </w:r>
      <w:r w:rsidRPr="00281885">
        <w:rPr>
          <w:iCs/>
          <w:szCs w:val="28"/>
        </w:rPr>
        <w:t>;</w:t>
      </w:r>
    </w:p>
    <w:p w:rsidR="002029E2" w:rsidRPr="00281885" w:rsidRDefault="002029E2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Cs/>
          <w:szCs w:val="20"/>
        </w:rPr>
      </w:pPr>
      <w:r w:rsidRPr="00281885">
        <w:rPr>
          <w:szCs w:val="20"/>
        </w:rPr>
        <w:t>5.</w:t>
      </w:r>
      <w:r w:rsidR="00B66197" w:rsidRPr="00281885">
        <w:rPr>
          <w:szCs w:val="20"/>
        </w:rPr>
        <w:t>2</w:t>
      </w:r>
      <w:r w:rsidRPr="00281885">
        <w:rPr>
          <w:szCs w:val="20"/>
        </w:rPr>
        <w:t>.1.1.</w:t>
      </w:r>
      <w:r w:rsidRPr="00281885">
        <w:rPr>
          <w:iCs/>
          <w:szCs w:val="20"/>
        </w:rPr>
        <w:t xml:space="preserve">2 разработка документации по планировке территории </w:t>
      </w:r>
      <w:r w:rsidRPr="00281885">
        <w:rPr>
          <w:szCs w:val="20"/>
        </w:rPr>
        <w:t>в части функциональных зон стандартных террито</w:t>
      </w:r>
      <w:r w:rsidR="006D0067" w:rsidRPr="00281885">
        <w:rPr>
          <w:szCs w:val="20"/>
        </w:rPr>
        <w:t>рий нормирования</w:t>
      </w:r>
      <w:r w:rsidRPr="00281885">
        <w:rPr>
          <w:iCs/>
          <w:szCs w:val="20"/>
        </w:rPr>
        <w:t>, в том числе предусматривающей размещение линейных объектов инженерной и транспортной инфраструктуры, обеспечивающих развитие центра и локальных центров;</w:t>
      </w:r>
    </w:p>
    <w:p w:rsidR="006D0067" w:rsidRPr="00281885" w:rsidRDefault="006D0067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5.</w:t>
      </w:r>
      <w:r w:rsidR="00B66197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.1.1.3 создание условий для преобразования промышленных территорий посредством разработки документации по планировке территории, в том числе в</w:t>
      </w:r>
      <w:r w:rsidR="001B3DA8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части функциональных зон территории ситуативного планирования, за счет физических и юридических лиц;</w:t>
      </w:r>
    </w:p>
    <w:p w:rsidR="00BC6868" w:rsidRPr="00281885" w:rsidRDefault="006D0067" w:rsidP="0006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Cs/>
          <w:szCs w:val="28"/>
        </w:rPr>
      </w:pPr>
      <w:r w:rsidRPr="00281885">
        <w:rPr>
          <w:szCs w:val="28"/>
        </w:rPr>
        <w:t>5.</w:t>
      </w:r>
      <w:r w:rsidR="00B66197" w:rsidRPr="00281885">
        <w:rPr>
          <w:szCs w:val="28"/>
        </w:rPr>
        <w:t>2</w:t>
      </w:r>
      <w:r w:rsidRPr="00281885">
        <w:rPr>
          <w:szCs w:val="28"/>
        </w:rPr>
        <w:t>.1.1.</w:t>
      </w:r>
      <w:r w:rsidR="00AA4452" w:rsidRPr="00281885">
        <w:rPr>
          <w:szCs w:val="28"/>
        </w:rPr>
        <w:t>4</w:t>
      </w:r>
      <w:r w:rsidRPr="00281885">
        <w:rPr>
          <w:iCs/>
          <w:szCs w:val="28"/>
        </w:rPr>
        <w:t xml:space="preserve"> разработка концепции по реновации территории улиц, являющихся главными артериями административных районов, на которых сосредоточена основная активность местного населения, </w:t>
      </w:r>
      <w:r w:rsidR="00AA4452" w:rsidRPr="00281885">
        <w:rPr>
          <w:iCs/>
          <w:szCs w:val="28"/>
        </w:rPr>
        <w:t>определяющей основные принципы развития и функциональное насыщение общественных пространств.</w:t>
      </w:r>
    </w:p>
    <w:p w:rsidR="000927AC" w:rsidRPr="00281885" w:rsidRDefault="000927AC" w:rsidP="000647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5.</w:t>
      </w:r>
      <w:r w:rsidR="00B66197" w:rsidRPr="00281885">
        <w:rPr>
          <w:szCs w:val="28"/>
        </w:rPr>
        <w:t>2</w:t>
      </w:r>
      <w:r w:rsidRPr="00281885">
        <w:rPr>
          <w:szCs w:val="28"/>
        </w:rPr>
        <w:t>.1.</w:t>
      </w:r>
      <w:r w:rsidR="003148A6" w:rsidRPr="00281885">
        <w:rPr>
          <w:szCs w:val="28"/>
        </w:rPr>
        <w:t>2</w:t>
      </w:r>
      <w:r w:rsidR="007F5307" w:rsidRPr="00281885">
        <w:rPr>
          <w:szCs w:val="28"/>
        </w:rPr>
        <w:t>.</w:t>
      </w:r>
      <w:r w:rsidRPr="00281885">
        <w:rPr>
          <w:szCs w:val="28"/>
        </w:rPr>
        <w:t xml:space="preserve"> Задача. Улучшение архитектурного облика города Перми.</w:t>
      </w:r>
    </w:p>
    <w:p w:rsidR="000927AC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Механизмы:</w:t>
      </w:r>
    </w:p>
    <w:p w:rsidR="00AA4452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Cs/>
          <w:szCs w:val="28"/>
        </w:rPr>
      </w:pPr>
      <w:r w:rsidRPr="00281885">
        <w:rPr>
          <w:szCs w:val="28"/>
        </w:rPr>
        <w:t>5.</w:t>
      </w:r>
      <w:r w:rsidR="00B66197" w:rsidRPr="00281885">
        <w:rPr>
          <w:szCs w:val="28"/>
        </w:rPr>
        <w:t>2</w:t>
      </w:r>
      <w:r w:rsidRPr="00281885">
        <w:rPr>
          <w:szCs w:val="28"/>
        </w:rPr>
        <w:t>.1.</w:t>
      </w:r>
      <w:r w:rsidR="001F4248" w:rsidRPr="00281885">
        <w:rPr>
          <w:szCs w:val="28"/>
        </w:rPr>
        <w:t>2</w:t>
      </w:r>
      <w:r w:rsidRPr="00281885">
        <w:rPr>
          <w:szCs w:val="28"/>
        </w:rPr>
        <w:t>.</w:t>
      </w:r>
      <w:r w:rsidRPr="00281885">
        <w:rPr>
          <w:iCs/>
          <w:szCs w:val="28"/>
        </w:rPr>
        <w:t xml:space="preserve">1 разработка нормативного правового акта, устанавливающего принципы и подходы </w:t>
      </w:r>
      <w:r w:rsidR="00AA4452" w:rsidRPr="00281885">
        <w:rPr>
          <w:iCs/>
          <w:szCs w:val="28"/>
        </w:rPr>
        <w:t>к содержанию стандартных требований к вывескам;</w:t>
      </w:r>
      <w:r w:rsidR="00AA4452" w:rsidRPr="00281885" w:rsidDel="00AA4452">
        <w:rPr>
          <w:iCs/>
          <w:szCs w:val="28"/>
        </w:rPr>
        <w:t xml:space="preserve">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Cs/>
          <w:szCs w:val="28"/>
        </w:rPr>
      </w:pPr>
      <w:r w:rsidRPr="00281885">
        <w:rPr>
          <w:szCs w:val="28"/>
        </w:rPr>
        <w:t>5.</w:t>
      </w:r>
      <w:r w:rsidR="00B66197" w:rsidRPr="00281885">
        <w:rPr>
          <w:szCs w:val="28"/>
        </w:rPr>
        <w:t>2</w:t>
      </w:r>
      <w:r w:rsidRPr="00281885">
        <w:rPr>
          <w:szCs w:val="28"/>
        </w:rPr>
        <w:t>.1.</w:t>
      </w:r>
      <w:r w:rsidR="003148A6" w:rsidRPr="00281885">
        <w:rPr>
          <w:szCs w:val="28"/>
        </w:rPr>
        <w:t>2</w:t>
      </w:r>
      <w:r w:rsidRPr="00281885">
        <w:rPr>
          <w:szCs w:val="28"/>
        </w:rPr>
        <w:t>.</w:t>
      </w:r>
      <w:r w:rsidRPr="00281885">
        <w:rPr>
          <w:iCs/>
          <w:szCs w:val="28"/>
        </w:rPr>
        <w:t>2 установление единого подхода к оформлению фасадов зданий города путем разработки колерных паспортов зданий города Перми;</w:t>
      </w:r>
    </w:p>
    <w:p w:rsidR="000927AC" w:rsidRPr="00281885" w:rsidRDefault="003148A6" w:rsidP="003148A6">
      <w:pPr>
        <w:spacing w:after="0" w:line="240" w:lineRule="auto"/>
        <w:ind w:firstLine="708"/>
        <w:jc w:val="both"/>
        <w:rPr>
          <w:iCs/>
          <w:szCs w:val="28"/>
        </w:rPr>
      </w:pPr>
      <w:r w:rsidRPr="00281885">
        <w:rPr>
          <w:iCs/>
          <w:szCs w:val="28"/>
        </w:rPr>
        <w:t>5.</w:t>
      </w:r>
      <w:r w:rsidR="001F4248" w:rsidRPr="00281885">
        <w:rPr>
          <w:iCs/>
          <w:szCs w:val="28"/>
        </w:rPr>
        <w:t>2</w:t>
      </w:r>
      <w:r w:rsidRPr="00281885">
        <w:rPr>
          <w:iCs/>
          <w:szCs w:val="28"/>
        </w:rPr>
        <w:t>.1.2.</w:t>
      </w:r>
      <w:r w:rsidR="00AA4452" w:rsidRPr="00281885">
        <w:rPr>
          <w:iCs/>
          <w:szCs w:val="28"/>
        </w:rPr>
        <w:t>3</w:t>
      </w:r>
      <w:r w:rsidRPr="00281885">
        <w:rPr>
          <w:iCs/>
          <w:szCs w:val="28"/>
        </w:rPr>
        <w:t xml:space="preserve"> приведение объектов, нарушающих архитектурный облик города</w:t>
      </w:r>
      <w:r w:rsidR="0098356C" w:rsidRPr="00281885">
        <w:rPr>
          <w:iCs/>
          <w:szCs w:val="28"/>
        </w:rPr>
        <w:t xml:space="preserve"> Перми</w:t>
      </w:r>
      <w:r w:rsidRPr="00281885">
        <w:rPr>
          <w:iCs/>
          <w:szCs w:val="28"/>
        </w:rPr>
        <w:t>, в</w:t>
      </w:r>
      <w:r w:rsidR="0098356C" w:rsidRPr="00281885">
        <w:rPr>
          <w:iCs/>
          <w:szCs w:val="28"/>
        </w:rPr>
        <w:t xml:space="preserve"> </w:t>
      </w:r>
      <w:r w:rsidRPr="00281885">
        <w:rPr>
          <w:iCs/>
          <w:szCs w:val="28"/>
        </w:rPr>
        <w:t>надлежащее эстетическое состояние</w:t>
      </w:r>
      <w:r w:rsidR="000927AC" w:rsidRPr="00281885">
        <w:rPr>
          <w:iCs/>
          <w:szCs w:val="28"/>
        </w:rPr>
        <w:t>.</w:t>
      </w:r>
    </w:p>
    <w:p w:rsidR="000927AC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5.</w:t>
      </w:r>
      <w:r w:rsidR="00B66197" w:rsidRPr="00281885">
        <w:rPr>
          <w:szCs w:val="28"/>
        </w:rPr>
        <w:t>2</w:t>
      </w:r>
      <w:r w:rsidRPr="00281885">
        <w:rPr>
          <w:szCs w:val="28"/>
        </w:rPr>
        <w:t>.1.</w:t>
      </w:r>
      <w:r w:rsidR="003148A6" w:rsidRPr="00281885">
        <w:rPr>
          <w:szCs w:val="28"/>
        </w:rPr>
        <w:t>3</w:t>
      </w:r>
      <w:r w:rsidR="007F5307" w:rsidRPr="00281885">
        <w:rPr>
          <w:szCs w:val="28"/>
        </w:rPr>
        <w:t>.</w:t>
      </w:r>
      <w:r w:rsidRPr="00281885">
        <w:rPr>
          <w:szCs w:val="28"/>
        </w:rPr>
        <w:t xml:space="preserve"> Задача. Создание условий для развития жилищного строительства.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5.</w:t>
      </w:r>
      <w:r w:rsidR="00B66197" w:rsidRPr="00281885">
        <w:rPr>
          <w:szCs w:val="28"/>
        </w:rPr>
        <w:t>2</w:t>
      </w:r>
      <w:r w:rsidRPr="00281885">
        <w:rPr>
          <w:szCs w:val="28"/>
        </w:rPr>
        <w:t>.1.</w:t>
      </w:r>
      <w:r w:rsidR="003148A6" w:rsidRPr="00281885">
        <w:rPr>
          <w:szCs w:val="28"/>
        </w:rPr>
        <w:t>3</w:t>
      </w:r>
      <w:r w:rsidRPr="00281885">
        <w:rPr>
          <w:szCs w:val="28"/>
        </w:rPr>
        <w:t>.1</w:t>
      </w:r>
      <w:r w:rsidR="006D0067" w:rsidRPr="00281885">
        <w:rPr>
          <w:sz w:val="20"/>
          <w:szCs w:val="20"/>
        </w:rPr>
        <w:t xml:space="preserve"> </w:t>
      </w:r>
      <w:r w:rsidR="006D0067" w:rsidRPr="00281885">
        <w:rPr>
          <w:szCs w:val="20"/>
        </w:rPr>
        <w:t>с</w:t>
      </w:r>
      <w:r w:rsidR="006D0067" w:rsidRPr="00281885">
        <w:rPr>
          <w:szCs w:val="28"/>
        </w:rPr>
        <w:t>оздание условий для вовлечения земельных участков в хозяйственный оборот, в том числе за счет земельных участков, предоставляемых многодетным семьям</w:t>
      </w:r>
      <w:r w:rsidRPr="00281885">
        <w:rPr>
          <w:szCs w:val="28"/>
        </w:rPr>
        <w:t>;</w:t>
      </w:r>
    </w:p>
    <w:p w:rsidR="000927AC" w:rsidRPr="00281885" w:rsidRDefault="0098356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5.2.1.3.2 градостроительная подготовка территории, подлежащей развитию, посредством выполнения проектов границ таких территорий и установления предельных параметров разрешенного строительства с учетом обеспечения интересов населения, инвесторов и застройщиков.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lastRenderedPageBreak/>
        <w:t>5.</w:t>
      </w:r>
      <w:r w:rsidR="00B66197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Pr="00281885">
        <w:rPr>
          <w:szCs w:val="28"/>
        </w:rPr>
        <w:t>Цель.</w:t>
      </w:r>
      <w:r w:rsidRPr="00281885">
        <w:rPr>
          <w:rFonts w:cs="Times New Roman"/>
          <w:szCs w:val="28"/>
        </w:rPr>
        <w:t xml:space="preserve"> </w:t>
      </w:r>
      <w:r w:rsidRPr="00281885">
        <w:rPr>
          <w:szCs w:val="28"/>
        </w:rPr>
        <w:t>Улучшение качества природной среды и экологических условий жизни человека</w:t>
      </w:r>
      <w:r w:rsidRPr="00281885">
        <w:rPr>
          <w:rFonts w:cs="Times New Roman"/>
          <w:szCs w:val="28"/>
        </w:rPr>
        <w:t>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5.</w:t>
      </w:r>
      <w:r w:rsidR="00B66197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</w:t>
      </w:r>
      <w:r w:rsidR="0098356C" w:rsidRPr="00281885">
        <w:rPr>
          <w:szCs w:val="28"/>
        </w:rPr>
        <w:t>Реализация</w:t>
      </w:r>
      <w:r w:rsidRPr="00281885">
        <w:rPr>
          <w:iCs/>
          <w:szCs w:val="28"/>
        </w:rPr>
        <w:t xml:space="preserve"> природоохранных мероприятий</w:t>
      </w:r>
      <w:r w:rsidRPr="00281885">
        <w:rPr>
          <w:rFonts w:cs="Times New Roman"/>
          <w:szCs w:val="28"/>
        </w:rPr>
        <w:t>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5.</w:t>
      </w:r>
      <w:r w:rsidR="00B66197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.2.1.1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</w:t>
      </w:r>
      <w:r w:rsidRPr="00281885">
        <w:rPr>
          <w:iCs/>
          <w:szCs w:val="28"/>
        </w:rPr>
        <w:t>Сохранение и развитие природных экологических систем, объектов животного и растительного мира</w:t>
      </w:r>
      <w:r w:rsidRPr="00281885">
        <w:rPr>
          <w:rFonts w:cs="Times New Roman"/>
          <w:szCs w:val="28"/>
        </w:rPr>
        <w:t>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5.</w:t>
      </w:r>
      <w:r w:rsidR="00B66197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.2.1.1.1 </w:t>
      </w:r>
      <w:r w:rsidRPr="00281885">
        <w:rPr>
          <w:iCs/>
          <w:szCs w:val="28"/>
        </w:rPr>
        <w:t>сохранение естественных экосистем, в том числе путем придания статуса особо охраняемых природных территорий местного и краевого значения</w:t>
      </w:r>
      <w:r w:rsidRPr="00281885">
        <w:rPr>
          <w:rFonts w:cs="Times New Roman"/>
          <w:szCs w:val="28"/>
        </w:rPr>
        <w:t>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5.</w:t>
      </w:r>
      <w:r w:rsidR="00B66197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.2.1.1.2 </w:t>
      </w:r>
      <w:r w:rsidRPr="00281885">
        <w:rPr>
          <w:iCs/>
          <w:szCs w:val="28"/>
        </w:rPr>
        <w:t>совершенствование системы</w:t>
      </w:r>
      <w:r w:rsidR="00A75AD7" w:rsidRPr="00281885">
        <w:rPr>
          <w:iCs/>
          <w:szCs w:val="28"/>
        </w:rPr>
        <w:t xml:space="preserve"> наблюдения</w:t>
      </w:r>
      <w:r w:rsidRPr="00281885">
        <w:rPr>
          <w:iCs/>
          <w:szCs w:val="28"/>
        </w:rPr>
        <w:t>, прогнозирования и</w:t>
      </w:r>
      <w:r w:rsidR="001B3DA8" w:rsidRPr="00281885">
        <w:rPr>
          <w:iCs/>
          <w:szCs w:val="28"/>
        </w:rPr>
        <w:t> </w:t>
      </w:r>
      <w:r w:rsidRPr="00281885">
        <w:rPr>
          <w:iCs/>
          <w:szCs w:val="28"/>
        </w:rPr>
        <w:t>улучшения состояния природных объектов на территории города Перми</w:t>
      </w:r>
      <w:r w:rsidRPr="00281885">
        <w:rPr>
          <w:rFonts w:cs="Times New Roman"/>
          <w:szCs w:val="28"/>
        </w:rPr>
        <w:t>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iCs/>
          <w:szCs w:val="28"/>
        </w:rPr>
      </w:pPr>
      <w:r w:rsidRPr="00281885">
        <w:rPr>
          <w:rFonts w:cs="Times New Roman"/>
          <w:szCs w:val="28"/>
        </w:rPr>
        <w:t>5.</w:t>
      </w:r>
      <w:r w:rsidR="00B66197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.2.1.1.3 </w:t>
      </w:r>
      <w:r w:rsidRPr="00281885">
        <w:rPr>
          <w:iCs/>
          <w:szCs w:val="28"/>
        </w:rPr>
        <w:t>сохранение и поддержание биологического разнообразия естественных экосистем как основы устойчивости среды;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iCs/>
          <w:szCs w:val="28"/>
        </w:rPr>
        <w:t>5.</w:t>
      </w:r>
      <w:r w:rsidR="00B66197" w:rsidRPr="00281885">
        <w:rPr>
          <w:iCs/>
          <w:szCs w:val="28"/>
        </w:rPr>
        <w:t>2</w:t>
      </w:r>
      <w:r w:rsidRPr="00281885">
        <w:rPr>
          <w:iCs/>
          <w:szCs w:val="28"/>
        </w:rPr>
        <w:t>.2.1.1.4 обеспечение эффективного информирования и участия граждан, общественных объединений, некоммерческих организаций и бизнес-сообщества в</w:t>
      </w:r>
      <w:r w:rsidR="001B3DA8" w:rsidRPr="00281885">
        <w:rPr>
          <w:iCs/>
          <w:szCs w:val="28"/>
        </w:rPr>
        <w:t> </w:t>
      </w:r>
      <w:r w:rsidRPr="00281885">
        <w:rPr>
          <w:iCs/>
          <w:szCs w:val="28"/>
        </w:rPr>
        <w:t>решении вопросов, связанных с охраной окружающей среды и обеспечением экологической безопасности.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5.</w:t>
      </w:r>
      <w:r w:rsidR="00B66197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.2.1.2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Сокращение негативного воздействия на окружающую среду.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Механизмы: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="00B66197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.2.1.2.1 </w:t>
      </w:r>
      <w:r w:rsidRPr="00281885">
        <w:rPr>
          <w:rFonts w:ascii="Times New Roman" w:hAnsi="Times New Roman"/>
          <w:iCs/>
          <w:sz w:val="28"/>
          <w:szCs w:val="28"/>
        </w:rPr>
        <w:t xml:space="preserve">стимулирование внедрения предприятиями города Перми наилучших доступных технологий </w:t>
      </w:r>
      <w:r w:rsidRPr="00281885">
        <w:rPr>
          <w:rFonts w:ascii="Times New Roman" w:eastAsia="SimSun" w:hAnsi="Times New Roman"/>
          <w:sz w:val="28"/>
          <w:szCs w:val="28"/>
          <w:lang w:eastAsia="zh-CN"/>
        </w:rPr>
        <w:t>на базе единой технологической платформы с</w:t>
      </w:r>
      <w:r w:rsidR="001B3DA8" w:rsidRPr="00281885">
        <w:rPr>
          <w:rFonts w:ascii="Times New Roman" w:eastAsia="SimSun" w:hAnsi="Times New Roman"/>
          <w:sz w:val="28"/>
          <w:szCs w:val="28"/>
          <w:lang w:eastAsia="zh-CN"/>
        </w:rPr>
        <w:t> </w:t>
      </w:r>
      <w:r w:rsidRPr="00281885">
        <w:rPr>
          <w:rFonts w:ascii="Times New Roman" w:eastAsia="SimSun" w:hAnsi="Times New Roman"/>
          <w:sz w:val="28"/>
          <w:szCs w:val="28"/>
          <w:lang w:eastAsia="zh-CN"/>
        </w:rPr>
        <w:t>активным участием государства, бизнес-сообщества, организаций науки и образования, общественных объединений и некоммерческих организаций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="00B66197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.2.1.2.2 </w:t>
      </w:r>
      <w:r w:rsidRPr="00281885">
        <w:rPr>
          <w:rFonts w:ascii="Times New Roman" w:hAnsi="Times New Roman"/>
          <w:iCs/>
          <w:sz w:val="28"/>
          <w:szCs w:val="28"/>
        </w:rPr>
        <w:t>реализация инфраструктурных проектов с природоохранным эффектом (обустройство ливневой канализации с очистными сооружениями, реконструкция канализационных сетей и др</w:t>
      </w:r>
      <w:r w:rsidR="008010CF" w:rsidRPr="00281885">
        <w:rPr>
          <w:rFonts w:ascii="Times New Roman" w:hAnsi="Times New Roman"/>
          <w:iCs/>
          <w:sz w:val="28"/>
          <w:szCs w:val="28"/>
        </w:rPr>
        <w:t>угое</w:t>
      </w:r>
      <w:r w:rsidRPr="00281885">
        <w:rPr>
          <w:rFonts w:ascii="Times New Roman" w:hAnsi="Times New Roman"/>
          <w:iCs/>
          <w:sz w:val="28"/>
          <w:szCs w:val="28"/>
        </w:rPr>
        <w:t>)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="00B66197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.2.1.2.3 </w:t>
      </w:r>
      <w:r w:rsidRPr="00281885">
        <w:rPr>
          <w:rFonts w:ascii="Times New Roman" w:hAnsi="Times New Roman"/>
          <w:iCs/>
          <w:sz w:val="28"/>
          <w:szCs w:val="28"/>
        </w:rPr>
        <w:t>экологическое проектирование городской среды (санитарно-защитные зоны, промышленные зоны и др</w:t>
      </w:r>
      <w:r w:rsidR="008010CF" w:rsidRPr="00281885">
        <w:rPr>
          <w:rFonts w:ascii="Times New Roman" w:hAnsi="Times New Roman"/>
          <w:iCs/>
          <w:sz w:val="28"/>
          <w:szCs w:val="28"/>
        </w:rPr>
        <w:t>угое</w:t>
      </w:r>
      <w:r w:rsidRPr="00281885">
        <w:rPr>
          <w:rFonts w:ascii="Times New Roman" w:hAnsi="Times New Roman"/>
          <w:iCs/>
          <w:sz w:val="28"/>
          <w:szCs w:val="28"/>
        </w:rPr>
        <w:t xml:space="preserve">), в том числе </w:t>
      </w:r>
      <w:r w:rsidRPr="00281885">
        <w:rPr>
          <w:rFonts w:ascii="Times New Roman" w:eastAsia="SimSun" w:hAnsi="Times New Roman"/>
          <w:sz w:val="28"/>
          <w:szCs w:val="28"/>
          <w:lang w:eastAsia="zh-CN"/>
        </w:rPr>
        <w:t>увеличение объема строительства зданий и сооружений, сертифицированных в системе добровольной экологической сертификации объектов недвижимости</w:t>
      </w:r>
      <w:r w:rsidR="008010CF" w:rsidRPr="00281885">
        <w:rPr>
          <w:rFonts w:ascii="Times New Roman" w:eastAsia="SimSun" w:hAnsi="Times New Roman"/>
          <w:sz w:val="28"/>
          <w:szCs w:val="28"/>
          <w:lang w:eastAsia="zh-CN"/>
        </w:rPr>
        <w:t>,</w:t>
      </w:r>
      <w:r w:rsidRPr="00281885">
        <w:rPr>
          <w:rFonts w:ascii="Times New Roman" w:eastAsia="SimSun" w:hAnsi="Times New Roman"/>
          <w:sz w:val="28"/>
          <w:szCs w:val="28"/>
          <w:lang w:eastAsia="zh-CN"/>
        </w:rPr>
        <w:t xml:space="preserve"> с учетом международного опыта применения экологических стандартов.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5.</w:t>
      </w:r>
      <w:r w:rsidR="00B66197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.2.1.3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</w:t>
      </w:r>
      <w:r w:rsidRPr="00281885">
        <w:rPr>
          <w:iCs/>
          <w:szCs w:val="28"/>
        </w:rPr>
        <w:t>Поддержание и восстановление экологического баланса территорий города</w:t>
      </w:r>
      <w:r w:rsidR="00B46A5A" w:rsidRPr="00281885">
        <w:rPr>
          <w:iCs/>
          <w:szCs w:val="28"/>
        </w:rPr>
        <w:t xml:space="preserve"> Перми</w:t>
      </w:r>
      <w:r w:rsidRPr="00281885">
        <w:rPr>
          <w:rFonts w:cs="Times New Roman"/>
          <w:szCs w:val="28"/>
        </w:rPr>
        <w:t>.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Механизмы: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="00B66197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.2.1.3.1 </w:t>
      </w:r>
      <w:r w:rsidRPr="00281885">
        <w:rPr>
          <w:rFonts w:ascii="Times New Roman" w:hAnsi="Times New Roman"/>
          <w:sz w:val="28"/>
          <w:szCs w:val="28"/>
        </w:rPr>
        <w:t>с</w:t>
      </w:r>
      <w:r w:rsidRPr="00281885">
        <w:rPr>
          <w:rFonts w:ascii="Times New Roman" w:hAnsi="Times New Roman"/>
          <w:iCs/>
          <w:sz w:val="28"/>
          <w:szCs w:val="28"/>
        </w:rPr>
        <w:t xml:space="preserve">овершенствование системы </w:t>
      </w:r>
      <w:r w:rsidR="005F7886" w:rsidRPr="00281885">
        <w:rPr>
          <w:rFonts w:ascii="Times New Roman" w:hAnsi="Times New Roman"/>
          <w:iCs/>
          <w:sz w:val="28"/>
          <w:szCs w:val="28"/>
        </w:rPr>
        <w:t xml:space="preserve">наблюдения </w:t>
      </w:r>
      <w:r w:rsidRPr="00281885">
        <w:rPr>
          <w:rFonts w:ascii="Times New Roman" w:hAnsi="Times New Roman"/>
          <w:iCs/>
          <w:sz w:val="28"/>
          <w:szCs w:val="28"/>
        </w:rPr>
        <w:t>и прогнозирования состояния атмосферного воздуха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="00B66197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.2.1.3.2 </w:t>
      </w:r>
      <w:r w:rsidRPr="00281885">
        <w:rPr>
          <w:rFonts w:ascii="Times New Roman" w:hAnsi="Times New Roman"/>
          <w:sz w:val="28"/>
          <w:szCs w:val="28"/>
        </w:rPr>
        <w:t xml:space="preserve">экологическое регулирование зеленых насаждений и </w:t>
      </w:r>
      <w:r w:rsidRPr="00281885">
        <w:rPr>
          <w:rFonts w:ascii="Times New Roman" w:hAnsi="Times New Roman"/>
          <w:iCs/>
          <w:sz w:val="28"/>
          <w:szCs w:val="28"/>
        </w:rPr>
        <w:t xml:space="preserve">увеличение объема и качественного состава озеленения </w:t>
      </w:r>
      <w:r w:rsidRPr="00281885">
        <w:rPr>
          <w:rFonts w:ascii="Times New Roman" w:hAnsi="Times New Roman"/>
          <w:sz w:val="28"/>
          <w:szCs w:val="28"/>
        </w:rPr>
        <w:t>города Перми</w:t>
      </w:r>
      <w:r w:rsidRPr="00281885">
        <w:rPr>
          <w:rFonts w:ascii="Times New Roman" w:hAnsi="Times New Roman" w:cs="Times New Roman"/>
          <w:sz w:val="28"/>
          <w:szCs w:val="28"/>
        </w:rPr>
        <w:t>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5.</w:t>
      </w:r>
      <w:r w:rsidR="00B66197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 xml:space="preserve">.2.1.3.3 </w:t>
      </w:r>
      <w:r w:rsidRPr="00281885">
        <w:rPr>
          <w:rFonts w:ascii="Times New Roman" w:hAnsi="Times New Roman"/>
          <w:sz w:val="28"/>
          <w:szCs w:val="28"/>
        </w:rPr>
        <w:t>создание и обустройство новых объектов озеленения;</w:t>
      </w:r>
    </w:p>
    <w:p w:rsidR="000927AC" w:rsidRPr="00281885" w:rsidRDefault="000927AC" w:rsidP="00B46A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Cs/>
          <w:szCs w:val="28"/>
        </w:rPr>
      </w:pPr>
      <w:r w:rsidRPr="00281885">
        <w:rPr>
          <w:iCs/>
          <w:szCs w:val="28"/>
        </w:rPr>
        <w:t>5.</w:t>
      </w:r>
      <w:r w:rsidR="00B66197" w:rsidRPr="00281885">
        <w:rPr>
          <w:iCs/>
          <w:szCs w:val="28"/>
        </w:rPr>
        <w:t>2</w:t>
      </w:r>
      <w:r w:rsidRPr="00281885">
        <w:rPr>
          <w:iCs/>
          <w:szCs w:val="28"/>
        </w:rPr>
        <w:t>.2.1.3.4 ликвидация накопленного загрязнения окружающей среды и</w:t>
      </w:r>
      <w:r w:rsidR="001B3DA8" w:rsidRPr="00281885">
        <w:rPr>
          <w:iCs/>
          <w:szCs w:val="28"/>
        </w:rPr>
        <w:t> </w:t>
      </w:r>
      <w:r w:rsidRPr="00281885">
        <w:rPr>
          <w:iCs/>
          <w:szCs w:val="28"/>
        </w:rPr>
        <w:t>чрезвычайных ситуаций;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iCs/>
          <w:szCs w:val="28"/>
        </w:rPr>
        <w:t>5.</w:t>
      </w:r>
      <w:r w:rsidR="00B66197" w:rsidRPr="00281885">
        <w:rPr>
          <w:iCs/>
          <w:szCs w:val="28"/>
        </w:rPr>
        <w:t>2</w:t>
      </w:r>
      <w:r w:rsidRPr="00281885">
        <w:rPr>
          <w:iCs/>
          <w:szCs w:val="28"/>
        </w:rPr>
        <w:t>.2.1.3.5 содействие внедрению механизмов «зеленых технологий» в сферу городского хозяйства,</w:t>
      </w:r>
      <w:r w:rsidRPr="00281885">
        <w:rPr>
          <w:sz w:val="24"/>
          <w:szCs w:val="24"/>
        </w:rPr>
        <w:t xml:space="preserve"> </w:t>
      </w:r>
      <w:r w:rsidRPr="00281885">
        <w:rPr>
          <w:szCs w:val="28"/>
        </w:rPr>
        <w:t xml:space="preserve">стимулирование деятельности по вторичному использованию отходов, повышению </w:t>
      </w:r>
      <w:proofErr w:type="spellStart"/>
      <w:r w:rsidRPr="00281885">
        <w:rPr>
          <w:szCs w:val="28"/>
        </w:rPr>
        <w:t>энерго</w:t>
      </w:r>
      <w:proofErr w:type="spellEnd"/>
      <w:r w:rsidR="008010CF" w:rsidRPr="00281885">
        <w:rPr>
          <w:szCs w:val="28"/>
        </w:rPr>
        <w:t>-</w:t>
      </w:r>
      <w:r w:rsidRPr="00281885">
        <w:rPr>
          <w:szCs w:val="28"/>
        </w:rPr>
        <w:t xml:space="preserve"> и </w:t>
      </w:r>
      <w:proofErr w:type="spellStart"/>
      <w:r w:rsidRPr="00281885">
        <w:rPr>
          <w:szCs w:val="28"/>
        </w:rPr>
        <w:t>ресурсоэффективности</w:t>
      </w:r>
      <w:proofErr w:type="spellEnd"/>
      <w:r w:rsidRPr="00281885">
        <w:rPr>
          <w:szCs w:val="28"/>
        </w:rPr>
        <w:t xml:space="preserve"> хозяйствования.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lastRenderedPageBreak/>
        <w:t>5.</w:t>
      </w:r>
      <w:r w:rsidR="00B66197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.2.2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Охрана, защита и воспроизводство городских лесов.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SimSun"/>
          <w:bCs/>
          <w:iCs/>
          <w:szCs w:val="28"/>
          <w:lang w:eastAsia="ru-RU"/>
        </w:rPr>
      </w:pPr>
      <w:r w:rsidRPr="00281885">
        <w:rPr>
          <w:rFonts w:eastAsia="SimSun"/>
          <w:bCs/>
          <w:iCs/>
          <w:szCs w:val="28"/>
          <w:lang w:eastAsia="ru-RU"/>
        </w:rPr>
        <w:t>5.</w:t>
      </w:r>
      <w:r w:rsidR="00B66197" w:rsidRPr="00281885">
        <w:rPr>
          <w:rFonts w:eastAsia="SimSun"/>
          <w:bCs/>
          <w:iCs/>
          <w:szCs w:val="28"/>
          <w:lang w:eastAsia="ru-RU"/>
        </w:rPr>
        <w:t>2</w:t>
      </w:r>
      <w:r w:rsidRPr="00281885">
        <w:rPr>
          <w:rFonts w:eastAsia="SimSun"/>
          <w:bCs/>
          <w:iCs/>
          <w:szCs w:val="28"/>
          <w:lang w:eastAsia="ru-RU"/>
        </w:rPr>
        <w:t>.2.2.1</w:t>
      </w:r>
      <w:r w:rsidR="007F5307" w:rsidRPr="00281885">
        <w:rPr>
          <w:rFonts w:eastAsia="SimSun"/>
          <w:bCs/>
          <w:iCs/>
          <w:szCs w:val="28"/>
          <w:lang w:eastAsia="ru-RU"/>
        </w:rPr>
        <w:t>.</w:t>
      </w:r>
      <w:r w:rsidRPr="00281885">
        <w:rPr>
          <w:rFonts w:eastAsia="SimSun"/>
          <w:bCs/>
          <w:iCs/>
          <w:szCs w:val="28"/>
          <w:lang w:eastAsia="ru-RU"/>
        </w:rPr>
        <w:t xml:space="preserve"> Задача. Обеспечение охраны лесов.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SimSun"/>
          <w:bCs/>
          <w:iCs/>
          <w:szCs w:val="28"/>
          <w:lang w:eastAsia="ru-RU"/>
        </w:rPr>
      </w:pPr>
      <w:r w:rsidRPr="00281885">
        <w:rPr>
          <w:rFonts w:eastAsia="SimSun"/>
          <w:bCs/>
          <w:iCs/>
          <w:szCs w:val="28"/>
          <w:lang w:eastAsia="ru-RU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SimSun"/>
          <w:bCs/>
          <w:iCs/>
          <w:szCs w:val="28"/>
          <w:lang w:eastAsia="ru-RU"/>
        </w:rPr>
      </w:pPr>
      <w:r w:rsidRPr="00281885">
        <w:rPr>
          <w:rFonts w:eastAsia="SimSun"/>
          <w:bCs/>
          <w:iCs/>
          <w:szCs w:val="28"/>
          <w:lang w:eastAsia="ru-RU"/>
        </w:rPr>
        <w:t>5.</w:t>
      </w:r>
      <w:r w:rsidR="00B66197" w:rsidRPr="00281885">
        <w:rPr>
          <w:rFonts w:eastAsia="SimSun"/>
          <w:bCs/>
          <w:iCs/>
          <w:szCs w:val="28"/>
          <w:lang w:eastAsia="ru-RU"/>
        </w:rPr>
        <w:t>2</w:t>
      </w:r>
      <w:r w:rsidRPr="00281885">
        <w:rPr>
          <w:rFonts w:eastAsia="SimSun"/>
          <w:bCs/>
          <w:iCs/>
          <w:szCs w:val="28"/>
          <w:lang w:eastAsia="ru-RU"/>
        </w:rPr>
        <w:t>.2.2.1.1 п</w:t>
      </w:r>
      <w:r w:rsidRPr="00281885">
        <w:rPr>
          <w:szCs w:val="28"/>
        </w:rPr>
        <w:t>роведение лесоустройства, учета и осуществление лесного контроля городских лесов;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SimSun"/>
          <w:bCs/>
          <w:iCs/>
          <w:szCs w:val="28"/>
          <w:lang w:eastAsia="ru-RU"/>
        </w:rPr>
      </w:pPr>
      <w:r w:rsidRPr="00281885">
        <w:rPr>
          <w:rFonts w:eastAsia="SimSun"/>
          <w:bCs/>
          <w:iCs/>
          <w:szCs w:val="28"/>
          <w:lang w:eastAsia="ru-RU"/>
        </w:rPr>
        <w:t>5.</w:t>
      </w:r>
      <w:r w:rsidR="00B66197" w:rsidRPr="00281885">
        <w:rPr>
          <w:rFonts w:eastAsia="SimSun"/>
          <w:bCs/>
          <w:iCs/>
          <w:szCs w:val="28"/>
          <w:lang w:eastAsia="ru-RU"/>
        </w:rPr>
        <w:t>2</w:t>
      </w:r>
      <w:r w:rsidRPr="00281885">
        <w:rPr>
          <w:rFonts w:eastAsia="SimSun"/>
          <w:bCs/>
          <w:iCs/>
          <w:szCs w:val="28"/>
          <w:lang w:eastAsia="ru-RU"/>
        </w:rPr>
        <w:t>.2.2.1.2 в</w:t>
      </w:r>
      <w:r w:rsidRPr="00281885">
        <w:rPr>
          <w:szCs w:val="28"/>
        </w:rPr>
        <w:t>ыполнение лесотехнических мероприятий Пермского городского лесничества;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SimSun"/>
          <w:bCs/>
          <w:iCs/>
          <w:szCs w:val="28"/>
          <w:lang w:eastAsia="ru-RU"/>
        </w:rPr>
      </w:pPr>
      <w:r w:rsidRPr="00281885">
        <w:rPr>
          <w:rFonts w:eastAsia="SimSun"/>
          <w:bCs/>
          <w:iCs/>
          <w:szCs w:val="28"/>
          <w:lang w:eastAsia="ru-RU"/>
        </w:rPr>
        <w:t>5.</w:t>
      </w:r>
      <w:r w:rsidR="00B66197" w:rsidRPr="00281885">
        <w:rPr>
          <w:rFonts w:eastAsia="SimSun"/>
          <w:bCs/>
          <w:iCs/>
          <w:szCs w:val="28"/>
          <w:lang w:eastAsia="ru-RU"/>
        </w:rPr>
        <w:t>2</w:t>
      </w:r>
      <w:r w:rsidRPr="00281885">
        <w:rPr>
          <w:rFonts w:eastAsia="SimSun"/>
          <w:bCs/>
          <w:iCs/>
          <w:szCs w:val="28"/>
          <w:lang w:eastAsia="ru-RU"/>
        </w:rPr>
        <w:t>.2.2.1.3 проведение ухода за лесами, повышение продуктивности и улучшение породного состава лесов;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bCs/>
          <w:iCs/>
          <w:szCs w:val="28"/>
        </w:rPr>
      </w:pPr>
      <w:r w:rsidRPr="00281885">
        <w:rPr>
          <w:rFonts w:eastAsia="SimSun"/>
          <w:bCs/>
          <w:iCs/>
          <w:szCs w:val="28"/>
          <w:lang w:eastAsia="ru-RU"/>
        </w:rPr>
        <w:t>5.</w:t>
      </w:r>
      <w:r w:rsidR="00B66197" w:rsidRPr="00281885">
        <w:rPr>
          <w:rFonts w:eastAsia="SimSun"/>
          <w:bCs/>
          <w:iCs/>
          <w:szCs w:val="28"/>
          <w:lang w:eastAsia="ru-RU"/>
        </w:rPr>
        <w:t>2</w:t>
      </w:r>
      <w:r w:rsidRPr="00281885">
        <w:rPr>
          <w:rFonts w:eastAsia="SimSun"/>
          <w:bCs/>
          <w:iCs/>
          <w:szCs w:val="28"/>
          <w:lang w:eastAsia="ru-RU"/>
        </w:rPr>
        <w:t xml:space="preserve">.2.2.1.4 </w:t>
      </w:r>
      <w:r w:rsidRPr="00281885">
        <w:rPr>
          <w:szCs w:val="28"/>
        </w:rPr>
        <w:t>обеспечение охраны лесов от пожаров.</w:t>
      </w:r>
    </w:p>
    <w:p w:rsidR="000927AC" w:rsidRPr="00281885" w:rsidRDefault="000927AC" w:rsidP="000927AC">
      <w:pPr>
        <w:tabs>
          <w:tab w:val="left" w:pos="720"/>
        </w:tabs>
        <w:spacing w:after="0" w:line="240" w:lineRule="auto"/>
        <w:ind w:firstLine="709"/>
        <w:rPr>
          <w:szCs w:val="28"/>
        </w:rPr>
      </w:pPr>
      <w:r w:rsidRPr="00281885">
        <w:rPr>
          <w:rFonts w:eastAsia="SimSun"/>
          <w:bCs/>
          <w:iCs/>
          <w:szCs w:val="28"/>
          <w:lang w:eastAsia="ru-RU"/>
        </w:rPr>
        <w:t>5.</w:t>
      </w:r>
      <w:r w:rsidR="00B66197" w:rsidRPr="00281885">
        <w:rPr>
          <w:rFonts w:eastAsia="SimSun"/>
          <w:bCs/>
          <w:iCs/>
          <w:szCs w:val="28"/>
          <w:lang w:eastAsia="ru-RU"/>
        </w:rPr>
        <w:t>2</w:t>
      </w:r>
      <w:r w:rsidRPr="00281885">
        <w:rPr>
          <w:rFonts w:eastAsia="SimSun"/>
          <w:bCs/>
          <w:iCs/>
          <w:szCs w:val="28"/>
          <w:lang w:eastAsia="ru-RU"/>
        </w:rPr>
        <w:t>.2.2.2</w:t>
      </w:r>
      <w:r w:rsidR="007F5307" w:rsidRPr="00281885">
        <w:rPr>
          <w:rFonts w:eastAsia="SimSun"/>
          <w:bCs/>
          <w:iCs/>
          <w:szCs w:val="28"/>
          <w:lang w:eastAsia="ru-RU"/>
        </w:rPr>
        <w:t>.</w:t>
      </w:r>
      <w:r w:rsidRPr="00281885">
        <w:rPr>
          <w:rFonts w:eastAsia="SimSun"/>
          <w:bCs/>
          <w:iCs/>
          <w:szCs w:val="28"/>
          <w:lang w:eastAsia="ru-RU"/>
        </w:rPr>
        <w:t xml:space="preserve"> Задача. </w:t>
      </w:r>
      <w:r w:rsidRPr="00281885">
        <w:rPr>
          <w:szCs w:val="28"/>
        </w:rPr>
        <w:t>Обустройство мест отдыха в городских лесах.</w:t>
      </w:r>
    </w:p>
    <w:p w:rsidR="008010CF" w:rsidRPr="00281885" w:rsidRDefault="008010CF" w:rsidP="000927AC">
      <w:pPr>
        <w:tabs>
          <w:tab w:val="left" w:pos="720"/>
        </w:tabs>
        <w:spacing w:after="0" w:line="240" w:lineRule="auto"/>
        <w:ind w:firstLine="709"/>
        <w:rPr>
          <w:szCs w:val="28"/>
        </w:rPr>
      </w:pPr>
      <w:r w:rsidRPr="00281885">
        <w:rPr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eastAsia="SimSun"/>
          <w:bCs/>
          <w:iCs/>
          <w:szCs w:val="28"/>
          <w:lang w:eastAsia="ru-RU"/>
        </w:rPr>
      </w:pPr>
      <w:r w:rsidRPr="00281885">
        <w:rPr>
          <w:rFonts w:eastAsia="SimSun"/>
          <w:bCs/>
          <w:iCs/>
          <w:szCs w:val="28"/>
          <w:lang w:eastAsia="ru-RU"/>
        </w:rPr>
        <w:t>5.</w:t>
      </w:r>
      <w:r w:rsidR="00B66197" w:rsidRPr="00281885">
        <w:rPr>
          <w:rFonts w:eastAsia="SimSun"/>
          <w:bCs/>
          <w:iCs/>
          <w:szCs w:val="28"/>
          <w:lang w:eastAsia="ru-RU"/>
        </w:rPr>
        <w:t>2</w:t>
      </w:r>
      <w:r w:rsidRPr="00281885">
        <w:rPr>
          <w:rFonts w:eastAsia="SimSun"/>
          <w:bCs/>
          <w:iCs/>
          <w:szCs w:val="28"/>
          <w:lang w:eastAsia="ru-RU"/>
        </w:rPr>
        <w:t>.2.2.2.1 формирование рекреационно-привлекательных ландшафтов;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rFonts w:eastAsia="SimSun"/>
          <w:bCs/>
          <w:iCs/>
          <w:szCs w:val="28"/>
          <w:lang w:eastAsia="ru-RU"/>
        </w:rPr>
        <w:t>5.</w:t>
      </w:r>
      <w:r w:rsidR="00B66197" w:rsidRPr="00281885">
        <w:rPr>
          <w:rFonts w:eastAsia="SimSun"/>
          <w:bCs/>
          <w:iCs/>
          <w:szCs w:val="28"/>
          <w:lang w:eastAsia="ru-RU"/>
        </w:rPr>
        <w:t>2</w:t>
      </w:r>
      <w:r w:rsidRPr="00281885">
        <w:rPr>
          <w:rFonts w:eastAsia="SimSun"/>
          <w:bCs/>
          <w:iCs/>
          <w:szCs w:val="28"/>
          <w:lang w:eastAsia="ru-RU"/>
        </w:rPr>
        <w:t>.2.2.2.2 с</w:t>
      </w:r>
      <w:r w:rsidRPr="00281885">
        <w:rPr>
          <w:szCs w:val="28"/>
        </w:rPr>
        <w:t>оздание рекреационных зон</w:t>
      </w:r>
      <w:r w:rsidR="00AC4288" w:rsidRPr="00281885">
        <w:rPr>
          <w:szCs w:val="28"/>
        </w:rPr>
        <w:t>, в том числе предназначенных для</w:t>
      </w:r>
      <w:r w:rsidR="001B3DA8" w:rsidRPr="00281885">
        <w:rPr>
          <w:szCs w:val="28"/>
        </w:rPr>
        <w:t> </w:t>
      </w:r>
      <w:r w:rsidR="00AC4288" w:rsidRPr="00281885">
        <w:rPr>
          <w:szCs w:val="28"/>
        </w:rPr>
        <w:t>экологического туризма,</w:t>
      </w:r>
      <w:r w:rsidRPr="00281885">
        <w:rPr>
          <w:szCs w:val="28"/>
        </w:rPr>
        <w:t xml:space="preserve"> обустройств</w:t>
      </w:r>
      <w:r w:rsidR="00AC4288" w:rsidRPr="00281885">
        <w:rPr>
          <w:szCs w:val="28"/>
        </w:rPr>
        <w:t>а</w:t>
      </w:r>
      <w:r w:rsidRPr="00281885">
        <w:rPr>
          <w:szCs w:val="28"/>
        </w:rPr>
        <w:t xml:space="preserve"> мест отдыха жителей города Перми</w:t>
      </w:r>
      <w:r w:rsidR="00AC4288" w:rsidRPr="00281885">
        <w:rPr>
          <w:szCs w:val="28"/>
        </w:rPr>
        <w:t>, экологических троп</w:t>
      </w:r>
      <w:r w:rsidRPr="00281885">
        <w:rPr>
          <w:szCs w:val="28"/>
        </w:rPr>
        <w:t>.</w:t>
      </w:r>
    </w:p>
    <w:p w:rsidR="000927AC" w:rsidRPr="00281885" w:rsidRDefault="000927AC" w:rsidP="00EE7C23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0927AC" w:rsidRPr="00281885" w:rsidRDefault="000927AC" w:rsidP="006056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t>5.</w:t>
      </w:r>
      <w:r w:rsidR="00B66197" w:rsidRPr="00281885">
        <w:rPr>
          <w:rFonts w:cs="Times New Roman"/>
          <w:b/>
          <w:szCs w:val="28"/>
        </w:rPr>
        <w:t>3</w:t>
      </w:r>
      <w:r w:rsidRPr="00281885">
        <w:rPr>
          <w:rFonts w:cs="Times New Roman"/>
          <w:b/>
          <w:szCs w:val="28"/>
        </w:rPr>
        <w:t>. Прогноз социально-экономических результатов</w:t>
      </w:r>
    </w:p>
    <w:p w:rsidR="00605611" w:rsidRPr="00281885" w:rsidRDefault="00605611" w:rsidP="006056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szCs w:val="28"/>
        </w:rPr>
      </w:pP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281885">
        <w:rPr>
          <w:rFonts w:cs="Times New Roman"/>
          <w:bCs/>
          <w:szCs w:val="28"/>
        </w:rPr>
        <w:t xml:space="preserve">В результате реализации </w:t>
      </w:r>
      <w:r w:rsidR="00EE7C23" w:rsidRPr="00281885">
        <w:rPr>
          <w:rFonts w:cs="Times New Roman"/>
          <w:bCs/>
          <w:szCs w:val="28"/>
        </w:rPr>
        <w:t xml:space="preserve">поставленных целей, задач и механизмов </w:t>
      </w:r>
      <w:r w:rsidRPr="00281885">
        <w:rPr>
          <w:rFonts w:cs="Times New Roman"/>
          <w:bCs/>
          <w:szCs w:val="28"/>
        </w:rPr>
        <w:t>ожидается достижение к 2020 году следующих значений целевых показателей развития города Перми: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5.</w:t>
      </w:r>
      <w:r w:rsidR="00910E42" w:rsidRPr="00281885">
        <w:rPr>
          <w:szCs w:val="28"/>
        </w:rPr>
        <w:t>3</w:t>
      </w:r>
      <w:r w:rsidRPr="00281885">
        <w:rPr>
          <w:szCs w:val="28"/>
        </w:rPr>
        <w:t>.</w:t>
      </w:r>
      <w:r w:rsidR="006B1C1B" w:rsidRPr="00281885">
        <w:rPr>
          <w:szCs w:val="28"/>
        </w:rPr>
        <w:t>1</w:t>
      </w:r>
      <w:r w:rsidR="007F5307" w:rsidRPr="00281885">
        <w:rPr>
          <w:szCs w:val="28"/>
        </w:rPr>
        <w:t>.</w:t>
      </w:r>
      <w:r w:rsidRPr="00281885">
        <w:rPr>
          <w:szCs w:val="28"/>
        </w:rPr>
        <w:t xml:space="preserve"> Обеспеченность документами градостроительного проектирования достигнет 100</w:t>
      </w:r>
      <w:r w:rsidR="001B3DA8" w:rsidRPr="00281885">
        <w:rPr>
          <w:szCs w:val="28"/>
        </w:rPr>
        <w:t>,0</w:t>
      </w:r>
      <w:r w:rsidRPr="00281885">
        <w:rPr>
          <w:szCs w:val="28"/>
        </w:rPr>
        <w:t>% к 20</w:t>
      </w:r>
      <w:r w:rsidR="00910E42" w:rsidRPr="00281885">
        <w:rPr>
          <w:szCs w:val="28"/>
        </w:rPr>
        <w:t>18</w:t>
      </w:r>
      <w:r w:rsidRPr="00281885">
        <w:rPr>
          <w:szCs w:val="28"/>
        </w:rPr>
        <w:t xml:space="preserve"> году.</w:t>
      </w:r>
    </w:p>
    <w:p w:rsidR="00910E42" w:rsidRPr="00281885" w:rsidRDefault="006B1C1B" w:rsidP="00EE7C23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5.</w:t>
      </w:r>
      <w:r w:rsidR="00910E42" w:rsidRPr="00281885">
        <w:rPr>
          <w:szCs w:val="28"/>
        </w:rPr>
        <w:t>3</w:t>
      </w:r>
      <w:r w:rsidRPr="00281885">
        <w:rPr>
          <w:szCs w:val="28"/>
        </w:rPr>
        <w:t xml:space="preserve">.2. </w:t>
      </w:r>
      <w:r w:rsidR="00910E42" w:rsidRPr="00281885">
        <w:rPr>
          <w:szCs w:val="28"/>
        </w:rPr>
        <w:t xml:space="preserve">Увеличение ввода </w:t>
      </w:r>
      <w:r w:rsidR="00910E42" w:rsidRPr="00281885">
        <w:rPr>
          <w:rFonts w:eastAsia="Times New Roman" w:cs="Times New Roman"/>
          <w:szCs w:val="28"/>
          <w:lang w:eastAsia="ru-RU"/>
        </w:rPr>
        <w:t>общей площади жилья в городе Перми до</w:t>
      </w:r>
      <w:r w:rsidR="00BC6868" w:rsidRPr="00281885">
        <w:rPr>
          <w:rFonts w:eastAsia="Times New Roman" w:cs="Times New Roman"/>
          <w:szCs w:val="28"/>
          <w:lang w:eastAsia="ru-RU"/>
        </w:rPr>
        <w:t> </w:t>
      </w:r>
      <w:r w:rsidR="00D3288C" w:rsidRPr="00281885">
        <w:rPr>
          <w:rFonts w:eastAsia="Times New Roman" w:cs="Times New Roman"/>
          <w:szCs w:val="28"/>
          <w:lang w:eastAsia="ru-RU"/>
        </w:rPr>
        <w:t>770</w:t>
      </w:r>
      <w:r w:rsidR="00BC6868" w:rsidRPr="00281885">
        <w:rPr>
          <w:rFonts w:eastAsia="Times New Roman" w:cs="Times New Roman"/>
          <w:szCs w:val="28"/>
          <w:lang w:eastAsia="ru-RU"/>
        </w:rPr>
        <w:t> </w:t>
      </w:r>
      <w:proofErr w:type="spellStart"/>
      <w:r w:rsidR="00910E42" w:rsidRPr="00281885">
        <w:rPr>
          <w:rFonts w:eastAsia="Times New Roman" w:cs="Times New Roman"/>
          <w:szCs w:val="28"/>
          <w:lang w:eastAsia="ru-RU"/>
        </w:rPr>
        <w:t>тыс.кв.м</w:t>
      </w:r>
      <w:proofErr w:type="spellEnd"/>
      <w:r w:rsidR="00910E42" w:rsidRPr="00281885">
        <w:rPr>
          <w:rFonts w:eastAsia="Times New Roman" w:cs="Times New Roman"/>
          <w:szCs w:val="28"/>
          <w:lang w:eastAsia="ru-RU"/>
        </w:rPr>
        <w:t xml:space="preserve"> в год.</w:t>
      </w:r>
    </w:p>
    <w:p w:rsidR="00F1608C" w:rsidRPr="00281885" w:rsidRDefault="000927AC" w:rsidP="00F1608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szCs w:val="28"/>
        </w:rPr>
        <w:t>5.</w:t>
      </w:r>
      <w:r w:rsidR="00910E42" w:rsidRPr="00281885">
        <w:rPr>
          <w:szCs w:val="28"/>
        </w:rPr>
        <w:t>3</w:t>
      </w:r>
      <w:r w:rsidRPr="00281885">
        <w:rPr>
          <w:szCs w:val="28"/>
        </w:rPr>
        <w:t>.</w:t>
      </w:r>
      <w:r w:rsidR="005D52FE" w:rsidRPr="00281885">
        <w:rPr>
          <w:szCs w:val="28"/>
        </w:rPr>
        <w:t>3</w:t>
      </w:r>
      <w:r w:rsidR="007F5307" w:rsidRPr="00281885">
        <w:rPr>
          <w:szCs w:val="28"/>
        </w:rPr>
        <w:t>.</w:t>
      </w:r>
      <w:r w:rsidR="00F1608C" w:rsidRPr="00281885">
        <w:rPr>
          <w:sz w:val="24"/>
          <w:szCs w:val="28"/>
        </w:rPr>
        <w:t xml:space="preserve"> </w:t>
      </w:r>
      <w:r w:rsidR="00F1608C" w:rsidRPr="00281885">
        <w:rPr>
          <w:rFonts w:cs="Times New Roman"/>
          <w:szCs w:val="28"/>
        </w:rPr>
        <w:t xml:space="preserve">Доля созданных особо </w:t>
      </w:r>
      <w:r w:rsidR="008010CF" w:rsidRPr="00281885">
        <w:rPr>
          <w:rFonts w:cs="Times New Roman"/>
          <w:szCs w:val="28"/>
        </w:rPr>
        <w:t>охраняемых природных территорий</w:t>
      </w:r>
      <w:r w:rsidR="00F1608C" w:rsidRPr="00281885">
        <w:rPr>
          <w:rFonts w:cs="Times New Roman"/>
          <w:szCs w:val="28"/>
        </w:rPr>
        <w:t xml:space="preserve"> от общего количества особо охраняемых природных территорий, планируемых к созданию </w:t>
      </w:r>
      <w:r w:rsidR="00B26026" w:rsidRPr="00281885">
        <w:rPr>
          <w:rFonts w:cs="Times New Roman"/>
          <w:szCs w:val="28"/>
        </w:rPr>
        <w:t>к</w:t>
      </w:r>
      <w:r w:rsidR="00F1608C" w:rsidRPr="00281885">
        <w:rPr>
          <w:rFonts w:cs="Times New Roman"/>
          <w:szCs w:val="28"/>
        </w:rPr>
        <w:t xml:space="preserve">омплексным планом развития </w:t>
      </w:r>
      <w:r w:rsidR="00605611" w:rsidRPr="00281885">
        <w:rPr>
          <w:rFonts w:cs="Times New Roman"/>
          <w:szCs w:val="28"/>
        </w:rPr>
        <w:t xml:space="preserve">системы </w:t>
      </w:r>
      <w:r w:rsidR="00F1608C" w:rsidRPr="00281885">
        <w:rPr>
          <w:rFonts w:cs="Times New Roman"/>
          <w:szCs w:val="28"/>
        </w:rPr>
        <w:t>особо охраняемых природных территорий</w:t>
      </w:r>
      <w:r w:rsidR="00605611" w:rsidRPr="00281885">
        <w:rPr>
          <w:rFonts w:cs="Times New Roman"/>
          <w:szCs w:val="28"/>
        </w:rPr>
        <w:t xml:space="preserve"> местного значения города Перми</w:t>
      </w:r>
      <w:r w:rsidR="00F1608C" w:rsidRPr="00281885">
        <w:rPr>
          <w:rFonts w:cs="Times New Roman"/>
          <w:szCs w:val="28"/>
        </w:rPr>
        <w:t>, составит 73,7%.</w:t>
      </w:r>
    </w:p>
    <w:p w:rsidR="00F1608C" w:rsidRPr="00281885" w:rsidRDefault="00F1608C" w:rsidP="00F1608C">
      <w:pPr>
        <w:spacing w:after="0" w:line="240" w:lineRule="auto"/>
        <w:ind w:firstLine="709"/>
        <w:jc w:val="both"/>
        <w:rPr>
          <w:szCs w:val="28"/>
        </w:rPr>
      </w:pPr>
      <w:r w:rsidRPr="00281885">
        <w:rPr>
          <w:rFonts w:eastAsia="Times New Roman" w:cs="Times New Roman"/>
          <w:szCs w:val="28"/>
          <w:lang w:eastAsia="ru-RU"/>
        </w:rPr>
        <w:t>5.3.4. Доля особо охраняемых природных территорий, на которых создана инфраструктура для развития экологического туризма, от общего количества особо охраняемых природных территорий, предназначенных для развития экологического туризма, составит 92,</w:t>
      </w:r>
      <w:r w:rsidR="001B3DA8" w:rsidRPr="00281885">
        <w:rPr>
          <w:rFonts w:eastAsia="Times New Roman" w:cs="Times New Roman"/>
          <w:szCs w:val="28"/>
          <w:lang w:eastAsia="ru-RU"/>
        </w:rPr>
        <w:t>9</w:t>
      </w:r>
      <w:r w:rsidRPr="00281885">
        <w:rPr>
          <w:rFonts w:eastAsia="Times New Roman" w:cs="Times New Roman"/>
          <w:szCs w:val="28"/>
          <w:lang w:eastAsia="ru-RU"/>
        </w:rPr>
        <w:t>%.</w:t>
      </w:r>
    </w:p>
    <w:p w:rsidR="00910E42" w:rsidRPr="00281885" w:rsidRDefault="005D52FE" w:rsidP="00EE7C23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1885">
        <w:rPr>
          <w:szCs w:val="28"/>
        </w:rPr>
        <w:t>5.</w:t>
      </w:r>
      <w:r w:rsidR="00910E42" w:rsidRPr="00281885">
        <w:rPr>
          <w:szCs w:val="28"/>
        </w:rPr>
        <w:t>3</w:t>
      </w:r>
      <w:r w:rsidRPr="00281885">
        <w:rPr>
          <w:szCs w:val="28"/>
        </w:rPr>
        <w:t>.</w:t>
      </w:r>
      <w:r w:rsidR="00F1608C" w:rsidRPr="00281885">
        <w:rPr>
          <w:szCs w:val="28"/>
        </w:rPr>
        <w:t>5</w:t>
      </w:r>
      <w:r w:rsidRPr="00281885">
        <w:rPr>
          <w:szCs w:val="28"/>
        </w:rPr>
        <w:t xml:space="preserve">. </w:t>
      </w:r>
      <w:r w:rsidR="00910E42" w:rsidRPr="00281885">
        <w:rPr>
          <w:szCs w:val="28"/>
        </w:rPr>
        <w:t>Поддержание соотношения посаженных и вырубленных деревьев на</w:t>
      </w:r>
      <w:r w:rsidR="00BC6868" w:rsidRPr="00281885">
        <w:rPr>
          <w:szCs w:val="28"/>
        </w:rPr>
        <w:t> </w:t>
      </w:r>
      <w:r w:rsidR="00910E42" w:rsidRPr="00281885">
        <w:rPr>
          <w:szCs w:val="28"/>
        </w:rPr>
        <w:t>уровне 100</w:t>
      </w:r>
      <w:r w:rsidR="00BC6868" w:rsidRPr="00281885">
        <w:rPr>
          <w:szCs w:val="28"/>
        </w:rPr>
        <w:t>,0</w:t>
      </w:r>
      <w:r w:rsidR="00910E42" w:rsidRPr="00281885">
        <w:rPr>
          <w:szCs w:val="28"/>
        </w:rPr>
        <w:t>% ежегодно в течение всего периода действия Плана.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bCs/>
          <w:sz w:val="32"/>
          <w:szCs w:val="28"/>
        </w:rPr>
      </w:pPr>
      <w:r w:rsidRPr="00281885">
        <w:rPr>
          <w:bCs/>
          <w:szCs w:val="28"/>
        </w:rPr>
        <w:t>5.</w:t>
      </w:r>
      <w:r w:rsidR="00910E42" w:rsidRPr="00281885">
        <w:rPr>
          <w:bCs/>
          <w:szCs w:val="28"/>
        </w:rPr>
        <w:t>3</w:t>
      </w:r>
      <w:r w:rsidRPr="00281885">
        <w:rPr>
          <w:bCs/>
          <w:szCs w:val="28"/>
        </w:rPr>
        <w:t>.</w:t>
      </w:r>
      <w:r w:rsidR="00F1608C" w:rsidRPr="00281885">
        <w:rPr>
          <w:bCs/>
          <w:szCs w:val="28"/>
        </w:rPr>
        <w:t>6</w:t>
      </w:r>
      <w:r w:rsidR="007F5307" w:rsidRPr="00281885">
        <w:rPr>
          <w:bCs/>
          <w:szCs w:val="28"/>
        </w:rPr>
        <w:t>.</w:t>
      </w:r>
      <w:r w:rsidRPr="00281885">
        <w:rPr>
          <w:bCs/>
          <w:szCs w:val="28"/>
        </w:rPr>
        <w:t xml:space="preserve"> </w:t>
      </w:r>
      <w:r w:rsidR="00910E42" w:rsidRPr="00281885">
        <w:rPr>
          <w:rFonts w:eastAsia="Times New Roman" w:cs="Times New Roman"/>
          <w:szCs w:val="24"/>
          <w:lang w:eastAsia="ru-RU"/>
        </w:rPr>
        <w:t>Удельный вес лесных пожаров, ликвидированных (локализованных) в</w:t>
      </w:r>
      <w:r w:rsidR="00BC6868" w:rsidRPr="00281885">
        <w:rPr>
          <w:rFonts w:eastAsia="Times New Roman" w:cs="Times New Roman"/>
          <w:szCs w:val="24"/>
          <w:lang w:eastAsia="ru-RU"/>
        </w:rPr>
        <w:t> </w:t>
      </w:r>
      <w:r w:rsidR="00910E42" w:rsidRPr="00281885">
        <w:rPr>
          <w:rFonts w:eastAsia="Times New Roman" w:cs="Times New Roman"/>
          <w:szCs w:val="24"/>
          <w:lang w:eastAsia="ru-RU"/>
        </w:rPr>
        <w:t xml:space="preserve">течение суток, составит не менее </w:t>
      </w:r>
      <w:r w:rsidR="00E27D22" w:rsidRPr="00281885">
        <w:rPr>
          <w:rFonts w:eastAsia="Times New Roman" w:cs="Times New Roman"/>
          <w:szCs w:val="24"/>
          <w:lang w:eastAsia="ru-RU"/>
        </w:rPr>
        <w:t>95</w:t>
      </w:r>
      <w:r w:rsidR="00BC6868" w:rsidRPr="00281885">
        <w:rPr>
          <w:rFonts w:eastAsia="Times New Roman" w:cs="Times New Roman"/>
          <w:szCs w:val="24"/>
          <w:lang w:eastAsia="ru-RU"/>
        </w:rPr>
        <w:t>,0</w:t>
      </w:r>
      <w:r w:rsidR="00910E42" w:rsidRPr="00281885">
        <w:rPr>
          <w:rFonts w:eastAsia="Times New Roman" w:cs="Times New Roman"/>
          <w:szCs w:val="24"/>
          <w:lang w:eastAsia="ru-RU"/>
        </w:rPr>
        <w:t>%.</w:t>
      </w:r>
    </w:p>
    <w:p w:rsidR="00B26835" w:rsidRPr="00281885" w:rsidRDefault="00B26835" w:rsidP="000927A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Cs w:val="28"/>
        </w:rPr>
      </w:pPr>
    </w:p>
    <w:p w:rsidR="00605611" w:rsidRPr="00281885" w:rsidRDefault="00605611" w:rsidP="000927A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Cs w:val="28"/>
        </w:rPr>
      </w:pPr>
    </w:p>
    <w:p w:rsidR="00605611" w:rsidRPr="00281885" w:rsidRDefault="00605611" w:rsidP="000927A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Cs w:val="28"/>
        </w:rPr>
      </w:pPr>
    </w:p>
    <w:p w:rsidR="00605611" w:rsidRPr="00281885" w:rsidRDefault="00605611" w:rsidP="000927A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Cs w:val="28"/>
        </w:rPr>
      </w:pPr>
    </w:p>
    <w:p w:rsidR="00605611" w:rsidRPr="00281885" w:rsidRDefault="00605611" w:rsidP="000927A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Cs w:val="28"/>
        </w:rPr>
      </w:pPr>
    </w:p>
    <w:p w:rsidR="00605611" w:rsidRPr="00281885" w:rsidRDefault="00605611" w:rsidP="000927A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Cs w:val="28"/>
        </w:rPr>
      </w:pP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lastRenderedPageBreak/>
        <w:t>VI. Развитие системы муниципального управления</w:t>
      </w:r>
    </w:p>
    <w:p w:rsidR="00B26835" w:rsidRPr="00281885" w:rsidRDefault="00B26835" w:rsidP="00EE7C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cs="Times New Roman"/>
          <w:szCs w:val="28"/>
        </w:rPr>
      </w:pPr>
    </w:p>
    <w:p w:rsidR="000927AC" w:rsidRPr="00281885" w:rsidRDefault="000927AC" w:rsidP="006056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t xml:space="preserve">6.1. Основные проблемы </w:t>
      </w:r>
      <w:r w:rsidR="00007FB6" w:rsidRPr="00281885">
        <w:rPr>
          <w:rFonts w:cs="Times New Roman"/>
          <w:b/>
          <w:szCs w:val="28"/>
        </w:rPr>
        <w:t>и риски</w:t>
      </w:r>
    </w:p>
    <w:p w:rsidR="00605611" w:rsidRPr="00281885" w:rsidRDefault="00605611" w:rsidP="006056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szCs w:val="28"/>
        </w:rPr>
      </w:pP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Основными проблемами и рисками функционально-целевого направления «Развитие системы муниципального управления» являются:</w:t>
      </w:r>
    </w:p>
    <w:p w:rsidR="000927AC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6.1.1</w:t>
      </w:r>
      <w:r w:rsidR="007F5307" w:rsidRPr="00281885">
        <w:rPr>
          <w:szCs w:val="28"/>
        </w:rPr>
        <w:t>.</w:t>
      </w:r>
      <w:r w:rsidRPr="00281885">
        <w:rPr>
          <w:szCs w:val="28"/>
        </w:rPr>
        <w:t xml:space="preserve"> В бюджетно-финансовой сфере:</w:t>
      </w:r>
    </w:p>
    <w:p w:rsidR="000927AC" w:rsidRPr="00281885" w:rsidRDefault="001A3C89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6.1.1.1 </w:t>
      </w:r>
      <w:r w:rsidR="000927AC" w:rsidRPr="00281885">
        <w:rPr>
          <w:szCs w:val="28"/>
        </w:rPr>
        <w:t>нестабильность макроэкономической ситуации;</w:t>
      </w:r>
    </w:p>
    <w:p w:rsidR="000927AC" w:rsidRPr="00281885" w:rsidRDefault="001A3C89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6.1.1.2 </w:t>
      </w:r>
      <w:r w:rsidR="000927AC" w:rsidRPr="00281885">
        <w:rPr>
          <w:szCs w:val="28"/>
        </w:rPr>
        <w:t>ежегодное снижение объема неналоговых доходов бюджета города</w:t>
      </w:r>
      <w:r w:rsidRPr="00281885">
        <w:rPr>
          <w:szCs w:val="28"/>
        </w:rPr>
        <w:t> Перми</w:t>
      </w:r>
      <w:r w:rsidR="000927AC" w:rsidRPr="00281885">
        <w:rPr>
          <w:szCs w:val="28"/>
        </w:rPr>
        <w:t>;</w:t>
      </w:r>
    </w:p>
    <w:p w:rsidR="000927AC" w:rsidRPr="00281885" w:rsidRDefault="001A3C89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6.1.1.3 </w:t>
      </w:r>
      <w:r w:rsidR="000927AC" w:rsidRPr="00281885">
        <w:rPr>
          <w:szCs w:val="28"/>
        </w:rPr>
        <w:t>значительный объем накопленной задолженности по платежам в</w:t>
      </w:r>
      <w:r w:rsidRPr="00281885">
        <w:rPr>
          <w:szCs w:val="28"/>
        </w:rPr>
        <w:t> </w:t>
      </w:r>
      <w:r w:rsidR="000927AC" w:rsidRPr="00281885">
        <w:rPr>
          <w:szCs w:val="28"/>
        </w:rPr>
        <w:t>бюджет города Перми;</w:t>
      </w:r>
    </w:p>
    <w:p w:rsidR="000927AC" w:rsidRPr="00281885" w:rsidRDefault="001A3C89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6.1.1.4 </w:t>
      </w:r>
      <w:r w:rsidR="000927AC" w:rsidRPr="00281885">
        <w:rPr>
          <w:szCs w:val="28"/>
        </w:rPr>
        <w:t>частое изменение федерального и регионального законодательства в</w:t>
      </w:r>
      <w:r w:rsidRPr="00281885">
        <w:rPr>
          <w:szCs w:val="28"/>
        </w:rPr>
        <w:t> </w:t>
      </w:r>
      <w:r w:rsidR="000927AC" w:rsidRPr="00281885">
        <w:rPr>
          <w:szCs w:val="28"/>
        </w:rPr>
        <w:t>части: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перераспределения полномочий между органами местного самоуправления и органами государственной власт</w:t>
      </w:r>
      <w:r w:rsidR="001A3C89" w:rsidRPr="00281885">
        <w:rPr>
          <w:szCs w:val="28"/>
        </w:rPr>
        <w:t>и субъекта Российской Федерации,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изменения бюджетного законодательства на федеральном и региональном уровн</w:t>
      </w:r>
      <w:r w:rsidR="001A3C89" w:rsidRPr="00281885">
        <w:rPr>
          <w:szCs w:val="28"/>
        </w:rPr>
        <w:t>е</w:t>
      </w:r>
      <w:r w:rsidRPr="00281885">
        <w:rPr>
          <w:szCs w:val="28"/>
        </w:rPr>
        <w:t>, влекущего изменение доходных источников.</w:t>
      </w:r>
    </w:p>
    <w:p w:rsidR="000927AC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6.1.2</w:t>
      </w:r>
      <w:r w:rsidR="007F5307" w:rsidRPr="00281885">
        <w:rPr>
          <w:szCs w:val="28"/>
        </w:rPr>
        <w:t>.</w:t>
      </w:r>
      <w:r w:rsidRPr="00281885">
        <w:rPr>
          <w:szCs w:val="28"/>
        </w:rPr>
        <w:t xml:space="preserve"> В сфере стратегического и среднесрочного планирования:</w:t>
      </w:r>
    </w:p>
    <w:p w:rsidR="000927AC" w:rsidRPr="00281885" w:rsidRDefault="001A3C89" w:rsidP="00007FB6">
      <w:pPr>
        <w:widowControl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szCs w:val="28"/>
        </w:rPr>
        <w:t xml:space="preserve">6.1.2.1 </w:t>
      </w:r>
      <w:r w:rsidR="000927AC" w:rsidRPr="00281885">
        <w:rPr>
          <w:rFonts w:cs="Times New Roman"/>
          <w:szCs w:val="28"/>
        </w:rPr>
        <w:t>необходимость развития системы стратегического анализа и прогноза для</w:t>
      </w:r>
      <w:r w:rsidRPr="00281885">
        <w:rPr>
          <w:rFonts w:cs="Times New Roman"/>
          <w:szCs w:val="28"/>
        </w:rPr>
        <w:t xml:space="preserve"> </w:t>
      </w:r>
      <w:r w:rsidR="000927AC" w:rsidRPr="00281885">
        <w:rPr>
          <w:rFonts w:cs="Times New Roman"/>
          <w:szCs w:val="28"/>
        </w:rPr>
        <w:t>оценки актуальности и своевременного внесения изменений в документы стратегического и среднесрочного планирования;</w:t>
      </w:r>
    </w:p>
    <w:p w:rsidR="000927AC" w:rsidRPr="00281885" w:rsidRDefault="001A3C89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szCs w:val="28"/>
        </w:rPr>
        <w:t xml:space="preserve">6.1.2.2 </w:t>
      </w:r>
      <w:r w:rsidR="000927AC" w:rsidRPr="00281885">
        <w:rPr>
          <w:rFonts w:cs="Times New Roman"/>
          <w:szCs w:val="28"/>
        </w:rPr>
        <w:t>необходимость совершенствования возможностей руководителей города Перми оперативно оценивать реальное состояние города</w:t>
      </w:r>
      <w:r w:rsidRPr="00281885">
        <w:rPr>
          <w:rFonts w:cs="Times New Roman"/>
          <w:szCs w:val="28"/>
        </w:rPr>
        <w:t xml:space="preserve"> Перми</w:t>
      </w:r>
      <w:r w:rsidR="000927AC" w:rsidRPr="00281885">
        <w:rPr>
          <w:rFonts w:cs="Times New Roman"/>
          <w:szCs w:val="28"/>
        </w:rPr>
        <w:t>, предусматривать тенденции развития и оценивать возможные последствия принятых управленческих решений;</w:t>
      </w:r>
    </w:p>
    <w:p w:rsidR="000927AC" w:rsidRPr="00281885" w:rsidRDefault="001A3C89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szCs w:val="28"/>
        </w:rPr>
        <w:t xml:space="preserve">6.1.2.3 </w:t>
      </w:r>
      <w:r w:rsidR="000927AC" w:rsidRPr="00281885">
        <w:rPr>
          <w:rFonts w:cs="Times New Roman"/>
          <w:szCs w:val="28"/>
        </w:rPr>
        <w:t>недостаточная связь документов стратегического, среднесрочного планирования и бюджетной политики;</w:t>
      </w:r>
    </w:p>
    <w:p w:rsidR="000927AC" w:rsidRPr="00281885" w:rsidRDefault="001A3C89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szCs w:val="28"/>
        </w:rPr>
        <w:t xml:space="preserve">6.1.2.4 </w:t>
      </w:r>
      <w:r w:rsidR="000927AC" w:rsidRPr="00281885">
        <w:rPr>
          <w:rFonts w:cs="Times New Roman"/>
          <w:szCs w:val="28"/>
        </w:rPr>
        <w:t>необходимость развития системы мониторинга, оценки и принятия управленческих решений по итогам реализации документов стратегического планирования, муниципальных программ и проектов.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6.1.3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В сфере развития кадрового потенциала муниципальной </w:t>
      </w:r>
      <w:r w:rsidR="001B3DA8" w:rsidRPr="00281885">
        <w:rPr>
          <w:rFonts w:cs="Times New Roman"/>
          <w:szCs w:val="28"/>
        </w:rPr>
        <w:t>службы и </w:t>
      </w:r>
      <w:r w:rsidRPr="00281885">
        <w:rPr>
          <w:rFonts w:cs="Times New Roman"/>
          <w:szCs w:val="28"/>
        </w:rPr>
        <w:t>противодействия коррупции:</w:t>
      </w:r>
    </w:p>
    <w:p w:rsidR="000927AC" w:rsidRPr="00281885" w:rsidRDefault="001A3C89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6.1.3.1 </w:t>
      </w:r>
      <w:r w:rsidR="000927AC" w:rsidRPr="00281885">
        <w:rPr>
          <w:rFonts w:cs="Times New Roman"/>
          <w:szCs w:val="28"/>
        </w:rPr>
        <w:t>неразвитость системы мотивации муниципальных служащих;</w:t>
      </w:r>
    </w:p>
    <w:p w:rsidR="000927AC" w:rsidRPr="00281885" w:rsidRDefault="00AA201B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6.1.3.2 </w:t>
      </w:r>
      <w:r w:rsidR="000927AC" w:rsidRPr="00281885">
        <w:rPr>
          <w:rFonts w:cs="Times New Roman"/>
          <w:szCs w:val="28"/>
        </w:rPr>
        <w:t>снижение активности образовательных организаций города Перми в</w:t>
      </w:r>
      <w:r w:rsidR="001B3DA8" w:rsidRPr="00281885">
        <w:rPr>
          <w:rFonts w:cs="Times New Roman"/>
          <w:szCs w:val="28"/>
        </w:rPr>
        <w:t> </w:t>
      </w:r>
      <w:r w:rsidR="000927AC" w:rsidRPr="00281885">
        <w:rPr>
          <w:rFonts w:cs="Times New Roman"/>
          <w:szCs w:val="28"/>
        </w:rPr>
        <w:t xml:space="preserve">участии в объявляемых аукционных процедурах на обучение муниципальных служащих в связи с изменением законодательства о закупках; </w:t>
      </w:r>
    </w:p>
    <w:p w:rsidR="000927AC" w:rsidRPr="00281885" w:rsidRDefault="00AA201B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6.1.3.3 </w:t>
      </w:r>
      <w:proofErr w:type="spellStart"/>
      <w:r w:rsidR="000927AC" w:rsidRPr="00281885">
        <w:rPr>
          <w:rFonts w:cs="Times New Roman"/>
          <w:szCs w:val="28"/>
        </w:rPr>
        <w:t>теоретизированность</w:t>
      </w:r>
      <w:proofErr w:type="spellEnd"/>
      <w:r w:rsidR="000927AC" w:rsidRPr="00281885">
        <w:rPr>
          <w:rFonts w:cs="Times New Roman"/>
          <w:szCs w:val="28"/>
        </w:rPr>
        <w:t xml:space="preserve"> и недостаточность практического материала в</w:t>
      </w:r>
      <w:r w:rsidR="001B3DA8" w:rsidRPr="00281885">
        <w:rPr>
          <w:rFonts w:cs="Times New Roman"/>
          <w:szCs w:val="28"/>
        </w:rPr>
        <w:t> </w:t>
      </w:r>
      <w:r w:rsidR="000927AC" w:rsidRPr="00281885">
        <w:rPr>
          <w:rFonts w:cs="Times New Roman"/>
          <w:szCs w:val="28"/>
        </w:rPr>
        <w:t>программах курсов повышения квалификации для муниципальных служащих;</w:t>
      </w:r>
    </w:p>
    <w:p w:rsidR="000927AC" w:rsidRPr="00281885" w:rsidRDefault="00AA201B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6.1.3.4 </w:t>
      </w:r>
      <w:r w:rsidR="000927AC" w:rsidRPr="00281885">
        <w:rPr>
          <w:rFonts w:cs="Times New Roman"/>
          <w:szCs w:val="28"/>
        </w:rPr>
        <w:t>отсутствие на федеральном уровне закрепления единых подходов к</w:t>
      </w:r>
      <w:r w:rsidRPr="00281885">
        <w:rPr>
          <w:rFonts w:cs="Times New Roman"/>
          <w:szCs w:val="28"/>
        </w:rPr>
        <w:t> </w:t>
      </w:r>
      <w:r w:rsidR="000927AC" w:rsidRPr="00281885">
        <w:rPr>
          <w:rFonts w:cs="Times New Roman"/>
          <w:szCs w:val="28"/>
        </w:rPr>
        <w:t xml:space="preserve">формированию и использованию кадрового резерва. Необходимо самостоятельно разрабатывать подходы (механизмы) формирования кадрового резерва.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6.1.4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В сфере </w:t>
      </w:r>
      <w:r w:rsidRPr="00281885">
        <w:rPr>
          <w:rFonts w:cs="Times New Roman"/>
          <w:szCs w:val="28"/>
          <w:shd w:val="clear" w:color="auto" w:fill="FFFFFF"/>
        </w:rPr>
        <w:t>повышения качества и доступности муниципальных услуг</w:t>
      </w:r>
      <w:r w:rsidRPr="00281885">
        <w:rPr>
          <w:rFonts w:cs="Times New Roman"/>
          <w:szCs w:val="28"/>
        </w:rPr>
        <w:t>:</w:t>
      </w:r>
    </w:p>
    <w:p w:rsidR="000927AC" w:rsidRPr="00281885" w:rsidRDefault="00AA201B" w:rsidP="00605611">
      <w:pPr>
        <w:widowControl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6.1.4.1 </w:t>
      </w:r>
      <w:r w:rsidR="000927AC" w:rsidRPr="00281885">
        <w:rPr>
          <w:rFonts w:cs="Times New Roman"/>
          <w:szCs w:val="28"/>
        </w:rPr>
        <w:t>необходимость создания системы управления качеством муници</w:t>
      </w:r>
      <w:r w:rsidR="000927AC" w:rsidRPr="00281885">
        <w:rPr>
          <w:rFonts w:cs="Times New Roman"/>
          <w:szCs w:val="28"/>
        </w:rPr>
        <w:lastRenderedPageBreak/>
        <w:t>пальных услуг, оказываемых муниципальными учреждениями;</w:t>
      </w:r>
    </w:p>
    <w:p w:rsidR="000927AC" w:rsidRPr="00281885" w:rsidRDefault="00AA201B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6.1.4.2 </w:t>
      </w:r>
      <w:r w:rsidR="000927AC" w:rsidRPr="00281885">
        <w:rPr>
          <w:rFonts w:cs="Times New Roman"/>
          <w:szCs w:val="28"/>
        </w:rPr>
        <w:t>необходимость повышения качества выполнения муниципальными учреждениями муниципальных заданий на оказание муниципальных услуг (выполнение работ);</w:t>
      </w:r>
    </w:p>
    <w:p w:rsidR="000927AC" w:rsidRPr="00281885" w:rsidRDefault="00AA201B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6.1.4.3 </w:t>
      </w:r>
      <w:r w:rsidR="000927AC" w:rsidRPr="00281885">
        <w:rPr>
          <w:rFonts w:cs="Times New Roman"/>
          <w:szCs w:val="28"/>
        </w:rPr>
        <w:t>отсутствие на федеральном и региональном уровн</w:t>
      </w:r>
      <w:r w:rsidRPr="00281885">
        <w:rPr>
          <w:rFonts w:cs="Times New Roman"/>
          <w:szCs w:val="28"/>
        </w:rPr>
        <w:t>е</w:t>
      </w:r>
      <w:r w:rsidR="000927AC" w:rsidRPr="00281885">
        <w:rPr>
          <w:rFonts w:cs="Times New Roman"/>
          <w:szCs w:val="28"/>
        </w:rPr>
        <w:t xml:space="preserve"> положения об</w:t>
      </w:r>
      <w:r w:rsidRPr="00281885">
        <w:rPr>
          <w:rFonts w:cs="Times New Roman"/>
          <w:szCs w:val="28"/>
        </w:rPr>
        <w:t> </w:t>
      </w:r>
      <w:r w:rsidR="000927AC" w:rsidRPr="00281885">
        <w:rPr>
          <w:rFonts w:cs="Times New Roman"/>
          <w:szCs w:val="28"/>
        </w:rPr>
        <w:t>оценке качества оказания муниципальных услуг, в котором были бы закреплены основные критерии, по которым проводится такая оценка;</w:t>
      </w:r>
    </w:p>
    <w:p w:rsidR="000927AC" w:rsidRPr="00281885" w:rsidRDefault="00AA201B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6.1.4.4 </w:t>
      </w:r>
      <w:r w:rsidR="000927AC" w:rsidRPr="00281885">
        <w:rPr>
          <w:rFonts w:cs="Times New Roman"/>
          <w:szCs w:val="28"/>
        </w:rPr>
        <w:t>необходимость совершенствования системы общественной оценки качества и доступности муниципальных услуг (работ);</w:t>
      </w:r>
    </w:p>
    <w:p w:rsidR="000927AC" w:rsidRPr="00281885" w:rsidRDefault="00AA201B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6.1.4.5 </w:t>
      </w:r>
      <w:r w:rsidR="000927AC" w:rsidRPr="00281885">
        <w:rPr>
          <w:rFonts w:cs="Times New Roman"/>
          <w:szCs w:val="28"/>
        </w:rPr>
        <w:t>реализация показателей, установленных Указом Президента Российской Федерации от 07.05.2012 № 601 «Об основных направлениях совершенствования системы государственного управления», в части обеспечения права заявителей на</w:t>
      </w:r>
      <w:r w:rsidR="001B3DA8" w:rsidRPr="00281885">
        <w:rPr>
          <w:rFonts w:cs="Times New Roman"/>
          <w:szCs w:val="28"/>
        </w:rPr>
        <w:t> </w:t>
      </w:r>
      <w:r w:rsidR="000927AC" w:rsidRPr="00281885">
        <w:rPr>
          <w:rFonts w:cs="Times New Roman"/>
          <w:szCs w:val="28"/>
        </w:rPr>
        <w:t>получение государственных и муниципальных услуг по принципу «одного окна» требует значительных расходов из средств бюджета города Перми.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6.1.5</w:t>
      </w:r>
      <w:r w:rsidR="007F5307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В сфере обеспечения открытости информации о деятельности органов местного самоуправления:</w:t>
      </w:r>
    </w:p>
    <w:p w:rsidR="002E5559" w:rsidRPr="00281885" w:rsidRDefault="00AA201B" w:rsidP="002E5559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 xml:space="preserve">6.1.5.1 </w:t>
      </w:r>
      <w:r w:rsidR="002E5559" w:rsidRPr="00281885">
        <w:rPr>
          <w:rFonts w:cs="Times New Roman"/>
          <w:szCs w:val="28"/>
        </w:rPr>
        <w:t xml:space="preserve">необходимость </w:t>
      </w:r>
      <w:r w:rsidR="008010CF" w:rsidRPr="00281885">
        <w:rPr>
          <w:rFonts w:cs="Times New Roman"/>
          <w:szCs w:val="28"/>
        </w:rPr>
        <w:t>увеличения</w:t>
      </w:r>
      <w:r w:rsidR="002E5559" w:rsidRPr="00281885">
        <w:rPr>
          <w:rFonts w:cs="Times New Roman"/>
          <w:szCs w:val="28"/>
        </w:rPr>
        <w:t xml:space="preserve"> уровня информирова</w:t>
      </w:r>
      <w:r w:rsidR="002F0DE3" w:rsidRPr="00281885">
        <w:rPr>
          <w:rFonts w:cs="Times New Roman"/>
          <w:szCs w:val="28"/>
        </w:rPr>
        <w:t>нности населения о</w:t>
      </w:r>
      <w:r w:rsidRPr="00281885">
        <w:rPr>
          <w:rFonts w:cs="Times New Roman"/>
          <w:szCs w:val="28"/>
        </w:rPr>
        <w:t> </w:t>
      </w:r>
      <w:r w:rsidR="002F0DE3" w:rsidRPr="00281885">
        <w:rPr>
          <w:rFonts w:cs="Times New Roman"/>
          <w:szCs w:val="28"/>
        </w:rPr>
        <w:t>де</w:t>
      </w:r>
      <w:r w:rsidRPr="00281885">
        <w:rPr>
          <w:rFonts w:cs="Times New Roman"/>
          <w:szCs w:val="28"/>
        </w:rPr>
        <w:t>я</w:t>
      </w:r>
      <w:r w:rsidR="002F0DE3" w:rsidRPr="00281885">
        <w:rPr>
          <w:rFonts w:cs="Times New Roman"/>
          <w:szCs w:val="28"/>
        </w:rPr>
        <w:t>тел</w:t>
      </w:r>
      <w:r w:rsidRPr="00281885">
        <w:rPr>
          <w:rFonts w:cs="Times New Roman"/>
          <w:szCs w:val="28"/>
        </w:rPr>
        <w:t>ь</w:t>
      </w:r>
      <w:r w:rsidR="002E5559" w:rsidRPr="00281885">
        <w:rPr>
          <w:rFonts w:cs="Times New Roman"/>
          <w:szCs w:val="28"/>
        </w:rPr>
        <w:t>ности органов местного самоуправления и основных событиях в жизни города</w:t>
      </w:r>
      <w:r w:rsidRPr="00281885">
        <w:rPr>
          <w:rFonts w:cs="Times New Roman"/>
          <w:szCs w:val="28"/>
        </w:rPr>
        <w:t xml:space="preserve"> Перми</w:t>
      </w:r>
      <w:r w:rsidR="002E5559" w:rsidRPr="00281885">
        <w:rPr>
          <w:rFonts w:cs="Times New Roman"/>
          <w:szCs w:val="28"/>
        </w:rPr>
        <w:t xml:space="preserve">; </w:t>
      </w:r>
    </w:p>
    <w:p w:rsidR="002E5559" w:rsidRPr="00281885" w:rsidRDefault="00AA201B" w:rsidP="002E55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 xml:space="preserve">6.1.5.2 </w:t>
      </w:r>
      <w:r w:rsidR="002E5559" w:rsidRPr="00281885">
        <w:rPr>
          <w:rFonts w:ascii="Times New Roman" w:hAnsi="Times New Roman" w:cs="Times New Roman"/>
          <w:sz w:val="28"/>
          <w:szCs w:val="28"/>
        </w:rPr>
        <w:t xml:space="preserve">необходимость дальнейшего развития информационного партнерства органов местного самоуправления и средств массовой информации; </w:t>
      </w:r>
    </w:p>
    <w:p w:rsidR="002E5559" w:rsidRPr="00281885" w:rsidRDefault="00AA201B" w:rsidP="002E55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 xml:space="preserve">6.1.5.3 </w:t>
      </w:r>
      <w:r w:rsidR="002E5559" w:rsidRPr="00281885">
        <w:rPr>
          <w:rFonts w:ascii="Times New Roman" w:hAnsi="Times New Roman" w:cs="Times New Roman"/>
          <w:sz w:val="28"/>
          <w:szCs w:val="28"/>
        </w:rPr>
        <w:t>проблема получения населением достоверной информации о деятельности органов местного самоуправления посредством средств массовой информации;</w:t>
      </w:r>
    </w:p>
    <w:p w:rsidR="002E5559" w:rsidRPr="00281885" w:rsidRDefault="00AA201B" w:rsidP="002E55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 xml:space="preserve">6.1.5.4 </w:t>
      </w:r>
      <w:r w:rsidR="002E5559" w:rsidRPr="00281885">
        <w:rPr>
          <w:rFonts w:ascii="Times New Roman" w:hAnsi="Times New Roman" w:cs="Times New Roman"/>
          <w:sz w:val="28"/>
          <w:szCs w:val="28"/>
        </w:rPr>
        <w:t>риск возникновения информационных кризисных ситуаций, оказывающих влияние на формирование имиджа города</w:t>
      </w:r>
      <w:r w:rsidRPr="00281885">
        <w:rPr>
          <w:rFonts w:ascii="Times New Roman" w:hAnsi="Times New Roman" w:cs="Times New Roman"/>
          <w:sz w:val="28"/>
          <w:szCs w:val="28"/>
        </w:rPr>
        <w:t xml:space="preserve"> Перми</w:t>
      </w:r>
      <w:r w:rsidR="002E5559" w:rsidRPr="00281885">
        <w:rPr>
          <w:rFonts w:ascii="Times New Roman" w:hAnsi="Times New Roman" w:cs="Times New Roman"/>
          <w:sz w:val="28"/>
          <w:szCs w:val="28"/>
        </w:rPr>
        <w:t>.</w:t>
      </w:r>
    </w:p>
    <w:p w:rsidR="00B66197" w:rsidRPr="00281885" w:rsidRDefault="00B66197" w:rsidP="003B5A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</w:p>
    <w:p w:rsidR="000927AC" w:rsidRPr="00281885" w:rsidRDefault="000927AC" w:rsidP="006056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t>6.</w:t>
      </w:r>
      <w:r w:rsidR="00B66197" w:rsidRPr="00281885">
        <w:rPr>
          <w:rFonts w:cs="Times New Roman"/>
          <w:b/>
          <w:szCs w:val="28"/>
        </w:rPr>
        <w:t>2</w:t>
      </w:r>
      <w:r w:rsidRPr="00281885">
        <w:rPr>
          <w:rFonts w:cs="Times New Roman"/>
          <w:b/>
          <w:szCs w:val="28"/>
        </w:rPr>
        <w:t xml:space="preserve">. </w:t>
      </w:r>
      <w:r w:rsidR="00B66197" w:rsidRPr="00281885">
        <w:rPr>
          <w:rFonts w:cs="Times New Roman"/>
          <w:b/>
          <w:szCs w:val="28"/>
        </w:rPr>
        <w:t>Цели, задачи и м</w:t>
      </w:r>
      <w:r w:rsidRPr="00281885">
        <w:rPr>
          <w:rFonts w:cs="Times New Roman"/>
          <w:b/>
          <w:szCs w:val="28"/>
        </w:rPr>
        <w:t>еханизмы реализации</w:t>
      </w:r>
    </w:p>
    <w:p w:rsidR="00605611" w:rsidRPr="00281885" w:rsidRDefault="00605611" w:rsidP="006056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Times New Roman"/>
          <w:b/>
          <w:szCs w:val="28"/>
        </w:rPr>
      </w:pPr>
    </w:p>
    <w:p w:rsidR="00B66197" w:rsidRPr="00281885" w:rsidRDefault="00B66197" w:rsidP="00B661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281885">
        <w:rPr>
          <w:rFonts w:cs="Times New Roman"/>
          <w:szCs w:val="28"/>
        </w:rPr>
        <w:t>Стратегической целью функционально-целевого направления «</w:t>
      </w:r>
      <w:r w:rsidRPr="00281885">
        <w:rPr>
          <w:szCs w:val="28"/>
        </w:rPr>
        <w:t>Развитие системы муниципального управления</w:t>
      </w:r>
      <w:r w:rsidRPr="00281885">
        <w:rPr>
          <w:rFonts w:cs="Times New Roman"/>
          <w:szCs w:val="28"/>
        </w:rPr>
        <w:t>» является повышение эффективности системы муниципального управления</w:t>
      </w:r>
      <w:r w:rsidRPr="00281885">
        <w:rPr>
          <w:szCs w:val="28"/>
        </w:rPr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Для реализации поставленн</w:t>
      </w:r>
      <w:r w:rsidR="00B66197" w:rsidRPr="00281885">
        <w:rPr>
          <w:szCs w:val="28"/>
        </w:rPr>
        <w:t>ой</w:t>
      </w:r>
      <w:r w:rsidRPr="00281885">
        <w:rPr>
          <w:szCs w:val="28"/>
        </w:rPr>
        <w:t xml:space="preserve"> цел</w:t>
      </w:r>
      <w:r w:rsidR="00B66197" w:rsidRPr="00281885">
        <w:rPr>
          <w:szCs w:val="28"/>
        </w:rPr>
        <w:t>и</w:t>
      </w:r>
      <w:r w:rsidRPr="00281885">
        <w:rPr>
          <w:szCs w:val="28"/>
        </w:rPr>
        <w:t xml:space="preserve"> функционально-целевого направления «Развитие системы муниципального управления» будут </w:t>
      </w:r>
      <w:r w:rsidR="00B66197" w:rsidRPr="00281885">
        <w:rPr>
          <w:szCs w:val="28"/>
        </w:rPr>
        <w:t>реализовываться</w:t>
      </w:r>
      <w:r w:rsidRPr="00281885">
        <w:rPr>
          <w:szCs w:val="28"/>
        </w:rPr>
        <w:t xml:space="preserve"> следующие </w:t>
      </w:r>
      <w:r w:rsidR="00B66197" w:rsidRPr="00281885">
        <w:rPr>
          <w:szCs w:val="28"/>
        </w:rPr>
        <w:t>цели, задачи и механизмы</w:t>
      </w:r>
      <w:r w:rsidR="003B5A22" w:rsidRPr="00281885">
        <w:rPr>
          <w:szCs w:val="28"/>
        </w:rPr>
        <w:t>:</w:t>
      </w:r>
    </w:p>
    <w:p w:rsidR="000927AC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6.</w:t>
      </w:r>
      <w:r w:rsidR="008D0C0D" w:rsidRPr="00281885">
        <w:rPr>
          <w:szCs w:val="28"/>
        </w:rPr>
        <w:t>2</w:t>
      </w:r>
      <w:r w:rsidRPr="00281885">
        <w:rPr>
          <w:szCs w:val="28"/>
        </w:rPr>
        <w:t>.1</w:t>
      </w:r>
      <w:r w:rsidR="00A63F4E" w:rsidRPr="00281885">
        <w:rPr>
          <w:szCs w:val="28"/>
        </w:rPr>
        <w:t>.</w:t>
      </w:r>
      <w:r w:rsidRPr="00281885">
        <w:rPr>
          <w:szCs w:val="28"/>
        </w:rPr>
        <w:t xml:space="preserve"> Цель. Обеспечение сбалансированности и устойчивости бюджета города Перми.</w:t>
      </w:r>
    </w:p>
    <w:p w:rsidR="000927AC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6.</w:t>
      </w:r>
      <w:r w:rsidR="008D0C0D" w:rsidRPr="00281885">
        <w:rPr>
          <w:szCs w:val="28"/>
        </w:rPr>
        <w:t>2</w:t>
      </w:r>
      <w:r w:rsidRPr="00281885">
        <w:rPr>
          <w:szCs w:val="28"/>
        </w:rPr>
        <w:t>.1.1</w:t>
      </w:r>
      <w:r w:rsidR="00A63F4E" w:rsidRPr="00281885">
        <w:rPr>
          <w:szCs w:val="28"/>
        </w:rPr>
        <w:t>.</w:t>
      </w:r>
      <w:r w:rsidRPr="00281885">
        <w:rPr>
          <w:szCs w:val="28"/>
        </w:rPr>
        <w:t xml:space="preserve"> Задача. Увеличение доходов бюджета города Перми.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20"/>
        <w:jc w:val="both"/>
        <w:rPr>
          <w:rFonts w:cs="Times New Roman"/>
          <w:i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.1.1.1 формирование благоприятной инвестиционной среды</w:t>
      </w:r>
      <w:r w:rsidR="008010CF" w:rsidRPr="00281885">
        <w:rPr>
          <w:rFonts w:cs="Times New Roman"/>
          <w:szCs w:val="28"/>
        </w:rPr>
        <w:t>,</w:t>
      </w:r>
      <w:r w:rsidRPr="00281885">
        <w:rPr>
          <w:rFonts w:cs="Times New Roman"/>
          <w:szCs w:val="28"/>
        </w:rPr>
        <w:t xml:space="preserve"> </w:t>
      </w:r>
      <w:r w:rsidR="008010CF" w:rsidRPr="00281885">
        <w:rPr>
          <w:rFonts w:cs="Times New Roman"/>
          <w:szCs w:val="28"/>
        </w:rPr>
        <w:t>у</w:t>
      </w:r>
      <w:r w:rsidRPr="00281885">
        <w:rPr>
          <w:rFonts w:cs="Times New Roman"/>
          <w:szCs w:val="28"/>
        </w:rPr>
        <w:t>величение объема инвестиций в экономику города</w:t>
      </w:r>
      <w:r w:rsidR="003B5A22" w:rsidRPr="00281885">
        <w:rPr>
          <w:rFonts w:cs="Times New Roman"/>
          <w:szCs w:val="28"/>
        </w:rPr>
        <w:t xml:space="preserve"> Перми</w:t>
      </w:r>
      <w:r w:rsidRPr="00281885">
        <w:rPr>
          <w:rFonts w:cs="Times New Roman"/>
          <w:szCs w:val="28"/>
        </w:rPr>
        <w:t>;</w:t>
      </w:r>
    </w:p>
    <w:p w:rsidR="000927AC" w:rsidRPr="00281885" w:rsidRDefault="000927AC" w:rsidP="000927AC">
      <w:pPr>
        <w:spacing w:after="0" w:line="240" w:lineRule="auto"/>
        <w:ind w:firstLine="720"/>
        <w:jc w:val="both"/>
        <w:rPr>
          <w:rFonts w:cs="Times New Roman"/>
          <w:i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.1.1.2 создание благоприятного предпринимательского климата, условий для ведения бизнеса на территории города Перми;</w:t>
      </w:r>
    </w:p>
    <w:p w:rsidR="000927AC" w:rsidRPr="00281885" w:rsidRDefault="000927AC" w:rsidP="000927AC">
      <w:pPr>
        <w:spacing w:after="0" w:line="240" w:lineRule="auto"/>
        <w:ind w:firstLine="720"/>
        <w:jc w:val="both"/>
        <w:rPr>
          <w:rFonts w:cs="Times New Roman"/>
          <w:i/>
          <w:szCs w:val="28"/>
        </w:rPr>
      </w:pPr>
      <w:r w:rsidRPr="00281885">
        <w:rPr>
          <w:rFonts w:cs="Times New Roman"/>
          <w:szCs w:val="28"/>
        </w:rPr>
        <w:lastRenderedPageBreak/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.1.1.3 вовлечение земельных участков в платное пользование</w:t>
      </w:r>
      <w:r w:rsidR="008010CF" w:rsidRPr="00281885">
        <w:rPr>
          <w:rFonts w:cs="Times New Roman"/>
          <w:szCs w:val="28"/>
        </w:rPr>
        <w:t>,</w:t>
      </w:r>
      <w:r w:rsidRPr="00281885">
        <w:rPr>
          <w:rFonts w:cs="Times New Roman"/>
          <w:szCs w:val="28"/>
        </w:rPr>
        <w:t xml:space="preserve"> </w:t>
      </w:r>
      <w:r w:rsidR="008010CF" w:rsidRPr="00281885">
        <w:rPr>
          <w:rFonts w:cs="Times New Roman"/>
          <w:szCs w:val="28"/>
        </w:rPr>
        <w:t>о</w:t>
      </w:r>
      <w:r w:rsidRPr="00281885">
        <w:rPr>
          <w:rFonts w:cs="Times New Roman"/>
          <w:szCs w:val="28"/>
        </w:rPr>
        <w:t>беспечение платности использования земли на территории города Перми;</w:t>
      </w:r>
    </w:p>
    <w:p w:rsidR="000927AC" w:rsidRPr="00281885" w:rsidRDefault="000927AC" w:rsidP="000927AC">
      <w:pPr>
        <w:spacing w:after="0" w:line="240" w:lineRule="auto"/>
        <w:ind w:firstLine="720"/>
        <w:jc w:val="both"/>
        <w:rPr>
          <w:rFonts w:cs="Times New Roman"/>
          <w:i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 xml:space="preserve">.1.1.4 повышение эффективности использования муниципального имущества; </w:t>
      </w:r>
    </w:p>
    <w:p w:rsidR="000927AC" w:rsidRPr="00281885" w:rsidRDefault="000927AC" w:rsidP="000927AC">
      <w:pPr>
        <w:spacing w:after="0" w:line="240" w:lineRule="auto"/>
        <w:ind w:firstLine="720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.1.1.5 реализация мероприятий, направленных на снижение задолженности по неналоговым платежам в бюджет города Перми;</w:t>
      </w:r>
    </w:p>
    <w:p w:rsidR="000927AC" w:rsidRPr="00281885" w:rsidRDefault="000927AC" w:rsidP="000927AC">
      <w:pPr>
        <w:spacing w:after="0" w:line="240" w:lineRule="auto"/>
        <w:ind w:firstLine="720"/>
        <w:jc w:val="both"/>
        <w:rPr>
          <w:rFonts w:cs="Times New Roman"/>
          <w:i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.1.1.6 адресная работа с неплательщиками</w:t>
      </w:r>
      <w:r w:rsidR="008010CF" w:rsidRPr="00281885">
        <w:rPr>
          <w:rFonts w:cs="Times New Roman"/>
          <w:szCs w:val="28"/>
        </w:rPr>
        <w:t>,</w:t>
      </w:r>
      <w:r w:rsidRPr="00281885">
        <w:rPr>
          <w:rFonts w:cs="Times New Roman"/>
          <w:szCs w:val="28"/>
        </w:rPr>
        <w:t xml:space="preserve"> </w:t>
      </w:r>
      <w:r w:rsidR="008010CF" w:rsidRPr="00281885">
        <w:rPr>
          <w:rFonts w:cs="Times New Roman"/>
          <w:szCs w:val="28"/>
        </w:rPr>
        <w:t>и</w:t>
      </w:r>
      <w:r w:rsidRPr="00281885">
        <w:rPr>
          <w:rFonts w:cs="Times New Roman"/>
          <w:szCs w:val="28"/>
        </w:rPr>
        <w:t>нформационная кампания в</w:t>
      </w:r>
      <w:r w:rsidR="001B3DA8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целях формирования позитивного отношения к уплате налогов.</w:t>
      </w:r>
    </w:p>
    <w:p w:rsidR="000927AC" w:rsidRPr="00281885" w:rsidRDefault="000927AC" w:rsidP="000927AC">
      <w:pPr>
        <w:pStyle w:val="ConsPlusNormal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6.</w:t>
      </w:r>
      <w:r w:rsidR="008D0C0D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.1.2</w:t>
      </w:r>
      <w:r w:rsidR="00A63F4E" w:rsidRPr="00281885">
        <w:rPr>
          <w:rFonts w:ascii="Times New Roman" w:hAnsi="Times New Roman" w:cs="Times New Roman"/>
          <w:sz w:val="28"/>
          <w:szCs w:val="28"/>
        </w:rPr>
        <w:t>.</w:t>
      </w:r>
      <w:r w:rsidRPr="00281885">
        <w:rPr>
          <w:rFonts w:ascii="Times New Roman" w:hAnsi="Times New Roman" w:cs="Times New Roman"/>
          <w:sz w:val="28"/>
          <w:szCs w:val="28"/>
        </w:rPr>
        <w:t xml:space="preserve"> Задача. Повышение эффективности расходования бюджетных средств города Перми.</w:t>
      </w:r>
    </w:p>
    <w:p w:rsidR="000927AC" w:rsidRPr="00281885" w:rsidRDefault="000927AC" w:rsidP="000927AC">
      <w:pPr>
        <w:pStyle w:val="ConsPlusNormal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Механизмы:</w:t>
      </w:r>
    </w:p>
    <w:p w:rsidR="000927AC" w:rsidRPr="00281885" w:rsidRDefault="000927AC" w:rsidP="000927AC">
      <w:pPr>
        <w:pStyle w:val="ConsPlusNormal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6.</w:t>
      </w:r>
      <w:r w:rsidR="008D0C0D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.1.2.1 реализация Программы повышения эффективности управления муниципальными финансами города Перми.</w:t>
      </w:r>
    </w:p>
    <w:p w:rsidR="000927AC" w:rsidRPr="00281885" w:rsidRDefault="000927AC" w:rsidP="000927AC">
      <w:pPr>
        <w:pStyle w:val="a5"/>
        <w:ind w:firstLine="709"/>
        <w:jc w:val="both"/>
      </w:pPr>
      <w:r w:rsidRPr="00281885">
        <w:t>6.</w:t>
      </w:r>
      <w:r w:rsidR="008D0C0D" w:rsidRPr="00281885">
        <w:t>2</w:t>
      </w:r>
      <w:r w:rsidRPr="00281885">
        <w:t>.1.3</w:t>
      </w:r>
      <w:r w:rsidR="00A63F4E" w:rsidRPr="00281885">
        <w:t>.</w:t>
      </w:r>
      <w:r w:rsidRPr="00281885">
        <w:t xml:space="preserve"> Задача. Внедрение долгосрочного бюджетного планирования в</w:t>
      </w:r>
      <w:r w:rsidR="003B5A22" w:rsidRPr="00281885">
        <w:t xml:space="preserve"> </w:t>
      </w:r>
      <w:r w:rsidRPr="00281885">
        <w:t>городе Перми.</w:t>
      </w:r>
    </w:p>
    <w:p w:rsidR="000927AC" w:rsidRPr="00281885" w:rsidRDefault="000927AC" w:rsidP="000927AC">
      <w:pPr>
        <w:pStyle w:val="a5"/>
        <w:ind w:firstLine="709"/>
        <w:jc w:val="both"/>
      </w:pPr>
      <w:r w:rsidRPr="00281885">
        <w:t>Механизмы:</w:t>
      </w:r>
    </w:p>
    <w:p w:rsidR="000927AC" w:rsidRPr="00281885" w:rsidRDefault="000927AC" w:rsidP="000927AC">
      <w:pPr>
        <w:pStyle w:val="a5"/>
        <w:ind w:firstLine="709"/>
        <w:jc w:val="both"/>
      </w:pPr>
      <w:r w:rsidRPr="00281885">
        <w:t>6.</w:t>
      </w:r>
      <w:r w:rsidR="008D0C0D" w:rsidRPr="00281885">
        <w:t>2</w:t>
      </w:r>
      <w:r w:rsidRPr="00281885">
        <w:t>.1.3.1 актуализация документов нормативного правового регулирования и методологического обеспечения бюджетного процесса в городе Перми в части внедрения долгосрочного бюджетного планирования;</w:t>
      </w:r>
    </w:p>
    <w:p w:rsidR="000927AC" w:rsidRPr="00281885" w:rsidRDefault="000927AC" w:rsidP="000927AC">
      <w:pPr>
        <w:pStyle w:val="a5"/>
        <w:ind w:firstLine="709"/>
        <w:jc w:val="both"/>
      </w:pPr>
      <w:r w:rsidRPr="00281885">
        <w:t>6.</w:t>
      </w:r>
      <w:r w:rsidR="008D0C0D" w:rsidRPr="00281885">
        <w:t>2</w:t>
      </w:r>
      <w:r w:rsidRPr="00281885">
        <w:t>.1.3.2 подготовка прогноза социально-экономического развития города</w:t>
      </w:r>
      <w:r w:rsidR="003B5A22" w:rsidRPr="00281885">
        <w:t> </w:t>
      </w:r>
      <w:r w:rsidRPr="00281885">
        <w:t xml:space="preserve">Перми на долгосрочный период; </w:t>
      </w:r>
    </w:p>
    <w:p w:rsidR="000927AC" w:rsidRPr="00281885" w:rsidRDefault="000927AC" w:rsidP="000927AC">
      <w:pPr>
        <w:pStyle w:val="a5"/>
        <w:ind w:firstLine="709"/>
        <w:jc w:val="both"/>
      </w:pPr>
      <w:r w:rsidRPr="00281885">
        <w:t>6.</w:t>
      </w:r>
      <w:r w:rsidR="008D0C0D" w:rsidRPr="00281885">
        <w:t>2</w:t>
      </w:r>
      <w:r w:rsidRPr="00281885">
        <w:t>.1.3.3 разработка бюджетного прогноза города Перми на долгосрочный период.</w:t>
      </w:r>
    </w:p>
    <w:p w:rsidR="000927AC" w:rsidRPr="00281885" w:rsidRDefault="000927AC" w:rsidP="003B5A22">
      <w:pPr>
        <w:pStyle w:val="ConsPlusNormal"/>
        <w:widowControl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6.</w:t>
      </w:r>
      <w:r w:rsidR="008D0C0D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.1.4</w:t>
      </w:r>
      <w:r w:rsidR="00A63F4E" w:rsidRPr="00281885">
        <w:rPr>
          <w:rFonts w:ascii="Times New Roman" w:hAnsi="Times New Roman" w:cs="Times New Roman"/>
          <w:sz w:val="28"/>
          <w:szCs w:val="28"/>
        </w:rPr>
        <w:t>.</w:t>
      </w:r>
      <w:r w:rsidRPr="00281885">
        <w:rPr>
          <w:rFonts w:ascii="Times New Roman" w:hAnsi="Times New Roman" w:cs="Times New Roman"/>
          <w:sz w:val="28"/>
          <w:szCs w:val="28"/>
        </w:rPr>
        <w:t xml:space="preserve"> Задача. Обеспечение открытости и прозрачности бюджета города</w:t>
      </w:r>
      <w:r w:rsidR="003B5A22" w:rsidRPr="00281885">
        <w:rPr>
          <w:rFonts w:ascii="Times New Roman" w:hAnsi="Times New Roman" w:cs="Times New Roman"/>
          <w:sz w:val="28"/>
          <w:szCs w:val="28"/>
        </w:rPr>
        <w:t> </w:t>
      </w:r>
      <w:r w:rsidRPr="00281885">
        <w:rPr>
          <w:rFonts w:ascii="Times New Roman" w:hAnsi="Times New Roman" w:cs="Times New Roman"/>
          <w:sz w:val="28"/>
          <w:szCs w:val="28"/>
        </w:rPr>
        <w:t>Перми.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pStyle w:val="ConsPlusNormal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6.</w:t>
      </w:r>
      <w:r w:rsidR="008D0C0D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.1.4.1 обеспечение открытости и доступности информации о бюджете города Перми в соответствии с требованиями законодательства Российской Федерации;</w:t>
      </w:r>
    </w:p>
    <w:p w:rsidR="000927AC" w:rsidRPr="00281885" w:rsidRDefault="000927AC" w:rsidP="000927AC">
      <w:pPr>
        <w:pStyle w:val="ConsPlusNormal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  <w:r w:rsidRPr="00281885">
        <w:rPr>
          <w:rFonts w:ascii="Times New Roman" w:hAnsi="Times New Roman" w:cs="Times New Roman"/>
          <w:sz w:val="28"/>
          <w:szCs w:val="28"/>
        </w:rPr>
        <w:t>6.</w:t>
      </w:r>
      <w:r w:rsidR="008D0C0D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.1.4.2 сопровождение информационных ресурсов о бюджете города Перми в информаци</w:t>
      </w:r>
      <w:r w:rsidR="005D5B81" w:rsidRPr="00281885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</w:t>
      </w:r>
      <w:r w:rsidRPr="00281885">
        <w:rPr>
          <w:rFonts w:ascii="Times New Roman" w:hAnsi="Times New Roman" w:cs="Times New Roman"/>
          <w:sz w:val="28"/>
          <w:szCs w:val="28"/>
        </w:rPr>
        <w:t>Интернет.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Pr="00281885">
        <w:rPr>
          <w:szCs w:val="28"/>
        </w:rPr>
        <w:t>Цель.</w:t>
      </w:r>
      <w:r w:rsidRPr="00281885">
        <w:rPr>
          <w:rFonts w:cs="Times New Roman"/>
          <w:szCs w:val="28"/>
        </w:rPr>
        <w:t xml:space="preserve"> Совершенствование системы стратегического и среднесрочного планирования социально-экономического развития города Перми.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Организация разработки и актуализации, совершенствование мониторинга и контроля реализации документов стратегического планирования.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.2.1.1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Развитие системы комплексного информационного обеспечения данными по социально-экономическому развитию города Перми.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.2.1.1.1 формирование информационно-аналитической системы «Муниципальная статистика» с актуальными данными по показателям социально-экономического развития города Перми, Пермского края, городов Российской Федерации, деятельности администрации города Перми, проектам, реализуемым в</w:t>
      </w:r>
      <w:r w:rsidR="003B5A22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администрации города Перми;</w:t>
      </w:r>
    </w:p>
    <w:p w:rsidR="000927AC" w:rsidRPr="00281885" w:rsidRDefault="000927AC" w:rsidP="00605611">
      <w:pPr>
        <w:widowControl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.2.1.1.2 обеспечение сотрудников администрации города Перми, Перм</w:t>
      </w:r>
      <w:r w:rsidRPr="00281885">
        <w:rPr>
          <w:rFonts w:cs="Times New Roman"/>
          <w:szCs w:val="28"/>
        </w:rPr>
        <w:lastRenderedPageBreak/>
        <w:t>ской городской Думы, Контрольно-счетной палаты города Перми технологической и инструментальной поддержкой при организации процессов мониторинга и</w:t>
      </w:r>
      <w:r w:rsidR="001B3DA8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формирования прогнозно-аналитической отчетности в рамках установленных функций;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.2.1.1.3 обеспечение информационного обмена с автоматизированными информационными системами функциональных органов (подразделений) администрации города Перми данными по показателям социально-экономического развития города Перми.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.2.1.2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Организация разработки и актуализации документов стратегического планирования.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Механизмы: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.2.1.2.1 формирование и экспертиза предложений по внесению изменений в План, иные документы стратегического планирования;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.2.1.2.2 актуализация документов стратегического планирования;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.2.1.2.3 подготовка стратегического анализа и прогноза;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.2.1.2.4 подготовка среднесрочного прогноза в рамках цикла бюджетного планирования.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.2.1.3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Совершенствование мониторинга и контроля реализации документов стратегического планирования.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Механизмы: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.2.1.3.1 разработка нормативных правовых документов, регламентирующих порядок осуществления процедуры мониторинга реализации документов стратегического планирования;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.2.1.3.2 разработка нормативных правовых документов,</w:t>
      </w:r>
      <w:r w:rsidRPr="00281885">
        <w:rPr>
          <w:rFonts w:ascii="Times New Roman" w:hAnsi="Times New Roman" w:cs="Times New Roman"/>
          <w:sz w:val="28"/>
          <w:szCs w:val="28"/>
        </w:rPr>
        <w:t xml:space="preserve"> регламентирующих порядок осуществления контроля исполнения документов стратегического планирования;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6.</w:t>
      </w:r>
      <w:r w:rsidR="008D0C0D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.2.1.3.3 подготовка и представление информационно-аналитических материалов в соответствии с утвержденными регламентами мониторинга и контроля исполнения документов стратегического планирования.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.2.2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Обеспечение формирования и реализации бюджета города</w:t>
      </w:r>
      <w:r w:rsidR="00CF4B36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Перми, ориентированного на результат.</w:t>
      </w:r>
    </w:p>
    <w:p w:rsidR="000927AC" w:rsidRPr="00281885" w:rsidRDefault="000927AC" w:rsidP="000927AC">
      <w:pPr>
        <w:pStyle w:val="a3"/>
        <w:ind w:left="0" w:firstLine="709"/>
        <w:jc w:val="both"/>
        <w:rPr>
          <w:sz w:val="28"/>
          <w:szCs w:val="28"/>
        </w:rPr>
      </w:pPr>
      <w:r w:rsidRPr="00281885">
        <w:rPr>
          <w:sz w:val="28"/>
          <w:szCs w:val="28"/>
        </w:rPr>
        <w:t>6.</w:t>
      </w:r>
      <w:r w:rsidR="008D0C0D" w:rsidRPr="00281885">
        <w:rPr>
          <w:sz w:val="28"/>
          <w:szCs w:val="28"/>
        </w:rPr>
        <w:t>2</w:t>
      </w:r>
      <w:r w:rsidRPr="00281885">
        <w:rPr>
          <w:sz w:val="28"/>
          <w:szCs w:val="28"/>
        </w:rPr>
        <w:t>.2.2.1</w:t>
      </w:r>
      <w:r w:rsidR="00A63F4E" w:rsidRPr="00281885">
        <w:rPr>
          <w:sz w:val="28"/>
          <w:szCs w:val="28"/>
        </w:rPr>
        <w:t>.</w:t>
      </w:r>
      <w:r w:rsidRPr="00281885">
        <w:rPr>
          <w:sz w:val="28"/>
          <w:szCs w:val="28"/>
        </w:rPr>
        <w:t xml:space="preserve"> Задача. Внедрение программно-целевого и проектного управления в администрации города Перми.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Механизмы: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.2.2.1.1 совершенствование нормативной правовой, методологической баз в области программного и проектного управления;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.2.2.1.2 совершенствование системы оценки и принятия управленческих решений по итогам достижения результатов муниципальных программ;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.2.2.1.3 расширение сферы применения методов проектного управления.</w:t>
      </w:r>
    </w:p>
    <w:p w:rsidR="000927AC" w:rsidRPr="00281885" w:rsidRDefault="000927AC" w:rsidP="000927AC">
      <w:pPr>
        <w:pStyle w:val="a3"/>
        <w:ind w:left="0" w:firstLine="709"/>
        <w:jc w:val="both"/>
        <w:rPr>
          <w:sz w:val="28"/>
          <w:szCs w:val="28"/>
        </w:rPr>
      </w:pPr>
      <w:r w:rsidRPr="00281885">
        <w:rPr>
          <w:sz w:val="28"/>
          <w:szCs w:val="28"/>
        </w:rPr>
        <w:t>6.</w:t>
      </w:r>
      <w:r w:rsidR="008D0C0D" w:rsidRPr="00281885">
        <w:rPr>
          <w:sz w:val="28"/>
          <w:szCs w:val="28"/>
        </w:rPr>
        <w:t>2</w:t>
      </w:r>
      <w:r w:rsidRPr="00281885">
        <w:rPr>
          <w:sz w:val="28"/>
          <w:szCs w:val="28"/>
        </w:rPr>
        <w:t>.2.2.2</w:t>
      </w:r>
      <w:r w:rsidR="00A63F4E" w:rsidRPr="00281885">
        <w:rPr>
          <w:sz w:val="28"/>
          <w:szCs w:val="28"/>
        </w:rPr>
        <w:t>.</w:t>
      </w:r>
      <w:r w:rsidRPr="00281885">
        <w:rPr>
          <w:sz w:val="28"/>
          <w:szCs w:val="28"/>
        </w:rPr>
        <w:t xml:space="preserve"> Задача. Обеспечение координации стратегического, среднесрочного и бюджетного планирования.</w:t>
      </w:r>
    </w:p>
    <w:p w:rsidR="000927AC" w:rsidRPr="00281885" w:rsidRDefault="000927AC" w:rsidP="000927AC">
      <w:pPr>
        <w:pStyle w:val="ConsPlusNormal"/>
        <w:ind w:left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Механизмы:</w:t>
      </w:r>
    </w:p>
    <w:p w:rsidR="000927AC" w:rsidRPr="00281885" w:rsidRDefault="000927AC" w:rsidP="00605611">
      <w:pPr>
        <w:widowControl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.2.2.2.1 экспертиза и оценка документов и инструментов среднесрочного планирования, в том числе инструментов бюджетного планирования, на соответ</w:t>
      </w:r>
      <w:r w:rsidRPr="00281885">
        <w:rPr>
          <w:rFonts w:cs="Times New Roman"/>
          <w:szCs w:val="28"/>
        </w:rPr>
        <w:lastRenderedPageBreak/>
        <w:t>ствие стратегическим приоритетам.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Pr="00281885">
        <w:rPr>
          <w:szCs w:val="28"/>
        </w:rPr>
        <w:t>Цель.</w:t>
      </w:r>
      <w:r w:rsidRPr="00281885">
        <w:rPr>
          <w:rFonts w:cs="Times New Roman"/>
          <w:szCs w:val="28"/>
        </w:rPr>
        <w:t xml:space="preserve"> Развитие кадрового потенциала муниципальной службы и противодействие коррупции.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.3.1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Формирование системы мотивации муниципальных служащих.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.3.1.1 разработка и утверждение системы мотивации муниципальных служащих.</w:t>
      </w:r>
    </w:p>
    <w:p w:rsidR="000927AC" w:rsidRPr="00281885" w:rsidRDefault="000927AC" w:rsidP="00CF4B36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.3.2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Совершенствование механизма формирования резерва управленческих кадров и кадрового резерва муниципальной службы.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.3.2.1 взаимодействие с исполнительными органами государственной власти Пермского края, органами местного самоуправления, общественными организациями, образовательными организациями в рамках создания эффективной управленческой команды.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.3.3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Повышение квалификации муниципальных служащих.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.3.3.1</w:t>
      </w:r>
      <w:r w:rsidR="00944C1C" w:rsidRPr="00281885">
        <w:rPr>
          <w:rFonts w:cs="Times New Roman"/>
          <w:szCs w:val="28"/>
        </w:rPr>
        <w:t xml:space="preserve"> взаимодействие с образовательными организациями по корректировке программ повышения квалификации в части увеличения практического материала</w:t>
      </w:r>
      <w:r w:rsidRPr="00281885">
        <w:rPr>
          <w:rFonts w:cs="Times New Roman"/>
          <w:szCs w:val="28"/>
        </w:rPr>
        <w:t>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.3.3.2 формирование и обучение резерва управленческих кадров и кадрового резерва муниципальной службы;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.3.3.3 организация повышения квалификации муниципальных служащих.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.3.4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Обеспечение реализации мер профилактики коррупционных правонарушений в администрации города Перми, минимизация и ликвидация коррупционных рисков.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.3.4.1 обеспечение организационно-правовых условий предупреждения коррупционных правонарушений в администрации города Перми, минимизация и</w:t>
      </w:r>
      <w:r w:rsidR="001B3DA8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ликвидация коррупционных рисков;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.3.4.2 повышение профессионального уровня муниципальных служащих в сфере противодействия коррупции;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.3.4.3 организация антикоррупционной деятельности в экономической сфере;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.3.4.4 проведение антикоррупционной экспертизы проектов нормативных правовых актов, а также действующих нормативных правовых актов.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.4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</w:t>
      </w:r>
      <w:r w:rsidRPr="00281885">
        <w:rPr>
          <w:szCs w:val="28"/>
        </w:rPr>
        <w:t>Цель.</w:t>
      </w:r>
      <w:r w:rsidRPr="00281885">
        <w:rPr>
          <w:rFonts w:cs="Times New Roman"/>
          <w:szCs w:val="28"/>
        </w:rPr>
        <w:t xml:space="preserve"> Повышение качества и доступности предоставляемых муниципальных услуг.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.4.1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Повышение качества и доступности услуг, оказываемых функциональными и территориальными органами администрации города Перми в</w:t>
      </w:r>
      <w:r w:rsidR="001F4248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 xml:space="preserve">соответствии с </w:t>
      </w:r>
      <w:r w:rsidRPr="00281885">
        <w:rPr>
          <w:rFonts w:eastAsia="Times New Roman" w:cs="Times New Roman"/>
          <w:szCs w:val="24"/>
          <w:lang w:eastAsia="ru-RU"/>
        </w:rPr>
        <w:t xml:space="preserve">Федеральным законом от 27.07.2010 № 210-ФЗ </w:t>
      </w:r>
      <w:r w:rsidRPr="00281885">
        <w:rPr>
          <w:rFonts w:eastAsia="Times New Roman"/>
          <w:szCs w:val="24"/>
          <w:lang w:eastAsia="ru-RU"/>
        </w:rPr>
        <w:t>«</w:t>
      </w:r>
      <w:r w:rsidRPr="00281885">
        <w:rPr>
          <w:rFonts w:eastAsia="Times New Roman" w:cs="Times New Roman"/>
          <w:szCs w:val="24"/>
          <w:lang w:eastAsia="ru-RU"/>
        </w:rPr>
        <w:t>Об организации предоставления государственных и муниципальных услуг</w:t>
      </w:r>
      <w:r w:rsidRPr="00281885">
        <w:rPr>
          <w:rFonts w:eastAsia="Times New Roman"/>
          <w:szCs w:val="24"/>
          <w:lang w:eastAsia="ru-RU"/>
        </w:rPr>
        <w:t>»</w:t>
      </w:r>
      <w:r w:rsidRPr="00281885">
        <w:rPr>
          <w:rFonts w:cs="Times New Roman"/>
          <w:szCs w:val="28"/>
        </w:rPr>
        <w:t xml:space="preserve">. 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605611">
      <w:pPr>
        <w:widowControl w:val="0"/>
        <w:spacing w:after="0" w:line="240" w:lineRule="auto"/>
        <w:ind w:firstLine="709"/>
        <w:jc w:val="both"/>
        <w:rPr>
          <w:rFonts w:cs="Times New Roman"/>
          <w:iCs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.4.1.1 с</w:t>
      </w:r>
      <w:r w:rsidRPr="00281885">
        <w:rPr>
          <w:rFonts w:cs="Times New Roman"/>
          <w:iCs/>
          <w:szCs w:val="28"/>
        </w:rPr>
        <w:t>оздание системы оценки качества муниципальных услуг, оказыва</w:t>
      </w:r>
      <w:r w:rsidRPr="00281885">
        <w:rPr>
          <w:rFonts w:cs="Times New Roman"/>
          <w:iCs/>
          <w:szCs w:val="28"/>
        </w:rPr>
        <w:lastRenderedPageBreak/>
        <w:t>емых функциональными и территориальными органами администрации города</w:t>
      </w:r>
      <w:r w:rsidR="008B7C01" w:rsidRPr="00281885">
        <w:rPr>
          <w:rFonts w:cs="Times New Roman"/>
          <w:iCs/>
          <w:szCs w:val="28"/>
        </w:rPr>
        <w:t> </w:t>
      </w:r>
      <w:r w:rsidRPr="00281885">
        <w:rPr>
          <w:rFonts w:cs="Times New Roman"/>
          <w:iCs/>
          <w:szCs w:val="28"/>
        </w:rPr>
        <w:t>Перми;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iCs/>
          <w:szCs w:val="28"/>
        </w:rPr>
      </w:pPr>
      <w:r w:rsidRPr="00281885">
        <w:rPr>
          <w:rFonts w:cs="Times New Roman"/>
          <w:iCs/>
          <w:szCs w:val="28"/>
        </w:rPr>
        <w:t>6.</w:t>
      </w:r>
      <w:r w:rsidR="008D0C0D" w:rsidRPr="00281885">
        <w:rPr>
          <w:rFonts w:cs="Times New Roman"/>
          <w:iCs/>
          <w:szCs w:val="28"/>
        </w:rPr>
        <w:t>2</w:t>
      </w:r>
      <w:r w:rsidRPr="00281885">
        <w:rPr>
          <w:rFonts w:cs="Times New Roman"/>
          <w:iCs/>
          <w:szCs w:val="28"/>
        </w:rPr>
        <w:t>.4.1.2 проведение ежегодного мониторинга оценки качества муниципальных услуг, а также разработка и внедрение рекомендаций по улучшению качества оказания муниципальных услуг;</w:t>
      </w:r>
    </w:p>
    <w:p w:rsidR="000927AC" w:rsidRPr="00281885" w:rsidRDefault="000927AC" w:rsidP="000927A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iCs/>
          <w:szCs w:val="28"/>
        </w:rPr>
        <w:t>6.</w:t>
      </w:r>
      <w:r w:rsidR="008D0C0D" w:rsidRPr="00281885">
        <w:rPr>
          <w:rFonts w:cs="Times New Roman"/>
          <w:iCs/>
          <w:szCs w:val="28"/>
        </w:rPr>
        <w:t>2</w:t>
      </w:r>
      <w:r w:rsidRPr="00281885">
        <w:rPr>
          <w:rFonts w:cs="Times New Roman"/>
          <w:iCs/>
          <w:szCs w:val="28"/>
        </w:rPr>
        <w:t xml:space="preserve">.4.1.3 увеличение количества </w:t>
      </w:r>
      <w:r w:rsidR="008B7C01" w:rsidRPr="00281885">
        <w:rPr>
          <w:rFonts w:cs="Times New Roman"/>
          <w:iCs/>
          <w:szCs w:val="28"/>
        </w:rPr>
        <w:t xml:space="preserve">мест получения </w:t>
      </w:r>
      <w:r w:rsidR="006715A9" w:rsidRPr="00281885">
        <w:rPr>
          <w:rFonts w:cs="Times New Roman"/>
          <w:iCs/>
          <w:szCs w:val="28"/>
        </w:rPr>
        <w:t xml:space="preserve">государственных и муниципальных </w:t>
      </w:r>
      <w:r w:rsidR="008B7C01" w:rsidRPr="00281885">
        <w:rPr>
          <w:rFonts w:cs="Times New Roman"/>
          <w:iCs/>
          <w:szCs w:val="28"/>
        </w:rPr>
        <w:t xml:space="preserve">услуг по принципу </w:t>
      </w:r>
      <w:r w:rsidRPr="00281885">
        <w:rPr>
          <w:rFonts w:cs="Times New Roman"/>
          <w:iCs/>
          <w:szCs w:val="28"/>
        </w:rPr>
        <w:t>«</w:t>
      </w:r>
      <w:r w:rsidR="008B7C01" w:rsidRPr="00281885">
        <w:rPr>
          <w:rFonts w:cs="Times New Roman"/>
          <w:iCs/>
          <w:szCs w:val="28"/>
        </w:rPr>
        <w:t>одного ок</w:t>
      </w:r>
      <w:r w:rsidRPr="00281885">
        <w:rPr>
          <w:rFonts w:cs="Times New Roman"/>
          <w:iCs/>
          <w:szCs w:val="28"/>
        </w:rPr>
        <w:t>н</w:t>
      </w:r>
      <w:r w:rsidR="008B7C01" w:rsidRPr="00281885">
        <w:rPr>
          <w:rFonts w:cs="Times New Roman"/>
          <w:iCs/>
          <w:szCs w:val="28"/>
        </w:rPr>
        <w:t>а</w:t>
      </w:r>
      <w:r w:rsidRPr="00281885">
        <w:rPr>
          <w:rFonts w:cs="Times New Roman"/>
          <w:iCs/>
          <w:szCs w:val="28"/>
        </w:rPr>
        <w:t>»</w:t>
      </w:r>
      <w:r w:rsidR="008B7C01" w:rsidRPr="00281885">
        <w:rPr>
          <w:rFonts w:cs="Times New Roman"/>
          <w:iCs/>
          <w:szCs w:val="28"/>
        </w:rPr>
        <w:t>, открытых</w:t>
      </w:r>
      <w:r w:rsidRPr="00281885">
        <w:rPr>
          <w:rFonts w:cs="Times New Roman"/>
          <w:iCs/>
          <w:szCs w:val="28"/>
        </w:rPr>
        <w:t xml:space="preserve"> в многофункциональных центрах</w:t>
      </w:r>
      <w:r w:rsidR="008B7C01" w:rsidRPr="00281885">
        <w:rPr>
          <w:rFonts w:cs="Times New Roman"/>
          <w:iCs/>
          <w:szCs w:val="28"/>
        </w:rPr>
        <w:t>,</w:t>
      </w:r>
      <w:r w:rsidRPr="00281885">
        <w:rPr>
          <w:rFonts w:cs="Times New Roman"/>
          <w:iCs/>
          <w:szCs w:val="28"/>
        </w:rPr>
        <w:t xml:space="preserve"> в целях повышения доступности и качества</w:t>
      </w:r>
      <w:r w:rsidR="00154658" w:rsidRPr="00281885">
        <w:rPr>
          <w:rFonts w:cs="Times New Roman"/>
          <w:iCs/>
          <w:szCs w:val="28"/>
        </w:rPr>
        <w:t xml:space="preserve"> </w:t>
      </w:r>
      <w:r w:rsidR="006715A9" w:rsidRPr="00281885">
        <w:rPr>
          <w:rFonts w:cs="Times New Roman"/>
          <w:iCs/>
          <w:szCs w:val="28"/>
        </w:rPr>
        <w:t xml:space="preserve">оказания </w:t>
      </w:r>
      <w:r w:rsidR="00154658" w:rsidRPr="00281885">
        <w:rPr>
          <w:rFonts w:cs="Times New Roman"/>
          <w:iCs/>
          <w:szCs w:val="28"/>
        </w:rPr>
        <w:t>муниципальных услуг</w:t>
      </w:r>
      <w:r w:rsidRPr="00281885">
        <w:rPr>
          <w:rFonts w:cs="Times New Roman"/>
          <w:iCs/>
          <w:szCs w:val="28"/>
        </w:rPr>
        <w:t>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.4.2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Повышение качества и доступности услуг, предоставляемых муниципальными учреждениями города Перми.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6.</w:t>
      </w:r>
      <w:r w:rsidR="008D0C0D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.4.2.1</w:t>
      </w:r>
      <w:r w:rsidR="00A63F4E" w:rsidRPr="00281885">
        <w:rPr>
          <w:rFonts w:ascii="Times New Roman" w:hAnsi="Times New Roman" w:cs="Times New Roman"/>
          <w:sz w:val="28"/>
          <w:szCs w:val="28"/>
        </w:rPr>
        <w:t>.</w:t>
      </w:r>
      <w:r w:rsidRPr="00281885">
        <w:rPr>
          <w:rFonts w:ascii="Times New Roman" w:hAnsi="Times New Roman" w:cs="Times New Roman"/>
          <w:sz w:val="28"/>
          <w:szCs w:val="28"/>
        </w:rPr>
        <w:t xml:space="preserve"> Задача. Создание системы управления качеством муниципальных услуг, оказываемых муниципальными учреждениями.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Механизмы: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6.</w:t>
      </w:r>
      <w:r w:rsidR="008D0C0D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.4.2.1.1 внедрение принципов «эффективного контракта» для руководителей муниципальных учреждений;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6.</w:t>
      </w:r>
      <w:r w:rsidR="008D0C0D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.4.2.1.2 внедрение принципов «эффективного контракта» для работников муниципальных учреждений.</w:t>
      </w:r>
    </w:p>
    <w:p w:rsidR="000927AC" w:rsidRPr="00281885" w:rsidRDefault="000927AC" w:rsidP="00007FB6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6.</w:t>
      </w:r>
      <w:r w:rsidR="008D0C0D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.4.2.2</w:t>
      </w:r>
      <w:r w:rsidR="00A63F4E" w:rsidRPr="00281885">
        <w:rPr>
          <w:rFonts w:ascii="Times New Roman" w:hAnsi="Times New Roman" w:cs="Times New Roman"/>
          <w:sz w:val="28"/>
          <w:szCs w:val="28"/>
        </w:rPr>
        <w:t>.</w:t>
      </w:r>
      <w:r w:rsidRPr="00281885">
        <w:rPr>
          <w:rFonts w:ascii="Times New Roman" w:hAnsi="Times New Roman" w:cs="Times New Roman"/>
          <w:sz w:val="28"/>
          <w:szCs w:val="28"/>
        </w:rPr>
        <w:t xml:space="preserve"> Задача. Повышение качества выполнения муниципальными учреждениями муниципальных заданий на оказание муниципальных услуг (выполнение работ).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Механизмы: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6.</w:t>
      </w:r>
      <w:r w:rsidR="008D0C0D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.4.2.2.</w:t>
      </w:r>
      <w:r w:rsidR="00A839BA" w:rsidRPr="00281885">
        <w:rPr>
          <w:rFonts w:ascii="Times New Roman" w:hAnsi="Times New Roman" w:cs="Times New Roman"/>
          <w:sz w:val="28"/>
          <w:szCs w:val="28"/>
        </w:rPr>
        <w:t>1</w:t>
      </w:r>
      <w:r w:rsidRPr="00281885">
        <w:rPr>
          <w:rFonts w:ascii="Times New Roman" w:hAnsi="Times New Roman" w:cs="Times New Roman"/>
          <w:sz w:val="28"/>
          <w:szCs w:val="28"/>
        </w:rPr>
        <w:t xml:space="preserve"> актуализация нормативной правовой базы по вопросам формирования, финансового обеспечения и контроля исполнения муниципального задания;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6.</w:t>
      </w:r>
      <w:r w:rsidR="008D0C0D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.4.2.2.</w:t>
      </w:r>
      <w:r w:rsidR="00A839BA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 xml:space="preserve"> совершенствование системы мониторинга, контроля и оценки выполнения муниципального задания на оказание муниципальных услуг (выполнение работ) муниципальными учреждениями.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6.</w:t>
      </w:r>
      <w:r w:rsidR="008D0C0D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.4.2.3</w:t>
      </w:r>
      <w:r w:rsidR="00A63F4E" w:rsidRPr="00281885">
        <w:rPr>
          <w:rFonts w:ascii="Times New Roman" w:hAnsi="Times New Roman" w:cs="Times New Roman"/>
          <w:sz w:val="28"/>
          <w:szCs w:val="28"/>
        </w:rPr>
        <w:t>.</w:t>
      </w:r>
      <w:r w:rsidRPr="00281885">
        <w:rPr>
          <w:rFonts w:ascii="Times New Roman" w:hAnsi="Times New Roman" w:cs="Times New Roman"/>
          <w:sz w:val="28"/>
          <w:szCs w:val="28"/>
        </w:rPr>
        <w:t xml:space="preserve"> Задача. Совершенствование системы общественной оценки качества и доступности муниципальных услуг (работ). 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Механизмы: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6.</w:t>
      </w:r>
      <w:r w:rsidR="008D0C0D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.4.2.3.1 актуализация нормативной правовой базы по вопросам ежегодной оценки качества муниципальных услуг, оказываемых муниципальными учреждениями;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t>6.</w:t>
      </w:r>
      <w:r w:rsidR="008D0C0D" w:rsidRPr="00281885">
        <w:rPr>
          <w:rFonts w:ascii="Times New Roman" w:hAnsi="Times New Roman" w:cs="Times New Roman"/>
          <w:sz w:val="28"/>
          <w:szCs w:val="28"/>
        </w:rPr>
        <w:t>2</w:t>
      </w:r>
      <w:r w:rsidRPr="00281885">
        <w:rPr>
          <w:rFonts w:ascii="Times New Roman" w:hAnsi="Times New Roman" w:cs="Times New Roman"/>
          <w:sz w:val="28"/>
          <w:szCs w:val="28"/>
        </w:rPr>
        <w:t>.4.2.3.2 совершенствование системы работы муниципальных учреждений по обеспечению открытости и доступности информации об их деятельности;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.4.2.3.3 совершенствование работы с порталом «Оценка качества муниципальных услуг в Пермском крае».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Цель. Обеспечение открытости информации о деятельности органов местного самоуправления и доступности муниципальных информационных ресурсов.</w:t>
      </w:r>
    </w:p>
    <w:p w:rsidR="000927AC" w:rsidRPr="00281885" w:rsidRDefault="000927AC" w:rsidP="000927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99"/>
        </w:tabs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.5.1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Совершенствование системы информирования населения о</w:t>
      </w:r>
      <w:r w:rsidR="001F4248" w:rsidRPr="00281885">
        <w:rPr>
          <w:rFonts w:cs="Times New Roman"/>
          <w:szCs w:val="28"/>
        </w:rPr>
        <w:t> </w:t>
      </w:r>
      <w:r w:rsidRPr="00281885">
        <w:rPr>
          <w:rFonts w:cs="Times New Roman"/>
          <w:szCs w:val="28"/>
        </w:rPr>
        <w:t>деятельности органов местного самоуправления в средствах массовой информации.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hAnsi="Times New Roman" w:cs="Times New Roman"/>
          <w:sz w:val="28"/>
          <w:szCs w:val="28"/>
        </w:rPr>
        <w:lastRenderedPageBreak/>
        <w:t>Механизмы: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.5.1.1 развитие системы предоставления субсидий для средств массовой информации;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.5.1.2 повышение эффективности размещения муниципального заказа на</w:t>
      </w:r>
      <w:r w:rsidR="001B3DA8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оказание услуг по информированию населения через средства массовой информации;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.5.1.3 повышение профессионального уровня пресс-секретарей функционально-целевых блоков, функциональных органов и подразделений администрации города Перми, территориальных органов администрации города Перми; 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.5.1.4 совершенствование системы медиа-планирования, в том числе </w:t>
      </w:r>
      <w:r w:rsidRPr="00281885">
        <w:rPr>
          <w:rFonts w:ascii="Times New Roman" w:hAnsi="Times New Roman" w:cs="Times New Roman"/>
          <w:sz w:val="28"/>
          <w:szCs w:val="28"/>
        </w:rPr>
        <w:t>информационное взаимодействие с органами власти федерального и регионального уровн</w:t>
      </w:r>
      <w:r w:rsidR="004F18C5" w:rsidRPr="00281885">
        <w:rPr>
          <w:rFonts w:ascii="Times New Roman" w:hAnsi="Times New Roman" w:cs="Times New Roman"/>
          <w:sz w:val="28"/>
          <w:szCs w:val="28"/>
        </w:rPr>
        <w:t>я</w:t>
      </w:r>
      <w:r w:rsidRPr="00281885">
        <w:rPr>
          <w:rFonts w:ascii="Times New Roman" w:hAnsi="Times New Roman" w:cs="Times New Roman"/>
          <w:sz w:val="28"/>
          <w:szCs w:val="28"/>
        </w:rPr>
        <w:t>, Пермской городской Думой;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.5.1.5 и</w:t>
      </w:r>
      <w:r w:rsidRPr="00281885">
        <w:rPr>
          <w:rFonts w:ascii="Times New Roman" w:hAnsi="Times New Roman" w:cs="Times New Roman"/>
          <w:sz w:val="28"/>
          <w:szCs w:val="28"/>
        </w:rPr>
        <w:t>нформационная поддержка реализации крупных городских проектов, формирующих положительный имидж города Перми;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.5.1.6 развитие системы анализа информации в целях ее соответствия ожиданиям и потребностям населения, мониторинга кризисных информационных ситуаций и проведения </w:t>
      </w:r>
      <w:proofErr w:type="spellStart"/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репутационной</w:t>
      </w:r>
      <w:proofErr w:type="spellEnd"/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оценки деятельности руководителей; </w:t>
      </w:r>
    </w:p>
    <w:p w:rsidR="000927AC" w:rsidRPr="00281885" w:rsidRDefault="000927AC" w:rsidP="00007FB6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.5.1.7 совершенствование нормативной правовой базы, в том числе</w:t>
      </w:r>
      <w:r w:rsidRPr="00281885">
        <w:rPr>
          <w:rFonts w:ascii="Times New Roman" w:hAnsi="Times New Roman" w:cs="Times New Roman"/>
          <w:sz w:val="28"/>
          <w:szCs w:val="28"/>
        </w:rPr>
        <w:t xml:space="preserve"> регламентирующей вопросы информирования населения.</w:t>
      </w:r>
    </w:p>
    <w:p w:rsidR="000927AC" w:rsidRPr="00281885" w:rsidRDefault="000927AC" w:rsidP="000927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99"/>
        </w:tabs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6.</w:t>
      </w:r>
      <w:r w:rsidR="008D0C0D" w:rsidRPr="00281885">
        <w:rPr>
          <w:rFonts w:cs="Times New Roman"/>
          <w:szCs w:val="28"/>
        </w:rPr>
        <w:t>2</w:t>
      </w:r>
      <w:r w:rsidRPr="00281885">
        <w:rPr>
          <w:rFonts w:cs="Times New Roman"/>
          <w:szCs w:val="28"/>
        </w:rPr>
        <w:t>.5.2</w:t>
      </w:r>
      <w:r w:rsidR="00A63F4E" w:rsidRPr="00281885">
        <w:rPr>
          <w:rFonts w:cs="Times New Roman"/>
          <w:szCs w:val="28"/>
        </w:rPr>
        <w:t>.</w:t>
      </w:r>
      <w:r w:rsidRPr="00281885">
        <w:rPr>
          <w:rFonts w:cs="Times New Roman"/>
          <w:szCs w:val="28"/>
        </w:rPr>
        <w:t xml:space="preserve"> Задача. Развитие муниципальных информационных ресурсов.</w:t>
      </w:r>
    </w:p>
    <w:p w:rsidR="000927AC" w:rsidRPr="00281885" w:rsidRDefault="000927AC" w:rsidP="000927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99"/>
        </w:tabs>
        <w:spacing w:after="0" w:line="240" w:lineRule="auto"/>
        <w:ind w:firstLine="709"/>
        <w:jc w:val="both"/>
        <w:rPr>
          <w:rFonts w:cs="Times New Roman"/>
          <w:szCs w:val="28"/>
        </w:rPr>
      </w:pPr>
      <w:r w:rsidRPr="00281885">
        <w:rPr>
          <w:rFonts w:cs="Times New Roman"/>
          <w:szCs w:val="28"/>
        </w:rPr>
        <w:t>Механизмы: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.5.2.1 проведение технической модернизации официального сайта муниципального образования город Пермь</w:t>
      </w:r>
      <w:r w:rsidRPr="00281885">
        <w:rPr>
          <w:szCs w:val="28"/>
        </w:rPr>
        <w:t xml:space="preserve"> 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в информационно-телекоммуникационной сети Интернет;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.5.2.2 проведение мониторинга содержания информации на официальном сайте муниципального образования город Пермь </w:t>
      </w:r>
      <w:r w:rsidR="005D5B81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информационно-телекоммуникационной сети Интернет 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соответствие Федеральному закону от</w:t>
      </w:r>
      <w:r w:rsidR="00B77DB2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.5.2.3 развитие специальных проектов на официальном сайте муниципального образования город Пермь в информационно-телекоммуникационной сети Интернет;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.5.2.4 совершенствование нормативной правовой базы, в том числе регламентирующей работу официального сайта муниципального образования город</w:t>
      </w:r>
      <w:r w:rsidR="00B77DB2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Пермь в информационно-телекоммуникационной сети Интернет; </w:t>
      </w:r>
    </w:p>
    <w:p w:rsidR="000927AC" w:rsidRPr="00281885" w:rsidRDefault="000927AC" w:rsidP="000927AC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8D0C0D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.5.2.5 повышение присутствия органов местного самоуправления в</w:t>
      </w:r>
      <w:r w:rsidR="001B3DA8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28188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, в том числе в социальных сетях</w:t>
      </w:r>
      <w:r w:rsidR="00BC6868"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2818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F56769" w:rsidRPr="00281885" w:rsidRDefault="00F56769" w:rsidP="00B315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cs="Times New Roman"/>
          <w:szCs w:val="28"/>
        </w:rPr>
      </w:pPr>
    </w:p>
    <w:p w:rsidR="000927AC" w:rsidRPr="00281885" w:rsidRDefault="000927AC" w:rsidP="006056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cs="Times New Roman"/>
          <w:b/>
          <w:szCs w:val="28"/>
        </w:rPr>
      </w:pPr>
      <w:r w:rsidRPr="00281885">
        <w:rPr>
          <w:rFonts w:cs="Times New Roman"/>
          <w:b/>
          <w:szCs w:val="28"/>
        </w:rPr>
        <w:t>6.</w:t>
      </w:r>
      <w:r w:rsidR="008D0C0D" w:rsidRPr="00281885">
        <w:rPr>
          <w:rFonts w:cs="Times New Roman"/>
          <w:b/>
          <w:szCs w:val="28"/>
        </w:rPr>
        <w:t>3</w:t>
      </w:r>
      <w:r w:rsidRPr="00281885">
        <w:rPr>
          <w:rFonts w:cs="Times New Roman"/>
          <w:b/>
          <w:szCs w:val="28"/>
        </w:rPr>
        <w:t>. Прогноз социально-экономических результатов</w:t>
      </w:r>
    </w:p>
    <w:p w:rsidR="00605611" w:rsidRPr="00281885" w:rsidRDefault="00605611" w:rsidP="006056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cs="Times New Roman"/>
          <w:b/>
          <w:szCs w:val="28"/>
        </w:rPr>
      </w:pP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bCs/>
          <w:szCs w:val="28"/>
        </w:rPr>
      </w:pPr>
      <w:r w:rsidRPr="00281885">
        <w:rPr>
          <w:rFonts w:cs="Times New Roman"/>
          <w:bCs/>
          <w:szCs w:val="28"/>
        </w:rPr>
        <w:t>В результате реализации поставленных целей, задач и механизмов к концу 2020 года ожидается достижение следующих значений целевых показателей развития города Перми:</w:t>
      </w:r>
    </w:p>
    <w:p w:rsidR="000927AC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lastRenderedPageBreak/>
        <w:t>6.</w:t>
      </w:r>
      <w:r w:rsidR="00D45373" w:rsidRPr="00281885">
        <w:rPr>
          <w:szCs w:val="28"/>
        </w:rPr>
        <w:t>3</w:t>
      </w:r>
      <w:r w:rsidRPr="00281885">
        <w:rPr>
          <w:szCs w:val="28"/>
        </w:rPr>
        <w:t>.1</w:t>
      </w:r>
      <w:r w:rsidR="00A63F4E" w:rsidRPr="00281885">
        <w:rPr>
          <w:szCs w:val="28"/>
        </w:rPr>
        <w:t>.</w:t>
      </w:r>
      <w:r w:rsidRPr="00281885">
        <w:rPr>
          <w:szCs w:val="28"/>
        </w:rPr>
        <w:t xml:space="preserve"> </w:t>
      </w:r>
      <w:r w:rsidR="00D45373" w:rsidRPr="00281885">
        <w:rPr>
          <w:rFonts w:eastAsia="Times New Roman"/>
          <w:szCs w:val="24"/>
          <w:lang w:eastAsia="ru-RU"/>
        </w:rPr>
        <w:t>Доля главных администраторов средств бюджета города</w:t>
      </w:r>
      <w:r w:rsidR="00340531" w:rsidRPr="00281885">
        <w:rPr>
          <w:rFonts w:eastAsia="Times New Roman"/>
          <w:szCs w:val="24"/>
          <w:lang w:eastAsia="ru-RU"/>
        </w:rPr>
        <w:t xml:space="preserve"> Перми</w:t>
      </w:r>
      <w:r w:rsidR="00D45373" w:rsidRPr="00281885">
        <w:rPr>
          <w:rFonts w:eastAsia="Times New Roman"/>
          <w:szCs w:val="24"/>
          <w:lang w:eastAsia="ru-RU"/>
        </w:rPr>
        <w:t xml:space="preserve">, имеющих </w:t>
      </w:r>
      <w:r w:rsidR="00340531" w:rsidRPr="00281885">
        <w:rPr>
          <w:rFonts w:eastAsia="Times New Roman"/>
          <w:szCs w:val="24"/>
          <w:lang w:eastAsia="ru-RU"/>
        </w:rPr>
        <w:t>значение интегрального показателя оценки качества финансового менеджмента более 60</w:t>
      </w:r>
      <w:r w:rsidR="00D7560E" w:rsidRPr="00281885">
        <w:rPr>
          <w:rFonts w:eastAsia="Times New Roman"/>
          <w:szCs w:val="24"/>
          <w:lang w:eastAsia="ru-RU"/>
        </w:rPr>
        <w:t>,0</w:t>
      </w:r>
      <w:r w:rsidR="00340531" w:rsidRPr="00281885">
        <w:rPr>
          <w:rFonts w:eastAsia="Times New Roman"/>
          <w:szCs w:val="24"/>
          <w:lang w:eastAsia="ru-RU"/>
        </w:rPr>
        <w:t xml:space="preserve">%, от общего количества оцениваемых главных администраторов средств бюджета города Перми </w:t>
      </w:r>
      <w:r w:rsidR="00D45373" w:rsidRPr="00281885">
        <w:rPr>
          <w:rFonts w:eastAsia="Times New Roman"/>
          <w:szCs w:val="24"/>
          <w:lang w:eastAsia="ru-RU"/>
        </w:rPr>
        <w:t xml:space="preserve">составит </w:t>
      </w:r>
      <w:r w:rsidR="00340531" w:rsidRPr="00281885">
        <w:rPr>
          <w:rFonts w:eastAsia="Times New Roman"/>
          <w:szCs w:val="24"/>
          <w:lang w:eastAsia="ru-RU"/>
        </w:rPr>
        <w:t>100</w:t>
      </w:r>
      <w:r w:rsidR="00BC6868" w:rsidRPr="00281885">
        <w:rPr>
          <w:rFonts w:eastAsia="Times New Roman"/>
          <w:szCs w:val="24"/>
          <w:lang w:eastAsia="ru-RU"/>
        </w:rPr>
        <w:t>,0</w:t>
      </w:r>
      <w:r w:rsidR="00D45373" w:rsidRPr="00281885">
        <w:rPr>
          <w:rFonts w:eastAsia="Times New Roman"/>
          <w:szCs w:val="24"/>
          <w:lang w:eastAsia="ru-RU"/>
        </w:rPr>
        <w:t>%.</w:t>
      </w:r>
    </w:p>
    <w:p w:rsidR="008D6A81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6.</w:t>
      </w:r>
      <w:r w:rsidR="00D45373" w:rsidRPr="00281885">
        <w:rPr>
          <w:szCs w:val="28"/>
        </w:rPr>
        <w:t>3</w:t>
      </w:r>
      <w:r w:rsidRPr="00281885">
        <w:rPr>
          <w:szCs w:val="28"/>
        </w:rPr>
        <w:t>.2</w:t>
      </w:r>
      <w:r w:rsidR="00A63F4E" w:rsidRPr="00281885">
        <w:rPr>
          <w:szCs w:val="28"/>
        </w:rPr>
        <w:t>.</w:t>
      </w:r>
      <w:r w:rsidRPr="00281885">
        <w:rPr>
          <w:szCs w:val="28"/>
        </w:rPr>
        <w:t xml:space="preserve"> </w:t>
      </w:r>
      <w:r w:rsidR="00340531" w:rsidRPr="00281885">
        <w:rPr>
          <w:szCs w:val="28"/>
        </w:rPr>
        <w:t>Собственные д</w:t>
      </w:r>
      <w:r w:rsidR="008D6A81" w:rsidRPr="00281885">
        <w:rPr>
          <w:szCs w:val="28"/>
        </w:rPr>
        <w:t xml:space="preserve">оходы бюджета города Перми в расчете на душу населения составят </w:t>
      </w:r>
      <w:r w:rsidR="00340531" w:rsidRPr="00281885">
        <w:rPr>
          <w:szCs w:val="28"/>
        </w:rPr>
        <w:t>13,4</w:t>
      </w:r>
      <w:r w:rsidR="008D6A81" w:rsidRPr="00281885">
        <w:rPr>
          <w:szCs w:val="28"/>
        </w:rPr>
        <w:t xml:space="preserve"> </w:t>
      </w:r>
      <w:proofErr w:type="spellStart"/>
      <w:r w:rsidR="008D6A81" w:rsidRPr="00281885">
        <w:rPr>
          <w:szCs w:val="28"/>
        </w:rPr>
        <w:t>тыс.руб</w:t>
      </w:r>
      <w:proofErr w:type="spellEnd"/>
      <w:r w:rsidR="008D6A81" w:rsidRPr="00281885">
        <w:rPr>
          <w:szCs w:val="28"/>
        </w:rPr>
        <w:t>./чел.</w:t>
      </w:r>
    </w:p>
    <w:p w:rsidR="008D6A81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6.</w:t>
      </w:r>
      <w:r w:rsidR="00D45373" w:rsidRPr="00281885">
        <w:rPr>
          <w:szCs w:val="28"/>
        </w:rPr>
        <w:t>3</w:t>
      </w:r>
      <w:r w:rsidRPr="00281885">
        <w:rPr>
          <w:szCs w:val="28"/>
        </w:rPr>
        <w:t>.</w:t>
      </w:r>
      <w:r w:rsidR="00D7560E" w:rsidRPr="00281885">
        <w:rPr>
          <w:szCs w:val="28"/>
        </w:rPr>
        <w:t>3</w:t>
      </w:r>
      <w:r w:rsidR="00A63F4E" w:rsidRPr="00281885">
        <w:rPr>
          <w:szCs w:val="28"/>
        </w:rPr>
        <w:t>.</w:t>
      </w:r>
      <w:r w:rsidR="008D6A81" w:rsidRPr="00281885">
        <w:rPr>
          <w:szCs w:val="28"/>
        </w:rPr>
        <w:t xml:space="preserve"> </w:t>
      </w:r>
      <w:r w:rsidR="00340531" w:rsidRPr="00281885">
        <w:rPr>
          <w:szCs w:val="28"/>
        </w:rPr>
        <w:t>Д</w:t>
      </w:r>
      <w:r w:rsidR="008D6A81" w:rsidRPr="00281885">
        <w:rPr>
          <w:szCs w:val="28"/>
        </w:rPr>
        <w:t>ол</w:t>
      </w:r>
      <w:r w:rsidR="00340531" w:rsidRPr="00281885">
        <w:rPr>
          <w:szCs w:val="28"/>
        </w:rPr>
        <w:t>я</w:t>
      </w:r>
      <w:r w:rsidR="008D6A81" w:rsidRPr="00281885">
        <w:rPr>
          <w:szCs w:val="28"/>
        </w:rPr>
        <w:t xml:space="preserve"> муниципальных программ, получивших высокую </w:t>
      </w:r>
      <w:r w:rsidR="004F1802" w:rsidRPr="00281885">
        <w:rPr>
          <w:szCs w:val="28"/>
        </w:rPr>
        <w:t xml:space="preserve">и среднюю </w:t>
      </w:r>
      <w:r w:rsidR="008D6A81" w:rsidRPr="00281885">
        <w:rPr>
          <w:szCs w:val="28"/>
        </w:rPr>
        <w:t>оценку эффективности по итогам реализации за отчетный период (год)</w:t>
      </w:r>
      <w:r w:rsidR="005D5B81" w:rsidRPr="00281885">
        <w:rPr>
          <w:szCs w:val="28"/>
        </w:rPr>
        <w:t>,</w:t>
      </w:r>
      <w:r w:rsidR="008D6A81" w:rsidRPr="00281885">
        <w:rPr>
          <w:szCs w:val="28"/>
        </w:rPr>
        <w:t xml:space="preserve"> от общего числа реализуемых муниципальных программ</w:t>
      </w:r>
      <w:r w:rsidR="00340531" w:rsidRPr="00281885">
        <w:rPr>
          <w:szCs w:val="28"/>
        </w:rPr>
        <w:t xml:space="preserve"> составит</w:t>
      </w:r>
      <w:r w:rsidR="008D6A81" w:rsidRPr="00281885">
        <w:rPr>
          <w:szCs w:val="28"/>
        </w:rPr>
        <w:t xml:space="preserve"> </w:t>
      </w:r>
      <w:r w:rsidR="00D7560E" w:rsidRPr="00281885">
        <w:rPr>
          <w:szCs w:val="28"/>
        </w:rPr>
        <w:t>85,5</w:t>
      </w:r>
      <w:r w:rsidR="008D6A81" w:rsidRPr="00281885">
        <w:rPr>
          <w:szCs w:val="28"/>
        </w:rPr>
        <w:t>%.</w:t>
      </w:r>
    </w:p>
    <w:p w:rsidR="000927AC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6.</w:t>
      </w:r>
      <w:r w:rsidR="00D45373" w:rsidRPr="00281885">
        <w:rPr>
          <w:szCs w:val="28"/>
        </w:rPr>
        <w:t>3</w:t>
      </w:r>
      <w:r w:rsidRPr="00281885">
        <w:rPr>
          <w:szCs w:val="28"/>
        </w:rPr>
        <w:t>.</w:t>
      </w:r>
      <w:r w:rsidR="00D7560E" w:rsidRPr="00281885">
        <w:rPr>
          <w:szCs w:val="28"/>
        </w:rPr>
        <w:t>4</w:t>
      </w:r>
      <w:r w:rsidR="00A63F4E" w:rsidRPr="00281885">
        <w:rPr>
          <w:szCs w:val="28"/>
        </w:rPr>
        <w:t>.</w:t>
      </w:r>
      <w:r w:rsidRPr="00281885">
        <w:rPr>
          <w:szCs w:val="28"/>
        </w:rPr>
        <w:t xml:space="preserve"> </w:t>
      </w:r>
      <w:r w:rsidR="008D6A81" w:rsidRPr="00281885">
        <w:rPr>
          <w:rFonts w:eastAsia="Times New Roman"/>
          <w:szCs w:val="24"/>
          <w:lang w:eastAsia="ru-RU"/>
        </w:rPr>
        <w:t xml:space="preserve">Доля муниципальных служащих, </w:t>
      </w:r>
      <w:r w:rsidR="00207E00" w:rsidRPr="00281885">
        <w:rPr>
          <w:rFonts w:eastAsia="Times New Roman"/>
          <w:szCs w:val="24"/>
          <w:lang w:eastAsia="ru-RU"/>
        </w:rPr>
        <w:t xml:space="preserve">прошедших обучение по программам повышения квалификации, </w:t>
      </w:r>
      <w:r w:rsidR="008D6A81" w:rsidRPr="00281885">
        <w:rPr>
          <w:rFonts w:eastAsia="Times New Roman"/>
          <w:szCs w:val="24"/>
          <w:lang w:eastAsia="ru-RU"/>
        </w:rPr>
        <w:t xml:space="preserve">в том числе за счет средств бюджета Пермского края, от </w:t>
      </w:r>
      <w:r w:rsidR="00D7560E" w:rsidRPr="00281885">
        <w:rPr>
          <w:szCs w:val="28"/>
        </w:rPr>
        <w:t xml:space="preserve">общей численности </w:t>
      </w:r>
      <w:r w:rsidR="008D6A81" w:rsidRPr="00281885">
        <w:rPr>
          <w:rFonts w:eastAsia="Times New Roman"/>
          <w:szCs w:val="24"/>
          <w:lang w:eastAsia="ru-RU"/>
        </w:rPr>
        <w:t>муниципальных служащих составит 34</w:t>
      </w:r>
      <w:r w:rsidR="0089274B" w:rsidRPr="00281885">
        <w:rPr>
          <w:rFonts w:eastAsia="Times New Roman"/>
          <w:szCs w:val="24"/>
          <w:lang w:eastAsia="ru-RU"/>
        </w:rPr>
        <w:t>,0</w:t>
      </w:r>
      <w:r w:rsidR="008D6A81" w:rsidRPr="00281885">
        <w:rPr>
          <w:rFonts w:eastAsia="Times New Roman"/>
          <w:szCs w:val="24"/>
          <w:lang w:eastAsia="ru-RU"/>
        </w:rPr>
        <w:t>% ежегодно.</w:t>
      </w:r>
    </w:p>
    <w:p w:rsidR="000927AC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6.</w:t>
      </w:r>
      <w:r w:rsidR="00D45373" w:rsidRPr="00281885">
        <w:rPr>
          <w:szCs w:val="28"/>
        </w:rPr>
        <w:t>3</w:t>
      </w:r>
      <w:r w:rsidR="00D7560E" w:rsidRPr="00281885">
        <w:rPr>
          <w:szCs w:val="28"/>
        </w:rPr>
        <w:t>.5</w:t>
      </w:r>
      <w:r w:rsidR="00A63F4E" w:rsidRPr="00281885">
        <w:rPr>
          <w:szCs w:val="28"/>
        </w:rPr>
        <w:t>.</w:t>
      </w:r>
      <w:r w:rsidR="008D6A81" w:rsidRPr="00281885">
        <w:rPr>
          <w:rFonts w:eastAsia="Times New Roman"/>
          <w:szCs w:val="24"/>
          <w:lang w:eastAsia="ru-RU"/>
        </w:rPr>
        <w:t xml:space="preserve"> Доля исполненных мероприятий Программы противодействия коррупции к общему количеству мероприятий Программы противодействия коррупции составит 100</w:t>
      </w:r>
      <w:r w:rsidR="0089274B" w:rsidRPr="00281885">
        <w:rPr>
          <w:rFonts w:eastAsia="Times New Roman"/>
          <w:szCs w:val="24"/>
          <w:lang w:eastAsia="ru-RU"/>
        </w:rPr>
        <w:t>,0</w:t>
      </w:r>
      <w:r w:rsidR="008D6A81" w:rsidRPr="00281885">
        <w:rPr>
          <w:rFonts w:eastAsia="Times New Roman"/>
          <w:szCs w:val="24"/>
          <w:lang w:eastAsia="ru-RU"/>
        </w:rPr>
        <w:t>% ежегодно.</w:t>
      </w:r>
    </w:p>
    <w:p w:rsidR="000927AC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6.</w:t>
      </w:r>
      <w:r w:rsidR="00D45373" w:rsidRPr="00281885">
        <w:rPr>
          <w:szCs w:val="28"/>
        </w:rPr>
        <w:t>3</w:t>
      </w:r>
      <w:r w:rsidRPr="00281885">
        <w:rPr>
          <w:szCs w:val="28"/>
        </w:rPr>
        <w:t>.</w:t>
      </w:r>
      <w:r w:rsidR="00D7560E" w:rsidRPr="00281885">
        <w:rPr>
          <w:szCs w:val="28"/>
        </w:rPr>
        <w:t>6</w:t>
      </w:r>
      <w:r w:rsidR="00A63F4E" w:rsidRPr="00281885">
        <w:rPr>
          <w:szCs w:val="28"/>
        </w:rPr>
        <w:t>.</w:t>
      </w:r>
      <w:r w:rsidRPr="00281885">
        <w:rPr>
          <w:szCs w:val="28"/>
        </w:rPr>
        <w:t xml:space="preserve"> </w:t>
      </w:r>
      <w:r w:rsidR="008D6A81" w:rsidRPr="00281885">
        <w:rPr>
          <w:szCs w:val="28"/>
        </w:rPr>
        <w:t xml:space="preserve">Увеличение </w:t>
      </w:r>
      <w:r w:rsidR="00803DB7" w:rsidRPr="00281885">
        <w:rPr>
          <w:rFonts w:eastAsia="Times New Roman"/>
          <w:szCs w:val="24"/>
          <w:lang w:eastAsia="ru-RU"/>
        </w:rPr>
        <w:t xml:space="preserve">доли заявителей, удовлетворенных качеством муниципальных услуг, оказываемых в </w:t>
      </w:r>
      <w:r w:rsidR="005D5B81" w:rsidRPr="00281885">
        <w:rPr>
          <w:rFonts w:eastAsia="Times New Roman"/>
          <w:szCs w:val="24"/>
          <w:lang w:eastAsia="ru-RU"/>
        </w:rPr>
        <w:t>соответствии с</w:t>
      </w:r>
      <w:r w:rsidR="00803DB7" w:rsidRPr="00281885">
        <w:rPr>
          <w:rFonts w:eastAsia="Times New Roman"/>
          <w:szCs w:val="24"/>
          <w:lang w:eastAsia="ru-RU"/>
        </w:rPr>
        <w:t xml:space="preserve"> Федеральн</w:t>
      </w:r>
      <w:r w:rsidR="005D5B81" w:rsidRPr="00281885">
        <w:rPr>
          <w:rFonts w:eastAsia="Times New Roman"/>
          <w:szCs w:val="24"/>
          <w:lang w:eastAsia="ru-RU"/>
        </w:rPr>
        <w:t>ым</w:t>
      </w:r>
      <w:r w:rsidR="00803DB7" w:rsidRPr="00281885">
        <w:rPr>
          <w:rFonts w:eastAsia="Times New Roman"/>
          <w:szCs w:val="24"/>
          <w:lang w:eastAsia="ru-RU"/>
        </w:rPr>
        <w:t xml:space="preserve"> закон</w:t>
      </w:r>
      <w:r w:rsidR="005D5B81" w:rsidRPr="00281885">
        <w:rPr>
          <w:rFonts w:eastAsia="Times New Roman"/>
          <w:szCs w:val="24"/>
          <w:lang w:eastAsia="ru-RU"/>
        </w:rPr>
        <w:t>ом</w:t>
      </w:r>
      <w:r w:rsidR="00803DB7" w:rsidRPr="00281885">
        <w:rPr>
          <w:rFonts w:eastAsia="Times New Roman"/>
          <w:szCs w:val="24"/>
          <w:lang w:eastAsia="ru-RU"/>
        </w:rPr>
        <w:t xml:space="preserve"> от</w:t>
      </w:r>
      <w:r w:rsidR="00D7560E" w:rsidRPr="00281885">
        <w:rPr>
          <w:rFonts w:eastAsia="Times New Roman"/>
          <w:szCs w:val="24"/>
          <w:lang w:eastAsia="ru-RU"/>
        </w:rPr>
        <w:t> </w:t>
      </w:r>
      <w:r w:rsidR="00803DB7" w:rsidRPr="00281885">
        <w:rPr>
          <w:rFonts w:eastAsia="Times New Roman"/>
          <w:szCs w:val="24"/>
          <w:lang w:eastAsia="ru-RU"/>
        </w:rPr>
        <w:t xml:space="preserve">27.07.2010 № 210-ФЗ «Об организации предоставления государственных и муниципальных услуг», от </w:t>
      </w:r>
      <w:r w:rsidR="00D7560E" w:rsidRPr="00281885">
        <w:rPr>
          <w:szCs w:val="28"/>
        </w:rPr>
        <w:t xml:space="preserve">общей численности </w:t>
      </w:r>
      <w:r w:rsidR="00803DB7" w:rsidRPr="00281885">
        <w:rPr>
          <w:rFonts w:eastAsia="Times New Roman"/>
          <w:szCs w:val="24"/>
          <w:lang w:eastAsia="ru-RU"/>
        </w:rPr>
        <w:t>заявителей, обратившихся за получением муниципальных услуг, д</w:t>
      </w:r>
      <w:r w:rsidR="008D6A81" w:rsidRPr="00281885">
        <w:rPr>
          <w:szCs w:val="28"/>
        </w:rPr>
        <w:t>о 90</w:t>
      </w:r>
      <w:r w:rsidR="0089274B" w:rsidRPr="00281885">
        <w:rPr>
          <w:szCs w:val="28"/>
        </w:rPr>
        <w:t>,0</w:t>
      </w:r>
      <w:r w:rsidR="008D6A81" w:rsidRPr="00281885">
        <w:rPr>
          <w:szCs w:val="28"/>
        </w:rPr>
        <w:t>%</w:t>
      </w:r>
      <w:r w:rsidR="008D6A81" w:rsidRPr="00281885">
        <w:rPr>
          <w:rFonts w:eastAsia="Times New Roman"/>
          <w:szCs w:val="24"/>
          <w:lang w:eastAsia="ru-RU"/>
        </w:rPr>
        <w:t>.</w:t>
      </w:r>
    </w:p>
    <w:p w:rsidR="000927AC" w:rsidRPr="00281885" w:rsidRDefault="000927AC" w:rsidP="000927AC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6.</w:t>
      </w:r>
      <w:r w:rsidR="00D45373" w:rsidRPr="00281885">
        <w:rPr>
          <w:szCs w:val="28"/>
        </w:rPr>
        <w:t>3</w:t>
      </w:r>
      <w:r w:rsidRPr="00281885">
        <w:rPr>
          <w:szCs w:val="28"/>
        </w:rPr>
        <w:t>.</w:t>
      </w:r>
      <w:r w:rsidR="00D7560E" w:rsidRPr="00281885">
        <w:rPr>
          <w:szCs w:val="28"/>
        </w:rPr>
        <w:t>7</w:t>
      </w:r>
      <w:r w:rsidR="00A63F4E" w:rsidRPr="00281885">
        <w:rPr>
          <w:szCs w:val="28"/>
        </w:rPr>
        <w:t>.</w:t>
      </w:r>
      <w:r w:rsidRPr="00281885">
        <w:rPr>
          <w:szCs w:val="28"/>
        </w:rPr>
        <w:t xml:space="preserve"> </w:t>
      </w:r>
      <w:r w:rsidR="00D7560E" w:rsidRPr="00281885">
        <w:rPr>
          <w:szCs w:val="28"/>
        </w:rPr>
        <w:t>Повыш</w:t>
      </w:r>
      <w:r w:rsidR="00803DB7" w:rsidRPr="00281885">
        <w:rPr>
          <w:szCs w:val="28"/>
        </w:rPr>
        <w:t xml:space="preserve">ение уровня удовлетворенности граждан качеством оказания муниципальных услуг муниципальными учреждениями от </w:t>
      </w:r>
      <w:r w:rsidR="00D7560E" w:rsidRPr="00281885">
        <w:rPr>
          <w:szCs w:val="28"/>
        </w:rPr>
        <w:t>общей численности</w:t>
      </w:r>
      <w:r w:rsidR="00803DB7" w:rsidRPr="00281885">
        <w:rPr>
          <w:szCs w:val="28"/>
        </w:rPr>
        <w:t xml:space="preserve"> опрошенных до</w:t>
      </w:r>
      <w:r w:rsidR="001F4248" w:rsidRPr="00281885">
        <w:rPr>
          <w:szCs w:val="28"/>
        </w:rPr>
        <w:t> </w:t>
      </w:r>
      <w:r w:rsidR="00803DB7" w:rsidRPr="00281885">
        <w:rPr>
          <w:szCs w:val="28"/>
        </w:rPr>
        <w:t>90</w:t>
      </w:r>
      <w:r w:rsidR="0089274B" w:rsidRPr="00281885">
        <w:rPr>
          <w:szCs w:val="28"/>
        </w:rPr>
        <w:t>,0</w:t>
      </w:r>
      <w:r w:rsidR="00803DB7" w:rsidRPr="00281885">
        <w:rPr>
          <w:szCs w:val="28"/>
        </w:rPr>
        <w:t>%.</w:t>
      </w:r>
      <w:r w:rsidR="00803DB7" w:rsidRPr="00281885">
        <w:rPr>
          <w:rFonts w:eastAsia="+mn-ea"/>
          <w:kern w:val="24"/>
          <w:szCs w:val="28"/>
        </w:rPr>
        <w:t xml:space="preserve"> </w:t>
      </w:r>
    </w:p>
    <w:p w:rsidR="008D6A81" w:rsidRPr="00281885" w:rsidRDefault="000927AC" w:rsidP="008B38A7">
      <w:pPr>
        <w:pStyle w:val="a5"/>
        <w:ind w:firstLine="709"/>
        <w:jc w:val="both"/>
        <w:rPr>
          <w:szCs w:val="28"/>
        </w:rPr>
      </w:pPr>
      <w:r w:rsidRPr="00281885">
        <w:rPr>
          <w:szCs w:val="28"/>
        </w:rPr>
        <w:t>6.</w:t>
      </w:r>
      <w:r w:rsidR="00D45373" w:rsidRPr="00281885">
        <w:rPr>
          <w:szCs w:val="28"/>
        </w:rPr>
        <w:t>3</w:t>
      </w:r>
      <w:r w:rsidRPr="00281885">
        <w:rPr>
          <w:szCs w:val="28"/>
        </w:rPr>
        <w:t>.</w:t>
      </w:r>
      <w:r w:rsidR="00D7560E" w:rsidRPr="00281885">
        <w:rPr>
          <w:szCs w:val="28"/>
        </w:rPr>
        <w:t>8</w:t>
      </w:r>
      <w:r w:rsidR="00A63F4E" w:rsidRPr="00281885">
        <w:rPr>
          <w:szCs w:val="28"/>
        </w:rPr>
        <w:t>.</w:t>
      </w:r>
      <w:r w:rsidRPr="00281885">
        <w:rPr>
          <w:szCs w:val="28"/>
        </w:rPr>
        <w:t xml:space="preserve"> </w:t>
      </w:r>
      <w:r w:rsidR="0051394C" w:rsidRPr="00281885">
        <w:rPr>
          <w:szCs w:val="28"/>
        </w:rPr>
        <w:t xml:space="preserve">Увеличение доли жителей города Перми со средним уровнем информированности о событиях городской </w:t>
      </w:r>
      <w:r w:rsidR="00614F54" w:rsidRPr="00281885">
        <w:rPr>
          <w:szCs w:val="28"/>
        </w:rPr>
        <w:t>жизни от</w:t>
      </w:r>
      <w:r w:rsidR="00DC55CC" w:rsidRPr="00281885">
        <w:rPr>
          <w:szCs w:val="28"/>
        </w:rPr>
        <w:t xml:space="preserve"> обще</w:t>
      </w:r>
      <w:r w:rsidR="00D7560E" w:rsidRPr="00281885">
        <w:rPr>
          <w:szCs w:val="28"/>
        </w:rPr>
        <w:t>й</w:t>
      </w:r>
      <w:r w:rsidR="00DC55CC" w:rsidRPr="00281885">
        <w:rPr>
          <w:szCs w:val="28"/>
        </w:rPr>
        <w:t xml:space="preserve"> числ</w:t>
      </w:r>
      <w:r w:rsidR="00D7560E" w:rsidRPr="00281885">
        <w:rPr>
          <w:szCs w:val="28"/>
        </w:rPr>
        <w:t>енности</w:t>
      </w:r>
      <w:r w:rsidR="00DC55CC" w:rsidRPr="00281885">
        <w:rPr>
          <w:szCs w:val="28"/>
        </w:rPr>
        <w:t xml:space="preserve"> </w:t>
      </w:r>
      <w:r w:rsidR="00614F54" w:rsidRPr="00281885">
        <w:rPr>
          <w:szCs w:val="28"/>
        </w:rPr>
        <w:t>опрошенных жителей</w:t>
      </w:r>
      <w:r w:rsidR="00DC55CC" w:rsidRPr="00281885">
        <w:rPr>
          <w:szCs w:val="28"/>
        </w:rPr>
        <w:t xml:space="preserve"> города Перми составит </w:t>
      </w:r>
      <w:r w:rsidR="0051394C" w:rsidRPr="00281885">
        <w:rPr>
          <w:szCs w:val="28"/>
        </w:rPr>
        <w:t>7</w:t>
      </w:r>
      <w:r w:rsidR="00806D46" w:rsidRPr="00281885">
        <w:rPr>
          <w:szCs w:val="28"/>
        </w:rPr>
        <w:t>1</w:t>
      </w:r>
      <w:r w:rsidR="00D7560E" w:rsidRPr="00281885">
        <w:rPr>
          <w:szCs w:val="28"/>
        </w:rPr>
        <w:t>,0</w:t>
      </w:r>
      <w:r w:rsidR="0051394C" w:rsidRPr="00281885">
        <w:rPr>
          <w:szCs w:val="28"/>
        </w:rPr>
        <w:t>%.</w:t>
      </w:r>
    </w:p>
    <w:p w:rsidR="00D7560E" w:rsidRPr="00281885" w:rsidRDefault="00D7560E">
      <w:pPr>
        <w:rPr>
          <w:b/>
          <w:szCs w:val="28"/>
        </w:rPr>
      </w:pPr>
      <w:bookmarkStart w:id="4" w:name="_Toc142304261"/>
      <w:bookmarkStart w:id="5" w:name="_Toc269303360"/>
      <w:bookmarkStart w:id="6" w:name="_Toc282793967"/>
      <w:bookmarkStart w:id="7" w:name="_Toc269387207"/>
      <w:r w:rsidRPr="00281885">
        <w:rPr>
          <w:b/>
          <w:szCs w:val="28"/>
        </w:rPr>
        <w:br w:type="page"/>
      </w:r>
    </w:p>
    <w:p w:rsidR="000927AC" w:rsidRPr="00281885" w:rsidRDefault="00605611" w:rsidP="008B38A7">
      <w:pPr>
        <w:spacing w:after="0" w:line="240" w:lineRule="auto"/>
        <w:jc w:val="center"/>
        <w:rPr>
          <w:b/>
          <w:szCs w:val="28"/>
        </w:rPr>
      </w:pPr>
      <w:r w:rsidRPr="00281885">
        <w:rPr>
          <w:rFonts w:cs="Times New Roman"/>
          <w:b/>
          <w:szCs w:val="28"/>
        </w:rPr>
        <w:lastRenderedPageBreak/>
        <w:t xml:space="preserve">Часть </w:t>
      </w:r>
      <w:r w:rsidR="000429E3" w:rsidRPr="00281885">
        <w:rPr>
          <w:rFonts w:cs="Times New Roman"/>
          <w:b/>
          <w:szCs w:val="28"/>
          <w:lang w:val="en-US"/>
        </w:rPr>
        <w:t>I</w:t>
      </w:r>
      <w:r w:rsidR="000429E3" w:rsidRPr="00281885">
        <w:rPr>
          <w:b/>
          <w:szCs w:val="28"/>
          <w:lang w:val="en-US"/>
        </w:rPr>
        <w:t>I</w:t>
      </w:r>
      <w:r w:rsidR="000429E3" w:rsidRPr="00281885">
        <w:rPr>
          <w:rFonts w:cs="Times New Roman"/>
          <w:b/>
          <w:szCs w:val="28"/>
          <w:lang w:val="en-US"/>
        </w:rPr>
        <w:t>I</w:t>
      </w:r>
      <w:r w:rsidR="000429E3" w:rsidRPr="00281885">
        <w:rPr>
          <w:rFonts w:cs="Times New Roman"/>
          <w:b/>
          <w:szCs w:val="28"/>
        </w:rPr>
        <w:t>.</w:t>
      </w:r>
      <w:r w:rsidR="000429E3" w:rsidRPr="00281885">
        <w:rPr>
          <w:b/>
          <w:szCs w:val="28"/>
        </w:rPr>
        <w:t xml:space="preserve"> </w:t>
      </w:r>
      <w:r w:rsidR="000927AC" w:rsidRPr="00281885">
        <w:rPr>
          <w:b/>
          <w:szCs w:val="28"/>
        </w:rPr>
        <w:t>Заключительные положения</w:t>
      </w:r>
    </w:p>
    <w:p w:rsidR="008B38A7" w:rsidRPr="00281885" w:rsidRDefault="008B38A7" w:rsidP="008B38A7">
      <w:pPr>
        <w:spacing w:after="0" w:line="240" w:lineRule="auto"/>
        <w:jc w:val="center"/>
        <w:rPr>
          <w:b/>
          <w:szCs w:val="28"/>
        </w:rPr>
      </w:pPr>
    </w:p>
    <w:p w:rsidR="000927AC" w:rsidRPr="00281885" w:rsidRDefault="000927AC" w:rsidP="008B38A7">
      <w:pPr>
        <w:spacing w:after="0" w:line="240" w:lineRule="auto"/>
        <w:ind w:firstLine="709"/>
        <w:jc w:val="both"/>
      </w:pPr>
      <w:bookmarkStart w:id="8" w:name="_Toc266298292"/>
      <w:bookmarkStart w:id="9" w:name="_Toc266479092"/>
      <w:bookmarkStart w:id="10" w:name="_Toc142304262"/>
      <w:bookmarkStart w:id="11" w:name="_Toc269303361"/>
      <w:bookmarkStart w:id="12" w:name="_Toc282793968"/>
      <w:bookmarkStart w:id="13" w:name="_Toc269387208"/>
      <w:bookmarkEnd w:id="4"/>
      <w:bookmarkEnd w:id="5"/>
      <w:bookmarkEnd w:id="6"/>
      <w:bookmarkEnd w:id="7"/>
      <w:r w:rsidRPr="00281885">
        <w:t>1</w:t>
      </w:r>
      <w:r w:rsidR="00380763" w:rsidRPr="00281885">
        <w:t>.</w:t>
      </w:r>
      <w:r w:rsidRPr="00281885">
        <w:t xml:space="preserve"> Управление </w:t>
      </w:r>
      <w:bookmarkEnd w:id="8"/>
      <w:bookmarkEnd w:id="9"/>
      <w:bookmarkEnd w:id="10"/>
      <w:bookmarkEnd w:id="11"/>
      <w:bookmarkEnd w:id="12"/>
      <w:bookmarkEnd w:id="13"/>
      <w:r w:rsidR="00ED24AE" w:rsidRPr="00281885">
        <w:t xml:space="preserve">исполнением </w:t>
      </w:r>
      <w:r w:rsidRPr="00281885">
        <w:t>Плана</w:t>
      </w:r>
      <w:r w:rsidR="00BF5EA4" w:rsidRPr="00281885"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Управление </w:t>
      </w:r>
      <w:r w:rsidR="00ED24AE" w:rsidRPr="00281885">
        <w:rPr>
          <w:szCs w:val="28"/>
        </w:rPr>
        <w:t xml:space="preserve">исполнением </w:t>
      </w:r>
      <w:r w:rsidRPr="00281885">
        <w:t xml:space="preserve">Плана </w:t>
      </w:r>
      <w:r w:rsidRPr="00281885">
        <w:rPr>
          <w:szCs w:val="28"/>
        </w:rPr>
        <w:t>обеспечивает эффективное взаимодействие участников реализации Плана для решения стратегической цели Стратегии и достижения целей и задач по функционально-целевым направлениям.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Система управления реализацией Плана включает следующие элементы: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организация взаимодействия участников реализации Плана</w:t>
      </w:r>
      <w:r w:rsidR="00BF5EA4" w:rsidRPr="00281885">
        <w:rPr>
          <w:szCs w:val="28"/>
        </w:rPr>
        <w:t>,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организационная структу</w:t>
      </w:r>
      <w:r w:rsidR="00BF5EA4" w:rsidRPr="00281885">
        <w:rPr>
          <w:szCs w:val="28"/>
        </w:rPr>
        <w:t>ра управления реализацией Плана,</w:t>
      </w:r>
    </w:p>
    <w:p w:rsidR="000927AC" w:rsidRPr="00281885" w:rsidRDefault="00BF5EA4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планирование реализации Плана,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ресурсное, в том числе бюджетно</w:t>
      </w:r>
      <w:r w:rsidR="00BF5EA4" w:rsidRPr="00281885">
        <w:rPr>
          <w:szCs w:val="28"/>
        </w:rPr>
        <w:t>е, обеспечение реализации Плана,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мониторинг реализации</w:t>
      </w:r>
      <w:r w:rsidR="00BF5EA4" w:rsidRPr="00281885">
        <w:rPr>
          <w:szCs w:val="28"/>
        </w:rPr>
        <w:t xml:space="preserve"> Плана,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контроль за реализацией Плана</w:t>
      </w:r>
      <w:r w:rsidR="00BF5EA4" w:rsidRPr="00281885">
        <w:rPr>
          <w:szCs w:val="28"/>
        </w:rPr>
        <w:t>,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информационное соп</w:t>
      </w:r>
      <w:r w:rsidR="00BF5EA4" w:rsidRPr="00281885">
        <w:rPr>
          <w:szCs w:val="28"/>
        </w:rPr>
        <w:t>ровождение реализации Плана,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корректировка Плана (при необходимости).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bookmarkStart w:id="14" w:name="_Toc269303362"/>
      <w:bookmarkStart w:id="15" w:name="_Toc282793969"/>
      <w:bookmarkStart w:id="16" w:name="_Toc269387209"/>
      <w:r w:rsidRPr="00281885">
        <w:t xml:space="preserve">2. Организация взаимодействия участников реализации </w:t>
      </w:r>
      <w:bookmarkEnd w:id="14"/>
      <w:bookmarkEnd w:id="15"/>
      <w:bookmarkEnd w:id="16"/>
      <w:r w:rsidRPr="00281885">
        <w:rPr>
          <w:szCs w:val="28"/>
        </w:rPr>
        <w:t>Плана</w:t>
      </w:r>
      <w:r w:rsidR="00BF5EA4" w:rsidRPr="00281885">
        <w:rPr>
          <w:szCs w:val="28"/>
        </w:rPr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Реализация Плана предполагает участие населения города Перми, органов территориального общественного самоуправления, предприятий и организаций, общественных и профессиональных объединений, бизнес-ассоциаций, органов местного самоуправления </w:t>
      </w:r>
      <w:r w:rsidR="00605611" w:rsidRPr="00281885">
        <w:rPr>
          <w:szCs w:val="28"/>
        </w:rPr>
        <w:t>города Перми</w:t>
      </w:r>
      <w:r w:rsidRPr="00281885">
        <w:rPr>
          <w:szCs w:val="28"/>
        </w:rPr>
        <w:t>, а</w:t>
      </w:r>
      <w:r w:rsidR="00BF5EA4" w:rsidRPr="00281885">
        <w:rPr>
          <w:szCs w:val="28"/>
        </w:rPr>
        <w:t xml:space="preserve"> </w:t>
      </w:r>
      <w:r w:rsidRPr="00281885">
        <w:rPr>
          <w:szCs w:val="28"/>
        </w:rPr>
        <w:t>также</w:t>
      </w:r>
      <w:r w:rsidR="00BF5EA4" w:rsidRPr="00281885">
        <w:rPr>
          <w:szCs w:val="28"/>
        </w:rPr>
        <w:t xml:space="preserve"> </w:t>
      </w:r>
      <w:r w:rsidRPr="00281885">
        <w:rPr>
          <w:szCs w:val="28"/>
        </w:rPr>
        <w:t>органов государственной власти Пермского края, федеральных органов государственной власти и их территориальных подразделений в городе Перми и</w:t>
      </w:r>
      <w:r w:rsidR="00BF5EA4" w:rsidRPr="00281885">
        <w:rPr>
          <w:szCs w:val="28"/>
        </w:rPr>
        <w:t xml:space="preserve"> </w:t>
      </w:r>
      <w:r w:rsidRPr="00281885">
        <w:rPr>
          <w:szCs w:val="28"/>
        </w:rPr>
        <w:t xml:space="preserve">других заинтересованных участников (далее – участники реализации Плана).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Органы местного самоуправления </w:t>
      </w:r>
      <w:r w:rsidR="00E572CC" w:rsidRPr="00281885">
        <w:rPr>
          <w:szCs w:val="28"/>
        </w:rPr>
        <w:t>города Перми</w:t>
      </w:r>
      <w:r w:rsidRPr="00281885">
        <w:rPr>
          <w:szCs w:val="28"/>
        </w:rPr>
        <w:t xml:space="preserve"> организуют действия по</w:t>
      </w:r>
      <w:r w:rsidR="00E572CC" w:rsidRPr="00281885">
        <w:rPr>
          <w:szCs w:val="28"/>
        </w:rPr>
        <w:t> </w:t>
      </w:r>
      <w:r w:rsidRPr="00281885">
        <w:rPr>
          <w:szCs w:val="28"/>
        </w:rPr>
        <w:t>привлечению участников реализации Плана к</w:t>
      </w:r>
      <w:r w:rsidR="00E572CC" w:rsidRPr="00281885">
        <w:rPr>
          <w:szCs w:val="28"/>
        </w:rPr>
        <w:t xml:space="preserve"> </w:t>
      </w:r>
      <w:r w:rsidRPr="00281885">
        <w:rPr>
          <w:szCs w:val="28"/>
        </w:rPr>
        <w:t>осуществлению мероприятий Плана, обеспечивают доступность информации о</w:t>
      </w:r>
      <w:r w:rsidR="00E572CC" w:rsidRPr="00281885">
        <w:rPr>
          <w:szCs w:val="28"/>
        </w:rPr>
        <w:t xml:space="preserve"> </w:t>
      </w:r>
      <w:r w:rsidRPr="00281885">
        <w:rPr>
          <w:szCs w:val="28"/>
        </w:rPr>
        <w:t>ходе реализации Плана, обеспечивают участие города Перми в федеральных программах, проектах и мероприятиях, а также в программах, проектах и мероприятиях Пермского края, направленных на решение задач, соответствующих задачам Плана.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Участники реализации Плана действуют в </w:t>
      </w:r>
      <w:r w:rsidR="005D5B81" w:rsidRPr="00281885">
        <w:rPr>
          <w:szCs w:val="28"/>
        </w:rPr>
        <w:t>соответствии с</w:t>
      </w:r>
      <w:r w:rsidRPr="00281885">
        <w:rPr>
          <w:szCs w:val="28"/>
        </w:rPr>
        <w:t xml:space="preserve"> полномочи</w:t>
      </w:r>
      <w:r w:rsidR="005D5B81" w:rsidRPr="00281885">
        <w:rPr>
          <w:szCs w:val="28"/>
        </w:rPr>
        <w:t>ями</w:t>
      </w:r>
      <w:r w:rsidRPr="00281885">
        <w:rPr>
          <w:szCs w:val="28"/>
        </w:rPr>
        <w:t xml:space="preserve">, несут ответственность за результаты реализации Плана </w:t>
      </w:r>
      <w:r w:rsidR="005D5B81" w:rsidRPr="00281885">
        <w:rPr>
          <w:szCs w:val="28"/>
        </w:rPr>
        <w:t>согласно</w:t>
      </w:r>
      <w:r w:rsidRPr="00281885">
        <w:rPr>
          <w:szCs w:val="28"/>
        </w:rPr>
        <w:t xml:space="preserve"> принятым обязательствам по реализации Плана.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bookmarkStart w:id="17" w:name="_Toc266298294"/>
      <w:bookmarkStart w:id="18" w:name="_Toc266479093"/>
      <w:bookmarkStart w:id="19" w:name="_Toc142304263"/>
      <w:bookmarkStart w:id="20" w:name="_Toc269303363"/>
      <w:bookmarkStart w:id="21" w:name="_Toc282793970"/>
      <w:bookmarkStart w:id="22" w:name="_Toc269387210"/>
      <w:r w:rsidRPr="00281885">
        <w:t xml:space="preserve">3. Организационная структура управления реализацией </w:t>
      </w:r>
      <w:bookmarkEnd w:id="17"/>
      <w:bookmarkEnd w:id="18"/>
      <w:bookmarkEnd w:id="19"/>
      <w:bookmarkEnd w:id="20"/>
      <w:bookmarkEnd w:id="21"/>
      <w:bookmarkEnd w:id="22"/>
      <w:r w:rsidRPr="00281885">
        <w:t>Плана</w:t>
      </w:r>
      <w:r w:rsidR="005D5B81" w:rsidRPr="00281885"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Организационная структура управления реализацией Плана определяет состав органов управления реализацией Плана, их функции по управлению реализацией Плана.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В состав органов управления реализацией Плана входят Пермская городская Дума, администрация города Перми, рабочая группа по </w:t>
      </w:r>
      <w:r w:rsidR="000A50D6" w:rsidRPr="00281885">
        <w:rPr>
          <w:szCs w:val="28"/>
        </w:rPr>
        <w:t xml:space="preserve">планированию социально-экономического развития города Перми </w:t>
      </w:r>
      <w:r w:rsidRPr="00281885">
        <w:rPr>
          <w:szCs w:val="28"/>
        </w:rPr>
        <w:t>(далее – Рабочая группа).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Органы управления реализацией Плана выполняют следующие функции: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Пермская городская Дума: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утверждает План и контролирует его реализацию</w:t>
      </w:r>
      <w:r w:rsidR="0030456F" w:rsidRPr="00281885">
        <w:rPr>
          <w:szCs w:val="28"/>
        </w:rPr>
        <w:t>,</w:t>
      </w:r>
      <w:r w:rsidRPr="00281885">
        <w:rPr>
          <w:szCs w:val="28"/>
        </w:rPr>
        <w:t xml:space="preserve">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рассматривает и утверждает изменения и дополнения в План в случае необ</w:t>
      </w:r>
      <w:r w:rsidR="0030456F" w:rsidRPr="00281885">
        <w:rPr>
          <w:szCs w:val="28"/>
        </w:rPr>
        <w:t>ходимости,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lastRenderedPageBreak/>
        <w:t>реализует в установленном порядке законодательные инициативы, способствующие и обеспечивающие реализацию Плана и его координацию с федеральными стратегическими документами и стратегическ</w:t>
      </w:r>
      <w:r w:rsidR="0030456F" w:rsidRPr="00281885">
        <w:rPr>
          <w:szCs w:val="28"/>
        </w:rPr>
        <w:t>ими документами Пермского края,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рассматривает</w:t>
      </w:r>
      <w:r w:rsidR="001A5AD8" w:rsidRPr="00281885">
        <w:rPr>
          <w:szCs w:val="28"/>
        </w:rPr>
        <w:t xml:space="preserve"> ежегодный отчет Главы города Перми о ходе реализации Стратегии социально-экономического развития </w:t>
      </w:r>
      <w:r w:rsidR="001A5AD8" w:rsidRPr="00281885">
        <w:rPr>
          <w:kern w:val="2"/>
          <w:szCs w:val="28"/>
        </w:rPr>
        <w:t>город</w:t>
      </w:r>
      <w:r w:rsidR="00B91AC8" w:rsidRPr="00281885">
        <w:rPr>
          <w:kern w:val="2"/>
          <w:szCs w:val="28"/>
        </w:rPr>
        <w:t>а</w:t>
      </w:r>
      <w:r w:rsidR="001A5AD8" w:rsidRPr="00281885">
        <w:rPr>
          <w:kern w:val="2"/>
          <w:szCs w:val="28"/>
        </w:rPr>
        <w:t xml:space="preserve"> Перм</w:t>
      </w:r>
      <w:r w:rsidR="00B91AC8" w:rsidRPr="00281885">
        <w:rPr>
          <w:kern w:val="2"/>
          <w:szCs w:val="28"/>
        </w:rPr>
        <w:t>и</w:t>
      </w:r>
      <w:r w:rsidR="001A5AD8" w:rsidRPr="00281885">
        <w:rPr>
          <w:kern w:val="2"/>
          <w:szCs w:val="28"/>
        </w:rPr>
        <w:t xml:space="preserve"> </w:t>
      </w:r>
      <w:r w:rsidR="00B91AC8" w:rsidRPr="00281885">
        <w:rPr>
          <w:kern w:val="2"/>
          <w:szCs w:val="28"/>
        </w:rPr>
        <w:t xml:space="preserve">и достижении предусмотренных </w:t>
      </w:r>
      <w:r w:rsidR="00E572CC" w:rsidRPr="00281885">
        <w:rPr>
          <w:kern w:val="2"/>
          <w:szCs w:val="28"/>
        </w:rPr>
        <w:t>п</w:t>
      </w:r>
      <w:r w:rsidR="00B91AC8" w:rsidRPr="00281885">
        <w:rPr>
          <w:kern w:val="2"/>
          <w:szCs w:val="28"/>
        </w:rPr>
        <w:t xml:space="preserve">ланом </w:t>
      </w:r>
      <w:r w:rsidR="00E572CC" w:rsidRPr="00281885">
        <w:rPr>
          <w:kern w:val="2"/>
          <w:szCs w:val="28"/>
        </w:rPr>
        <w:t xml:space="preserve">мероприятий по ее реализации </w:t>
      </w:r>
      <w:r w:rsidR="00B91AC8" w:rsidRPr="00281885">
        <w:rPr>
          <w:kern w:val="2"/>
          <w:szCs w:val="28"/>
        </w:rPr>
        <w:t>целевых показателей</w:t>
      </w:r>
      <w:r w:rsidR="00E572CC" w:rsidRPr="00281885">
        <w:rPr>
          <w:kern w:val="2"/>
          <w:szCs w:val="28"/>
        </w:rPr>
        <w:t xml:space="preserve">, результатах деятельности </w:t>
      </w:r>
      <w:r w:rsidR="00E572CC" w:rsidRPr="00281885">
        <w:rPr>
          <w:szCs w:val="28"/>
        </w:rPr>
        <w:t>Главы города Перми и деятельности администрация города</w:t>
      </w:r>
      <w:r w:rsidR="00B91AC8" w:rsidRPr="00281885">
        <w:rPr>
          <w:kern w:val="2"/>
          <w:szCs w:val="28"/>
        </w:rPr>
        <w:t xml:space="preserve"> </w:t>
      </w:r>
      <w:r w:rsidR="001A5AD8" w:rsidRPr="00281885">
        <w:rPr>
          <w:szCs w:val="28"/>
        </w:rPr>
        <w:t>(далее – ежегодный отчет Главы города Перми)</w:t>
      </w:r>
      <w:r w:rsidR="005D5B81" w:rsidRPr="00281885">
        <w:rPr>
          <w:szCs w:val="28"/>
        </w:rPr>
        <w:t>;</w:t>
      </w:r>
    </w:p>
    <w:p w:rsidR="000927AC" w:rsidRPr="00281885" w:rsidRDefault="005D5B81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а</w:t>
      </w:r>
      <w:r w:rsidR="000927AC" w:rsidRPr="00281885">
        <w:rPr>
          <w:szCs w:val="28"/>
        </w:rPr>
        <w:t>дминистрация города Перми обеспечивает реализацию Плана, достижение целевых показателей реализации Плана и выполняет следующие функции:</w:t>
      </w:r>
    </w:p>
    <w:p w:rsidR="000927AC" w:rsidRPr="00281885" w:rsidRDefault="000927AC" w:rsidP="000927A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распределяет с учетом положений Плана функции и полномочия по управлению реализацией Плана между функционально-целевыми блоками, функциональными органами и подразделениями, территориальными органами админи</w:t>
      </w:r>
      <w:r w:rsidR="0030456F" w:rsidRPr="00281885">
        <w:rPr>
          <w:szCs w:val="28"/>
        </w:rPr>
        <w:t>страции города Перми,</w:t>
      </w:r>
    </w:p>
    <w:p w:rsidR="000927AC" w:rsidRPr="00281885" w:rsidRDefault="000927AC" w:rsidP="000927A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определяет уполномоченный орган по сопровождению реализации Плана из</w:t>
      </w:r>
      <w:r w:rsidR="001B3DA8" w:rsidRPr="00281885">
        <w:rPr>
          <w:szCs w:val="28"/>
        </w:rPr>
        <w:t> </w:t>
      </w:r>
      <w:r w:rsidRPr="00281885">
        <w:rPr>
          <w:szCs w:val="28"/>
        </w:rPr>
        <w:t>числа функциональных органов и подразделений администрации города Пер</w:t>
      </w:r>
      <w:r w:rsidR="0030456F" w:rsidRPr="00281885">
        <w:rPr>
          <w:szCs w:val="28"/>
        </w:rPr>
        <w:t>ми,</w:t>
      </w:r>
    </w:p>
    <w:p w:rsidR="000927AC" w:rsidRPr="00281885" w:rsidRDefault="000927AC" w:rsidP="000927A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организует разработку и принятие необходимых для реализации Плана муниципальных правовых актов, обеспечивае</w:t>
      </w:r>
      <w:r w:rsidR="0030456F" w:rsidRPr="00281885">
        <w:rPr>
          <w:szCs w:val="28"/>
        </w:rPr>
        <w:t>т и контролирует их исполнение,</w:t>
      </w:r>
    </w:p>
    <w:p w:rsidR="000927AC" w:rsidRPr="00281885" w:rsidRDefault="000927AC" w:rsidP="000927A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организует планирование реализации Плана, в том числе разработку муниципальных программ, проектов и других мероприятий Плана, а также обеспечи</w:t>
      </w:r>
      <w:r w:rsidR="0030456F" w:rsidRPr="00281885">
        <w:rPr>
          <w:szCs w:val="28"/>
        </w:rPr>
        <w:t>вает их реализацию,</w:t>
      </w:r>
    </w:p>
    <w:p w:rsidR="000927AC" w:rsidRPr="00281885" w:rsidRDefault="000927AC" w:rsidP="000927A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организует проведен</w:t>
      </w:r>
      <w:r w:rsidR="0030456F" w:rsidRPr="00281885">
        <w:rPr>
          <w:szCs w:val="28"/>
        </w:rPr>
        <w:t>ие мониторинга реализации Плана,</w:t>
      </w:r>
    </w:p>
    <w:p w:rsidR="000927AC" w:rsidRPr="00281885" w:rsidRDefault="000927AC" w:rsidP="000927A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организует информационное сопровождение реализации Плана, обратную связь и взаимодейст</w:t>
      </w:r>
      <w:r w:rsidR="0030456F" w:rsidRPr="00281885">
        <w:rPr>
          <w:szCs w:val="28"/>
        </w:rPr>
        <w:t>вие участников реализации Плана,</w:t>
      </w:r>
    </w:p>
    <w:p w:rsidR="000927AC" w:rsidRPr="00281885" w:rsidRDefault="000927AC" w:rsidP="000927A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вносит на рассмотрение Пермской городской Думы </w:t>
      </w:r>
      <w:r w:rsidR="0030456F" w:rsidRPr="00281885">
        <w:rPr>
          <w:szCs w:val="28"/>
        </w:rPr>
        <w:t>е</w:t>
      </w:r>
      <w:r w:rsidRPr="00281885">
        <w:rPr>
          <w:szCs w:val="28"/>
        </w:rPr>
        <w:t>жегодны</w:t>
      </w:r>
      <w:r w:rsidR="005D5B81" w:rsidRPr="00281885">
        <w:rPr>
          <w:szCs w:val="28"/>
        </w:rPr>
        <w:t>й отчет Г</w:t>
      </w:r>
      <w:r w:rsidRPr="00281885">
        <w:rPr>
          <w:szCs w:val="28"/>
        </w:rPr>
        <w:t>лавы города Перми</w:t>
      </w:r>
      <w:r w:rsidR="0030456F" w:rsidRPr="00281885">
        <w:rPr>
          <w:szCs w:val="28"/>
        </w:rPr>
        <w:t>,</w:t>
      </w:r>
    </w:p>
    <w:p w:rsidR="000927AC" w:rsidRPr="00281885" w:rsidRDefault="000927AC" w:rsidP="000927A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разрабатывает и вносит на рассмотрение Пермской городской Думы предложения по внесению изменений и дополнений в План.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В целях обеспечения участия в реализации Плана других участников реализации Плана, не являющихся органами местного самоуправления </w:t>
      </w:r>
      <w:r w:rsidR="00E572CC" w:rsidRPr="00281885">
        <w:rPr>
          <w:szCs w:val="28"/>
        </w:rPr>
        <w:t>города Перми</w:t>
      </w:r>
      <w:r w:rsidRPr="00281885">
        <w:rPr>
          <w:szCs w:val="28"/>
        </w:rPr>
        <w:t xml:space="preserve">, при </w:t>
      </w:r>
      <w:r w:rsidR="001A5AD8" w:rsidRPr="00281885">
        <w:rPr>
          <w:szCs w:val="28"/>
        </w:rPr>
        <w:t xml:space="preserve">Главе </w:t>
      </w:r>
      <w:r w:rsidRPr="00281885">
        <w:rPr>
          <w:szCs w:val="28"/>
        </w:rPr>
        <w:t xml:space="preserve">города Перми осуществляет деятельность Рабочая группа.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Рабочая группа является коллегиальным органом. Положение о деятельности Рабочей группы по реализации Плана, включая состав участников и порядок его формирования, утверждается </w:t>
      </w:r>
      <w:r w:rsidR="001A5AD8" w:rsidRPr="00281885">
        <w:rPr>
          <w:szCs w:val="28"/>
        </w:rPr>
        <w:t xml:space="preserve">постановлением </w:t>
      </w:r>
      <w:r w:rsidRPr="00281885">
        <w:rPr>
          <w:szCs w:val="28"/>
        </w:rPr>
        <w:t xml:space="preserve">администрации города Перми. 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bookmarkStart w:id="23" w:name="_Toc266298295"/>
      <w:bookmarkStart w:id="24" w:name="_Toc266479094"/>
      <w:bookmarkStart w:id="25" w:name="_Toc269387211"/>
      <w:bookmarkStart w:id="26" w:name="_Toc142304264"/>
      <w:bookmarkStart w:id="27" w:name="_Toc269303364"/>
      <w:bookmarkStart w:id="28" w:name="_Toc282793971"/>
      <w:r w:rsidRPr="00281885">
        <w:t xml:space="preserve">4. Планирование реализации </w:t>
      </w:r>
      <w:bookmarkEnd w:id="23"/>
      <w:bookmarkEnd w:id="24"/>
      <w:bookmarkEnd w:id="25"/>
      <w:bookmarkEnd w:id="26"/>
      <w:bookmarkEnd w:id="27"/>
      <w:bookmarkEnd w:id="28"/>
      <w:r w:rsidRPr="00281885">
        <w:t>Плана</w:t>
      </w:r>
      <w:r w:rsidR="005D5B81" w:rsidRPr="00281885"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План является документом стратегического планирования социально-экономического развития города Перми до 2020 года, определяет цель, функционально-целевые направления, задачи развития города</w:t>
      </w:r>
      <w:r w:rsidR="0030456F" w:rsidRPr="00281885">
        <w:rPr>
          <w:szCs w:val="28"/>
        </w:rPr>
        <w:t xml:space="preserve"> Перми</w:t>
      </w:r>
      <w:r w:rsidRPr="00281885">
        <w:rPr>
          <w:szCs w:val="28"/>
        </w:rPr>
        <w:t>, основные механизмы решения задач и соответствующие им целевые показатели.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Процесс муниципального управления осуществляется на основе Плана, а</w:t>
      </w:r>
      <w:r w:rsidR="001B3DA8" w:rsidRPr="00281885">
        <w:rPr>
          <w:szCs w:val="28"/>
        </w:rPr>
        <w:t> </w:t>
      </w:r>
      <w:r w:rsidRPr="00281885">
        <w:rPr>
          <w:szCs w:val="28"/>
        </w:rPr>
        <w:t>именно:</w:t>
      </w:r>
    </w:p>
    <w:p w:rsidR="000927AC" w:rsidRPr="00281885" w:rsidRDefault="000927AC" w:rsidP="00E572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среднесрочное и оперативное планирование социально-экономического </w:t>
      </w:r>
      <w:r w:rsidRPr="00281885">
        <w:rPr>
          <w:szCs w:val="28"/>
        </w:rPr>
        <w:lastRenderedPageBreak/>
        <w:t>развития города Перми</w:t>
      </w:r>
      <w:r w:rsidR="0030456F" w:rsidRPr="00281885">
        <w:rPr>
          <w:szCs w:val="28"/>
        </w:rPr>
        <w:t xml:space="preserve"> осуществляется на основе Плана,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документы территориального, бюджетного планирования, программы развития коммунальной инфраструктуры и другие плановые документы развития города Перми разрабатываются и реа</w:t>
      </w:r>
      <w:r w:rsidR="0030456F" w:rsidRPr="00281885">
        <w:rPr>
          <w:szCs w:val="28"/>
        </w:rPr>
        <w:t>лизуются в координации с Планом,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организация деятельности администрации города Перми, в том числе функционально-целевых блоков, функциональных органов и подразделений, территориальных органов администрации города Перми, осуществляется с учетом стратегической цели, функционально-целевых направлений, задач и целевых показателей реализации Плана. </w:t>
      </w:r>
    </w:p>
    <w:p w:rsidR="00253F57" w:rsidRPr="00281885" w:rsidRDefault="00253F57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Функциональные органы и подразделения, территориальные органы администрации города Перми </w:t>
      </w:r>
      <w:r w:rsidRPr="00281885">
        <w:rPr>
          <w:rFonts w:cs="Times New Roman"/>
          <w:szCs w:val="24"/>
        </w:rPr>
        <w:t>разрабатывают муниципальные программы и проекты, детализирующие механизмы реализации Плана, способствующие решению поставленных Планом стратегических целей и задач, достижению целевых показателей.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bookmarkStart w:id="29" w:name="_Toc266298296"/>
      <w:bookmarkStart w:id="30" w:name="_Toc266479095"/>
      <w:bookmarkStart w:id="31" w:name="_Toc142304265"/>
      <w:bookmarkStart w:id="32" w:name="_Toc269303367"/>
      <w:bookmarkStart w:id="33" w:name="_Toc282793974"/>
      <w:bookmarkStart w:id="34" w:name="_Toc269387214"/>
      <w:r w:rsidRPr="00281885">
        <w:t xml:space="preserve">5. Ресурсное обеспечение реализации </w:t>
      </w:r>
      <w:bookmarkEnd w:id="29"/>
      <w:bookmarkEnd w:id="30"/>
      <w:bookmarkEnd w:id="31"/>
      <w:bookmarkEnd w:id="32"/>
      <w:bookmarkEnd w:id="33"/>
      <w:bookmarkEnd w:id="34"/>
      <w:r w:rsidRPr="00281885">
        <w:rPr>
          <w:szCs w:val="28"/>
        </w:rPr>
        <w:t>Плана</w:t>
      </w:r>
      <w:r w:rsidR="005D5B81" w:rsidRPr="00281885">
        <w:rPr>
          <w:szCs w:val="28"/>
        </w:rPr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Финансирование реализации Плана будет обеспечиваться за счет средств бюджета города Перми, привлечения на согласованных условиях средств федерального бюджета и бюджета Пермского края в </w:t>
      </w:r>
      <w:r w:rsidR="005D5B81" w:rsidRPr="00281885">
        <w:rPr>
          <w:szCs w:val="28"/>
        </w:rPr>
        <w:t>ходе</w:t>
      </w:r>
      <w:r w:rsidRPr="00281885">
        <w:rPr>
          <w:szCs w:val="28"/>
        </w:rPr>
        <w:t xml:space="preserve"> реализации федеральных и</w:t>
      </w:r>
      <w:r w:rsidR="0030456F" w:rsidRPr="00281885">
        <w:rPr>
          <w:szCs w:val="28"/>
        </w:rPr>
        <w:t> </w:t>
      </w:r>
      <w:r w:rsidRPr="00281885">
        <w:rPr>
          <w:szCs w:val="28"/>
        </w:rPr>
        <w:t xml:space="preserve">краевых программ, проектов, а также за счет внебюджетных источников.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Бюджетное планирование и финансирование реализации Плана будет осуществляться на основе принципов бюджетирования, ориентированного на результат.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Планирование и выделение средств на финансирование мероприятий Плана за счет бюджета города Перми будет производиться преимущественно в форме финансирования муниципальных программ, а также отдельных проектов.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Привлечение средств на реализацию Плана из федерального бюджета и</w:t>
      </w:r>
      <w:r w:rsidR="001F4248" w:rsidRPr="00281885">
        <w:rPr>
          <w:szCs w:val="28"/>
        </w:rPr>
        <w:t> </w:t>
      </w:r>
      <w:r w:rsidRPr="00281885">
        <w:rPr>
          <w:szCs w:val="28"/>
        </w:rPr>
        <w:t>бюджета Пермского края будет осуществляться в установленном порядке.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Объем ресурсов, требуемый для реализации Плана в соответствующем периоде, определяется администрацией города Перми в процессе бюджетного планирования путем расчета затрат на реализацию муниципальных программ, проектов и других мероприятий Плана, распределения их по источникам финансирования, а также на основе заключенных соглашений, договоров и контрактов с</w:t>
      </w:r>
      <w:r w:rsidR="001F4248" w:rsidRPr="00281885">
        <w:rPr>
          <w:szCs w:val="28"/>
        </w:rPr>
        <w:t> </w:t>
      </w:r>
      <w:r w:rsidRPr="00281885">
        <w:rPr>
          <w:szCs w:val="28"/>
        </w:rPr>
        <w:t xml:space="preserve">участниками реализации мероприятий Плана. </w:t>
      </w:r>
    </w:p>
    <w:p w:rsidR="000927AC" w:rsidRPr="00281885" w:rsidRDefault="000927AC" w:rsidP="000927AC">
      <w:pPr>
        <w:spacing w:after="0" w:line="240" w:lineRule="auto"/>
        <w:ind w:firstLine="703"/>
        <w:jc w:val="both"/>
      </w:pPr>
      <w:bookmarkStart w:id="35" w:name="_Toc266298297"/>
      <w:bookmarkStart w:id="36" w:name="_Toc266479096"/>
      <w:bookmarkStart w:id="37" w:name="_Toc142304266"/>
      <w:bookmarkStart w:id="38" w:name="_Toc269303368"/>
      <w:bookmarkStart w:id="39" w:name="_Toc282793975"/>
      <w:bookmarkStart w:id="40" w:name="_Toc269387215"/>
      <w:r w:rsidRPr="00281885">
        <w:t xml:space="preserve">6. Мониторинг реализации </w:t>
      </w:r>
      <w:bookmarkEnd w:id="35"/>
      <w:bookmarkEnd w:id="36"/>
      <w:bookmarkEnd w:id="37"/>
      <w:bookmarkEnd w:id="38"/>
      <w:bookmarkEnd w:id="39"/>
      <w:bookmarkEnd w:id="40"/>
      <w:r w:rsidRPr="00281885">
        <w:rPr>
          <w:szCs w:val="28"/>
        </w:rPr>
        <w:t>Плана</w:t>
      </w:r>
      <w:r w:rsidR="005D5B81" w:rsidRPr="00281885">
        <w:rPr>
          <w:szCs w:val="28"/>
        </w:rPr>
        <w:t>.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szCs w:val="28"/>
        </w:rPr>
      </w:pPr>
      <w:bookmarkStart w:id="41" w:name="Par1385"/>
      <w:bookmarkEnd w:id="41"/>
      <w:r w:rsidRPr="00281885">
        <w:rPr>
          <w:szCs w:val="28"/>
        </w:rPr>
        <w:t>В целях анализа результативности и эффективности реализации Плана проводится мониторинг реализации Плана на протяжении всего периода его реализации в отношении достигнутых результатов в отчетном году и по итогам реализации Плана в целом.</w:t>
      </w:r>
    </w:p>
    <w:p w:rsidR="000C375A" w:rsidRPr="00281885" w:rsidRDefault="000C375A" w:rsidP="000927AC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szCs w:val="28"/>
        </w:rPr>
      </w:pPr>
      <w:r w:rsidRPr="00281885">
        <w:rPr>
          <w:szCs w:val="28"/>
        </w:rPr>
        <w:t>Мониторинг реализации Плана организуется администрацией города Перми в соответствии с регламентом, утвержденным администрации города Перми. Методика расчета целевых показателей Плана утверждается Пермской городской Думой.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szCs w:val="28"/>
        </w:rPr>
      </w:pPr>
      <w:r w:rsidRPr="00281885">
        <w:rPr>
          <w:szCs w:val="28"/>
        </w:rPr>
        <w:t xml:space="preserve">Информационной базой мониторинга реализации Плана будут </w:t>
      </w:r>
      <w:r w:rsidR="005D5B81" w:rsidRPr="00281885">
        <w:rPr>
          <w:szCs w:val="28"/>
        </w:rPr>
        <w:t xml:space="preserve">являться </w:t>
      </w:r>
      <w:r w:rsidRPr="00281885">
        <w:rPr>
          <w:szCs w:val="28"/>
        </w:rPr>
        <w:t>данные государственного статистического наблюдения, информация функцио</w:t>
      </w:r>
      <w:r w:rsidRPr="00281885">
        <w:rPr>
          <w:szCs w:val="28"/>
        </w:rPr>
        <w:lastRenderedPageBreak/>
        <w:t xml:space="preserve">нальных органов и подразделений, территориальных органов администрации города Перми, участников реализации мероприятий Плана, а также результаты социологических </w:t>
      </w:r>
      <w:r w:rsidR="00E572CC" w:rsidRPr="00281885">
        <w:rPr>
          <w:szCs w:val="28"/>
        </w:rPr>
        <w:t>ис</w:t>
      </w:r>
      <w:r w:rsidRPr="00281885">
        <w:rPr>
          <w:szCs w:val="28"/>
        </w:rPr>
        <w:t>следований.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По итогам мониторинга составляется </w:t>
      </w:r>
      <w:r w:rsidR="001A5AD8" w:rsidRPr="00281885">
        <w:rPr>
          <w:szCs w:val="28"/>
        </w:rPr>
        <w:t>ежегодный отчет Главы города Перми</w:t>
      </w:r>
      <w:r w:rsidRPr="00281885">
        <w:rPr>
          <w:szCs w:val="28"/>
        </w:rPr>
        <w:t xml:space="preserve">, содержащий выводы о степени реализации Плана, а также необходимых корректировках и уточнениях целей, задач и механизмов, целевых показателей. 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bookmarkStart w:id="42" w:name="_Toc266298298"/>
      <w:bookmarkStart w:id="43" w:name="_Toc266479097"/>
      <w:bookmarkStart w:id="44" w:name="_Toc142304267"/>
      <w:bookmarkStart w:id="45" w:name="_Toc269303369"/>
      <w:bookmarkStart w:id="46" w:name="_Toc282793976"/>
      <w:bookmarkStart w:id="47" w:name="_Toc269387216"/>
      <w:r w:rsidRPr="00281885">
        <w:t xml:space="preserve">7. Контроль за реализацией </w:t>
      </w:r>
      <w:bookmarkEnd w:id="42"/>
      <w:bookmarkEnd w:id="43"/>
      <w:bookmarkEnd w:id="44"/>
      <w:bookmarkEnd w:id="45"/>
      <w:bookmarkEnd w:id="46"/>
      <w:bookmarkEnd w:id="47"/>
      <w:r w:rsidRPr="00281885">
        <w:rPr>
          <w:szCs w:val="28"/>
        </w:rPr>
        <w:t>Плана</w:t>
      </w:r>
      <w:r w:rsidR="005D5B81" w:rsidRPr="00281885">
        <w:rPr>
          <w:szCs w:val="28"/>
        </w:rPr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Контроль за реализацией Плана осуществляет Пермская городская Дума на</w:t>
      </w:r>
      <w:r w:rsidR="001B3DA8" w:rsidRPr="00281885">
        <w:rPr>
          <w:szCs w:val="28"/>
        </w:rPr>
        <w:t> </w:t>
      </w:r>
      <w:r w:rsidRPr="00281885">
        <w:rPr>
          <w:szCs w:val="28"/>
        </w:rPr>
        <w:t>основе</w:t>
      </w:r>
      <w:r w:rsidR="001A5AD8" w:rsidRPr="00281885">
        <w:rPr>
          <w:szCs w:val="28"/>
        </w:rPr>
        <w:t xml:space="preserve"> ежегодных отчетов Главы города Перми</w:t>
      </w:r>
      <w:r w:rsidRPr="00281885">
        <w:rPr>
          <w:szCs w:val="28"/>
        </w:rPr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Контроль за расходованием финансовых средств, направленных на реализацию Плана, осуществляется в </w:t>
      </w:r>
      <w:r w:rsidR="005D5B81" w:rsidRPr="00281885">
        <w:rPr>
          <w:szCs w:val="28"/>
        </w:rPr>
        <w:t>ходе</w:t>
      </w:r>
      <w:r w:rsidRPr="00281885">
        <w:rPr>
          <w:szCs w:val="28"/>
        </w:rPr>
        <w:t xml:space="preserve"> контроля за исполнением бюджета города</w:t>
      </w:r>
      <w:r w:rsidR="000C375A" w:rsidRPr="00281885">
        <w:rPr>
          <w:szCs w:val="28"/>
        </w:rPr>
        <w:t> </w:t>
      </w:r>
      <w:r w:rsidRPr="00281885">
        <w:rPr>
          <w:szCs w:val="28"/>
        </w:rPr>
        <w:t>Перми в установленном порядке.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bookmarkStart w:id="48" w:name="_Toc266298300"/>
      <w:bookmarkStart w:id="49" w:name="_Toc266479098"/>
      <w:bookmarkStart w:id="50" w:name="_Toc142304268"/>
      <w:bookmarkStart w:id="51" w:name="_Toc269303370"/>
      <w:bookmarkStart w:id="52" w:name="_Toc282793977"/>
      <w:bookmarkStart w:id="53" w:name="_Toc269387217"/>
      <w:r w:rsidRPr="00281885">
        <w:t xml:space="preserve">8. Информационное сопровождение реализации </w:t>
      </w:r>
      <w:bookmarkEnd w:id="48"/>
      <w:bookmarkEnd w:id="49"/>
      <w:bookmarkEnd w:id="50"/>
      <w:bookmarkEnd w:id="51"/>
      <w:bookmarkEnd w:id="52"/>
      <w:bookmarkEnd w:id="53"/>
      <w:r w:rsidRPr="00281885">
        <w:rPr>
          <w:szCs w:val="28"/>
        </w:rPr>
        <w:t>Плана</w:t>
      </w:r>
      <w:r w:rsidR="005D5B81" w:rsidRPr="00281885">
        <w:rPr>
          <w:szCs w:val="28"/>
        </w:rPr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Администрация города Перми организует и обеспечивает открытость информации о процессе реализации Плана, результатах мониторинга реализации, а</w:t>
      </w:r>
      <w:r w:rsidR="001B3DA8" w:rsidRPr="00281885">
        <w:rPr>
          <w:szCs w:val="28"/>
        </w:rPr>
        <w:t> </w:t>
      </w:r>
      <w:r w:rsidRPr="00281885">
        <w:rPr>
          <w:szCs w:val="28"/>
        </w:rPr>
        <w:t xml:space="preserve">также формирует механизмы обратной связи с участниками реализации Плана. </w:t>
      </w:r>
    </w:p>
    <w:p w:rsidR="000927AC" w:rsidRPr="00281885" w:rsidRDefault="000927AC" w:rsidP="000927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bookmarkStart w:id="54" w:name="_Toc266298299"/>
      <w:bookmarkStart w:id="55" w:name="_Toc266479099"/>
      <w:bookmarkStart w:id="56" w:name="_Toc142304269"/>
      <w:bookmarkStart w:id="57" w:name="_Toc269303371"/>
      <w:bookmarkStart w:id="58" w:name="_Toc282793978"/>
      <w:bookmarkStart w:id="59" w:name="_Toc269387218"/>
      <w:r w:rsidRPr="00281885">
        <w:rPr>
          <w:szCs w:val="28"/>
        </w:rPr>
        <w:t>Информационное сопровождение реализации Плана осуществляется с использованием ресурсов в информационно-телекоммуникационной сети Интернет.</w:t>
      </w:r>
    </w:p>
    <w:p w:rsidR="000927AC" w:rsidRPr="00281885" w:rsidRDefault="001A5AD8" w:rsidP="000C37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 xml:space="preserve">Ежегодный отчет Главы города Перми </w:t>
      </w:r>
      <w:r w:rsidR="000927AC" w:rsidRPr="00281885">
        <w:rPr>
          <w:szCs w:val="28"/>
        </w:rPr>
        <w:t>размещается на официальном сайте муниципального образования город Пермь в информационно-телекоммуникационной сети Интернет.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r w:rsidRPr="00281885">
        <w:t xml:space="preserve">9. Корректировка </w:t>
      </w:r>
      <w:bookmarkEnd w:id="54"/>
      <w:bookmarkEnd w:id="55"/>
      <w:bookmarkEnd w:id="56"/>
      <w:bookmarkEnd w:id="57"/>
      <w:bookmarkEnd w:id="58"/>
      <w:bookmarkEnd w:id="59"/>
      <w:r w:rsidRPr="00281885">
        <w:rPr>
          <w:szCs w:val="28"/>
        </w:rPr>
        <w:t>Плана</w:t>
      </w:r>
      <w:r w:rsidR="005D5B81" w:rsidRPr="00281885">
        <w:rPr>
          <w:szCs w:val="28"/>
        </w:rPr>
        <w:t>.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Изменения и дополнения в План утверждаются в установленном порядке решением Пермской городской Думы, в том числе по представлению администрации города Перми. Предложения по внесению изменений и дополнений в</w:t>
      </w:r>
      <w:r w:rsidR="001B3DA8" w:rsidRPr="00281885">
        <w:rPr>
          <w:szCs w:val="28"/>
        </w:rPr>
        <w:t> </w:t>
      </w:r>
      <w:r w:rsidRPr="00281885">
        <w:rPr>
          <w:szCs w:val="28"/>
        </w:rPr>
        <w:t xml:space="preserve">План подлежат обсуждению на Рабочей группе. 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План подлежит корректировке в случаях существенных изменений внутренних и внешних условий: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делающих невозможн</w:t>
      </w:r>
      <w:r w:rsidR="005D5B81" w:rsidRPr="00281885">
        <w:rPr>
          <w:szCs w:val="28"/>
        </w:rPr>
        <w:t>ой</w:t>
      </w:r>
      <w:r w:rsidRPr="00281885">
        <w:rPr>
          <w:szCs w:val="28"/>
        </w:rPr>
        <w:t xml:space="preserve"> или нецелесообразн</w:t>
      </w:r>
      <w:r w:rsidR="005D5B81" w:rsidRPr="00281885">
        <w:rPr>
          <w:szCs w:val="28"/>
        </w:rPr>
        <w:t>ой</w:t>
      </w:r>
      <w:r w:rsidRPr="00281885">
        <w:rPr>
          <w:szCs w:val="28"/>
        </w:rPr>
        <w:t xml:space="preserve"> реализацию отдельных приоритетных направлений, отдельных задач Плана, достижение целевых показателей Плана, в том чис</w:t>
      </w:r>
      <w:r w:rsidR="000C375A" w:rsidRPr="00281885">
        <w:rPr>
          <w:szCs w:val="28"/>
        </w:rPr>
        <w:t>ле в установленные сроки,</w:t>
      </w:r>
    </w:p>
    <w:p w:rsidR="000927AC" w:rsidRPr="00281885" w:rsidRDefault="000927AC" w:rsidP="000927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281885">
        <w:rPr>
          <w:szCs w:val="28"/>
        </w:rPr>
        <w:t>требующих формирования новых приоритетов развития города</w:t>
      </w:r>
      <w:r w:rsidR="000C375A" w:rsidRPr="00281885">
        <w:rPr>
          <w:szCs w:val="28"/>
        </w:rPr>
        <w:t xml:space="preserve"> Перми</w:t>
      </w:r>
      <w:r w:rsidRPr="00281885">
        <w:rPr>
          <w:szCs w:val="28"/>
        </w:rPr>
        <w:t>, постановки новых задач, в том числе в случае досрочного достижения отдельных целевых показателей Плана.</w:t>
      </w:r>
    </w:p>
    <w:p w:rsidR="000927AC" w:rsidRPr="00281885" w:rsidRDefault="000927AC" w:rsidP="000927AC">
      <w:pPr>
        <w:spacing w:after="0" w:line="240" w:lineRule="auto"/>
        <w:ind w:firstLine="709"/>
        <w:jc w:val="both"/>
      </w:pPr>
      <w:r w:rsidRPr="00281885">
        <w:rPr>
          <w:szCs w:val="28"/>
        </w:rPr>
        <w:t>План может быть скорректирован в других случаях с учетом соблюдения принципов устойчивости долгосрочных целей и гибкости в выборе механизмов достижения стратегической цели, установленной Стратегией.</w:t>
      </w:r>
    </w:p>
    <w:sectPr w:rsidR="000927AC" w:rsidRPr="00281885" w:rsidSect="002721FC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F64" w:rsidRDefault="00AA2F64" w:rsidP="00D87E09">
      <w:pPr>
        <w:spacing w:after="0" w:line="240" w:lineRule="auto"/>
      </w:pPr>
      <w:r>
        <w:separator/>
      </w:r>
    </w:p>
  </w:endnote>
  <w:endnote w:type="continuationSeparator" w:id="0">
    <w:p w:rsidR="00AA2F64" w:rsidRDefault="00AA2F64" w:rsidP="00D8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F64" w:rsidRDefault="00AA2F64" w:rsidP="00D87E09">
      <w:pPr>
        <w:spacing w:after="0" w:line="240" w:lineRule="auto"/>
      </w:pPr>
      <w:r>
        <w:separator/>
      </w:r>
    </w:p>
  </w:footnote>
  <w:footnote w:type="continuationSeparator" w:id="0">
    <w:p w:rsidR="00AA2F64" w:rsidRDefault="00AA2F64" w:rsidP="00D87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122411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AA2F64" w:rsidRPr="007B7BD3" w:rsidRDefault="00AA2F64">
        <w:pPr>
          <w:pStyle w:val="a9"/>
          <w:jc w:val="center"/>
          <w:rPr>
            <w:sz w:val="22"/>
          </w:rPr>
        </w:pPr>
        <w:r w:rsidRPr="007B7BD3">
          <w:rPr>
            <w:sz w:val="22"/>
          </w:rPr>
          <w:fldChar w:fldCharType="begin"/>
        </w:r>
        <w:r w:rsidRPr="007B7BD3">
          <w:rPr>
            <w:sz w:val="22"/>
          </w:rPr>
          <w:instrText>PAGE   \* MERGEFORMAT</w:instrText>
        </w:r>
        <w:r w:rsidRPr="007B7BD3">
          <w:rPr>
            <w:sz w:val="22"/>
          </w:rPr>
          <w:fldChar w:fldCharType="separate"/>
        </w:r>
        <w:r w:rsidR="00151F49">
          <w:rPr>
            <w:noProof/>
            <w:sz w:val="22"/>
          </w:rPr>
          <w:t>20</w:t>
        </w:r>
        <w:r w:rsidRPr="007B7BD3">
          <w:rPr>
            <w:sz w:val="22"/>
          </w:rPr>
          <w:fldChar w:fldCharType="end"/>
        </w:r>
      </w:p>
    </w:sdtContent>
  </w:sdt>
  <w:p w:rsidR="00AA2F64" w:rsidRDefault="00AA2F6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20800"/>
    <w:multiLevelType w:val="multilevel"/>
    <w:tmpl w:val="4EDEF660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92" w:hanging="135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634" w:hanging="135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85" w:hanging="1350"/>
      </w:pPr>
      <w:rPr>
        <w:rFonts w:hint="default"/>
        <w:color w:val="000000"/>
      </w:rPr>
    </w:lvl>
    <w:lvl w:ilvl="4">
      <w:start w:val="2"/>
      <w:numFmt w:val="decimal"/>
      <w:lvlText w:val="%1.%2.%3.%4.%5."/>
      <w:lvlJc w:val="left"/>
      <w:pPr>
        <w:ind w:left="1918" w:hanging="1350"/>
      </w:pPr>
      <w:rPr>
        <w:rFonts w:hint="default"/>
        <w:color w:val="000000"/>
      </w:rPr>
    </w:lvl>
    <w:lvl w:ilvl="5">
      <w:start w:val="5"/>
      <w:numFmt w:val="decimal"/>
      <w:lvlText w:val="%1.%2.%3.%4.%5.%6."/>
      <w:lvlJc w:val="left"/>
      <w:pPr>
        <w:ind w:left="25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color w:val="000000"/>
      </w:rPr>
    </w:lvl>
  </w:abstractNum>
  <w:abstractNum w:abstractNumId="1" w15:restartNumberingAfterBreak="0">
    <w:nsid w:val="00B72217"/>
    <w:multiLevelType w:val="hybridMultilevel"/>
    <w:tmpl w:val="D1F2E43E"/>
    <w:lvl w:ilvl="0" w:tplc="3DDCA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7937CF"/>
    <w:multiLevelType w:val="hybridMultilevel"/>
    <w:tmpl w:val="8E2EEC0A"/>
    <w:lvl w:ilvl="0" w:tplc="00086A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EE07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4A00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1E0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449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245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A01F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ECF5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68DF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3F26699"/>
    <w:multiLevelType w:val="multilevel"/>
    <w:tmpl w:val="76A2A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4" w15:restartNumberingAfterBreak="0">
    <w:nsid w:val="165B5B82"/>
    <w:multiLevelType w:val="multilevel"/>
    <w:tmpl w:val="BECE89F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5" w15:restartNumberingAfterBreak="0">
    <w:nsid w:val="170C567F"/>
    <w:multiLevelType w:val="hybridMultilevel"/>
    <w:tmpl w:val="16E4904E"/>
    <w:lvl w:ilvl="0" w:tplc="9AEA7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9A76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08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CAD1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7EF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964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72F6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4CA7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C05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7D02AA2"/>
    <w:multiLevelType w:val="hybridMultilevel"/>
    <w:tmpl w:val="6C8CB6D8"/>
    <w:lvl w:ilvl="0" w:tplc="E9C864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B8BA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CE6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384A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405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E62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34A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0282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9C3C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7E9073B"/>
    <w:multiLevelType w:val="hybridMultilevel"/>
    <w:tmpl w:val="4A3E9364"/>
    <w:lvl w:ilvl="0" w:tplc="F6BC2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3689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2E60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5CD93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8A08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61F5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1A00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F0B6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FEA1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D1B42FC"/>
    <w:multiLevelType w:val="multilevel"/>
    <w:tmpl w:val="FF0C365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1EF72654"/>
    <w:multiLevelType w:val="multilevel"/>
    <w:tmpl w:val="2792709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0" w15:restartNumberingAfterBreak="0">
    <w:nsid w:val="1F651004"/>
    <w:multiLevelType w:val="multilevel"/>
    <w:tmpl w:val="A42A56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1" w15:restartNumberingAfterBreak="0">
    <w:nsid w:val="1FAB096C"/>
    <w:multiLevelType w:val="hybridMultilevel"/>
    <w:tmpl w:val="5D2A9DD6"/>
    <w:lvl w:ilvl="0" w:tplc="BEF683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1825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7AC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CC1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F4F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1E6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5AE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1617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F40E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5F14880"/>
    <w:multiLevelType w:val="multilevel"/>
    <w:tmpl w:val="4A703A2E"/>
    <w:lvl w:ilvl="0">
      <w:start w:val="1"/>
      <w:numFmt w:val="decimal"/>
      <w:lvlText w:val="%1."/>
      <w:lvlJc w:val="left"/>
      <w:pPr>
        <w:ind w:left="1575" w:hanging="15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93" w:hanging="15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1" w:hanging="15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575"/>
      </w:pPr>
      <w:rPr>
        <w:rFonts w:hint="default"/>
      </w:rPr>
    </w:lvl>
    <w:lvl w:ilvl="4">
      <w:start w:val="2"/>
      <w:numFmt w:val="decimal"/>
      <w:lvlText w:val="%1.%2.%3.%4.%5."/>
      <w:lvlJc w:val="left"/>
      <w:pPr>
        <w:ind w:left="2047" w:hanging="1575"/>
      </w:pPr>
      <w:rPr>
        <w:rFonts w:hint="default"/>
      </w:rPr>
    </w:lvl>
    <w:lvl w:ilvl="5">
      <w:start w:val="4"/>
      <w:numFmt w:val="decimal"/>
      <w:lvlText w:val="%1.%2.%3.%4.%5.%6."/>
      <w:lvlJc w:val="left"/>
      <w:pPr>
        <w:ind w:left="2165" w:hanging="15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04" w:hanging="2160"/>
      </w:pPr>
      <w:rPr>
        <w:rFonts w:hint="default"/>
      </w:rPr>
    </w:lvl>
  </w:abstractNum>
  <w:abstractNum w:abstractNumId="13" w15:restartNumberingAfterBreak="0">
    <w:nsid w:val="265E15B8"/>
    <w:multiLevelType w:val="hybridMultilevel"/>
    <w:tmpl w:val="C43E0218"/>
    <w:lvl w:ilvl="0" w:tplc="9D9E63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0E2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68DF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0428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B62A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A666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E4FA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621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C4A9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9252908"/>
    <w:multiLevelType w:val="hybridMultilevel"/>
    <w:tmpl w:val="8E20CFDA"/>
    <w:lvl w:ilvl="0" w:tplc="764A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BA0F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2489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BAA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DEB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88F8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C62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4895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F4A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9A42D5F"/>
    <w:multiLevelType w:val="multilevel"/>
    <w:tmpl w:val="C40C92C6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548" w:hanging="135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746" w:hanging="135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44" w:hanging="1350"/>
      </w:pPr>
      <w:rPr>
        <w:rFonts w:hint="default"/>
        <w:color w:val="000000"/>
      </w:rPr>
    </w:lvl>
    <w:lvl w:ilvl="4">
      <w:start w:val="2"/>
      <w:numFmt w:val="decimal"/>
      <w:lvlText w:val="%1.%2.%3.%4.%5."/>
      <w:lvlJc w:val="left"/>
      <w:pPr>
        <w:ind w:left="2142" w:hanging="1350"/>
      </w:pPr>
      <w:rPr>
        <w:rFonts w:hint="default"/>
        <w:color w:val="000000"/>
      </w:rPr>
    </w:lvl>
    <w:lvl w:ilvl="5">
      <w:start w:val="2"/>
      <w:numFmt w:val="decimal"/>
      <w:lvlText w:val="%1.%2.%3.%4.%5.%6."/>
      <w:lvlJc w:val="left"/>
      <w:pPr>
        <w:ind w:left="2433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98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18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744" w:hanging="2160"/>
      </w:pPr>
      <w:rPr>
        <w:rFonts w:hint="default"/>
        <w:color w:val="000000"/>
      </w:rPr>
    </w:lvl>
  </w:abstractNum>
  <w:abstractNum w:abstractNumId="16" w15:restartNumberingAfterBreak="0">
    <w:nsid w:val="2BF871D1"/>
    <w:multiLevelType w:val="multilevel"/>
    <w:tmpl w:val="91AACF9A"/>
    <w:lvl w:ilvl="0">
      <w:start w:val="1"/>
      <w:numFmt w:val="decimal"/>
      <w:lvlText w:val="%1."/>
      <w:lvlJc w:val="left"/>
      <w:pPr>
        <w:ind w:left="990" w:hanging="990"/>
      </w:pPr>
      <w:rPr>
        <w:rFonts w:ascii="Arial" w:eastAsia="+mn-ea" w:hAnsi="Arial" w:cs="+mn-cs" w:hint="default"/>
        <w:color w:val="000000"/>
      </w:rPr>
    </w:lvl>
    <w:lvl w:ilvl="1">
      <w:start w:val="2"/>
      <w:numFmt w:val="decimal"/>
      <w:lvlText w:val="%1.%2."/>
      <w:lvlJc w:val="left"/>
      <w:pPr>
        <w:ind w:left="1134" w:hanging="990"/>
      </w:pPr>
      <w:rPr>
        <w:rFonts w:ascii="Arial" w:eastAsia="+mn-ea" w:hAnsi="Arial" w:cs="+mn-cs" w:hint="default"/>
        <w:color w:val="000000"/>
      </w:rPr>
    </w:lvl>
    <w:lvl w:ilvl="2">
      <w:start w:val="1"/>
      <w:numFmt w:val="decimal"/>
      <w:lvlText w:val="%1.%2.%3."/>
      <w:lvlJc w:val="left"/>
      <w:pPr>
        <w:ind w:left="1278" w:hanging="990"/>
      </w:pPr>
      <w:rPr>
        <w:rFonts w:ascii="Arial" w:eastAsia="+mn-ea" w:hAnsi="Arial" w:cs="+mn-cs" w:hint="default"/>
        <w:color w:val="000000"/>
      </w:rPr>
    </w:lvl>
    <w:lvl w:ilvl="3">
      <w:start w:val="1"/>
      <w:numFmt w:val="decimal"/>
      <w:lvlText w:val="%1.%2.%3.%4."/>
      <w:lvlJc w:val="left"/>
      <w:pPr>
        <w:ind w:left="1422" w:hanging="990"/>
      </w:pPr>
      <w:rPr>
        <w:rFonts w:ascii="Arial" w:eastAsia="+mn-ea" w:hAnsi="Arial" w:cs="+mn-cs" w:hint="default"/>
        <w:color w:val="000000"/>
      </w:rPr>
    </w:lvl>
    <w:lvl w:ilvl="4">
      <w:start w:val="2"/>
      <w:numFmt w:val="decimal"/>
      <w:lvlText w:val="%1.%2.%3.%4.%5."/>
      <w:lvlJc w:val="left"/>
      <w:pPr>
        <w:ind w:left="1656" w:hanging="1080"/>
      </w:pPr>
      <w:rPr>
        <w:rFonts w:ascii="Arial" w:eastAsia="+mn-ea" w:hAnsi="Arial" w:cs="+mn-cs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48" w:hanging="1080"/>
      </w:pPr>
      <w:rPr>
        <w:rFonts w:ascii="Times New Roman" w:eastAsia="BatangChe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944" w:hanging="1080"/>
      </w:pPr>
      <w:rPr>
        <w:rFonts w:ascii="Arial" w:eastAsia="+mn-ea" w:hAnsi="Arial" w:cs="+mn-cs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48" w:hanging="1440"/>
      </w:pPr>
      <w:rPr>
        <w:rFonts w:ascii="Arial" w:eastAsia="+mn-ea" w:hAnsi="Arial" w:cs="+mn-cs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592" w:hanging="1440"/>
      </w:pPr>
      <w:rPr>
        <w:rFonts w:ascii="Arial" w:eastAsia="+mn-ea" w:hAnsi="Arial" w:cs="+mn-cs" w:hint="default"/>
        <w:color w:val="000000"/>
      </w:rPr>
    </w:lvl>
  </w:abstractNum>
  <w:abstractNum w:abstractNumId="17" w15:restartNumberingAfterBreak="0">
    <w:nsid w:val="2C8E01B5"/>
    <w:multiLevelType w:val="multilevel"/>
    <w:tmpl w:val="6ED67D7A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48" w:hanging="135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746" w:hanging="135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44" w:hanging="1350"/>
      </w:pPr>
      <w:rPr>
        <w:rFonts w:hint="default"/>
        <w:color w:val="000000"/>
      </w:rPr>
    </w:lvl>
    <w:lvl w:ilvl="4">
      <w:start w:val="2"/>
      <w:numFmt w:val="decimal"/>
      <w:lvlText w:val="%1.%2.%3.%4.%5."/>
      <w:lvlJc w:val="left"/>
      <w:pPr>
        <w:ind w:left="2142" w:hanging="1350"/>
      </w:pPr>
      <w:rPr>
        <w:rFonts w:hint="default"/>
        <w:color w:val="000000"/>
      </w:rPr>
    </w:lvl>
    <w:lvl w:ilvl="5">
      <w:start w:val="2"/>
      <w:numFmt w:val="decimal"/>
      <w:lvlText w:val="%1.%2.%3.%4.%5.%6."/>
      <w:lvlJc w:val="left"/>
      <w:pPr>
        <w:ind w:left="243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98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18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744" w:hanging="2160"/>
      </w:pPr>
      <w:rPr>
        <w:rFonts w:hint="default"/>
        <w:color w:val="000000"/>
      </w:rPr>
    </w:lvl>
  </w:abstractNum>
  <w:abstractNum w:abstractNumId="18" w15:restartNumberingAfterBreak="0">
    <w:nsid w:val="2E89739E"/>
    <w:multiLevelType w:val="multilevel"/>
    <w:tmpl w:val="90267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 w15:restartNumberingAfterBreak="0">
    <w:nsid w:val="32CB4107"/>
    <w:multiLevelType w:val="hybridMultilevel"/>
    <w:tmpl w:val="B316F53C"/>
    <w:lvl w:ilvl="0" w:tplc="9FECC0E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 w15:restartNumberingAfterBreak="0">
    <w:nsid w:val="33003C57"/>
    <w:multiLevelType w:val="hybridMultilevel"/>
    <w:tmpl w:val="3716924E"/>
    <w:lvl w:ilvl="0" w:tplc="B5F610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33B85C9C"/>
    <w:multiLevelType w:val="hybridMultilevel"/>
    <w:tmpl w:val="1CF669A2"/>
    <w:lvl w:ilvl="0" w:tplc="08A883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181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1A9C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20AA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8C0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80E1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48A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6888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FA7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6592A15"/>
    <w:multiLevelType w:val="hybridMultilevel"/>
    <w:tmpl w:val="36C468E2"/>
    <w:lvl w:ilvl="0" w:tplc="12EA01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B6C4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7EF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B00C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52A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B001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06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E602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6E0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3D397155"/>
    <w:multiLevelType w:val="hybridMultilevel"/>
    <w:tmpl w:val="2D18425C"/>
    <w:lvl w:ilvl="0" w:tplc="36C45B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4667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661A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92FB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EED2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1215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E2E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B82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ACB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3DE71610"/>
    <w:multiLevelType w:val="multilevel"/>
    <w:tmpl w:val="2FE02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 w15:restartNumberingAfterBreak="0">
    <w:nsid w:val="3E881ED3"/>
    <w:multiLevelType w:val="multilevel"/>
    <w:tmpl w:val="9620D4C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48" w:hanging="135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746" w:hanging="135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44" w:hanging="1350"/>
      </w:pPr>
      <w:rPr>
        <w:rFonts w:hint="default"/>
        <w:color w:val="000000"/>
      </w:rPr>
    </w:lvl>
    <w:lvl w:ilvl="4">
      <w:start w:val="2"/>
      <w:numFmt w:val="decimal"/>
      <w:lvlText w:val="%1.%2.%3.%4.%5."/>
      <w:lvlJc w:val="left"/>
      <w:pPr>
        <w:ind w:left="2142" w:hanging="1350"/>
      </w:pPr>
      <w:rPr>
        <w:rFonts w:hint="default"/>
        <w:color w:val="000000"/>
      </w:rPr>
    </w:lvl>
    <w:lvl w:ilvl="5">
      <w:start w:val="5"/>
      <w:numFmt w:val="decimal"/>
      <w:lvlText w:val="%1.%2.%3.%4.%5.%6."/>
      <w:lvlJc w:val="left"/>
      <w:pPr>
        <w:ind w:left="243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98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18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744" w:hanging="2160"/>
      </w:pPr>
      <w:rPr>
        <w:rFonts w:hint="default"/>
        <w:color w:val="000000"/>
      </w:rPr>
    </w:lvl>
  </w:abstractNum>
  <w:abstractNum w:abstractNumId="26" w15:restartNumberingAfterBreak="0">
    <w:nsid w:val="41FE6C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43E90637"/>
    <w:multiLevelType w:val="hybridMultilevel"/>
    <w:tmpl w:val="1E1673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AC814C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43"/>
        </w:tabs>
        <w:ind w:left="1643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91"/>
        </w:tabs>
        <w:ind w:left="207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11"/>
        </w:tabs>
        <w:ind w:left="2579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71"/>
        </w:tabs>
        <w:ind w:left="3083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91"/>
        </w:tabs>
        <w:ind w:left="358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11"/>
        </w:tabs>
        <w:ind w:left="4091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1"/>
        </w:tabs>
        <w:ind w:left="4595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91"/>
        </w:tabs>
        <w:ind w:left="5171" w:hanging="1440"/>
      </w:pPr>
      <w:rPr>
        <w:rFonts w:cs="Times New Roman" w:hint="default"/>
      </w:rPr>
    </w:lvl>
  </w:abstractNum>
  <w:abstractNum w:abstractNumId="29" w15:restartNumberingAfterBreak="0">
    <w:nsid w:val="4FBC1ECC"/>
    <w:multiLevelType w:val="hybridMultilevel"/>
    <w:tmpl w:val="5CEC5F84"/>
    <w:lvl w:ilvl="0" w:tplc="B8FE68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70EC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02E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545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52C3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78D5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048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D426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DA8E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1AD3185"/>
    <w:multiLevelType w:val="multilevel"/>
    <w:tmpl w:val="F7E6B662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53" w:hanging="885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451" w:hanging="88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5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000000"/>
      </w:rPr>
    </w:lvl>
  </w:abstractNum>
  <w:abstractNum w:abstractNumId="31" w15:restartNumberingAfterBreak="0">
    <w:nsid w:val="572A2366"/>
    <w:multiLevelType w:val="multilevel"/>
    <w:tmpl w:val="58C04FE2"/>
    <w:lvl w:ilvl="0">
      <w:start w:val="1"/>
      <w:numFmt w:val="decimal"/>
      <w:lvlText w:val="%1."/>
      <w:lvlJc w:val="left"/>
      <w:pPr>
        <w:ind w:left="1530" w:hanging="15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48" w:hanging="15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6" w:hanging="15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4" w:hanging="1530"/>
      </w:pPr>
      <w:rPr>
        <w:rFonts w:hint="default"/>
      </w:rPr>
    </w:lvl>
    <w:lvl w:ilvl="4">
      <w:start w:val="2"/>
      <w:numFmt w:val="decimal"/>
      <w:lvlText w:val="%1.%2.%3.%4.%5."/>
      <w:lvlJc w:val="left"/>
      <w:pPr>
        <w:ind w:left="2002" w:hanging="1530"/>
      </w:pPr>
      <w:rPr>
        <w:rFonts w:hint="default"/>
      </w:rPr>
    </w:lvl>
    <w:lvl w:ilvl="5">
      <w:start w:val="3"/>
      <w:numFmt w:val="decimal"/>
      <w:lvlText w:val="%1.%2.%3.%4.%5.%6."/>
      <w:lvlJc w:val="left"/>
      <w:pPr>
        <w:ind w:left="2120" w:hanging="1530"/>
      </w:pPr>
      <w:rPr>
        <w:rFonts w:hint="default"/>
      </w:rPr>
    </w:lvl>
    <w:lvl w:ilvl="6">
      <w:start w:val="3"/>
      <w:numFmt w:val="decimal"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04" w:hanging="2160"/>
      </w:pPr>
      <w:rPr>
        <w:rFonts w:hint="default"/>
      </w:rPr>
    </w:lvl>
  </w:abstractNum>
  <w:abstractNum w:abstractNumId="32" w15:restartNumberingAfterBreak="0">
    <w:nsid w:val="5A5E20EC"/>
    <w:multiLevelType w:val="multilevel"/>
    <w:tmpl w:val="4DE0F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 w15:restartNumberingAfterBreak="0">
    <w:nsid w:val="5A8724E9"/>
    <w:multiLevelType w:val="multilevel"/>
    <w:tmpl w:val="56A439BA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374" w:hanging="112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23" w:hanging="1125"/>
      </w:pPr>
      <w:rPr>
        <w:rFonts w:hint="default"/>
        <w:color w:val="000000"/>
      </w:rPr>
    </w:lvl>
    <w:lvl w:ilvl="3">
      <w:start w:val="2"/>
      <w:numFmt w:val="decimal"/>
      <w:lvlText w:val="%1.%2.%3.%4."/>
      <w:lvlJc w:val="left"/>
      <w:pPr>
        <w:ind w:left="1872" w:hanging="1125"/>
      </w:pPr>
      <w:rPr>
        <w:rFonts w:hint="default"/>
        <w:color w:val="000000"/>
      </w:rPr>
    </w:lvl>
    <w:lvl w:ilvl="4">
      <w:start w:val="5"/>
      <w:numFmt w:val="decimal"/>
      <w:lvlText w:val="%1.%2.%3.%4.%5."/>
      <w:lvlJc w:val="left"/>
      <w:pPr>
        <w:ind w:left="2121" w:hanging="1125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6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9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54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152" w:hanging="2160"/>
      </w:pPr>
      <w:rPr>
        <w:rFonts w:hint="default"/>
        <w:color w:val="000000"/>
      </w:rPr>
    </w:lvl>
  </w:abstractNum>
  <w:abstractNum w:abstractNumId="34" w15:restartNumberingAfterBreak="0">
    <w:nsid w:val="5C417098"/>
    <w:multiLevelType w:val="hybridMultilevel"/>
    <w:tmpl w:val="AC04AD20"/>
    <w:lvl w:ilvl="0" w:tplc="18BAE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503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127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5AF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42A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FB8DC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E44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14F8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A07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5CE87DFC"/>
    <w:multiLevelType w:val="hybridMultilevel"/>
    <w:tmpl w:val="0AF479D0"/>
    <w:lvl w:ilvl="0" w:tplc="B5947F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A4C2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9AF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206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7652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06D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7A61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D2CA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2C93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5FD81A46"/>
    <w:multiLevelType w:val="multilevel"/>
    <w:tmpl w:val="56E87970"/>
    <w:lvl w:ilvl="0">
      <w:start w:val="1"/>
      <w:numFmt w:val="decimal"/>
      <w:lvlText w:val="%1."/>
      <w:lvlJc w:val="left"/>
      <w:pPr>
        <w:ind w:left="1350" w:hanging="1350"/>
      </w:pPr>
      <w:rPr>
        <w:rFonts w:eastAsia="+mn-ea" w:hint="default"/>
        <w:color w:val="000000"/>
      </w:rPr>
    </w:lvl>
    <w:lvl w:ilvl="1">
      <w:start w:val="2"/>
      <w:numFmt w:val="decimal"/>
      <w:lvlText w:val="%1.%2."/>
      <w:lvlJc w:val="left"/>
      <w:pPr>
        <w:ind w:left="1463" w:hanging="1350"/>
      </w:pPr>
      <w:rPr>
        <w:rFonts w:eastAsia="+mn-ea" w:hint="default"/>
        <w:color w:val="000000"/>
      </w:rPr>
    </w:lvl>
    <w:lvl w:ilvl="2">
      <w:start w:val="1"/>
      <w:numFmt w:val="decimal"/>
      <w:lvlText w:val="%1.%2.%3."/>
      <w:lvlJc w:val="left"/>
      <w:pPr>
        <w:ind w:left="1576" w:hanging="1350"/>
      </w:pPr>
      <w:rPr>
        <w:rFonts w:eastAsia="+mn-ea" w:hint="default"/>
        <w:color w:val="000000"/>
      </w:rPr>
    </w:lvl>
    <w:lvl w:ilvl="3">
      <w:start w:val="1"/>
      <w:numFmt w:val="decimal"/>
      <w:lvlText w:val="%1.%2.%3.%4."/>
      <w:lvlJc w:val="left"/>
      <w:pPr>
        <w:ind w:left="1689" w:hanging="1350"/>
      </w:pPr>
      <w:rPr>
        <w:rFonts w:eastAsia="+mn-ea" w:hint="default"/>
        <w:color w:val="000000"/>
      </w:rPr>
    </w:lvl>
    <w:lvl w:ilvl="4">
      <w:start w:val="2"/>
      <w:numFmt w:val="decimal"/>
      <w:lvlText w:val="%1.%2.%3.%4.%5."/>
      <w:lvlJc w:val="left"/>
      <w:pPr>
        <w:ind w:left="1802" w:hanging="1350"/>
      </w:pPr>
      <w:rPr>
        <w:rFonts w:eastAsia="+mn-ea" w:hint="default"/>
        <w:color w:val="000000"/>
      </w:rPr>
    </w:lvl>
    <w:lvl w:ilvl="5">
      <w:start w:val="3"/>
      <w:numFmt w:val="decimal"/>
      <w:lvlText w:val="%1.%2.%3.%4.%5.%6."/>
      <w:lvlJc w:val="left"/>
      <w:pPr>
        <w:ind w:left="2575" w:hanging="1440"/>
      </w:pPr>
      <w:rPr>
        <w:rFonts w:eastAsia="+mn-e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10" w:hanging="1800"/>
      </w:pPr>
      <w:rPr>
        <w:rFonts w:eastAsia="+mn-e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591" w:hanging="1800"/>
      </w:pPr>
      <w:rPr>
        <w:rFonts w:eastAsia="+mn-e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064" w:hanging="2160"/>
      </w:pPr>
      <w:rPr>
        <w:rFonts w:eastAsia="+mn-ea" w:hint="default"/>
        <w:color w:val="000000"/>
      </w:rPr>
    </w:lvl>
  </w:abstractNum>
  <w:abstractNum w:abstractNumId="37" w15:restartNumberingAfterBreak="0">
    <w:nsid w:val="61B363A0"/>
    <w:multiLevelType w:val="multilevel"/>
    <w:tmpl w:val="746490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8" w15:restartNumberingAfterBreak="0">
    <w:nsid w:val="63CF383E"/>
    <w:multiLevelType w:val="hybridMultilevel"/>
    <w:tmpl w:val="C72217CE"/>
    <w:lvl w:ilvl="0" w:tplc="B24C84BE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101C8328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Times New Roman" w:hAnsi="Times New Roman" w:hint="default"/>
      </w:rPr>
    </w:lvl>
    <w:lvl w:ilvl="2" w:tplc="121CFAE2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Times New Roman" w:hAnsi="Times New Roman" w:hint="default"/>
      </w:rPr>
    </w:lvl>
    <w:lvl w:ilvl="3" w:tplc="60344660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Times New Roman" w:hAnsi="Times New Roman" w:hint="default"/>
      </w:rPr>
    </w:lvl>
    <w:lvl w:ilvl="4" w:tplc="1F1617E4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Times New Roman" w:hAnsi="Times New Roman" w:hint="default"/>
      </w:rPr>
    </w:lvl>
    <w:lvl w:ilvl="5" w:tplc="CB8E95E6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Times New Roman" w:hAnsi="Times New Roman" w:hint="default"/>
      </w:rPr>
    </w:lvl>
    <w:lvl w:ilvl="6" w:tplc="2DCEC0EE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Times New Roman" w:hAnsi="Times New Roman" w:hint="default"/>
      </w:rPr>
    </w:lvl>
    <w:lvl w:ilvl="7" w:tplc="FE7217F8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Times New Roman" w:hAnsi="Times New Roman" w:hint="default"/>
      </w:rPr>
    </w:lvl>
    <w:lvl w:ilvl="8" w:tplc="DBFC0E9A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Times New Roman" w:hAnsi="Times New Roman" w:hint="default"/>
      </w:rPr>
    </w:lvl>
  </w:abstractNum>
  <w:abstractNum w:abstractNumId="39" w15:restartNumberingAfterBreak="0">
    <w:nsid w:val="6B421D94"/>
    <w:multiLevelType w:val="hybridMultilevel"/>
    <w:tmpl w:val="F840748A"/>
    <w:lvl w:ilvl="0" w:tplc="39107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1EAE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1675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4C17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D21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4C49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16E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4034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FA9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CCF17DF"/>
    <w:multiLevelType w:val="hybridMultilevel"/>
    <w:tmpl w:val="E26CD726"/>
    <w:lvl w:ilvl="0" w:tplc="7F66C882">
      <w:start w:val="1"/>
      <w:numFmt w:val="bullet"/>
      <w:lvlText w:val="●"/>
      <w:lvlJc w:val="left"/>
      <w:pPr>
        <w:tabs>
          <w:tab w:val="num" w:pos="786"/>
        </w:tabs>
        <w:ind w:left="786" w:hanging="360"/>
      </w:pPr>
      <w:rPr>
        <w:rFonts w:ascii="Arial" w:hAnsi="Arial" w:hint="default"/>
      </w:rPr>
    </w:lvl>
    <w:lvl w:ilvl="1" w:tplc="A73081CC" w:tentative="1">
      <w:start w:val="1"/>
      <w:numFmt w:val="bullet"/>
      <w:lvlText w:val="●"/>
      <w:lvlJc w:val="left"/>
      <w:pPr>
        <w:tabs>
          <w:tab w:val="num" w:pos="1506"/>
        </w:tabs>
        <w:ind w:left="1506" w:hanging="360"/>
      </w:pPr>
      <w:rPr>
        <w:rFonts w:ascii="Arial" w:hAnsi="Arial" w:hint="default"/>
      </w:rPr>
    </w:lvl>
    <w:lvl w:ilvl="2" w:tplc="EF4A837C" w:tentative="1">
      <w:start w:val="1"/>
      <w:numFmt w:val="bullet"/>
      <w:lvlText w:val="●"/>
      <w:lvlJc w:val="left"/>
      <w:pPr>
        <w:tabs>
          <w:tab w:val="num" w:pos="2226"/>
        </w:tabs>
        <w:ind w:left="2226" w:hanging="360"/>
      </w:pPr>
      <w:rPr>
        <w:rFonts w:ascii="Arial" w:hAnsi="Arial" w:hint="default"/>
      </w:rPr>
    </w:lvl>
    <w:lvl w:ilvl="3" w:tplc="CAA0DDE6" w:tentative="1">
      <w:start w:val="1"/>
      <w:numFmt w:val="bullet"/>
      <w:lvlText w:val="●"/>
      <w:lvlJc w:val="left"/>
      <w:pPr>
        <w:tabs>
          <w:tab w:val="num" w:pos="2946"/>
        </w:tabs>
        <w:ind w:left="2946" w:hanging="360"/>
      </w:pPr>
      <w:rPr>
        <w:rFonts w:ascii="Arial" w:hAnsi="Arial" w:hint="default"/>
      </w:rPr>
    </w:lvl>
    <w:lvl w:ilvl="4" w:tplc="772AFE0C" w:tentative="1">
      <w:start w:val="1"/>
      <w:numFmt w:val="bullet"/>
      <w:lvlText w:val="●"/>
      <w:lvlJc w:val="left"/>
      <w:pPr>
        <w:tabs>
          <w:tab w:val="num" w:pos="3666"/>
        </w:tabs>
        <w:ind w:left="3666" w:hanging="360"/>
      </w:pPr>
      <w:rPr>
        <w:rFonts w:ascii="Arial" w:hAnsi="Arial" w:hint="default"/>
      </w:rPr>
    </w:lvl>
    <w:lvl w:ilvl="5" w:tplc="BAA4D862" w:tentative="1">
      <w:start w:val="1"/>
      <w:numFmt w:val="bullet"/>
      <w:lvlText w:val="●"/>
      <w:lvlJc w:val="left"/>
      <w:pPr>
        <w:tabs>
          <w:tab w:val="num" w:pos="4386"/>
        </w:tabs>
        <w:ind w:left="4386" w:hanging="360"/>
      </w:pPr>
      <w:rPr>
        <w:rFonts w:ascii="Arial" w:hAnsi="Arial" w:hint="default"/>
      </w:rPr>
    </w:lvl>
    <w:lvl w:ilvl="6" w:tplc="E4CAD4B6" w:tentative="1">
      <w:start w:val="1"/>
      <w:numFmt w:val="bullet"/>
      <w:lvlText w:val="●"/>
      <w:lvlJc w:val="left"/>
      <w:pPr>
        <w:tabs>
          <w:tab w:val="num" w:pos="5106"/>
        </w:tabs>
        <w:ind w:left="5106" w:hanging="360"/>
      </w:pPr>
      <w:rPr>
        <w:rFonts w:ascii="Arial" w:hAnsi="Arial" w:hint="default"/>
      </w:rPr>
    </w:lvl>
    <w:lvl w:ilvl="7" w:tplc="F7900DFC" w:tentative="1">
      <w:start w:val="1"/>
      <w:numFmt w:val="bullet"/>
      <w:lvlText w:val="●"/>
      <w:lvlJc w:val="left"/>
      <w:pPr>
        <w:tabs>
          <w:tab w:val="num" w:pos="5826"/>
        </w:tabs>
        <w:ind w:left="5826" w:hanging="360"/>
      </w:pPr>
      <w:rPr>
        <w:rFonts w:ascii="Arial" w:hAnsi="Arial" w:hint="default"/>
      </w:rPr>
    </w:lvl>
    <w:lvl w:ilvl="8" w:tplc="FE4C38DA" w:tentative="1">
      <w:start w:val="1"/>
      <w:numFmt w:val="bullet"/>
      <w:lvlText w:val="●"/>
      <w:lvlJc w:val="left"/>
      <w:pPr>
        <w:tabs>
          <w:tab w:val="num" w:pos="6546"/>
        </w:tabs>
        <w:ind w:left="6546" w:hanging="360"/>
      </w:pPr>
      <w:rPr>
        <w:rFonts w:ascii="Arial" w:hAnsi="Arial" w:hint="default"/>
      </w:rPr>
    </w:lvl>
  </w:abstractNum>
  <w:abstractNum w:abstractNumId="41" w15:restartNumberingAfterBreak="0">
    <w:nsid w:val="6D44279A"/>
    <w:multiLevelType w:val="multilevel"/>
    <w:tmpl w:val="CEAE969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42" w15:restartNumberingAfterBreak="0">
    <w:nsid w:val="6D7F67F9"/>
    <w:multiLevelType w:val="hybridMultilevel"/>
    <w:tmpl w:val="A9106D7E"/>
    <w:lvl w:ilvl="0" w:tplc="D6F2987E">
      <w:numFmt w:val="bullet"/>
      <w:lvlText w:val="-"/>
      <w:lvlJc w:val="left"/>
      <w:pPr>
        <w:ind w:left="1069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6E644F84"/>
    <w:multiLevelType w:val="multilevel"/>
    <w:tmpl w:val="9FD6656E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547" w:hanging="13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774" w:hanging="13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001" w:hanging="1320"/>
      </w:pPr>
      <w:rPr>
        <w:rFonts w:hint="default"/>
        <w:color w:val="000000"/>
      </w:rPr>
    </w:lvl>
    <w:lvl w:ilvl="4">
      <w:start w:val="2"/>
      <w:numFmt w:val="decimal"/>
      <w:lvlText w:val="%1.%2.%3.%4.%5."/>
      <w:lvlJc w:val="left"/>
      <w:pPr>
        <w:ind w:left="2228" w:hanging="1320"/>
      </w:pPr>
      <w:rPr>
        <w:rFonts w:hint="default"/>
        <w:color w:val="000000"/>
      </w:rPr>
    </w:lvl>
    <w:lvl w:ilvl="5">
      <w:start w:val="5"/>
      <w:numFmt w:val="decimal"/>
      <w:lvlText w:val="%1.%2.%3.%4.%5.%6."/>
      <w:lvlJc w:val="left"/>
      <w:pPr>
        <w:ind w:left="25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16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3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976" w:hanging="2160"/>
      </w:pPr>
      <w:rPr>
        <w:rFonts w:hint="default"/>
        <w:color w:val="000000"/>
      </w:rPr>
    </w:lvl>
  </w:abstractNum>
  <w:abstractNum w:abstractNumId="44" w15:restartNumberingAfterBreak="0">
    <w:nsid w:val="6EDF41F7"/>
    <w:multiLevelType w:val="hybridMultilevel"/>
    <w:tmpl w:val="C846BA58"/>
    <w:lvl w:ilvl="0" w:tplc="69045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E45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A2E7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F65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6CF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1A44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74FE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321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D67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 w15:restartNumberingAfterBreak="0">
    <w:nsid w:val="79F46A0E"/>
    <w:multiLevelType w:val="multilevel"/>
    <w:tmpl w:val="EB0CB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E874240"/>
    <w:multiLevelType w:val="hybridMultilevel"/>
    <w:tmpl w:val="9DAEB508"/>
    <w:lvl w:ilvl="0" w:tplc="94C02C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9ABC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E86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0215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983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AEB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5676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CCD0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DE0A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0"/>
  </w:num>
  <w:num w:numId="2">
    <w:abstractNumId w:val="18"/>
  </w:num>
  <w:num w:numId="3">
    <w:abstractNumId w:val="22"/>
  </w:num>
  <w:num w:numId="4">
    <w:abstractNumId w:val="38"/>
  </w:num>
  <w:num w:numId="5">
    <w:abstractNumId w:val="46"/>
  </w:num>
  <w:num w:numId="6">
    <w:abstractNumId w:val="44"/>
  </w:num>
  <w:num w:numId="7">
    <w:abstractNumId w:val="2"/>
  </w:num>
  <w:num w:numId="8">
    <w:abstractNumId w:val="34"/>
  </w:num>
  <w:num w:numId="9">
    <w:abstractNumId w:val="21"/>
  </w:num>
  <w:num w:numId="10">
    <w:abstractNumId w:val="29"/>
  </w:num>
  <w:num w:numId="11">
    <w:abstractNumId w:val="14"/>
  </w:num>
  <w:num w:numId="12">
    <w:abstractNumId w:val="11"/>
  </w:num>
  <w:num w:numId="13">
    <w:abstractNumId w:val="13"/>
  </w:num>
  <w:num w:numId="14">
    <w:abstractNumId w:val="23"/>
  </w:num>
  <w:num w:numId="15">
    <w:abstractNumId w:val="35"/>
  </w:num>
  <w:num w:numId="16">
    <w:abstractNumId w:val="6"/>
  </w:num>
  <w:num w:numId="17">
    <w:abstractNumId w:val="39"/>
  </w:num>
  <w:num w:numId="18">
    <w:abstractNumId w:val="5"/>
  </w:num>
  <w:num w:numId="19">
    <w:abstractNumId w:val="16"/>
  </w:num>
  <w:num w:numId="20">
    <w:abstractNumId w:val="28"/>
  </w:num>
  <w:num w:numId="21">
    <w:abstractNumId w:val="45"/>
  </w:num>
  <w:num w:numId="22">
    <w:abstractNumId w:val="30"/>
  </w:num>
  <w:num w:numId="23">
    <w:abstractNumId w:val="15"/>
  </w:num>
  <w:num w:numId="24">
    <w:abstractNumId w:val="33"/>
  </w:num>
  <w:num w:numId="25">
    <w:abstractNumId w:val="36"/>
  </w:num>
  <w:num w:numId="26">
    <w:abstractNumId w:val="8"/>
  </w:num>
  <w:num w:numId="27">
    <w:abstractNumId w:val="0"/>
  </w:num>
  <w:num w:numId="28">
    <w:abstractNumId w:val="7"/>
  </w:num>
  <w:num w:numId="29">
    <w:abstractNumId w:val="31"/>
  </w:num>
  <w:num w:numId="30">
    <w:abstractNumId w:val="12"/>
  </w:num>
  <w:num w:numId="31">
    <w:abstractNumId w:val="43"/>
  </w:num>
  <w:num w:numId="32">
    <w:abstractNumId w:val="17"/>
  </w:num>
  <w:num w:numId="33">
    <w:abstractNumId w:val="25"/>
  </w:num>
  <w:num w:numId="34">
    <w:abstractNumId w:val="42"/>
  </w:num>
  <w:num w:numId="35">
    <w:abstractNumId w:val="26"/>
  </w:num>
  <w:num w:numId="36">
    <w:abstractNumId w:val="20"/>
  </w:num>
  <w:num w:numId="37">
    <w:abstractNumId w:val="37"/>
  </w:num>
  <w:num w:numId="38">
    <w:abstractNumId w:val="27"/>
  </w:num>
  <w:num w:numId="39">
    <w:abstractNumId w:val="19"/>
  </w:num>
  <w:num w:numId="40">
    <w:abstractNumId w:val="1"/>
  </w:num>
  <w:num w:numId="41">
    <w:abstractNumId w:val="10"/>
  </w:num>
  <w:num w:numId="42">
    <w:abstractNumId w:val="24"/>
  </w:num>
  <w:num w:numId="43">
    <w:abstractNumId w:val="41"/>
  </w:num>
  <w:num w:numId="44">
    <w:abstractNumId w:val="32"/>
  </w:num>
  <w:num w:numId="45">
    <w:abstractNumId w:val="3"/>
  </w:num>
  <w:num w:numId="46">
    <w:abstractNumId w:val="9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yn3cGgFYVUCZOrHqnrT6Ng2IktVrMfsvl8xKU6EfiXL7QxkSItXBhfusQl417ILOD6mnb8qw4YtJjRSMhLRp+w==" w:salt="FiVXTsBRrBOZ2O6xYjs0Fw==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5D4"/>
    <w:rsid w:val="000059ED"/>
    <w:rsid w:val="00007FB6"/>
    <w:rsid w:val="0001017A"/>
    <w:rsid w:val="00011674"/>
    <w:rsid w:val="00025ED8"/>
    <w:rsid w:val="00031823"/>
    <w:rsid w:val="000372DD"/>
    <w:rsid w:val="000422B9"/>
    <w:rsid w:val="000429E3"/>
    <w:rsid w:val="00045B4F"/>
    <w:rsid w:val="00054681"/>
    <w:rsid w:val="00062392"/>
    <w:rsid w:val="000629F2"/>
    <w:rsid w:val="000647E7"/>
    <w:rsid w:val="0007324F"/>
    <w:rsid w:val="00073B4A"/>
    <w:rsid w:val="0007663E"/>
    <w:rsid w:val="00084F84"/>
    <w:rsid w:val="00087322"/>
    <w:rsid w:val="00091638"/>
    <w:rsid w:val="000920D9"/>
    <w:rsid w:val="0009210A"/>
    <w:rsid w:val="000927AC"/>
    <w:rsid w:val="000A0A6A"/>
    <w:rsid w:val="000A1BB8"/>
    <w:rsid w:val="000A2205"/>
    <w:rsid w:val="000A255C"/>
    <w:rsid w:val="000A50D6"/>
    <w:rsid w:val="000A7718"/>
    <w:rsid w:val="000B02EF"/>
    <w:rsid w:val="000B5E2F"/>
    <w:rsid w:val="000B6217"/>
    <w:rsid w:val="000B7479"/>
    <w:rsid w:val="000C375A"/>
    <w:rsid w:val="000D1D1F"/>
    <w:rsid w:val="000D57F3"/>
    <w:rsid w:val="000D677D"/>
    <w:rsid w:val="000E1ED6"/>
    <w:rsid w:val="000E3A18"/>
    <w:rsid w:val="000F27EC"/>
    <w:rsid w:val="000F280B"/>
    <w:rsid w:val="000F42D4"/>
    <w:rsid w:val="000F4348"/>
    <w:rsid w:val="000F651C"/>
    <w:rsid w:val="00103127"/>
    <w:rsid w:val="00105D76"/>
    <w:rsid w:val="00106E02"/>
    <w:rsid w:val="00116549"/>
    <w:rsid w:val="00116D5C"/>
    <w:rsid w:val="00127A06"/>
    <w:rsid w:val="00132232"/>
    <w:rsid w:val="00132C74"/>
    <w:rsid w:val="001334B7"/>
    <w:rsid w:val="00134D9E"/>
    <w:rsid w:val="00151F49"/>
    <w:rsid w:val="00154658"/>
    <w:rsid w:val="00154FBD"/>
    <w:rsid w:val="00156FBA"/>
    <w:rsid w:val="001616FF"/>
    <w:rsid w:val="00162CD8"/>
    <w:rsid w:val="00172A8D"/>
    <w:rsid w:val="00174862"/>
    <w:rsid w:val="001752EA"/>
    <w:rsid w:val="001768B2"/>
    <w:rsid w:val="00180548"/>
    <w:rsid w:val="00184308"/>
    <w:rsid w:val="00196AC6"/>
    <w:rsid w:val="001A1020"/>
    <w:rsid w:val="001A1CE8"/>
    <w:rsid w:val="001A3C89"/>
    <w:rsid w:val="001A5447"/>
    <w:rsid w:val="001A5543"/>
    <w:rsid w:val="001A5AD8"/>
    <w:rsid w:val="001B013F"/>
    <w:rsid w:val="001B3DA8"/>
    <w:rsid w:val="001B5103"/>
    <w:rsid w:val="001B64AE"/>
    <w:rsid w:val="001B6586"/>
    <w:rsid w:val="001B723C"/>
    <w:rsid w:val="001C1B30"/>
    <w:rsid w:val="001D7A32"/>
    <w:rsid w:val="001E2F68"/>
    <w:rsid w:val="001E38ED"/>
    <w:rsid w:val="001E56C3"/>
    <w:rsid w:val="001E6347"/>
    <w:rsid w:val="001F4248"/>
    <w:rsid w:val="001F47D7"/>
    <w:rsid w:val="001F6E4D"/>
    <w:rsid w:val="002029E2"/>
    <w:rsid w:val="00205545"/>
    <w:rsid w:val="00207E00"/>
    <w:rsid w:val="0021230F"/>
    <w:rsid w:val="00220233"/>
    <w:rsid w:val="00220246"/>
    <w:rsid w:val="00236033"/>
    <w:rsid w:val="00245E86"/>
    <w:rsid w:val="002519DE"/>
    <w:rsid w:val="00252C39"/>
    <w:rsid w:val="00253F57"/>
    <w:rsid w:val="00255710"/>
    <w:rsid w:val="00255D5D"/>
    <w:rsid w:val="00257176"/>
    <w:rsid w:val="00257403"/>
    <w:rsid w:val="002721FC"/>
    <w:rsid w:val="00275C22"/>
    <w:rsid w:val="00281885"/>
    <w:rsid w:val="00282B3D"/>
    <w:rsid w:val="00286403"/>
    <w:rsid w:val="00293199"/>
    <w:rsid w:val="00293229"/>
    <w:rsid w:val="0029546C"/>
    <w:rsid w:val="002962CE"/>
    <w:rsid w:val="00297193"/>
    <w:rsid w:val="002A0E89"/>
    <w:rsid w:val="002A299E"/>
    <w:rsid w:val="002B3C04"/>
    <w:rsid w:val="002B6C1F"/>
    <w:rsid w:val="002C0D64"/>
    <w:rsid w:val="002C14D1"/>
    <w:rsid w:val="002C2AA3"/>
    <w:rsid w:val="002D00B7"/>
    <w:rsid w:val="002E4196"/>
    <w:rsid w:val="002E5559"/>
    <w:rsid w:val="002F0DE3"/>
    <w:rsid w:val="002F46B6"/>
    <w:rsid w:val="003001D3"/>
    <w:rsid w:val="00300D02"/>
    <w:rsid w:val="0030456F"/>
    <w:rsid w:val="0031239B"/>
    <w:rsid w:val="003134BA"/>
    <w:rsid w:val="003148A6"/>
    <w:rsid w:val="00317698"/>
    <w:rsid w:val="00325121"/>
    <w:rsid w:val="003318DE"/>
    <w:rsid w:val="00332699"/>
    <w:rsid w:val="00333BA5"/>
    <w:rsid w:val="00337499"/>
    <w:rsid w:val="00340531"/>
    <w:rsid w:val="0035339B"/>
    <w:rsid w:val="00356422"/>
    <w:rsid w:val="00360476"/>
    <w:rsid w:val="003624B4"/>
    <w:rsid w:val="00366D56"/>
    <w:rsid w:val="003764B6"/>
    <w:rsid w:val="0037764E"/>
    <w:rsid w:val="00377675"/>
    <w:rsid w:val="00380763"/>
    <w:rsid w:val="00380A82"/>
    <w:rsid w:val="00392044"/>
    <w:rsid w:val="00396E18"/>
    <w:rsid w:val="003B5A22"/>
    <w:rsid w:val="003B5B1B"/>
    <w:rsid w:val="003C1890"/>
    <w:rsid w:val="003C6467"/>
    <w:rsid w:val="003C7735"/>
    <w:rsid w:val="003C7771"/>
    <w:rsid w:val="003D6380"/>
    <w:rsid w:val="003F268D"/>
    <w:rsid w:val="003F3121"/>
    <w:rsid w:val="003F72BC"/>
    <w:rsid w:val="003F77EE"/>
    <w:rsid w:val="00417815"/>
    <w:rsid w:val="00421BC5"/>
    <w:rsid w:val="004341BD"/>
    <w:rsid w:val="0043602C"/>
    <w:rsid w:val="00436212"/>
    <w:rsid w:val="0044348A"/>
    <w:rsid w:val="00443F81"/>
    <w:rsid w:val="00446DD6"/>
    <w:rsid w:val="004666F0"/>
    <w:rsid w:val="00470903"/>
    <w:rsid w:val="00477426"/>
    <w:rsid w:val="004832DF"/>
    <w:rsid w:val="00483D55"/>
    <w:rsid w:val="0049147E"/>
    <w:rsid w:val="004917BA"/>
    <w:rsid w:val="004940EF"/>
    <w:rsid w:val="004A019F"/>
    <w:rsid w:val="004A39B8"/>
    <w:rsid w:val="004A7366"/>
    <w:rsid w:val="004B447C"/>
    <w:rsid w:val="004B6448"/>
    <w:rsid w:val="004C2EE6"/>
    <w:rsid w:val="004C4DAE"/>
    <w:rsid w:val="004C673B"/>
    <w:rsid w:val="004D3B8A"/>
    <w:rsid w:val="004E38F5"/>
    <w:rsid w:val="004E7919"/>
    <w:rsid w:val="004F1802"/>
    <w:rsid w:val="004F18C5"/>
    <w:rsid w:val="004F2BFC"/>
    <w:rsid w:val="004F4967"/>
    <w:rsid w:val="004F6094"/>
    <w:rsid w:val="004F67CF"/>
    <w:rsid w:val="004F6EF3"/>
    <w:rsid w:val="00505CE1"/>
    <w:rsid w:val="0051394C"/>
    <w:rsid w:val="00516451"/>
    <w:rsid w:val="0052365A"/>
    <w:rsid w:val="00523B16"/>
    <w:rsid w:val="00524091"/>
    <w:rsid w:val="0052467A"/>
    <w:rsid w:val="0053012D"/>
    <w:rsid w:val="0053657B"/>
    <w:rsid w:val="00545A37"/>
    <w:rsid w:val="00545F39"/>
    <w:rsid w:val="00560BFC"/>
    <w:rsid w:val="00573982"/>
    <w:rsid w:val="00582BA2"/>
    <w:rsid w:val="005833E5"/>
    <w:rsid w:val="00583EC5"/>
    <w:rsid w:val="00586349"/>
    <w:rsid w:val="00590828"/>
    <w:rsid w:val="00593765"/>
    <w:rsid w:val="00597304"/>
    <w:rsid w:val="005A0560"/>
    <w:rsid w:val="005A5863"/>
    <w:rsid w:val="005C2DC1"/>
    <w:rsid w:val="005C6557"/>
    <w:rsid w:val="005D2206"/>
    <w:rsid w:val="005D52FE"/>
    <w:rsid w:val="005D5B81"/>
    <w:rsid w:val="005E582A"/>
    <w:rsid w:val="005F5643"/>
    <w:rsid w:val="005F7886"/>
    <w:rsid w:val="00605611"/>
    <w:rsid w:val="00607E7D"/>
    <w:rsid w:val="0061433B"/>
    <w:rsid w:val="00614F54"/>
    <w:rsid w:val="0061790B"/>
    <w:rsid w:val="00622E2E"/>
    <w:rsid w:val="00626710"/>
    <w:rsid w:val="00626BBE"/>
    <w:rsid w:val="0063111D"/>
    <w:rsid w:val="00633949"/>
    <w:rsid w:val="006358DE"/>
    <w:rsid w:val="00637186"/>
    <w:rsid w:val="006422BA"/>
    <w:rsid w:val="00644168"/>
    <w:rsid w:val="00654453"/>
    <w:rsid w:val="0065534B"/>
    <w:rsid w:val="006558D8"/>
    <w:rsid w:val="006616C0"/>
    <w:rsid w:val="006671EF"/>
    <w:rsid w:val="00671441"/>
    <w:rsid w:val="006715A9"/>
    <w:rsid w:val="00674AAD"/>
    <w:rsid w:val="00675389"/>
    <w:rsid w:val="00676042"/>
    <w:rsid w:val="00676CEC"/>
    <w:rsid w:val="0068409B"/>
    <w:rsid w:val="00684980"/>
    <w:rsid w:val="00694B85"/>
    <w:rsid w:val="006A1E2F"/>
    <w:rsid w:val="006A5561"/>
    <w:rsid w:val="006B1C1B"/>
    <w:rsid w:val="006B293C"/>
    <w:rsid w:val="006C086D"/>
    <w:rsid w:val="006C5BA5"/>
    <w:rsid w:val="006D0067"/>
    <w:rsid w:val="006E622E"/>
    <w:rsid w:val="006E6463"/>
    <w:rsid w:val="006F3D70"/>
    <w:rsid w:val="006F4402"/>
    <w:rsid w:val="006F6F4F"/>
    <w:rsid w:val="007012CB"/>
    <w:rsid w:val="007051E5"/>
    <w:rsid w:val="0070567E"/>
    <w:rsid w:val="00712991"/>
    <w:rsid w:val="007166B6"/>
    <w:rsid w:val="00717CB5"/>
    <w:rsid w:val="0073184B"/>
    <w:rsid w:val="00734FD7"/>
    <w:rsid w:val="00746468"/>
    <w:rsid w:val="007470D2"/>
    <w:rsid w:val="00747383"/>
    <w:rsid w:val="00750DCC"/>
    <w:rsid w:val="00754B83"/>
    <w:rsid w:val="007629FC"/>
    <w:rsid w:val="007638EC"/>
    <w:rsid w:val="007730C8"/>
    <w:rsid w:val="00773EB2"/>
    <w:rsid w:val="00775184"/>
    <w:rsid w:val="00777530"/>
    <w:rsid w:val="00777F91"/>
    <w:rsid w:val="00780E5B"/>
    <w:rsid w:val="0078227F"/>
    <w:rsid w:val="00782836"/>
    <w:rsid w:val="00790DFC"/>
    <w:rsid w:val="00793D7A"/>
    <w:rsid w:val="007966FC"/>
    <w:rsid w:val="007A5743"/>
    <w:rsid w:val="007B1C93"/>
    <w:rsid w:val="007B4C57"/>
    <w:rsid w:val="007B4DA2"/>
    <w:rsid w:val="007B7BD3"/>
    <w:rsid w:val="007C18F9"/>
    <w:rsid w:val="007C6D1F"/>
    <w:rsid w:val="007D0BCF"/>
    <w:rsid w:val="007D2920"/>
    <w:rsid w:val="007E2A4F"/>
    <w:rsid w:val="007E2F8F"/>
    <w:rsid w:val="007E484E"/>
    <w:rsid w:val="007F49DC"/>
    <w:rsid w:val="007F5226"/>
    <w:rsid w:val="007F5307"/>
    <w:rsid w:val="008010CF"/>
    <w:rsid w:val="00803DB7"/>
    <w:rsid w:val="00803FFB"/>
    <w:rsid w:val="00804535"/>
    <w:rsid w:val="00805D8B"/>
    <w:rsid w:val="00806287"/>
    <w:rsid w:val="00806D46"/>
    <w:rsid w:val="00810DEC"/>
    <w:rsid w:val="00812C8D"/>
    <w:rsid w:val="00814722"/>
    <w:rsid w:val="00814D93"/>
    <w:rsid w:val="00817289"/>
    <w:rsid w:val="00830027"/>
    <w:rsid w:val="0083464B"/>
    <w:rsid w:val="008429FD"/>
    <w:rsid w:val="00854EB0"/>
    <w:rsid w:val="008621D8"/>
    <w:rsid w:val="00863C36"/>
    <w:rsid w:val="00866C1C"/>
    <w:rsid w:val="0086717E"/>
    <w:rsid w:val="00870BF7"/>
    <w:rsid w:val="00872F80"/>
    <w:rsid w:val="00873C4C"/>
    <w:rsid w:val="008822C8"/>
    <w:rsid w:val="00884B17"/>
    <w:rsid w:val="008850A8"/>
    <w:rsid w:val="00887493"/>
    <w:rsid w:val="0089274B"/>
    <w:rsid w:val="0089279E"/>
    <w:rsid w:val="00896D2F"/>
    <w:rsid w:val="008A12E8"/>
    <w:rsid w:val="008A3F5D"/>
    <w:rsid w:val="008B25B2"/>
    <w:rsid w:val="008B38A7"/>
    <w:rsid w:val="008B75D4"/>
    <w:rsid w:val="008B7C01"/>
    <w:rsid w:val="008C2765"/>
    <w:rsid w:val="008C67FF"/>
    <w:rsid w:val="008C6BA0"/>
    <w:rsid w:val="008D0C0D"/>
    <w:rsid w:val="008D4D2F"/>
    <w:rsid w:val="008D50C2"/>
    <w:rsid w:val="008D6A81"/>
    <w:rsid w:val="008F18F9"/>
    <w:rsid w:val="008F48AC"/>
    <w:rsid w:val="008F4A1B"/>
    <w:rsid w:val="008F69C9"/>
    <w:rsid w:val="008F7979"/>
    <w:rsid w:val="00906602"/>
    <w:rsid w:val="00910E42"/>
    <w:rsid w:val="00910FD9"/>
    <w:rsid w:val="0091573F"/>
    <w:rsid w:val="009249D1"/>
    <w:rsid w:val="00930C11"/>
    <w:rsid w:val="009310E3"/>
    <w:rsid w:val="00931D84"/>
    <w:rsid w:val="00937EAD"/>
    <w:rsid w:val="009444C7"/>
    <w:rsid w:val="00944C1C"/>
    <w:rsid w:val="00946263"/>
    <w:rsid w:val="00951766"/>
    <w:rsid w:val="00956D84"/>
    <w:rsid w:val="00961A5D"/>
    <w:rsid w:val="00962718"/>
    <w:rsid w:val="00971E7E"/>
    <w:rsid w:val="009750CC"/>
    <w:rsid w:val="00977EDC"/>
    <w:rsid w:val="0098356C"/>
    <w:rsid w:val="00984549"/>
    <w:rsid w:val="00990037"/>
    <w:rsid w:val="00992834"/>
    <w:rsid w:val="00992C4D"/>
    <w:rsid w:val="009B040C"/>
    <w:rsid w:val="009B3155"/>
    <w:rsid w:val="009B379D"/>
    <w:rsid w:val="009C4B4D"/>
    <w:rsid w:val="009C6C65"/>
    <w:rsid w:val="009D1FF1"/>
    <w:rsid w:val="009D66F1"/>
    <w:rsid w:val="009D7AA4"/>
    <w:rsid w:val="009E2E0E"/>
    <w:rsid w:val="009F64C5"/>
    <w:rsid w:val="009F6AD1"/>
    <w:rsid w:val="00A01801"/>
    <w:rsid w:val="00A021AC"/>
    <w:rsid w:val="00A063D2"/>
    <w:rsid w:val="00A111F0"/>
    <w:rsid w:val="00A20C82"/>
    <w:rsid w:val="00A227CF"/>
    <w:rsid w:val="00A234C5"/>
    <w:rsid w:val="00A25059"/>
    <w:rsid w:val="00A2536B"/>
    <w:rsid w:val="00A32578"/>
    <w:rsid w:val="00A3706E"/>
    <w:rsid w:val="00A41A80"/>
    <w:rsid w:val="00A41C3A"/>
    <w:rsid w:val="00A4603A"/>
    <w:rsid w:val="00A50460"/>
    <w:rsid w:val="00A51C7F"/>
    <w:rsid w:val="00A52D42"/>
    <w:rsid w:val="00A5708F"/>
    <w:rsid w:val="00A6013B"/>
    <w:rsid w:val="00A63C77"/>
    <w:rsid w:val="00A63F4E"/>
    <w:rsid w:val="00A74198"/>
    <w:rsid w:val="00A75AD7"/>
    <w:rsid w:val="00A76E37"/>
    <w:rsid w:val="00A839BA"/>
    <w:rsid w:val="00A910B1"/>
    <w:rsid w:val="00AA0012"/>
    <w:rsid w:val="00AA1B56"/>
    <w:rsid w:val="00AA201B"/>
    <w:rsid w:val="00AA2C06"/>
    <w:rsid w:val="00AA2F64"/>
    <w:rsid w:val="00AA4452"/>
    <w:rsid w:val="00AA4B0B"/>
    <w:rsid w:val="00AA4E36"/>
    <w:rsid w:val="00AB2BF6"/>
    <w:rsid w:val="00AC4288"/>
    <w:rsid w:val="00AC44E9"/>
    <w:rsid w:val="00AC744E"/>
    <w:rsid w:val="00AE1F51"/>
    <w:rsid w:val="00AE687C"/>
    <w:rsid w:val="00AE6F73"/>
    <w:rsid w:val="00AF5B03"/>
    <w:rsid w:val="00AF5B4A"/>
    <w:rsid w:val="00AF7418"/>
    <w:rsid w:val="00B00F0F"/>
    <w:rsid w:val="00B20967"/>
    <w:rsid w:val="00B218D4"/>
    <w:rsid w:val="00B244B5"/>
    <w:rsid w:val="00B26026"/>
    <w:rsid w:val="00B26835"/>
    <w:rsid w:val="00B31392"/>
    <w:rsid w:val="00B31545"/>
    <w:rsid w:val="00B32363"/>
    <w:rsid w:val="00B36E40"/>
    <w:rsid w:val="00B40FF9"/>
    <w:rsid w:val="00B41640"/>
    <w:rsid w:val="00B42E28"/>
    <w:rsid w:val="00B43AA2"/>
    <w:rsid w:val="00B45A58"/>
    <w:rsid w:val="00B46A5A"/>
    <w:rsid w:val="00B61444"/>
    <w:rsid w:val="00B61693"/>
    <w:rsid w:val="00B6406E"/>
    <w:rsid w:val="00B66197"/>
    <w:rsid w:val="00B71DA1"/>
    <w:rsid w:val="00B745CC"/>
    <w:rsid w:val="00B76E23"/>
    <w:rsid w:val="00B77467"/>
    <w:rsid w:val="00B77DB2"/>
    <w:rsid w:val="00B900D8"/>
    <w:rsid w:val="00B91AC8"/>
    <w:rsid w:val="00BA03EC"/>
    <w:rsid w:val="00BA6CE0"/>
    <w:rsid w:val="00BA7B8B"/>
    <w:rsid w:val="00BB717F"/>
    <w:rsid w:val="00BC6868"/>
    <w:rsid w:val="00BD0976"/>
    <w:rsid w:val="00BD3B81"/>
    <w:rsid w:val="00BE165D"/>
    <w:rsid w:val="00BE57B1"/>
    <w:rsid w:val="00BF5EA4"/>
    <w:rsid w:val="00C02FD3"/>
    <w:rsid w:val="00C03745"/>
    <w:rsid w:val="00C112FA"/>
    <w:rsid w:val="00C148DD"/>
    <w:rsid w:val="00C1757D"/>
    <w:rsid w:val="00C208AD"/>
    <w:rsid w:val="00C222A3"/>
    <w:rsid w:val="00C22B9B"/>
    <w:rsid w:val="00C25AEC"/>
    <w:rsid w:val="00C277CD"/>
    <w:rsid w:val="00C31061"/>
    <w:rsid w:val="00C373C1"/>
    <w:rsid w:val="00C44E2F"/>
    <w:rsid w:val="00C47C56"/>
    <w:rsid w:val="00C5133F"/>
    <w:rsid w:val="00C52E80"/>
    <w:rsid w:val="00C55BB3"/>
    <w:rsid w:val="00C57118"/>
    <w:rsid w:val="00C6113F"/>
    <w:rsid w:val="00C664AE"/>
    <w:rsid w:val="00C744B4"/>
    <w:rsid w:val="00C8122E"/>
    <w:rsid w:val="00C846C0"/>
    <w:rsid w:val="00C90C56"/>
    <w:rsid w:val="00C90C90"/>
    <w:rsid w:val="00C940D4"/>
    <w:rsid w:val="00C953F9"/>
    <w:rsid w:val="00CA0854"/>
    <w:rsid w:val="00CA21FA"/>
    <w:rsid w:val="00CA24A3"/>
    <w:rsid w:val="00CA3B6E"/>
    <w:rsid w:val="00CB08AD"/>
    <w:rsid w:val="00CB39D5"/>
    <w:rsid w:val="00CB7B86"/>
    <w:rsid w:val="00CC463B"/>
    <w:rsid w:val="00CD0884"/>
    <w:rsid w:val="00CD20BC"/>
    <w:rsid w:val="00CE2495"/>
    <w:rsid w:val="00CE3048"/>
    <w:rsid w:val="00CF26D3"/>
    <w:rsid w:val="00CF4B36"/>
    <w:rsid w:val="00CF6778"/>
    <w:rsid w:val="00D04990"/>
    <w:rsid w:val="00D0573B"/>
    <w:rsid w:val="00D06EAD"/>
    <w:rsid w:val="00D0752C"/>
    <w:rsid w:val="00D23565"/>
    <w:rsid w:val="00D3288C"/>
    <w:rsid w:val="00D336C1"/>
    <w:rsid w:val="00D36375"/>
    <w:rsid w:val="00D378C9"/>
    <w:rsid w:val="00D41B48"/>
    <w:rsid w:val="00D4450C"/>
    <w:rsid w:val="00D45373"/>
    <w:rsid w:val="00D46E1D"/>
    <w:rsid w:val="00D50E8D"/>
    <w:rsid w:val="00D5341E"/>
    <w:rsid w:val="00D5435D"/>
    <w:rsid w:val="00D557D9"/>
    <w:rsid w:val="00D570D4"/>
    <w:rsid w:val="00D621E8"/>
    <w:rsid w:val="00D67D83"/>
    <w:rsid w:val="00D7280A"/>
    <w:rsid w:val="00D7560E"/>
    <w:rsid w:val="00D763D9"/>
    <w:rsid w:val="00D87E09"/>
    <w:rsid w:val="00D9266B"/>
    <w:rsid w:val="00D92E4F"/>
    <w:rsid w:val="00DA11FE"/>
    <w:rsid w:val="00DA4333"/>
    <w:rsid w:val="00DA4E8F"/>
    <w:rsid w:val="00DA59C1"/>
    <w:rsid w:val="00DB15B9"/>
    <w:rsid w:val="00DB1DD0"/>
    <w:rsid w:val="00DB5DF6"/>
    <w:rsid w:val="00DC04E3"/>
    <w:rsid w:val="00DC55CC"/>
    <w:rsid w:val="00DD637B"/>
    <w:rsid w:val="00DE5CA4"/>
    <w:rsid w:val="00DF237B"/>
    <w:rsid w:val="00DF70A3"/>
    <w:rsid w:val="00E03FDC"/>
    <w:rsid w:val="00E12C4E"/>
    <w:rsid w:val="00E1535A"/>
    <w:rsid w:val="00E24886"/>
    <w:rsid w:val="00E27D22"/>
    <w:rsid w:val="00E27DCB"/>
    <w:rsid w:val="00E307CE"/>
    <w:rsid w:val="00E3184B"/>
    <w:rsid w:val="00E33386"/>
    <w:rsid w:val="00E3540A"/>
    <w:rsid w:val="00E37622"/>
    <w:rsid w:val="00E40D85"/>
    <w:rsid w:val="00E40F1C"/>
    <w:rsid w:val="00E50E18"/>
    <w:rsid w:val="00E572CC"/>
    <w:rsid w:val="00E65BF4"/>
    <w:rsid w:val="00E700FD"/>
    <w:rsid w:val="00E75712"/>
    <w:rsid w:val="00E86C74"/>
    <w:rsid w:val="00E876AC"/>
    <w:rsid w:val="00E90F15"/>
    <w:rsid w:val="00E91377"/>
    <w:rsid w:val="00E914A0"/>
    <w:rsid w:val="00E92E32"/>
    <w:rsid w:val="00E966B0"/>
    <w:rsid w:val="00EA3F17"/>
    <w:rsid w:val="00EA5DCE"/>
    <w:rsid w:val="00EA6AA2"/>
    <w:rsid w:val="00EA7D7E"/>
    <w:rsid w:val="00EB0535"/>
    <w:rsid w:val="00EB2373"/>
    <w:rsid w:val="00EC45B7"/>
    <w:rsid w:val="00ED24AE"/>
    <w:rsid w:val="00ED6C58"/>
    <w:rsid w:val="00ED7046"/>
    <w:rsid w:val="00EE158C"/>
    <w:rsid w:val="00EE4F9B"/>
    <w:rsid w:val="00EE5325"/>
    <w:rsid w:val="00EE7C23"/>
    <w:rsid w:val="00EF019B"/>
    <w:rsid w:val="00EF4C18"/>
    <w:rsid w:val="00EF4F60"/>
    <w:rsid w:val="00F01BA7"/>
    <w:rsid w:val="00F05573"/>
    <w:rsid w:val="00F068D5"/>
    <w:rsid w:val="00F137DB"/>
    <w:rsid w:val="00F1608C"/>
    <w:rsid w:val="00F17A56"/>
    <w:rsid w:val="00F21698"/>
    <w:rsid w:val="00F22B4F"/>
    <w:rsid w:val="00F45DCC"/>
    <w:rsid w:val="00F56769"/>
    <w:rsid w:val="00F671D3"/>
    <w:rsid w:val="00F70B91"/>
    <w:rsid w:val="00F7489F"/>
    <w:rsid w:val="00F7639E"/>
    <w:rsid w:val="00F87BD8"/>
    <w:rsid w:val="00F91A46"/>
    <w:rsid w:val="00F927D8"/>
    <w:rsid w:val="00F94BA9"/>
    <w:rsid w:val="00F954B8"/>
    <w:rsid w:val="00F9627F"/>
    <w:rsid w:val="00FB0306"/>
    <w:rsid w:val="00FB091C"/>
    <w:rsid w:val="00FB3390"/>
    <w:rsid w:val="00FB567E"/>
    <w:rsid w:val="00FB65BB"/>
    <w:rsid w:val="00FB77D8"/>
    <w:rsid w:val="00FC0C44"/>
    <w:rsid w:val="00FC3190"/>
    <w:rsid w:val="00FC619D"/>
    <w:rsid w:val="00FC690D"/>
    <w:rsid w:val="00FD1453"/>
    <w:rsid w:val="00FD1815"/>
    <w:rsid w:val="00FE33EA"/>
    <w:rsid w:val="00FE3AF2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4B46C-34CC-4BA5-A6E8-CD067B59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5D4"/>
  </w:style>
  <w:style w:type="paragraph" w:styleId="1">
    <w:name w:val="heading 1"/>
    <w:aliases w:val="1"/>
    <w:basedOn w:val="a"/>
    <w:next w:val="a"/>
    <w:link w:val="10"/>
    <w:uiPriority w:val="99"/>
    <w:qFormat/>
    <w:rsid w:val="000927AC"/>
    <w:pPr>
      <w:keepNext/>
      <w:keepLines/>
      <w:spacing w:before="240" w:after="240" w:line="240" w:lineRule="auto"/>
      <w:jc w:val="center"/>
      <w:outlineLvl w:val="0"/>
    </w:pPr>
    <w:rPr>
      <w:rFonts w:eastAsia="Times New Roman" w:cs="Times New Roman"/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B75D4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rsid w:val="003B5B1B"/>
    <w:rPr>
      <w:rFonts w:eastAsia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B5B1B"/>
    <w:pPr>
      <w:spacing w:after="0" w:line="240" w:lineRule="auto"/>
    </w:pPr>
    <w:rPr>
      <w:rFonts w:eastAsia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F4F6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4F60"/>
    <w:rPr>
      <w:rFonts w:ascii="Arial" w:hAnsi="Arial" w:cs="Arial"/>
      <w:sz w:val="16"/>
      <w:szCs w:val="16"/>
    </w:rPr>
  </w:style>
  <w:style w:type="paragraph" w:styleId="a8">
    <w:name w:val="Normal (Web)"/>
    <w:basedOn w:val="a"/>
    <w:uiPriority w:val="99"/>
    <w:unhideWhenUsed/>
    <w:rsid w:val="00A2505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87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87E09"/>
  </w:style>
  <w:style w:type="paragraph" w:styleId="ab">
    <w:name w:val="footer"/>
    <w:basedOn w:val="a"/>
    <w:link w:val="ac"/>
    <w:uiPriority w:val="99"/>
    <w:unhideWhenUsed/>
    <w:rsid w:val="00D87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87E09"/>
  </w:style>
  <w:style w:type="paragraph" w:customStyle="1" w:styleId="ConsPlusNormal">
    <w:name w:val="ConsPlusNormal"/>
    <w:rsid w:val="000927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0927A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927AC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927AC"/>
    <w:rPr>
      <w:rFonts w:asciiTheme="minorHAnsi" w:hAnsiTheme="minorHAns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927A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927AC"/>
    <w:rPr>
      <w:rFonts w:asciiTheme="minorHAnsi" w:hAnsiTheme="minorHAnsi"/>
      <w:b/>
      <w:bCs/>
      <w:sz w:val="20"/>
      <w:szCs w:val="20"/>
    </w:rPr>
  </w:style>
  <w:style w:type="character" w:customStyle="1" w:styleId="10">
    <w:name w:val="Заголовок 1 Знак"/>
    <w:aliases w:val="1 Знак"/>
    <w:basedOn w:val="a0"/>
    <w:link w:val="1"/>
    <w:uiPriority w:val="99"/>
    <w:rsid w:val="000927AC"/>
    <w:rPr>
      <w:rFonts w:eastAsia="Times New Roman" w:cs="Times New Roman"/>
      <w:b/>
      <w:bCs/>
      <w:sz w:val="32"/>
      <w:szCs w:val="28"/>
      <w:lang w:eastAsia="ru-RU"/>
    </w:rPr>
  </w:style>
  <w:style w:type="paragraph" w:styleId="af2">
    <w:name w:val="footnote text"/>
    <w:basedOn w:val="a"/>
    <w:link w:val="af3"/>
    <w:semiHidden/>
    <w:unhideWhenUsed/>
    <w:rsid w:val="000927A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0927AC"/>
    <w:rPr>
      <w:sz w:val="20"/>
      <w:szCs w:val="20"/>
    </w:rPr>
  </w:style>
  <w:style w:type="character" w:styleId="af4">
    <w:name w:val="footnote reference"/>
    <w:basedOn w:val="a0"/>
    <w:semiHidden/>
    <w:unhideWhenUsed/>
    <w:rsid w:val="000927AC"/>
    <w:rPr>
      <w:vertAlign w:val="superscript"/>
    </w:rPr>
  </w:style>
  <w:style w:type="table" w:styleId="af5">
    <w:name w:val="Table Grid"/>
    <w:basedOn w:val="a1"/>
    <w:uiPriority w:val="59"/>
    <w:rsid w:val="00092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927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927AC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Cs w:val="28"/>
      <w:lang w:eastAsia="ru-RU"/>
    </w:rPr>
  </w:style>
  <w:style w:type="paragraph" w:styleId="af6">
    <w:name w:val="Body Text"/>
    <w:basedOn w:val="a"/>
    <w:link w:val="af7"/>
    <w:autoRedefine/>
    <w:rsid w:val="000927AC"/>
    <w:pPr>
      <w:suppressAutoHyphens/>
      <w:spacing w:after="0" w:line="240" w:lineRule="auto"/>
      <w:ind w:firstLine="709"/>
      <w:jc w:val="both"/>
    </w:pPr>
    <w:rPr>
      <w:rFonts w:eastAsia="SimSun" w:cs="Times New Roman"/>
    </w:rPr>
  </w:style>
  <w:style w:type="character" w:customStyle="1" w:styleId="af7">
    <w:name w:val="Основной текст Знак"/>
    <w:basedOn w:val="a0"/>
    <w:link w:val="af6"/>
    <w:rsid w:val="000927AC"/>
    <w:rPr>
      <w:rFonts w:eastAsia="SimSun" w:cs="Times New Roman"/>
    </w:rPr>
  </w:style>
  <w:style w:type="paragraph" w:customStyle="1" w:styleId="af8">
    <w:name w:val="Нумерованный список_Сурков"/>
    <w:basedOn w:val="a"/>
    <w:uiPriority w:val="99"/>
    <w:rsid w:val="000927AC"/>
    <w:pPr>
      <w:tabs>
        <w:tab w:val="left" w:pos="708"/>
      </w:tabs>
      <w:suppressAutoHyphens/>
      <w:spacing w:before="120" w:after="120" w:line="300" w:lineRule="auto"/>
      <w:ind w:left="284"/>
      <w:jc w:val="both"/>
    </w:pPr>
    <w:rPr>
      <w:rFonts w:eastAsia="SimSun" w:cs="Times New Roman"/>
      <w:color w:val="00000A"/>
    </w:rPr>
  </w:style>
  <w:style w:type="paragraph" w:customStyle="1" w:styleId="11">
    <w:name w:val="Абзац списка1"/>
    <w:basedOn w:val="a"/>
    <w:rsid w:val="000927AC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9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DE28FB43C839B5D4172264F3BD9D2F252A4E128A549E4EAA3AB441DDB53E63G3PC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EB8F3-5FB1-44FC-977C-10C85BF51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49</Pages>
  <Words>15756</Words>
  <Characters>89811</Characters>
  <Application>Microsoft Office Word</Application>
  <DocSecurity>8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Крузель Елена Ипполитовна</dc:creator>
  <cp:lastModifiedBy>Епифанова Лариса Сергеевна</cp:lastModifiedBy>
  <cp:revision>49</cp:revision>
  <cp:lastPrinted>2016-05-04T09:21:00Z</cp:lastPrinted>
  <dcterms:created xsi:type="dcterms:W3CDTF">2016-04-27T11:49:00Z</dcterms:created>
  <dcterms:modified xsi:type="dcterms:W3CDTF">2016-05-04T09:22:00Z</dcterms:modified>
</cp:coreProperties>
</file>