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F7C4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43F1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F7C4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43F1D">
                        <w:rPr>
                          <w:sz w:val="28"/>
                          <w:szCs w:val="28"/>
                          <w:u w:val="single"/>
                        </w:rPr>
                        <w:t xml:space="preserve"> 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F7C4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F7C4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DF7C4E">
      <w:pPr>
        <w:jc w:val="both"/>
        <w:rPr>
          <w:b/>
          <w:bCs/>
          <w:sz w:val="28"/>
          <w:szCs w:val="28"/>
        </w:rPr>
      </w:pPr>
    </w:p>
    <w:p w:rsidR="00DF7C4E" w:rsidRDefault="002817F8" w:rsidP="00DF7C4E">
      <w:pPr>
        <w:jc w:val="center"/>
        <w:rPr>
          <w:b/>
          <w:sz w:val="28"/>
          <w:szCs w:val="28"/>
        </w:rPr>
      </w:pPr>
      <w:r w:rsidRPr="002817F8">
        <w:rPr>
          <w:b/>
          <w:sz w:val="28"/>
          <w:szCs w:val="28"/>
        </w:rPr>
        <w:t>О внесении изменени</w:t>
      </w:r>
      <w:r w:rsidR="00975711">
        <w:rPr>
          <w:b/>
          <w:sz w:val="28"/>
          <w:szCs w:val="28"/>
        </w:rPr>
        <w:t>я</w:t>
      </w:r>
      <w:r w:rsidRPr="002817F8">
        <w:rPr>
          <w:b/>
          <w:sz w:val="28"/>
          <w:szCs w:val="28"/>
        </w:rPr>
        <w:t xml:space="preserve"> в решение Пермской городской Думы</w:t>
      </w:r>
      <w:r w:rsidR="00DF7C4E">
        <w:rPr>
          <w:b/>
          <w:sz w:val="28"/>
          <w:szCs w:val="28"/>
        </w:rPr>
        <w:t xml:space="preserve"> </w:t>
      </w:r>
      <w:r w:rsidRPr="002817F8">
        <w:rPr>
          <w:b/>
          <w:sz w:val="28"/>
          <w:szCs w:val="28"/>
        </w:rPr>
        <w:t>от 28.04.2015 №</w:t>
      </w:r>
      <w:r w:rsidR="00DF7C4E">
        <w:rPr>
          <w:b/>
          <w:sz w:val="28"/>
          <w:szCs w:val="28"/>
        </w:rPr>
        <w:t> </w:t>
      </w:r>
      <w:r w:rsidRPr="002817F8">
        <w:rPr>
          <w:b/>
          <w:sz w:val="28"/>
          <w:szCs w:val="28"/>
        </w:rPr>
        <w:t>76 «Об установлении расходного обязательства муниципального</w:t>
      </w:r>
    </w:p>
    <w:p w:rsidR="00DF7C4E" w:rsidRDefault="002817F8" w:rsidP="00DF7C4E">
      <w:pPr>
        <w:jc w:val="center"/>
        <w:rPr>
          <w:b/>
          <w:sz w:val="28"/>
          <w:szCs w:val="28"/>
        </w:rPr>
      </w:pPr>
      <w:r w:rsidRPr="002817F8">
        <w:rPr>
          <w:b/>
          <w:sz w:val="28"/>
          <w:szCs w:val="28"/>
        </w:rPr>
        <w:t xml:space="preserve"> образования город Пермь по предоставлению финансовой помощи</w:t>
      </w:r>
    </w:p>
    <w:p w:rsidR="002817F8" w:rsidRPr="002817F8" w:rsidRDefault="002817F8" w:rsidP="00DF7C4E">
      <w:pPr>
        <w:jc w:val="center"/>
        <w:rPr>
          <w:b/>
          <w:sz w:val="28"/>
          <w:szCs w:val="28"/>
        </w:rPr>
      </w:pPr>
      <w:r w:rsidRPr="002817F8">
        <w:rPr>
          <w:b/>
          <w:sz w:val="28"/>
          <w:szCs w:val="28"/>
        </w:rPr>
        <w:t xml:space="preserve"> для погашения денежных обязательств и обязательных платежей</w:t>
      </w:r>
    </w:p>
    <w:p w:rsidR="002817F8" w:rsidRPr="002817F8" w:rsidRDefault="002817F8" w:rsidP="00DF7C4E">
      <w:pPr>
        <w:jc w:val="center"/>
        <w:rPr>
          <w:b/>
          <w:sz w:val="28"/>
          <w:szCs w:val="28"/>
        </w:rPr>
      </w:pPr>
      <w:r w:rsidRPr="002817F8">
        <w:rPr>
          <w:b/>
          <w:sz w:val="28"/>
          <w:szCs w:val="28"/>
        </w:rPr>
        <w:t>и восстановления платежеспособности муниципального</w:t>
      </w:r>
    </w:p>
    <w:p w:rsidR="002817F8" w:rsidRDefault="002817F8" w:rsidP="00DF7C4E">
      <w:pPr>
        <w:jc w:val="center"/>
        <w:rPr>
          <w:b/>
          <w:sz w:val="28"/>
          <w:szCs w:val="28"/>
        </w:rPr>
      </w:pPr>
      <w:r w:rsidRPr="002817F8">
        <w:rPr>
          <w:b/>
          <w:sz w:val="28"/>
          <w:szCs w:val="28"/>
        </w:rPr>
        <w:t>унитарного предприятия»</w:t>
      </w:r>
    </w:p>
    <w:p w:rsidR="00DF7C4E" w:rsidRDefault="00DF7C4E" w:rsidP="00DF7C4E">
      <w:pPr>
        <w:jc w:val="center"/>
        <w:rPr>
          <w:b/>
          <w:sz w:val="28"/>
          <w:szCs w:val="28"/>
        </w:rPr>
      </w:pPr>
    </w:p>
    <w:p w:rsidR="00DF7C4E" w:rsidRPr="002817F8" w:rsidRDefault="00DF7C4E" w:rsidP="00DF7C4E">
      <w:pPr>
        <w:jc w:val="center"/>
        <w:rPr>
          <w:b/>
          <w:sz w:val="28"/>
          <w:szCs w:val="28"/>
        </w:rPr>
      </w:pPr>
    </w:p>
    <w:p w:rsidR="002817F8" w:rsidRDefault="002817F8" w:rsidP="00DF7C4E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817F8">
        <w:rPr>
          <w:iCs/>
          <w:sz w:val="28"/>
          <w:szCs w:val="28"/>
        </w:rPr>
        <w:t xml:space="preserve">В соответствии с Бюджетным кодексом Российской Федерации, </w:t>
      </w:r>
      <w:r w:rsidR="00C43F1D">
        <w:rPr>
          <w:iCs/>
          <w:sz w:val="28"/>
          <w:szCs w:val="28"/>
        </w:rPr>
        <w:t>ф</w:t>
      </w:r>
      <w:r w:rsidRPr="002817F8">
        <w:rPr>
          <w:iCs/>
          <w:sz w:val="28"/>
          <w:szCs w:val="28"/>
        </w:rPr>
        <w:t>едеральными законами от 26.10.2002 № 127-ФЗ «О несостоятельности (банкротстве)», от</w:t>
      </w:r>
      <w:r w:rsidR="00DF7C4E">
        <w:rPr>
          <w:iCs/>
          <w:sz w:val="28"/>
          <w:szCs w:val="28"/>
        </w:rPr>
        <w:t> </w:t>
      </w:r>
      <w:r w:rsidRPr="002817F8">
        <w:rPr>
          <w:iCs/>
          <w:sz w:val="28"/>
          <w:szCs w:val="28"/>
        </w:rPr>
        <w:t>06.10.2003 № 131-ФЗ «Об общих принципах организации местного самоуправления в Российской Федерации», Уставом города Перми</w:t>
      </w:r>
    </w:p>
    <w:p w:rsidR="00DF7C4E" w:rsidRPr="002817F8" w:rsidRDefault="00DF7C4E" w:rsidP="00DF7C4E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2817F8" w:rsidRDefault="002817F8" w:rsidP="00DF7C4E">
      <w:pPr>
        <w:autoSpaceDE w:val="0"/>
        <w:autoSpaceDN w:val="0"/>
        <w:adjustRightInd w:val="0"/>
        <w:jc w:val="center"/>
        <w:rPr>
          <w:spacing w:val="50"/>
          <w:sz w:val="28"/>
          <w:szCs w:val="28"/>
        </w:rPr>
      </w:pPr>
      <w:r w:rsidRPr="002817F8">
        <w:rPr>
          <w:sz w:val="28"/>
          <w:szCs w:val="28"/>
        </w:rPr>
        <w:t xml:space="preserve">Пермская городская Дума </w:t>
      </w:r>
      <w:r w:rsidRPr="002817F8">
        <w:rPr>
          <w:b/>
          <w:bCs/>
          <w:spacing w:val="50"/>
          <w:sz w:val="28"/>
          <w:szCs w:val="28"/>
        </w:rPr>
        <w:t>решила</w:t>
      </w:r>
      <w:r w:rsidRPr="002817F8">
        <w:rPr>
          <w:spacing w:val="50"/>
          <w:sz w:val="28"/>
          <w:szCs w:val="28"/>
        </w:rPr>
        <w:t>:</w:t>
      </w:r>
    </w:p>
    <w:p w:rsidR="00DF7C4E" w:rsidRPr="002817F8" w:rsidRDefault="00DF7C4E" w:rsidP="00DF7C4E">
      <w:pPr>
        <w:autoSpaceDE w:val="0"/>
        <w:autoSpaceDN w:val="0"/>
        <w:adjustRightInd w:val="0"/>
        <w:jc w:val="center"/>
        <w:rPr>
          <w:spacing w:val="50"/>
          <w:sz w:val="28"/>
          <w:szCs w:val="28"/>
        </w:rPr>
      </w:pPr>
    </w:p>
    <w:p w:rsidR="002817F8" w:rsidRPr="00E042BD" w:rsidRDefault="002817F8" w:rsidP="00DF7C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7F8">
        <w:rPr>
          <w:sz w:val="28"/>
          <w:szCs w:val="28"/>
        </w:rPr>
        <w:t>1. Внести в решение Пермской городской Думы от 28.04.2015 № 76 «Об</w:t>
      </w:r>
      <w:r w:rsidR="00EE1450">
        <w:rPr>
          <w:sz w:val="28"/>
          <w:szCs w:val="28"/>
        </w:rPr>
        <w:t> </w:t>
      </w:r>
      <w:r w:rsidRPr="002817F8">
        <w:rPr>
          <w:sz w:val="28"/>
          <w:szCs w:val="28"/>
        </w:rPr>
        <w:t>установлении расходного обязательства муниципального образования город Пермь по предоставлению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предприятия»</w:t>
      </w:r>
      <w:r w:rsidR="00E042BD">
        <w:rPr>
          <w:sz w:val="28"/>
          <w:szCs w:val="28"/>
        </w:rPr>
        <w:t xml:space="preserve"> </w:t>
      </w:r>
      <w:r w:rsidR="00E042BD" w:rsidRPr="00E042BD">
        <w:rPr>
          <w:sz w:val="28"/>
          <w:szCs w:val="28"/>
        </w:rPr>
        <w:t>(в редак</w:t>
      </w:r>
      <w:r w:rsidR="00E042BD" w:rsidRPr="00E042BD">
        <w:rPr>
          <w:color w:val="000000" w:themeColor="text1"/>
          <w:sz w:val="28"/>
          <w:szCs w:val="28"/>
        </w:rPr>
        <w:t xml:space="preserve">ции </w:t>
      </w:r>
      <w:hyperlink r:id="rId9" w:history="1">
        <w:r w:rsidR="00E042BD" w:rsidRPr="00E042BD">
          <w:rPr>
            <w:color w:val="000000" w:themeColor="text1"/>
            <w:sz w:val="28"/>
            <w:szCs w:val="28"/>
          </w:rPr>
          <w:t>решения</w:t>
        </w:r>
      </w:hyperlink>
      <w:r w:rsidR="00E042BD" w:rsidRPr="00E042BD">
        <w:rPr>
          <w:sz w:val="28"/>
          <w:szCs w:val="28"/>
        </w:rPr>
        <w:t xml:space="preserve"> Пермской городской Думы от 22.12.2015 </w:t>
      </w:r>
      <w:r w:rsidR="00E042BD">
        <w:rPr>
          <w:sz w:val="28"/>
          <w:szCs w:val="28"/>
        </w:rPr>
        <w:t>№</w:t>
      </w:r>
      <w:r w:rsidR="00E042BD" w:rsidRPr="00E042BD">
        <w:rPr>
          <w:sz w:val="28"/>
          <w:szCs w:val="28"/>
        </w:rPr>
        <w:t xml:space="preserve"> 281</w:t>
      </w:r>
      <w:r w:rsidR="00E042BD">
        <w:rPr>
          <w:sz w:val="28"/>
          <w:szCs w:val="28"/>
        </w:rPr>
        <w:t xml:space="preserve">) </w:t>
      </w:r>
      <w:r w:rsidR="00BD291D" w:rsidRPr="00E042BD">
        <w:rPr>
          <w:sz w:val="28"/>
          <w:szCs w:val="28"/>
        </w:rPr>
        <w:t>изменени</w:t>
      </w:r>
      <w:r w:rsidR="00E042BD">
        <w:rPr>
          <w:sz w:val="28"/>
          <w:szCs w:val="28"/>
        </w:rPr>
        <w:t>е</w:t>
      </w:r>
      <w:r w:rsidRPr="00E042BD">
        <w:rPr>
          <w:sz w:val="28"/>
          <w:szCs w:val="28"/>
        </w:rPr>
        <w:t xml:space="preserve">, заменив в </w:t>
      </w:r>
      <w:r w:rsidR="00975711">
        <w:rPr>
          <w:sz w:val="28"/>
          <w:szCs w:val="28"/>
        </w:rPr>
        <w:t>под</w:t>
      </w:r>
      <w:r w:rsidRPr="00E042BD">
        <w:rPr>
          <w:sz w:val="28"/>
          <w:szCs w:val="28"/>
        </w:rPr>
        <w:t>пункте 3.1 слова «к</w:t>
      </w:r>
      <w:r w:rsidR="00975711">
        <w:rPr>
          <w:sz w:val="28"/>
          <w:szCs w:val="28"/>
        </w:rPr>
        <w:t> </w:t>
      </w:r>
      <w:r w:rsidRPr="00E042BD">
        <w:rPr>
          <w:sz w:val="28"/>
          <w:szCs w:val="28"/>
        </w:rPr>
        <w:t>01.01.2016» словами «к 01.01.2017».</w:t>
      </w:r>
    </w:p>
    <w:p w:rsidR="002817F8" w:rsidRPr="002817F8" w:rsidRDefault="002817F8" w:rsidP="00C43F1D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17F8">
        <w:rPr>
          <w:sz w:val="28"/>
          <w:szCs w:val="28"/>
        </w:rPr>
        <w:t xml:space="preserve">2. Опубликовать </w:t>
      </w:r>
      <w:r w:rsidR="00001ABF">
        <w:rPr>
          <w:sz w:val="28"/>
          <w:szCs w:val="28"/>
        </w:rPr>
        <w:t xml:space="preserve">настоящее </w:t>
      </w:r>
      <w:r w:rsidRPr="002817F8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817F8" w:rsidRPr="002817F8" w:rsidRDefault="002817F8" w:rsidP="00C43F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7F8">
        <w:rPr>
          <w:sz w:val="28"/>
          <w:szCs w:val="28"/>
        </w:rPr>
        <w:t>3. Контроль за исполнением настоящего решения возложить на комитет Пермской городской Думы по экономическому развитию и комитет Пермской городской Думы по городскому хозяйству.</w:t>
      </w:r>
    </w:p>
    <w:p w:rsidR="00C660FD" w:rsidRDefault="00C660FD" w:rsidP="00C43F1D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DF7C4E">
      <w:pPr>
        <w:pStyle w:val="ad"/>
        <w:ind w:right="-851"/>
        <w:rPr>
          <w:sz w:val="28"/>
          <w:szCs w:val="28"/>
        </w:rPr>
      </w:pPr>
    </w:p>
    <w:p w:rsidR="00C43F1D" w:rsidRDefault="00C43F1D" w:rsidP="00DF7C4E">
      <w:pPr>
        <w:pStyle w:val="ad"/>
        <w:ind w:right="-851"/>
        <w:rPr>
          <w:sz w:val="28"/>
          <w:szCs w:val="28"/>
        </w:rPr>
      </w:pPr>
    </w:p>
    <w:p w:rsidR="007A6499" w:rsidRDefault="00947888" w:rsidP="00DF7C4E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DF7C4E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C43F1D" w:rsidP="00DF7C4E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223EA" wp14:editId="29F8A093">
                <wp:simplePos x="0" y="0"/>
                <wp:positionH relativeFrom="column">
                  <wp:posOffset>-72038</wp:posOffset>
                </wp:positionH>
                <wp:positionV relativeFrom="paragraph">
                  <wp:posOffset>126515</wp:posOffset>
                </wp:positionV>
                <wp:extent cx="6372860" cy="117695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7F8" w:rsidRDefault="002817F8" w:rsidP="003F67FB"/>
                          <w:p w:rsidR="002817F8" w:rsidRDefault="002817F8" w:rsidP="003F67FB"/>
                          <w:p w:rsidR="002817F8" w:rsidRDefault="002817F8" w:rsidP="003F67FB"/>
                          <w:p w:rsidR="002817F8" w:rsidRDefault="002817F8" w:rsidP="003F67FB"/>
                          <w:p w:rsidR="002817F8" w:rsidRDefault="002817F8" w:rsidP="003F67FB"/>
                          <w:p w:rsidR="002817F8" w:rsidRDefault="002817F8" w:rsidP="003F67FB"/>
                          <w:p w:rsidR="002817F8" w:rsidRDefault="002817F8" w:rsidP="003F67FB"/>
                          <w:p w:rsidR="002817F8" w:rsidRDefault="002817F8" w:rsidP="003F67FB"/>
                          <w:p w:rsidR="002817F8" w:rsidRDefault="002817F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223EA" id="Text Box 1025" o:spid="_x0000_s1029" type="#_x0000_t202" style="position:absolute;margin-left:-5.65pt;margin-top:9.95pt;width:501.8pt;height:9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" stroked="f">
                <v:textbox inset="0,0,0,0">
                  <w:txbxContent>
                    <w:p w:rsidR="002817F8" w:rsidRDefault="002817F8" w:rsidP="003F67FB"/>
                    <w:p w:rsidR="002817F8" w:rsidRDefault="002817F8" w:rsidP="003F67FB"/>
                    <w:p w:rsidR="002817F8" w:rsidRDefault="002817F8" w:rsidP="003F67FB"/>
                    <w:p w:rsidR="002817F8" w:rsidRDefault="002817F8" w:rsidP="003F67FB"/>
                    <w:p w:rsidR="002817F8" w:rsidRDefault="002817F8" w:rsidP="003F67FB"/>
                    <w:p w:rsidR="002817F8" w:rsidRDefault="002817F8" w:rsidP="003F67FB"/>
                    <w:p w:rsidR="002817F8" w:rsidRDefault="002817F8" w:rsidP="003F67FB"/>
                    <w:p w:rsidR="002817F8" w:rsidRDefault="002817F8" w:rsidP="003F67FB"/>
                    <w:p w:rsidR="002817F8" w:rsidRDefault="002817F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43F1D">
      <w:rPr>
        <w:noProof/>
        <w:sz w:val="16"/>
        <w:szCs w:val="16"/>
        <w:u w:val="single"/>
      </w:rPr>
      <w:t>26.04.2016 17:47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43F1D">
      <w:rPr>
        <w:noProof/>
        <w:sz w:val="16"/>
        <w:szCs w:val="16"/>
        <w:u w:val="single"/>
      </w:rPr>
      <w:t>решение № 72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43F1D">
      <w:rPr>
        <w:noProof/>
        <w:snapToGrid w:val="0"/>
        <w:sz w:val="16"/>
      </w:rPr>
      <w:t>26.04.2016 17:47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43F1D">
      <w:rPr>
        <w:noProof/>
        <w:snapToGrid w:val="0"/>
        <w:sz w:val="16"/>
      </w:rPr>
      <w:t>решение № 72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E14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EMx8R5w9eHOxXLINy9R6DybYQxcr/B8TtJAjM+ILi5lyxQT3E/u9I+p4YDOc8Vd7gn4A/bByo0J1sDyv+7Y7A==" w:salt="2SRt4Zb+DV4ssj7WLPdME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ABF"/>
    <w:rsid w:val="00002B06"/>
    <w:rsid w:val="00011C83"/>
    <w:rsid w:val="00022922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17F8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430E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5711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291D"/>
    <w:rsid w:val="00BD6E89"/>
    <w:rsid w:val="00BE5ACB"/>
    <w:rsid w:val="00BE7931"/>
    <w:rsid w:val="00BF50BC"/>
    <w:rsid w:val="00C074B7"/>
    <w:rsid w:val="00C265F9"/>
    <w:rsid w:val="00C26B96"/>
    <w:rsid w:val="00C43F1D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DF7C4E"/>
    <w:rsid w:val="00E042BD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EE1450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F6B0B636-FC28-494D-B1D3-7F356777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0A74B9B78F8FB0CCE151370B36F7FE43D40BE7DE7542D3BCF5D62A4317C762E6ED2F0C5EBB8734522CCCX66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65E2-282A-4523-A906-FE49964F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269</Words>
  <Characters>1537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2016-04-26T12:47:00Z</cp:lastPrinted>
  <dcterms:created xsi:type="dcterms:W3CDTF">2016-04-22T04:20:00Z</dcterms:created>
  <dcterms:modified xsi:type="dcterms:W3CDTF">2016-04-26T12:47:00Z</dcterms:modified>
</cp:coreProperties>
</file>