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240C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240C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B2E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2E0E"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B2E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6B2E0E"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513630" w:rsidRDefault="00513630" w:rsidP="00513630">
      <w:pPr>
        <w:jc w:val="center"/>
        <w:rPr>
          <w:b/>
          <w:sz w:val="28"/>
          <w:szCs w:val="28"/>
        </w:rPr>
      </w:pPr>
    </w:p>
    <w:p w:rsidR="00513630" w:rsidRDefault="00513630" w:rsidP="00513630">
      <w:pPr>
        <w:jc w:val="center"/>
        <w:rPr>
          <w:b/>
          <w:sz w:val="28"/>
          <w:szCs w:val="28"/>
        </w:rPr>
      </w:pPr>
    </w:p>
    <w:p w:rsidR="00513630" w:rsidRDefault="00513630" w:rsidP="005136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Поломских</w:t>
      </w:r>
      <w:proofErr w:type="spellEnd"/>
      <w:r>
        <w:rPr>
          <w:b/>
          <w:sz w:val="28"/>
          <w:szCs w:val="28"/>
        </w:rPr>
        <w:t xml:space="preserve"> Е.Г.</w:t>
      </w:r>
    </w:p>
    <w:p w:rsidR="00513630" w:rsidRDefault="00513630" w:rsidP="00513630">
      <w:pPr>
        <w:jc w:val="center"/>
        <w:rPr>
          <w:sz w:val="28"/>
          <w:szCs w:val="28"/>
        </w:rPr>
      </w:pPr>
    </w:p>
    <w:p w:rsidR="00513630" w:rsidRPr="009E1DC9" w:rsidRDefault="00513630" w:rsidP="00513630">
      <w:pPr>
        <w:jc w:val="center"/>
        <w:rPr>
          <w:sz w:val="28"/>
          <w:szCs w:val="28"/>
        </w:rPr>
      </w:pPr>
    </w:p>
    <w:p w:rsidR="00513630" w:rsidRDefault="00513630" w:rsidP="00513630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513630" w:rsidRDefault="00513630" w:rsidP="00513630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513630" w:rsidRDefault="00513630" w:rsidP="00513630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513630" w:rsidRDefault="00513630" w:rsidP="00513630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513630" w:rsidRDefault="00513630" w:rsidP="00513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Поломских</w:t>
      </w:r>
      <w:proofErr w:type="spellEnd"/>
      <w:r>
        <w:rPr>
          <w:sz w:val="28"/>
          <w:szCs w:val="28"/>
        </w:rPr>
        <w:t xml:space="preserve"> Елену Геннадьевну, директора центра дополнительного образования по иностранным языкам «</w:t>
      </w:r>
      <w:proofErr w:type="spellStart"/>
      <w:r>
        <w:rPr>
          <w:sz w:val="28"/>
          <w:szCs w:val="28"/>
          <w:lang w:val="en-US"/>
        </w:rPr>
        <w:t>Littera</w:t>
      </w:r>
      <w:proofErr w:type="spellEnd"/>
      <w:r>
        <w:rPr>
          <w:sz w:val="28"/>
          <w:szCs w:val="28"/>
        </w:rPr>
        <w:t>» Р</w:t>
      </w:r>
      <w:r w:rsidRPr="009F3853">
        <w:rPr>
          <w:sz w:val="28"/>
          <w:szCs w:val="28"/>
        </w:rPr>
        <w:t xml:space="preserve">егионального института </w:t>
      </w:r>
      <w:r>
        <w:rPr>
          <w:sz w:val="28"/>
          <w:szCs w:val="28"/>
        </w:rPr>
        <w:t xml:space="preserve">непрерывного образования </w:t>
      </w:r>
      <w:r w:rsidRPr="009F3853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«Пермский государственный национальный исследовательский университет», </w:t>
      </w:r>
      <w:r>
        <w:rPr>
          <w:sz w:val="28"/>
          <w:szCs w:val="28"/>
        </w:rPr>
        <w:br/>
      </w:r>
      <w:r w:rsidRPr="009F3853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профессионализм, </w:t>
      </w:r>
      <w:r w:rsidRPr="009F3853">
        <w:rPr>
          <w:sz w:val="28"/>
          <w:szCs w:val="28"/>
        </w:rPr>
        <w:t>значительный личный вклад в подготовку высококвалифицированных специалистов для предприятий города Перми, заслуги в педагогиче</w:t>
      </w:r>
      <w:r>
        <w:rPr>
          <w:sz w:val="28"/>
          <w:szCs w:val="28"/>
        </w:rPr>
        <w:t>ской</w:t>
      </w:r>
      <w:r w:rsidRPr="009F3853">
        <w:rPr>
          <w:sz w:val="28"/>
          <w:szCs w:val="28"/>
        </w:rPr>
        <w:t xml:space="preserve"> деятельности и в связи со 100-летием со дня основания университета.</w:t>
      </w:r>
    </w:p>
    <w:p w:rsidR="00513630" w:rsidRDefault="00513630" w:rsidP="00513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247"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Поломских</w:t>
      </w:r>
      <w:proofErr w:type="spellEnd"/>
      <w:r>
        <w:rPr>
          <w:sz w:val="28"/>
          <w:szCs w:val="28"/>
        </w:rPr>
        <w:t xml:space="preserve"> Е.Г.</w:t>
      </w:r>
      <w:r w:rsidRPr="00355247">
        <w:rPr>
          <w:sz w:val="28"/>
          <w:szCs w:val="28"/>
        </w:rPr>
        <w:t xml:space="preserve"> денежное вознаграждение в соответствии </w:t>
      </w:r>
      <w:r w:rsidRPr="00355247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513630" w:rsidRDefault="00513630" w:rsidP="005136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13630" w:rsidRDefault="00513630" w:rsidP="005136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513630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87BF7C" wp14:editId="74C9F207">
                <wp:simplePos x="0" y="0"/>
                <wp:positionH relativeFrom="column">
                  <wp:posOffset>-81280</wp:posOffset>
                </wp:positionH>
                <wp:positionV relativeFrom="paragraph">
                  <wp:posOffset>116840</wp:posOffset>
                </wp:positionV>
                <wp:extent cx="6372860" cy="8191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513630" w:rsidRDefault="0051363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7BF7C" id="Text Box 1025" o:spid="_x0000_s1029" type="#_x0000_t202" style="position:absolute;margin-left:-6.4pt;margin-top:9.2pt;width:501.8pt;height:64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" stroked="f">
                <v:textbox inset="0,0,0,0">
                  <w:txbxContent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513630" w:rsidRDefault="0051363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240CA">
      <w:rPr>
        <w:noProof/>
        <w:sz w:val="16"/>
        <w:szCs w:val="16"/>
        <w:u w:val="single"/>
      </w:rPr>
      <w:t>23.08.2016 11:44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240C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240CA">
      <w:rPr>
        <w:noProof/>
        <w:snapToGrid w:val="0"/>
        <w:sz w:val="16"/>
      </w:rPr>
      <w:t>23.08.2016 11:44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240C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lT4vf3M7/yBsPfFy8L95rBQ3PFE7o/1Rs3VN47DlZql4X3NP2SuVjif7/dZFWoGjYh68zGajHe7txtdhHFIMQ==" w:salt="M1/7GxiN+G/MGxvDQPli5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40CA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3630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2E0E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AA33B7D-7FED-43FC-87B0-030F23F0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5136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5E2C-9ED9-4B37-A69E-8CE91D26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2016-08-23T06:44:00Z</cp:lastPrinted>
  <dcterms:created xsi:type="dcterms:W3CDTF">2016-08-19T10:26:00Z</dcterms:created>
  <dcterms:modified xsi:type="dcterms:W3CDTF">2016-08-23T06:45:00Z</dcterms:modified>
</cp:coreProperties>
</file>