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35" w:rsidRDefault="001457AF" w:rsidP="001E3685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29.6pt;height:136.25pt;z-index:-251657216;mso-position-horizontal-relative:page;mso-position-vertical-relative:page" wrapcoords="0 0 21600 0 21600 21600 0 21600 0 0" filled="f" stroked="f">
            <v:textbox inset="0,0,0,0">
              <w:txbxContent>
                <w:p w:rsidR="00591535" w:rsidRDefault="00591535" w:rsidP="00591535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О внесении изменений в Положение о системе оплаты труда работников муниципального казенного учреждения «Городской спортивно-культурный комплекс», подведомственного комитету по физической культуре и спорту администрации города Перми, утвержденное постановлением администрации города Перми </w:t>
                  </w:r>
                </w:p>
                <w:p w:rsidR="00591535" w:rsidRPr="00831EE5" w:rsidRDefault="00591535" w:rsidP="00591535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от 18.08.2014 № 540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inset="0,0,0,0">
              <w:txbxContent>
                <w:p w:rsidR="00591535" w:rsidRPr="002E71C2" w:rsidRDefault="001457AF" w:rsidP="00591535">
                  <w:pPr>
                    <w:pStyle w:val="a5"/>
                  </w:pPr>
                  <w:r>
                    <w:fldChar w:fldCharType="begin"/>
                  </w:r>
                  <w:r w:rsidR="00504EEB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591535">
                    <w:t>Рег</w:t>
                  </w:r>
                  <w:proofErr w:type="spellEnd"/>
                  <w:r w:rsidR="00591535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inset="0,0,0,0">
              <w:txbxContent>
                <w:p w:rsidR="00591535" w:rsidRPr="002E71C2" w:rsidRDefault="001457AF" w:rsidP="00591535">
                  <w:pPr>
                    <w:pStyle w:val="a5"/>
                    <w:jc w:val="center"/>
                  </w:pPr>
                  <w:r>
                    <w:fldChar w:fldCharType="begin"/>
                  </w:r>
                  <w:r w:rsidR="00504EEB">
                    <w:instrText xml:space="preserve"> DOCPROPERTY  reg_date  \* MERGEFORMAT </w:instrText>
                  </w:r>
                  <w:r>
                    <w:fldChar w:fldCharType="separate"/>
                  </w:r>
                  <w:r w:rsidR="00591535">
                    <w:t xml:space="preserve">Дата </w:t>
                  </w:r>
                  <w:proofErr w:type="spellStart"/>
                  <w:r w:rsidR="00591535">
                    <w:t>рег</w:t>
                  </w:r>
                  <w:proofErr w:type="spellEnd"/>
                  <w:r w:rsidR="00591535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591535">
        <w:t xml:space="preserve"> </w:t>
      </w:r>
    </w:p>
    <w:p w:rsidR="00591535" w:rsidRDefault="00591535" w:rsidP="001E3685">
      <w:pPr>
        <w:pStyle w:val="a7"/>
      </w:pPr>
    </w:p>
    <w:p w:rsidR="00591535" w:rsidRPr="00B57CC8" w:rsidRDefault="00C553E6" w:rsidP="001E3685">
      <w:pPr>
        <w:pStyle w:val="a7"/>
      </w:pP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E32" w:rsidRPr="00E44E32" w:rsidRDefault="00E44E32" w:rsidP="00E44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>В соответствии с Трудовы</w:t>
      </w:r>
      <w:r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Pr="00E44E32">
        <w:rPr>
          <w:rFonts w:ascii="Times New Roman" w:hAnsi="Times New Roman" w:cs="Times New Roman"/>
          <w:sz w:val="28"/>
          <w:szCs w:val="28"/>
        </w:rPr>
        <w:t>, Уставом города Перми, постановлением администрации г. Перми от 09.09.2016 № 672 «</w:t>
      </w:r>
      <w:proofErr w:type="gramStart"/>
      <w:r w:rsidRPr="00E44E3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44E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E32">
        <w:rPr>
          <w:rFonts w:ascii="Times New Roman" w:hAnsi="Times New Roman" w:cs="Times New Roman"/>
          <w:sz w:val="28"/>
          <w:szCs w:val="28"/>
        </w:rPr>
        <w:t>установлении предельного уровня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города Перми» администрация города Перми ПОСТАНОВЛЯЕТ:</w:t>
      </w:r>
      <w:proofErr w:type="gramEnd"/>
    </w:p>
    <w:p w:rsidR="00E44E32" w:rsidRPr="005C44AD" w:rsidRDefault="00E44E32" w:rsidP="00E20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AD">
        <w:rPr>
          <w:rFonts w:ascii="Times New Roman" w:hAnsi="Times New Roman" w:cs="Times New Roman"/>
          <w:sz w:val="28"/>
          <w:szCs w:val="28"/>
        </w:rPr>
        <w:t xml:space="preserve">1. Внести в Положение о </w:t>
      </w:r>
      <w:r w:rsidR="008624EB" w:rsidRPr="005C44AD">
        <w:rPr>
          <w:rFonts w:ascii="Times New Roman" w:hAnsi="Times New Roman" w:cs="Times New Roman"/>
          <w:sz w:val="28"/>
          <w:szCs w:val="28"/>
        </w:rPr>
        <w:t xml:space="preserve">системе оплаты труда работников муниципального казенного учреждения </w:t>
      </w:r>
      <w:r w:rsidR="00E209A9">
        <w:rPr>
          <w:rFonts w:ascii="Times New Roman" w:hAnsi="Times New Roman" w:cs="Times New Roman"/>
          <w:sz w:val="28"/>
          <w:szCs w:val="28"/>
        </w:rPr>
        <w:t>«</w:t>
      </w:r>
      <w:r w:rsidR="008624EB" w:rsidRPr="005C44AD">
        <w:rPr>
          <w:rFonts w:ascii="Times New Roman" w:hAnsi="Times New Roman" w:cs="Times New Roman"/>
          <w:sz w:val="28"/>
          <w:szCs w:val="28"/>
        </w:rPr>
        <w:t>Городско</w:t>
      </w:r>
      <w:r w:rsidR="00E209A9">
        <w:rPr>
          <w:rFonts w:ascii="Times New Roman" w:hAnsi="Times New Roman" w:cs="Times New Roman"/>
          <w:sz w:val="28"/>
          <w:szCs w:val="28"/>
        </w:rPr>
        <w:t>й спортивно-культурный комплекс»</w:t>
      </w:r>
      <w:r w:rsidR="008624EB" w:rsidRPr="005C44AD">
        <w:rPr>
          <w:rFonts w:ascii="Times New Roman" w:hAnsi="Times New Roman" w:cs="Times New Roman"/>
          <w:sz w:val="28"/>
          <w:szCs w:val="28"/>
        </w:rPr>
        <w:t xml:space="preserve">, подведомственного комитету по физической культуре и спорту администрации города Перми, </w:t>
      </w:r>
      <w:r w:rsidRPr="005C44AD"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</w:t>
      </w:r>
      <w:r w:rsidR="008624EB" w:rsidRPr="005C44AD">
        <w:rPr>
          <w:rFonts w:ascii="Times New Roman" w:hAnsi="Times New Roman" w:cs="Times New Roman"/>
          <w:sz w:val="28"/>
          <w:szCs w:val="28"/>
        </w:rPr>
        <w:t>администрации города Перми от 18</w:t>
      </w:r>
      <w:r w:rsidRPr="005C44AD">
        <w:rPr>
          <w:rFonts w:ascii="Times New Roman" w:hAnsi="Times New Roman" w:cs="Times New Roman"/>
          <w:sz w:val="28"/>
          <w:szCs w:val="28"/>
        </w:rPr>
        <w:t xml:space="preserve"> </w:t>
      </w:r>
      <w:r w:rsidR="008624EB" w:rsidRPr="005C44AD">
        <w:rPr>
          <w:rFonts w:ascii="Times New Roman" w:hAnsi="Times New Roman" w:cs="Times New Roman"/>
          <w:sz w:val="28"/>
          <w:szCs w:val="28"/>
        </w:rPr>
        <w:t>августа 2014 г. № 540  (в ред. от 11</w:t>
      </w:r>
      <w:r w:rsidRPr="005C44AD">
        <w:rPr>
          <w:rFonts w:ascii="Times New Roman" w:hAnsi="Times New Roman" w:cs="Times New Roman"/>
          <w:sz w:val="28"/>
          <w:szCs w:val="28"/>
        </w:rPr>
        <w:t>.08.2015 №</w:t>
      </w:r>
      <w:r w:rsidR="008624EB" w:rsidRPr="005C44AD">
        <w:rPr>
          <w:rFonts w:ascii="Times New Roman" w:hAnsi="Times New Roman" w:cs="Times New Roman"/>
          <w:sz w:val="28"/>
          <w:szCs w:val="28"/>
        </w:rPr>
        <w:t xml:space="preserve"> </w:t>
      </w:r>
      <w:r w:rsidRPr="005C44AD">
        <w:rPr>
          <w:rFonts w:ascii="Times New Roman" w:hAnsi="Times New Roman" w:cs="Times New Roman"/>
          <w:sz w:val="28"/>
          <w:szCs w:val="28"/>
        </w:rPr>
        <w:t>5</w:t>
      </w:r>
      <w:r w:rsidR="008624EB" w:rsidRPr="005C44AD">
        <w:rPr>
          <w:rFonts w:ascii="Times New Roman" w:hAnsi="Times New Roman" w:cs="Times New Roman"/>
          <w:sz w:val="28"/>
          <w:szCs w:val="28"/>
        </w:rPr>
        <w:t>48</w:t>
      </w:r>
      <w:r w:rsidRPr="005C44AD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E44E32" w:rsidRDefault="00E44E32" w:rsidP="001E3685">
      <w:pPr>
        <w:pStyle w:val="a7"/>
      </w:pPr>
      <w:r>
        <w:t>1.</w:t>
      </w:r>
      <w:r w:rsidR="001C1D83">
        <w:t>1</w:t>
      </w:r>
      <w:r>
        <w:t xml:space="preserve">. абзац </w:t>
      </w:r>
      <w:r w:rsidR="008624EB">
        <w:t>5</w:t>
      </w:r>
      <w:r>
        <w:t xml:space="preserve"> п.</w:t>
      </w:r>
      <w:r w:rsidR="008624EB">
        <w:t>3</w:t>
      </w:r>
      <w:r>
        <w:t>.9 изложить в следующей редакции:</w:t>
      </w:r>
    </w:p>
    <w:p w:rsidR="00E44E32" w:rsidRDefault="00E44E32" w:rsidP="00E44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AD">
        <w:rPr>
          <w:rFonts w:ascii="Times New Roman" w:hAnsi="Times New Roman" w:cs="Times New Roman"/>
          <w:sz w:val="28"/>
          <w:szCs w:val="28"/>
        </w:rPr>
        <w:t xml:space="preserve">Предельный уровень соотношения среднемесячной </w:t>
      </w:r>
      <w:r w:rsidR="00E209A9">
        <w:rPr>
          <w:rFonts w:ascii="Times New Roman" w:hAnsi="Times New Roman" w:cs="Times New Roman"/>
          <w:sz w:val="28"/>
          <w:szCs w:val="28"/>
        </w:rPr>
        <w:t>заработной платы руководителя, его заместителей и главного бухгалтера</w:t>
      </w:r>
      <w:r w:rsidRPr="005C44AD">
        <w:rPr>
          <w:rFonts w:ascii="Times New Roman" w:hAnsi="Times New Roman" w:cs="Times New Roman"/>
          <w:sz w:val="28"/>
          <w:szCs w:val="28"/>
        </w:rPr>
        <w:t xml:space="preserve"> и среднемесячной заработной платы работников</w:t>
      </w:r>
      <w:r w:rsidR="005C44AD">
        <w:rPr>
          <w:rFonts w:ascii="Times New Roman" w:hAnsi="Times New Roman" w:cs="Times New Roman"/>
          <w:sz w:val="28"/>
          <w:szCs w:val="28"/>
        </w:rPr>
        <w:t xml:space="preserve"> </w:t>
      </w:r>
      <w:r w:rsidRPr="005C44A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C44AD">
        <w:rPr>
          <w:rFonts w:ascii="Times New Roman" w:hAnsi="Times New Roman" w:cs="Times New Roman"/>
          <w:sz w:val="28"/>
          <w:szCs w:val="28"/>
        </w:rPr>
        <w:t xml:space="preserve">я, устанавливается </w:t>
      </w:r>
      <w:r w:rsidRPr="005C44AD">
        <w:rPr>
          <w:rFonts w:ascii="Times New Roman" w:hAnsi="Times New Roman" w:cs="Times New Roman"/>
          <w:sz w:val="28"/>
          <w:szCs w:val="28"/>
        </w:rPr>
        <w:t>в кратности до 5;</w:t>
      </w:r>
    </w:p>
    <w:p w:rsidR="001E3685" w:rsidRPr="005C44AD" w:rsidRDefault="001E3685" w:rsidP="00E44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4 п.3.4. изложить в редакции «инструктор по спорту»;</w:t>
      </w:r>
    </w:p>
    <w:p w:rsidR="001C1D83" w:rsidRPr="005C44AD" w:rsidRDefault="001C1D83" w:rsidP="001C1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AD">
        <w:rPr>
          <w:rFonts w:ascii="Times New Roman" w:hAnsi="Times New Roman" w:cs="Times New Roman"/>
          <w:sz w:val="28"/>
          <w:szCs w:val="28"/>
        </w:rPr>
        <w:t>1.</w:t>
      </w:r>
      <w:r w:rsidR="001E3685">
        <w:rPr>
          <w:rFonts w:ascii="Times New Roman" w:hAnsi="Times New Roman" w:cs="Times New Roman"/>
          <w:sz w:val="28"/>
          <w:szCs w:val="28"/>
        </w:rPr>
        <w:t>3</w:t>
      </w:r>
      <w:r w:rsidRPr="005C44AD">
        <w:rPr>
          <w:rFonts w:ascii="Times New Roman" w:hAnsi="Times New Roman" w:cs="Times New Roman"/>
          <w:sz w:val="28"/>
          <w:szCs w:val="28"/>
        </w:rPr>
        <w:t>. дополнить следующим разделом:</w:t>
      </w:r>
    </w:p>
    <w:p w:rsidR="001C1D83" w:rsidRPr="005C44AD" w:rsidRDefault="001C1D83" w:rsidP="001C1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D83" w:rsidRPr="005C44AD" w:rsidRDefault="005C44AD" w:rsidP="001C1D8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C1D83" w:rsidRPr="005C44AD">
        <w:rPr>
          <w:rFonts w:ascii="Times New Roman" w:hAnsi="Times New Roman" w:cs="Times New Roman"/>
          <w:sz w:val="28"/>
          <w:szCs w:val="28"/>
        </w:rPr>
        <w:t xml:space="preserve">. Порядок размещения информации о среднемесячной </w:t>
      </w:r>
    </w:p>
    <w:p w:rsidR="001C1D83" w:rsidRPr="005C44AD" w:rsidRDefault="001C1D83" w:rsidP="001C1D8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44AD">
        <w:rPr>
          <w:rFonts w:ascii="Times New Roman" w:hAnsi="Times New Roman" w:cs="Times New Roman"/>
          <w:sz w:val="28"/>
          <w:szCs w:val="28"/>
        </w:rPr>
        <w:t xml:space="preserve">заработной плате руководителей, их заместителей и </w:t>
      </w:r>
    </w:p>
    <w:p w:rsidR="001C1D83" w:rsidRPr="005C44AD" w:rsidRDefault="001C1D83" w:rsidP="001C1D8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44AD">
        <w:rPr>
          <w:rFonts w:ascii="Times New Roman" w:hAnsi="Times New Roman" w:cs="Times New Roman"/>
          <w:sz w:val="28"/>
          <w:szCs w:val="28"/>
        </w:rPr>
        <w:t xml:space="preserve">главных бухгалтеров в информационно-телекоммуникационной </w:t>
      </w:r>
    </w:p>
    <w:p w:rsidR="001C1D83" w:rsidRPr="005C44AD" w:rsidRDefault="001C1D83" w:rsidP="001C1D8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44AD">
        <w:rPr>
          <w:rFonts w:ascii="Times New Roman" w:hAnsi="Times New Roman" w:cs="Times New Roman"/>
          <w:sz w:val="28"/>
          <w:szCs w:val="28"/>
        </w:rPr>
        <w:t>сети Интернет</w:t>
      </w:r>
    </w:p>
    <w:p w:rsidR="001C1D83" w:rsidRPr="005C44AD" w:rsidRDefault="001C1D83" w:rsidP="001C1D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98E" w:rsidRPr="00AF598E" w:rsidRDefault="00AF598E" w:rsidP="001E3685">
      <w:bookmarkStart w:id="0" w:name="Par2"/>
      <w:bookmarkEnd w:id="0"/>
      <w:r w:rsidRPr="00AF598E">
        <w:t>3.1. Информация о рассчитываемой за календарный год среднемесячно</w:t>
      </w:r>
      <w:r>
        <w:t>й заработной плате руководителя, его заместителей и главного бухгалтера</w:t>
      </w:r>
      <w:r w:rsidRPr="00AF598E">
        <w:t xml:space="preserve"> </w:t>
      </w:r>
      <w:r>
        <w:t>учреждения</w:t>
      </w:r>
      <w:r w:rsidRPr="00AF598E">
        <w:t xml:space="preserve"> размещается на официальном сайте муниципального образования </w:t>
      </w:r>
      <w:r w:rsidRPr="00AF598E">
        <w:lastRenderedPageBreak/>
        <w:t xml:space="preserve">город Пермь в информационно-телекоммуникационной сети Интернет по адресу: </w:t>
      </w:r>
      <w:proofErr w:type="spellStart"/>
      <w:r w:rsidRPr="00AF598E">
        <w:t>www.gorodperm.ru</w:t>
      </w:r>
      <w:proofErr w:type="spellEnd"/>
      <w:r w:rsidRPr="00AF598E">
        <w:t>.</w:t>
      </w:r>
    </w:p>
    <w:p w:rsidR="00AF598E" w:rsidRPr="00AF598E" w:rsidRDefault="00AF598E" w:rsidP="001E3685">
      <w:r w:rsidRPr="00AF598E">
        <w:t xml:space="preserve">3.2. </w:t>
      </w:r>
      <w:r>
        <w:t>У</w:t>
      </w:r>
      <w:r w:rsidRPr="00AF598E">
        <w:t>чреждени</w:t>
      </w:r>
      <w:r>
        <w:t>е</w:t>
      </w:r>
      <w:r w:rsidRPr="00AF598E">
        <w:t xml:space="preserve"> представля</w:t>
      </w:r>
      <w:r>
        <w:t>е</w:t>
      </w:r>
      <w:r w:rsidRPr="00AF598E">
        <w:t xml:space="preserve">т </w:t>
      </w:r>
      <w:hyperlink r:id="rId8" w:history="1">
        <w:r w:rsidRPr="00AF598E">
          <w:t>информацию</w:t>
        </w:r>
      </w:hyperlink>
      <w:r w:rsidRPr="00AF598E">
        <w:t xml:space="preserve"> </w:t>
      </w:r>
      <w:r w:rsidR="00304ACD">
        <w:t>в комитет по физической культуре и спорту администрации города Перми (далее комитет)</w:t>
      </w:r>
      <w:r w:rsidRPr="00AF598E">
        <w:t xml:space="preserve">, до 10 марта года, следующего </w:t>
      </w:r>
      <w:proofErr w:type="gramStart"/>
      <w:r w:rsidRPr="00AF598E">
        <w:t>за</w:t>
      </w:r>
      <w:proofErr w:type="gramEnd"/>
      <w:r w:rsidRPr="00AF598E">
        <w:t xml:space="preserve"> отчетным, по форме согласно </w:t>
      </w:r>
      <w:r w:rsidR="00304ACD">
        <w:t>таблице 1</w:t>
      </w:r>
      <w:r w:rsidRPr="00AF598E">
        <w:t>.</w:t>
      </w:r>
    </w:p>
    <w:p w:rsidR="00AF598E" w:rsidRPr="00AF598E" w:rsidRDefault="00AF598E" w:rsidP="001E3685">
      <w:r w:rsidRPr="00AF598E">
        <w:t xml:space="preserve">3.3. </w:t>
      </w:r>
      <w:r w:rsidR="00304ACD">
        <w:t xml:space="preserve">Комитет </w:t>
      </w:r>
      <w:r w:rsidRPr="00AF598E">
        <w:t>направляет информацию, пред</w:t>
      </w:r>
      <w:r w:rsidR="00304ACD">
        <w:t>ставленную ему учреждением</w:t>
      </w:r>
      <w:r w:rsidRPr="00AF598E">
        <w:t xml:space="preserve">, в департамент планирования и мониторинга администрации города Перми в электронном виде до 20 марта года, следующего </w:t>
      </w:r>
      <w:proofErr w:type="gramStart"/>
      <w:r w:rsidRPr="00AF598E">
        <w:t>за</w:t>
      </w:r>
      <w:proofErr w:type="gramEnd"/>
      <w:r w:rsidRPr="00AF598E">
        <w:t xml:space="preserve"> отчетным. Департамент планирования и мониторинга администрации города Перми в течение пяти рабочих дней направляет информацию в информационно-аналитическое управление администрации города Перми для размещения на официальном сайте муниципального образования город Пермь в информационно-телекоммуникационной сети Интернет.</w:t>
      </w:r>
    </w:p>
    <w:p w:rsidR="001C1D83" w:rsidRPr="005C44AD" w:rsidRDefault="001E3685" w:rsidP="00E20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44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1C1D83" w:rsidRPr="005C44AD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1C1D83" w:rsidRPr="005C44AD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1C1D83" w:rsidRPr="005C44AD">
        <w:rPr>
          <w:rFonts w:ascii="Times New Roman" w:hAnsi="Times New Roman" w:cs="Times New Roman"/>
          <w:sz w:val="28"/>
          <w:szCs w:val="28"/>
        </w:rPr>
        <w:t xml:space="preserve"> размещается до 1 апре</w:t>
      </w:r>
      <w:r w:rsidR="00304ACD">
        <w:rPr>
          <w:rFonts w:ascii="Times New Roman" w:hAnsi="Times New Roman" w:cs="Times New Roman"/>
          <w:sz w:val="28"/>
          <w:szCs w:val="28"/>
        </w:rPr>
        <w:t xml:space="preserve">ля года, следующего за </w:t>
      </w:r>
      <w:proofErr w:type="gramStart"/>
      <w:r w:rsidR="00304AC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C1D83" w:rsidRPr="005C44AD">
        <w:rPr>
          <w:rFonts w:ascii="Times New Roman" w:hAnsi="Times New Roman" w:cs="Times New Roman"/>
          <w:sz w:val="28"/>
          <w:szCs w:val="28"/>
        </w:rPr>
        <w:t>.</w:t>
      </w:r>
    </w:p>
    <w:p w:rsidR="00304ACD" w:rsidRDefault="00304ACD" w:rsidP="001C1D8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C1D83" w:rsidRPr="005C44AD" w:rsidRDefault="00304ACD" w:rsidP="001C1D8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1C1D83" w:rsidRPr="005C44AD" w:rsidRDefault="001C1D83" w:rsidP="001C1D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1D83" w:rsidRPr="005C44AD" w:rsidRDefault="001C1D83" w:rsidP="001C1D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44AD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1C1D83" w:rsidRPr="005C44AD" w:rsidRDefault="001C1D83" w:rsidP="001C1D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44AD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</w:t>
      </w:r>
    </w:p>
    <w:p w:rsidR="001C1D83" w:rsidRPr="005C44AD" w:rsidRDefault="001C1D83" w:rsidP="001C1D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44AD">
        <w:rPr>
          <w:rFonts w:ascii="Times New Roman" w:hAnsi="Times New Roman" w:cs="Times New Roman"/>
          <w:sz w:val="28"/>
          <w:szCs w:val="28"/>
        </w:rPr>
        <w:t xml:space="preserve">руководителей, их заместителей и главных бухгалтеров </w:t>
      </w:r>
    </w:p>
    <w:p w:rsidR="001C1D83" w:rsidRPr="005C44AD" w:rsidRDefault="001C1D83" w:rsidP="001C1D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44A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_________________________________________________________, </w:t>
      </w:r>
    </w:p>
    <w:p w:rsidR="001C1D83" w:rsidRPr="005C44AD" w:rsidRDefault="001C1D83" w:rsidP="001C1D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44AD">
        <w:rPr>
          <w:rFonts w:ascii="Times New Roman" w:hAnsi="Times New Roman" w:cs="Times New Roman"/>
          <w:sz w:val="28"/>
          <w:szCs w:val="28"/>
        </w:rPr>
        <w:t xml:space="preserve">(наименование муниципального учреждения) </w:t>
      </w:r>
    </w:p>
    <w:p w:rsidR="001C1D83" w:rsidRPr="005C44AD" w:rsidRDefault="001C1D83" w:rsidP="001C1D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44AD">
        <w:rPr>
          <w:rFonts w:ascii="Times New Roman" w:hAnsi="Times New Roman" w:cs="Times New Roman"/>
          <w:sz w:val="28"/>
          <w:szCs w:val="28"/>
        </w:rPr>
        <w:t xml:space="preserve">за 20___ год </w:t>
      </w:r>
    </w:p>
    <w:p w:rsidR="001C1D83" w:rsidRPr="005C44AD" w:rsidRDefault="001C1D83" w:rsidP="001C1D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907"/>
        <w:gridCol w:w="2694"/>
        <w:gridCol w:w="2693"/>
      </w:tblGrid>
      <w:tr w:rsidR="001C1D83" w:rsidRPr="005C44AD" w:rsidTr="000C74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83" w:rsidRPr="005C44AD" w:rsidRDefault="001C1D83" w:rsidP="005347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A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83" w:rsidRPr="005C44AD" w:rsidRDefault="001C1D83" w:rsidP="005347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AD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83" w:rsidRPr="005C44AD" w:rsidRDefault="001C1D83" w:rsidP="005347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A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83" w:rsidRPr="005C44AD" w:rsidRDefault="001C1D83" w:rsidP="005347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AD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руб. </w:t>
            </w:r>
          </w:p>
        </w:tc>
      </w:tr>
      <w:tr w:rsidR="001C1D83" w:rsidRPr="005C44AD" w:rsidTr="000C74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83" w:rsidRPr="005C44AD" w:rsidRDefault="001C1D83" w:rsidP="005347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83" w:rsidRPr="005C44AD" w:rsidRDefault="001C1D83" w:rsidP="005347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83" w:rsidRPr="005C44AD" w:rsidRDefault="001C1D83" w:rsidP="005347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83" w:rsidRPr="005C44AD" w:rsidRDefault="001C1D83" w:rsidP="005347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D83" w:rsidRPr="005C44AD" w:rsidTr="000C74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83" w:rsidRPr="005C44AD" w:rsidRDefault="001C1D83" w:rsidP="005347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83" w:rsidRPr="005C44AD" w:rsidRDefault="001C1D83" w:rsidP="005347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83" w:rsidRPr="005C44AD" w:rsidRDefault="001C1D83" w:rsidP="005347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83" w:rsidRPr="005C44AD" w:rsidRDefault="001C1D83" w:rsidP="005347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D83" w:rsidRPr="005C44AD" w:rsidTr="000C74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83" w:rsidRPr="005C44AD" w:rsidRDefault="001C1D83" w:rsidP="005347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83" w:rsidRPr="005C44AD" w:rsidRDefault="001C1D83" w:rsidP="005347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83" w:rsidRPr="005C44AD" w:rsidRDefault="001C1D83" w:rsidP="005347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83" w:rsidRPr="005C44AD" w:rsidRDefault="001C1D83" w:rsidP="005347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1D83" w:rsidRPr="005C44AD" w:rsidRDefault="001C1D83" w:rsidP="001C1D8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C1D83" w:rsidRPr="005C44AD" w:rsidRDefault="001C1D83" w:rsidP="001E3685">
      <w:pPr>
        <w:pStyle w:val="a7"/>
      </w:pPr>
      <w:r w:rsidRPr="005C44AD">
        <w:t xml:space="preserve">2. Настоящее постановление вступает в силу </w:t>
      </w:r>
      <w:proofErr w:type="gramStart"/>
      <w:r w:rsidRPr="005C44AD">
        <w:t>с даты</w:t>
      </w:r>
      <w:proofErr w:type="gramEnd"/>
      <w:r w:rsidRPr="005C44AD"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пункт 1.</w:t>
      </w:r>
      <w:r w:rsidR="005C44AD" w:rsidRPr="005C44AD">
        <w:t>1</w:t>
      </w:r>
      <w:r w:rsidRPr="005C44AD">
        <w:t xml:space="preserve"> применяется к правоотношениям, возникающим с 01 января 2017 г.</w:t>
      </w:r>
    </w:p>
    <w:p w:rsidR="00591535" w:rsidRPr="005C44AD" w:rsidRDefault="00591535" w:rsidP="001E3685">
      <w:r w:rsidRPr="005C44AD"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91535" w:rsidRPr="005C44AD" w:rsidRDefault="00591535" w:rsidP="001E3685">
      <w:r w:rsidRPr="005C44AD">
        <w:lastRenderedPageBreak/>
        <w:t xml:space="preserve">4. Контроль за исполнением постановления возложить на заместителя </w:t>
      </w:r>
      <w:proofErr w:type="gramStart"/>
      <w:r w:rsidRPr="005C44AD">
        <w:t xml:space="preserve">главы администрации города Перми-начальника департамента </w:t>
      </w:r>
      <w:r w:rsidR="005C44AD">
        <w:t>образования</w:t>
      </w:r>
      <w:r w:rsidRPr="005C44AD">
        <w:t xml:space="preserve"> администрации города Перми</w:t>
      </w:r>
      <w:proofErr w:type="gramEnd"/>
      <w:r w:rsidRPr="005C44AD">
        <w:t xml:space="preserve"> </w:t>
      </w:r>
      <w:r w:rsidR="005C44AD">
        <w:t>Гаджиева Л</w:t>
      </w:r>
      <w:r w:rsidRPr="005C44AD">
        <w:t>.</w:t>
      </w:r>
      <w:r w:rsidR="005C44AD">
        <w:t>А.</w:t>
      </w:r>
    </w:p>
    <w:p w:rsidR="00591535" w:rsidRPr="005C44AD" w:rsidRDefault="00591535" w:rsidP="001E3685"/>
    <w:p w:rsidR="00591535" w:rsidRPr="005C44AD" w:rsidRDefault="00591535" w:rsidP="00591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535" w:rsidRPr="005C44AD" w:rsidRDefault="00591535" w:rsidP="00591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44AD">
        <w:rPr>
          <w:rFonts w:ascii="Times New Roman" w:hAnsi="Times New Roman" w:cs="Times New Roman"/>
          <w:sz w:val="28"/>
          <w:szCs w:val="28"/>
        </w:rPr>
        <w:t>Глава администрации города Перми</w:t>
      </w:r>
      <w:r w:rsidRPr="005C44AD">
        <w:rPr>
          <w:rFonts w:ascii="Times New Roman" w:hAnsi="Times New Roman" w:cs="Times New Roman"/>
          <w:sz w:val="28"/>
          <w:szCs w:val="28"/>
        </w:rPr>
        <w:tab/>
      </w:r>
      <w:r w:rsidRPr="005C44AD">
        <w:rPr>
          <w:rFonts w:ascii="Times New Roman" w:hAnsi="Times New Roman" w:cs="Times New Roman"/>
          <w:sz w:val="28"/>
          <w:szCs w:val="28"/>
        </w:rPr>
        <w:tab/>
      </w:r>
      <w:r w:rsidRPr="005C44AD">
        <w:rPr>
          <w:rFonts w:ascii="Times New Roman" w:hAnsi="Times New Roman" w:cs="Times New Roman"/>
          <w:sz w:val="28"/>
          <w:szCs w:val="28"/>
        </w:rPr>
        <w:tab/>
      </w:r>
      <w:r w:rsidRPr="005C44AD">
        <w:rPr>
          <w:rFonts w:ascii="Times New Roman" w:hAnsi="Times New Roman" w:cs="Times New Roman"/>
          <w:sz w:val="28"/>
          <w:szCs w:val="28"/>
        </w:rPr>
        <w:tab/>
      </w:r>
      <w:r w:rsidRPr="005C44AD">
        <w:rPr>
          <w:rFonts w:ascii="Times New Roman" w:hAnsi="Times New Roman" w:cs="Times New Roman"/>
          <w:sz w:val="28"/>
          <w:szCs w:val="28"/>
        </w:rPr>
        <w:tab/>
        <w:t xml:space="preserve">     Д.И.Самойлов</w:t>
      </w:r>
    </w:p>
    <w:sectPr w:rsidR="00591535" w:rsidRPr="005C44AD" w:rsidSect="00591535">
      <w:headerReference w:type="default" r:id="rId10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CD4" w:rsidRDefault="002A6CD4" w:rsidP="001E3685">
      <w:r>
        <w:separator/>
      </w:r>
    </w:p>
  </w:endnote>
  <w:endnote w:type="continuationSeparator" w:id="0">
    <w:p w:rsidR="002A6CD4" w:rsidRDefault="002A6CD4" w:rsidP="001E3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CD4" w:rsidRDefault="002A6CD4" w:rsidP="001E3685">
      <w:r>
        <w:separator/>
      </w:r>
    </w:p>
  </w:footnote>
  <w:footnote w:type="continuationSeparator" w:id="0">
    <w:p w:rsidR="002A6CD4" w:rsidRDefault="002A6CD4" w:rsidP="001E3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535" w:rsidRPr="004819EC" w:rsidRDefault="001457AF">
    <w:pPr>
      <w:pStyle w:val="a3"/>
      <w:rPr>
        <w:sz w:val="28"/>
        <w:szCs w:val="28"/>
      </w:rPr>
    </w:pPr>
    <w:r w:rsidRPr="004819EC">
      <w:rPr>
        <w:sz w:val="28"/>
        <w:szCs w:val="28"/>
      </w:rPr>
      <w:fldChar w:fldCharType="begin"/>
    </w:r>
    <w:r w:rsidR="00591535" w:rsidRPr="004819EC">
      <w:rPr>
        <w:sz w:val="28"/>
        <w:szCs w:val="28"/>
      </w:rPr>
      <w:instrText xml:space="preserve"> PAGE </w:instrText>
    </w:r>
    <w:r w:rsidRPr="004819EC">
      <w:rPr>
        <w:sz w:val="28"/>
        <w:szCs w:val="28"/>
      </w:rPr>
      <w:fldChar w:fldCharType="separate"/>
    </w:r>
    <w:r w:rsidR="0088518A">
      <w:rPr>
        <w:noProof/>
        <w:sz w:val="28"/>
        <w:szCs w:val="28"/>
      </w:rPr>
      <w:t>2</w:t>
    </w:r>
    <w:r w:rsidRPr="004819EC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stylePaneFormatFilter w:val="3F01"/>
  <w:stylePaneSortMethod w:val="0000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C7489"/>
    <w:rsid w:val="001457AF"/>
    <w:rsid w:val="001C1D83"/>
    <w:rsid w:val="001E3685"/>
    <w:rsid w:val="002A6CD4"/>
    <w:rsid w:val="00304ACD"/>
    <w:rsid w:val="00504EEB"/>
    <w:rsid w:val="00526922"/>
    <w:rsid w:val="00591535"/>
    <w:rsid w:val="005C44AD"/>
    <w:rsid w:val="00655911"/>
    <w:rsid w:val="00671180"/>
    <w:rsid w:val="007E2ACC"/>
    <w:rsid w:val="008624EB"/>
    <w:rsid w:val="00865E4D"/>
    <w:rsid w:val="0088518A"/>
    <w:rsid w:val="00A71355"/>
    <w:rsid w:val="00AF598E"/>
    <w:rsid w:val="00B1585D"/>
    <w:rsid w:val="00B37DF4"/>
    <w:rsid w:val="00C553E6"/>
    <w:rsid w:val="00C80448"/>
    <w:rsid w:val="00E209A9"/>
    <w:rsid w:val="00E4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E3685"/>
    <w:pPr>
      <w:autoSpaceDE w:val="0"/>
      <w:autoSpaceDN w:val="0"/>
      <w:adjustRightInd w:val="0"/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A21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66249D"/>
    <w:rPr>
      <w:color w:val="0000FF"/>
      <w:u w:val="single"/>
    </w:rPr>
  </w:style>
  <w:style w:type="paragraph" w:styleId="ae">
    <w:name w:val="footnote text"/>
    <w:basedOn w:val="a"/>
    <w:link w:val="af"/>
    <w:rsid w:val="00A21AF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21AF8"/>
  </w:style>
  <w:style w:type="character" w:styleId="af0">
    <w:name w:val="footnote reference"/>
    <w:rsid w:val="00A21AF8"/>
    <w:rPr>
      <w:vertAlign w:val="superscript"/>
    </w:rPr>
  </w:style>
  <w:style w:type="paragraph" w:customStyle="1" w:styleId="ConsPlusNormal">
    <w:name w:val="ConsPlusNormal"/>
    <w:rsid w:val="00500FE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F46CF789FC81C2BB9422E893601E899BC27DA80549FC3E23870326CBE1220A9EEAAE26F445963BB2160C6AvC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A91A1B55EFF45AC18D842ED051C498FDD5505656792FE4CE9DD2BF786322CAB1CDE9E1BB1964E3E5618EKCk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B4AC-CA42-45E4-BD46-231CF209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3708</CharactersWithSpaces>
  <SharedDoc>false</SharedDoc>
  <HLinks>
    <vt:vector size="12" baseType="variant">
      <vt:variant>
        <vt:i4>5898254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consultantplus://offline/ref=EAFAF5445C0A8D96F2375D5E044A2FAD650C58BDCAC93E5EED58678C1F02A5B030B5EA292ABFFB5CB0DC62WEG9G</vt:lpwstr>
      </vt:variant>
      <vt:variant>
        <vt:lpwstr/>
      </vt:variant>
      <vt:variant>
        <vt:i4>5898254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consultantplus://offline/ref=EAFAF5445C0A8D96F2375D5E044A2FAD650C58BDCAC93E5EED58678C1F02A5B030B5EA292ABFFB5CB0DC62WEG9G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oshinskaya-tv</cp:lastModifiedBy>
  <cp:revision>11</cp:revision>
  <cp:lastPrinted>2016-09-20T09:43:00Z</cp:lastPrinted>
  <dcterms:created xsi:type="dcterms:W3CDTF">2016-09-16T10:05:00Z</dcterms:created>
  <dcterms:modified xsi:type="dcterms:W3CDTF">2016-09-20T09:43:00Z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18.08.2014 № 540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09000001906e4ce9</vt:lpwstr>
  </property>
  <property fmtid="{D5CDD505-2E9C-101B-9397-08002B2CF9AE}" pid="6" name="r_version_label">
    <vt:lpwstr>1.10</vt:lpwstr>
  </property>
  <property fmtid="{D5CDD505-2E9C-101B-9397-08002B2CF9AE}" pid="7" name="sign_flag">
    <vt:lpwstr>Подписан ЭЦП</vt:lpwstr>
  </property>
</Properties>
</file>