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A02" w:rsidRDefault="003B3A02" w:rsidP="003B3A02">
      <w:pPr>
        <w:tabs>
          <w:tab w:val="left" w:pos="4253"/>
        </w:tabs>
        <w:spacing w:line="240" w:lineRule="auto"/>
        <w:ind w:right="5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3A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190500</wp:posOffset>
            </wp:positionH>
            <wp:positionV relativeFrom="page">
              <wp:posOffset>180975</wp:posOffset>
            </wp:positionV>
            <wp:extent cx="7229475" cy="2162175"/>
            <wp:effectExtent l="0" t="0" r="0" b="0"/>
            <wp:wrapTopAndBottom/>
            <wp:docPr id="3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3A0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054CFD">
        <w:rPr>
          <w:rFonts w:ascii="Times New Roman" w:hAnsi="Times New Roman" w:cs="Times New Roman"/>
          <w:b/>
          <w:sz w:val="28"/>
          <w:szCs w:val="28"/>
        </w:rPr>
        <w:t>П</w:t>
      </w:r>
      <w:r w:rsidRPr="003B3A02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  <w:r w:rsidR="00054CFD">
        <w:rPr>
          <w:rFonts w:ascii="Times New Roman" w:hAnsi="Times New Roman" w:cs="Times New Roman"/>
          <w:b/>
          <w:sz w:val="28"/>
          <w:szCs w:val="28"/>
        </w:rPr>
        <w:t>о дежурных планах города Перми,</w:t>
      </w:r>
      <w:r w:rsidRPr="003B3A02">
        <w:rPr>
          <w:rFonts w:ascii="Times New Roman" w:hAnsi="Times New Roman" w:cs="Times New Roman"/>
          <w:b/>
          <w:sz w:val="28"/>
          <w:szCs w:val="28"/>
        </w:rPr>
        <w:t xml:space="preserve"> утвержденное  Постановлением </w:t>
      </w:r>
      <w:r w:rsidR="00D7696A">
        <w:rPr>
          <w:rFonts w:ascii="Times New Roman" w:hAnsi="Times New Roman" w:cs="Times New Roman"/>
          <w:b/>
          <w:sz w:val="28"/>
          <w:szCs w:val="28"/>
        </w:rPr>
        <w:t>а</w:t>
      </w:r>
      <w:r w:rsidRPr="003B3A02">
        <w:rPr>
          <w:rFonts w:ascii="Times New Roman" w:hAnsi="Times New Roman" w:cs="Times New Roman"/>
          <w:b/>
          <w:sz w:val="28"/>
          <w:szCs w:val="28"/>
        </w:rPr>
        <w:t>дминистрации г</w:t>
      </w:r>
      <w:r w:rsidR="00D7696A" w:rsidRPr="00D7696A">
        <w:rPr>
          <w:rFonts w:ascii="Times New Roman" w:hAnsi="Times New Roman" w:cs="Times New Roman"/>
          <w:b/>
          <w:sz w:val="28"/>
          <w:szCs w:val="28"/>
        </w:rPr>
        <w:t>орода</w:t>
      </w:r>
      <w:r w:rsidRPr="003B3A02">
        <w:rPr>
          <w:rFonts w:ascii="Times New Roman" w:hAnsi="Times New Roman" w:cs="Times New Roman"/>
          <w:b/>
          <w:sz w:val="28"/>
          <w:szCs w:val="28"/>
        </w:rPr>
        <w:t xml:space="preserve"> Перми от 2</w:t>
      </w:r>
      <w:r w:rsidR="00054CFD">
        <w:rPr>
          <w:rFonts w:ascii="Times New Roman" w:hAnsi="Times New Roman" w:cs="Times New Roman"/>
          <w:b/>
          <w:sz w:val="28"/>
          <w:szCs w:val="28"/>
        </w:rPr>
        <w:t xml:space="preserve">8.10.2009 № </w:t>
      </w:r>
      <w:r w:rsidRPr="003B3A02">
        <w:rPr>
          <w:rFonts w:ascii="Times New Roman" w:hAnsi="Times New Roman" w:cs="Times New Roman"/>
          <w:b/>
          <w:sz w:val="28"/>
          <w:szCs w:val="28"/>
        </w:rPr>
        <w:t>7</w:t>
      </w:r>
      <w:r w:rsidR="00054CFD">
        <w:rPr>
          <w:rFonts w:ascii="Times New Roman" w:hAnsi="Times New Roman" w:cs="Times New Roman"/>
          <w:b/>
          <w:sz w:val="28"/>
          <w:szCs w:val="28"/>
        </w:rPr>
        <w:t>33</w:t>
      </w:r>
    </w:p>
    <w:p w:rsidR="003B3A02" w:rsidRDefault="003B3A02" w:rsidP="003B3A02">
      <w:pPr>
        <w:tabs>
          <w:tab w:val="left" w:pos="4253"/>
        </w:tabs>
        <w:spacing w:line="240" w:lineRule="auto"/>
        <w:ind w:right="5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A02" w:rsidRDefault="003B3A02" w:rsidP="003B3A02">
      <w:pPr>
        <w:tabs>
          <w:tab w:val="left" w:pos="4253"/>
        </w:tabs>
        <w:spacing w:line="240" w:lineRule="auto"/>
        <w:ind w:right="510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A02" w:rsidRDefault="003B3A02" w:rsidP="00001B2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4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page">
              <wp:posOffset>194310</wp:posOffset>
            </wp:positionH>
            <wp:positionV relativeFrom="page">
              <wp:posOffset>180975</wp:posOffset>
            </wp:positionV>
            <wp:extent cx="7229475" cy="2162175"/>
            <wp:effectExtent l="0" t="0" r="0" b="0"/>
            <wp:wrapTopAndBottom/>
            <wp:docPr id="1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 целях актуализации правовых актов города Перми </w:t>
      </w:r>
    </w:p>
    <w:p w:rsidR="003B3A02" w:rsidRDefault="003B3A02" w:rsidP="00001B23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</w:p>
    <w:p w:rsidR="003B3A02" w:rsidRDefault="003B3A02" w:rsidP="00001B23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54CFD">
        <w:rPr>
          <w:rFonts w:ascii="Times New Roman" w:hAnsi="Times New Roman" w:cs="Times New Roman"/>
          <w:sz w:val="28"/>
          <w:szCs w:val="28"/>
        </w:rPr>
        <w:t>П</w:t>
      </w:r>
      <w:r w:rsidRPr="003B3A02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054CFD">
        <w:rPr>
          <w:rFonts w:ascii="Times New Roman" w:hAnsi="Times New Roman" w:cs="Times New Roman"/>
          <w:sz w:val="28"/>
          <w:szCs w:val="28"/>
        </w:rPr>
        <w:t xml:space="preserve">о дежурных планах города Перми, </w:t>
      </w:r>
      <w:r w:rsidRPr="003B3A02">
        <w:rPr>
          <w:rFonts w:ascii="Times New Roman" w:hAnsi="Times New Roman" w:cs="Times New Roman"/>
          <w:sz w:val="28"/>
          <w:szCs w:val="28"/>
        </w:rPr>
        <w:t xml:space="preserve">утвержденное  </w:t>
      </w:r>
      <w:r w:rsidR="00D7696A">
        <w:rPr>
          <w:rFonts w:ascii="Times New Roman" w:hAnsi="Times New Roman" w:cs="Times New Roman"/>
          <w:sz w:val="28"/>
          <w:szCs w:val="28"/>
        </w:rPr>
        <w:t>п</w:t>
      </w:r>
      <w:r w:rsidRPr="003B3A02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D7696A">
        <w:rPr>
          <w:rFonts w:ascii="Times New Roman" w:hAnsi="Times New Roman" w:cs="Times New Roman"/>
          <w:sz w:val="28"/>
          <w:szCs w:val="28"/>
        </w:rPr>
        <w:t>а</w:t>
      </w:r>
      <w:r w:rsidRPr="003B3A02">
        <w:rPr>
          <w:rFonts w:ascii="Times New Roman" w:hAnsi="Times New Roman" w:cs="Times New Roman"/>
          <w:sz w:val="28"/>
          <w:szCs w:val="28"/>
        </w:rPr>
        <w:t>дминистрации г</w:t>
      </w:r>
      <w:r w:rsidR="00D7696A">
        <w:rPr>
          <w:rFonts w:ascii="Times New Roman" w:hAnsi="Times New Roman" w:cs="Times New Roman"/>
          <w:sz w:val="28"/>
          <w:szCs w:val="28"/>
        </w:rPr>
        <w:t>орода</w:t>
      </w:r>
      <w:r w:rsidRPr="003B3A02">
        <w:rPr>
          <w:rFonts w:ascii="Times New Roman" w:hAnsi="Times New Roman" w:cs="Times New Roman"/>
          <w:sz w:val="28"/>
          <w:szCs w:val="28"/>
        </w:rPr>
        <w:t xml:space="preserve"> Перми от 2</w:t>
      </w:r>
      <w:r w:rsidR="00054CFD">
        <w:rPr>
          <w:rFonts w:ascii="Times New Roman" w:hAnsi="Times New Roman" w:cs="Times New Roman"/>
          <w:sz w:val="28"/>
          <w:szCs w:val="28"/>
        </w:rPr>
        <w:t>8.10</w:t>
      </w:r>
      <w:r w:rsidRPr="003B3A02">
        <w:rPr>
          <w:rFonts w:ascii="Times New Roman" w:hAnsi="Times New Roman" w:cs="Times New Roman"/>
          <w:sz w:val="28"/>
          <w:szCs w:val="28"/>
        </w:rPr>
        <w:t>.20</w:t>
      </w:r>
      <w:r w:rsidR="00054CFD">
        <w:rPr>
          <w:rFonts w:ascii="Times New Roman" w:hAnsi="Times New Roman" w:cs="Times New Roman"/>
          <w:sz w:val="28"/>
          <w:szCs w:val="28"/>
        </w:rPr>
        <w:t>09</w:t>
      </w:r>
      <w:r w:rsidRPr="003B3A02">
        <w:rPr>
          <w:rFonts w:ascii="Times New Roman" w:hAnsi="Times New Roman" w:cs="Times New Roman"/>
          <w:sz w:val="28"/>
          <w:szCs w:val="28"/>
        </w:rPr>
        <w:t xml:space="preserve"> №</w:t>
      </w:r>
      <w:r w:rsidR="00054CFD">
        <w:rPr>
          <w:rFonts w:ascii="Times New Roman" w:hAnsi="Times New Roman" w:cs="Times New Roman"/>
          <w:sz w:val="28"/>
          <w:szCs w:val="28"/>
        </w:rPr>
        <w:t>733</w:t>
      </w:r>
      <w:r w:rsidR="006172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CFD">
        <w:rPr>
          <w:rFonts w:ascii="Times New Roman" w:hAnsi="Times New Roman" w:cs="Times New Roman"/>
          <w:sz w:val="28"/>
          <w:szCs w:val="28"/>
        </w:rPr>
        <w:t>изменения, изложив пункт 10 в следующей редакции:</w:t>
      </w:r>
    </w:p>
    <w:p w:rsidR="00054CFD" w:rsidRDefault="00054CFD" w:rsidP="00001B2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Планшеты масштаба 1:500 или 1:1000 выдаются для работы лицам и организациям на основании заявления на производство работ с отметкой о регистрации в департаменте и имеющихся у них документов, подтверждающих право выполнять геодезические, картографические или кадастровые работы (свидетельство, выданное </w:t>
      </w:r>
      <w:proofErr w:type="spellStart"/>
      <w:r w:rsidR="007133BA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="007133BA">
        <w:rPr>
          <w:rFonts w:ascii="Times New Roman" w:hAnsi="Times New Roman" w:cs="Times New Roman"/>
          <w:sz w:val="28"/>
          <w:szCs w:val="28"/>
        </w:rPr>
        <w:t xml:space="preserve"> организацией, о допуске к работам по инженерным изысканиям, которые оказывают влияние на безопасность объектов капитального строительства, лицензия на осуществление</w:t>
      </w:r>
      <w:proofErr w:type="gramEnd"/>
      <w:r w:rsidR="007133BA">
        <w:rPr>
          <w:rFonts w:ascii="Times New Roman" w:hAnsi="Times New Roman" w:cs="Times New Roman"/>
          <w:sz w:val="28"/>
          <w:szCs w:val="28"/>
        </w:rPr>
        <w:t xml:space="preserve"> работ с использование сведений, составляющих государственную тайну или иные документы, подтверждающие право выполнения соответствующих работ). После завершения указанных работ планшеты возвращаются специалистам сектора электронного архива департамента</w:t>
      </w:r>
      <w:proofErr w:type="gramStart"/>
      <w:r w:rsidR="007133BA"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</w:p>
    <w:p w:rsidR="00394811" w:rsidRPr="00B939D3" w:rsidRDefault="00394811" w:rsidP="00001B2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BA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9D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даты </w:t>
      </w:r>
      <w:proofErr w:type="gramStart"/>
      <w:r w:rsidRPr="00B939D3">
        <w:rPr>
          <w:rFonts w:ascii="Times New Roman" w:hAnsi="Times New Roman" w:cs="Times New Roman"/>
          <w:sz w:val="28"/>
          <w:szCs w:val="28"/>
        </w:rPr>
        <w:t>официального</w:t>
      </w:r>
      <w:proofErr w:type="gramEnd"/>
      <w:r w:rsidRPr="00B939D3">
        <w:rPr>
          <w:rFonts w:ascii="Times New Roman" w:hAnsi="Times New Roman" w:cs="Times New Roman"/>
          <w:sz w:val="28"/>
          <w:szCs w:val="28"/>
        </w:rPr>
        <w:t xml:space="preserve"> опубликования в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39D3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94811" w:rsidRPr="00674403" w:rsidRDefault="00394811" w:rsidP="00001B2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4403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44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811" w:rsidRPr="00674403" w:rsidRDefault="00394811" w:rsidP="00001B2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4403">
        <w:rPr>
          <w:rFonts w:ascii="Times New Roman" w:hAnsi="Times New Roman" w:cs="Times New Roman"/>
          <w:sz w:val="28"/>
          <w:szCs w:val="28"/>
        </w:rPr>
        <w:t>. Информационно-аналитическому управлению администрации города Перми разместить (опубликовать) настоящее Постановление на официальном сайте муниципального образования город Пермь в информационно-телекоммуникационной сети Интернет.</w:t>
      </w:r>
    </w:p>
    <w:p w:rsidR="00394811" w:rsidRPr="00674403" w:rsidRDefault="00394811" w:rsidP="00001B23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6744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44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440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03">
        <w:rPr>
          <w:rFonts w:ascii="Times New Roman" w:hAnsi="Times New Roman" w:cs="Times New Roman"/>
          <w:sz w:val="28"/>
          <w:szCs w:val="28"/>
        </w:rPr>
        <w:t xml:space="preserve">начальника департамента градостроительства и архитектуры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>А.Г.Ярославцева.</w:t>
      </w:r>
    </w:p>
    <w:p w:rsidR="000F7302" w:rsidRDefault="000F7302" w:rsidP="003948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94811" w:rsidRDefault="00394811" w:rsidP="003948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94811" w:rsidRDefault="00394811" w:rsidP="003948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74403">
        <w:rPr>
          <w:rFonts w:ascii="Times New Roman" w:hAnsi="Times New Roman" w:cs="Times New Roman"/>
          <w:sz w:val="28"/>
          <w:szCs w:val="28"/>
        </w:rPr>
        <w:t xml:space="preserve">Глава администрации города Перми     </w:t>
      </w:r>
      <w:r w:rsidR="0070152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01528" w:rsidRPr="00701528">
        <w:rPr>
          <w:rFonts w:ascii="Times New Roman" w:hAnsi="Times New Roman" w:cs="Times New Roman"/>
          <w:sz w:val="28"/>
          <w:szCs w:val="28"/>
        </w:rPr>
        <w:t>Д.</w:t>
      </w:r>
      <w:r w:rsidR="00701528">
        <w:rPr>
          <w:rFonts w:ascii="Times New Roman" w:hAnsi="Times New Roman" w:cs="Times New Roman"/>
          <w:sz w:val="28"/>
          <w:szCs w:val="28"/>
        </w:rPr>
        <w:t>И.Самойлов</w:t>
      </w:r>
      <w:r w:rsidRPr="0067440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94811" w:rsidRPr="00674403" w:rsidRDefault="00701528" w:rsidP="00394811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394811" w:rsidRPr="00394811" w:rsidRDefault="00394811" w:rsidP="0039481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A5293" w:rsidRPr="003B3A02" w:rsidRDefault="003B3A02" w:rsidP="003B3A02">
      <w:pPr>
        <w:tabs>
          <w:tab w:val="left" w:pos="4253"/>
        </w:tabs>
        <w:spacing w:line="240" w:lineRule="auto"/>
        <w:ind w:right="510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3A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3A02" w:rsidRDefault="003B3A02">
      <w:pPr>
        <w:rPr>
          <w:rFonts w:ascii="Times New Roman" w:hAnsi="Times New Roman" w:cs="Times New Roman"/>
          <w:sz w:val="24"/>
          <w:szCs w:val="24"/>
        </w:rPr>
      </w:pPr>
    </w:p>
    <w:p w:rsidR="003B3A02" w:rsidRPr="003B3A02" w:rsidRDefault="003B3A02">
      <w:pPr>
        <w:rPr>
          <w:rFonts w:ascii="Times New Roman" w:hAnsi="Times New Roman" w:cs="Times New Roman"/>
          <w:sz w:val="24"/>
          <w:szCs w:val="24"/>
        </w:rPr>
      </w:pPr>
    </w:p>
    <w:sectPr w:rsidR="003B3A02" w:rsidRPr="003B3A02" w:rsidSect="002A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6529D"/>
    <w:multiLevelType w:val="multilevel"/>
    <w:tmpl w:val="3D2E74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7B0B2A0D"/>
    <w:multiLevelType w:val="multilevel"/>
    <w:tmpl w:val="CD888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A02"/>
    <w:rsid w:val="00001B23"/>
    <w:rsid w:val="00001CAD"/>
    <w:rsid w:val="00054CFD"/>
    <w:rsid w:val="000F7302"/>
    <w:rsid w:val="002A5293"/>
    <w:rsid w:val="00362A20"/>
    <w:rsid w:val="00394811"/>
    <w:rsid w:val="003B3A02"/>
    <w:rsid w:val="004902F2"/>
    <w:rsid w:val="005376C2"/>
    <w:rsid w:val="00542DD8"/>
    <w:rsid w:val="006172F3"/>
    <w:rsid w:val="00636613"/>
    <w:rsid w:val="00701528"/>
    <w:rsid w:val="007133BA"/>
    <w:rsid w:val="008046CE"/>
    <w:rsid w:val="00894D8C"/>
    <w:rsid w:val="009F3622"/>
    <w:rsid w:val="00CE339F"/>
    <w:rsid w:val="00D3717B"/>
    <w:rsid w:val="00D7696A"/>
    <w:rsid w:val="00F5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A02"/>
    <w:pPr>
      <w:ind w:left="720"/>
      <w:contextualSpacing/>
    </w:pPr>
  </w:style>
  <w:style w:type="paragraph" w:styleId="a4">
    <w:name w:val="header"/>
    <w:link w:val="a5"/>
    <w:rsid w:val="00CE339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CE339F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popova-ma</dc:creator>
  <cp:lastModifiedBy>vysotina-dv</cp:lastModifiedBy>
  <cp:revision>3</cp:revision>
  <cp:lastPrinted>2016-09-21T10:06:00Z</cp:lastPrinted>
  <dcterms:created xsi:type="dcterms:W3CDTF">2016-09-20T09:06:00Z</dcterms:created>
  <dcterms:modified xsi:type="dcterms:W3CDTF">2016-09-21T10:09:00Z</dcterms:modified>
</cp:coreProperties>
</file>