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25400</wp:posOffset>
                </wp:positionH>
                <wp:positionV relativeFrom="page">
                  <wp:posOffset>254000</wp:posOffset>
                </wp:positionV>
                <wp:extent cx="7531100" cy="211455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0C9" w:rsidRDefault="009C10C9">
                            <w:pPr>
                              <w:pStyle w:val="ab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C10C9" w:rsidRDefault="009C10C9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</w:p>
                          <w:p w:rsidR="009C10C9" w:rsidRDefault="009C10C9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9C10C9" w:rsidRPr="00573676" w:rsidRDefault="009C10C9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9C10C9" w:rsidRPr="00573676" w:rsidRDefault="009C10C9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9C10C9" w:rsidRPr="00573676" w:rsidRDefault="009C10C9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9C10C9" w:rsidRPr="00573676" w:rsidRDefault="009C10C9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5AC68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pt;margin-top:20pt;width:593pt;height:166.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" stroked="f">
                <v:textbox inset="0,0,0,0">
                  <w:txbxContent>
                    <w:p w:rsidR="009C10C9" w:rsidRDefault="009C10C9">
                      <w:pPr>
                        <w:pStyle w:val="ab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bookmarkStart w:id="1" w:name="_GoBack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C10C9" w:rsidRDefault="009C10C9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</w:p>
                    <w:p w:rsidR="009C10C9" w:rsidRDefault="009C10C9" w:rsidP="0066009D">
                      <w:pPr>
                        <w:widowControl w:val="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9C10C9" w:rsidRPr="00573676" w:rsidRDefault="009C10C9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9C10C9" w:rsidRPr="00573676" w:rsidRDefault="009C10C9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9C10C9" w:rsidRPr="00573676" w:rsidRDefault="009C10C9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9C10C9" w:rsidRPr="00573676" w:rsidRDefault="009C10C9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9E1DC9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0AEA0F" wp14:editId="64C22ACC">
                <wp:simplePos x="0" y="0"/>
                <wp:positionH relativeFrom="column">
                  <wp:posOffset>4655820</wp:posOffset>
                </wp:positionH>
                <wp:positionV relativeFrom="paragraph">
                  <wp:posOffset>185420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0C9" w:rsidRPr="00FD0A67" w:rsidRDefault="009C10C9" w:rsidP="0011609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№ 248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AEA0F" id="Text Box 15" o:spid="_x0000_s1027" type="#_x0000_t202" style="position:absolute;left:0;text-align:left;margin-left:366.6pt;margin-top:14.6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" stroked="f">
                <v:textbox>
                  <w:txbxContent>
                    <w:p w:rsidR="009C10C9" w:rsidRPr="00FD0A67" w:rsidRDefault="009C10C9" w:rsidP="00116093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№ 248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256868" wp14:editId="3B234495">
                <wp:simplePos x="0" y="0"/>
                <wp:positionH relativeFrom="column">
                  <wp:posOffset>53340</wp:posOffset>
                </wp:positionH>
                <wp:positionV relativeFrom="paragraph">
                  <wp:posOffset>187960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0C9" w:rsidRPr="00170172" w:rsidRDefault="009C10C9" w:rsidP="00116093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22.11.2016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56868" id="Text Box 13" o:spid="_x0000_s1028" type="#_x0000_t202" style="position:absolute;left:0;text-align:left;margin-left:4.2pt;margin-top:1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" filled="f" stroked="f">
                <v:textbox>
                  <w:txbxContent>
                    <w:p w:rsidR="009C10C9" w:rsidRPr="00170172" w:rsidRDefault="009C10C9" w:rsidP="00116093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22.11.2016</w:t>
                      </w:r>
                    </w:p>
                  </w:txbxContent>
                </v:textbox>
              </v:shape>
            </w:pict>
          </mc:Fallback>
        </mc:AlternateContent>
      </w:r>
    </w:p>
    <w:p w:rsidR="00897D8E" w:rsidRDefault="00897D8E" w:rsidP="00025DB9">
      <w:pPr>
        <w:jc w:val="both"/>
        <w:rPr>
          <w:b/>
          <w:bCs/>
          <w:sz w:val="28"/>
          <w:szCs w:val="28"/>
        </w:rPr>
      </w:pP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284905" w:rsidRDefault="00284905" w:rsidP="00BB4B87">
      <w:pPr>
        <w:ind w:firstLine="709"/>
        <w:jc w:val="center"/>
        <w:rPr>
          <w:sz w:val="28"/>
          <w:szCs w:val="28"/>
        </w:rPr>
      </w:pPr>
    </w:p>
    <w:p w:rsidR="007E0F14" w:rsidRPr="00284905" w:rsidRDefault="007E0F14" w:rsidP="00BB4B87">
      <w:pPr>
        <w:ind w:firstLine="709"/>
        <w:jc w:val="center"/>
        <w:rPr>
          <w:sz w:val="28"/>
          <w:szCs w:val="28"/>
        </w:rPr>
      </w:pPr>
    </w:p>
    <w:p w:rsidR="00F0406C" w:rsidRDefault="00613209" w:rsidP="00F0406C">
      <w:pPr>
        <w:jc w:val="center"/>
        <w:rPr>
          <w:b/>
          <w:color w:val="000000"/>
          <w:sz w:val="28"/>
          <w:szCs w:val="28"/>
        </w:rPr>
      </w:pPr>
      <w:r w:rsidRPr="00613209">
        <w:rPr>
          <w:b/>
          <w:color w:val="000000"/>
          <w:sz w:val="28"/>
          <w:szCs w:val="28"/>
        </w:rPr>
        <w:t>О внесении изменений в Правила землепользования и застройки</w:t>
      </w:r>
    </w:p>
    <w:p w:rsidR="00F0406C" w:rsidRDefault="00613209" w:rsidP="00F0406C">
      <w:pPr>
        <w:jc w:val="center"/>
        <w:rPr>
          <w:b/>
          <w:color w:val="000000"/>
          <w:sz w:val="28"/>
          <w:szCs w:val="28"/>
        </w:rPr>
      </w:pPr>
      <w:r w:rsidRPr="00613209">
        <w:rPr>
          <w:b/>
          <w:color w:val="000000"/>
          <w:sz w:val="28"/>
          <w:szCs w:val="28"/>
        </w:rPr>
        <w:t>города Перми, утвержденные решением Пермской городской Думы</w:t>
      </w:r>
    </w:p>
    <w:p w:rsidR="00613209" w:rsidRPr="00613209" w:rsidRDefault="00613209" w:rsidP="007E0F14">
      <w:pPr>
        <w:spacing w:after="480"/>
        <w:jc w:val="center"/>
        <w:rPr>
          <w:b/>
          <w:color w:val="000000"/>
          <w:sz w:val="24"/>
          <w:szCs w:val="28"/>
        </w:rPr>
      </w:pPr>
      <w:r w:rsidRPr="00613209">
        <w:rPr>
          <w:b/>
          <w:color w:val="000000"/>
          <w:sz w:val="28"/>
          <w:szCs w:val="28"/>
        </w:rPr>
        <w:t>от 26.06.2007 № 143</w:t>
      </w:r>
    </w:p>
    <w:p w:rsidR="00613209" w:rsidRPr="00613209" w:rsidRDefault="00613209" w:rsidP="00613209">
      <w:pPr>
        <w:spacing w:before="240" w:after="24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В соответствии со статьями 31, 32, 33 Градостроительного кодекса Российской Федерации, Уставом города Перми</w:t>
      </w:r>
    </w:p>
    <w:p w:rsidR="00613209" w:rsidRPr="00613209" w:rsidRDefault="00613209" w:rsidP="00613209">
      <w:pPr>
        <w:spacing w:after="240"/>
        <w:jc w:val="center"/>
        <w:rPr>
          <w:sz w:val="28"/>
          <w:szCs w:val="28"/>
        </w:rPr>
      </w:pPr>
      <w:r w:rsidRPr="00613209">
        <w:rPr>
          <w:sz w:val="28"/>
          <w:szCs w:val="28"/>
        </w:rPr>
        <w:t xml:space="preserve">Пермская городская Дума </w:t>
      </w:r>
      <w:r w:rsidRPr="00613209">
        <w:rPr>
          <w:b/>
          <w:bCs/>
          <w:spacing w:val="60"/>
          <w:sz w:val="28"/>
          <w:szCs w:val="28"/>
        </w:rPr>
        <w:t>решила</w:t>
      </w:r>
      <w:r w:rsidRPr="00613209">
        <w:rPr>
          <w:sz w:val="28"/>
          <w:szCs w:val="28"/>
        </w:rPr>
        <w:t>: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kern w:val="24"/>
          <w:sz w:val="28"/>
          <w:szCs w:val="28"/>
        </w:rPr>
        <w:t xml:space="preserve">1. Внести в </w:t>
      </w:r>
      <w:r w:rsidRPr="00613209">
        <w:rPr>
          <w:bCs/>
          <w:kern w:val="24"/>
          <w:sz w:val="28"/>
          <w:szCs w:val="28"/>
        </w:rPr>
        <w:t>Правила</w:t>
      </w:r>
      <w:r w:rsidRPr="00613209">
        <w:rPr>
          <w:kern w:val="24"/>
          <w:sz w:val="28"/>
          <w:szCs w:val="28"/>
        </w:rPr>
        <w:t xml:space="preserve"> землепользования и застройки города Перми, утвержденные </w:t>
      </w:r>
      <w:r w:rsidRPr="00613209">
        <w:rPr>
          <w:bCs/>
          <w:kern w:val="24"/>
          <w:sz w:val="28"/>
          <w:szCs w:val="28"/>
        </w:rPr>
        <w:t>решением</w:t>
      </w:r>
      <w:r w:rsidRPr="00613209">
        <w:rPr>
          <w:kern w:val="24"/>
          <w:sz w:val="28"/>
          <w:szCs w:val="28"/>
        </w:rPr>
        <w:t xml:space="preserve"> Пермской городской Думы от 26.06.2007 № 143 </w:t>
      </w:r>
      <w:r w:rsidR="004723AA">
        <w:rPr>
          <w:sz w:val="28"/>
          <w:szCs w:val="28"/>
        </w:rPr>
        <w:t>(в редакции</w:t>
      </w:r>
      <w:r w:rsidRPr="00613209">
        <w:rPr>
          <w:sz w:val="28"/>
          <w:szCs w:val="28"/>
        </w:rPr>
        <w:t xml:space="preserve"> решений Пермской городской Думы от 23.10.2007 № 258, от 25.03.2008 № 78, от</w:t>
      </w:r>
      <w:r w:rsidR="00732137">
        <w:rPr>
          <w:sz w:val="28"/>
          <w:szCs w:val="28"/>
        </w:rPr>
        <w:t> </w:t>
      </w:r>
      <w:r w:rsidRPr="00613209">
        <w:rPr>
          <w:sz w:val="28"/>
          <w:szCs w:val="28"/>
        </w:rPr>
        <w:t>24.06.2008 № 215, от 24.02.2009 № 29, от 26.01.2010 № 16, от 25.02.2010 № 31, от 24.08.2010 № 131, от 02.11.2010 № 177, от 17.12.2010 № 207, от 26.04.2011 №</w:t>
      </w:r>
      <w:r w:rsidR="00732137">
        <w:rPr>
          <w:sz w:val="28"/>
          <w:szCs w:val="28"/>
        </w:rPr>
        <w:t> </w:t>
      </w:r>
      <w:r w:rsidRPr="00613209">
        <w:rPr>
          <w:sz w:val="28"/>
          <w:szCs w:val="28"/>
        </w:rPr>
        <w:t>64, от 30.08.2011 № 176, от 27.09.2011 № 195, от 21.12.2011 № 245, от</w:t>
      </w:r>
      <w:r w:rsidR="00732137">
        <w:rPr>
          <w:sz w:val="28"/>
          <w:szCs w:val="28"/>
        </w:rPr>
        <w:t> </w:t>
      </w:r>
      <w:r w:rsidRPr="00613209">
        <w:rPr>
          <w:sz w:val="28"/>
          <w:szCs w:val="28"/>
        </w:rPr>
        <w:t>21.12.2011 № 246, от 28.02.2012 № 25, от 22.05.2012 № 94, от 25.09.2012 № 195, от 20.11.2012 № 258, от 18.12.2012 № 287 (в ред. от 25.06.2013), от 26.02.2013 №</w:t>
      </w:r>
      <w:r w:rsidR="00732137">
        <w:rPr>
          <w:sz w:val="28"/>
          <w:szCs w:val="28"/>
        </w:rPr>
        <w:t> </w:t>
      </w:r>
      <w:r w:rsidRPr="00613209">
        <w:rPr>
          <w:sz w:val="28"/>
          <w:szCs w:val="28"/>
        </w:rPr>
        <w:t>40, от 28.05.2013 № 117, от 24.09.2013 № 199, от 24.09.2013 № 211, от</w:t>
      </w:r>
      <w:r w:rsidR="00732137">
        <w:rPr>
          <w:sz w:val="28"/>
          <w:szCs w:val="28"/>
        </w:rPr>
        <w:t> </w:t>
      </w:r>
      <w:r w:rsidRPr="00613209">
        <w:rPr>
          <w:sz w:val="28"/>
          <w:szCs w:val="28"/>
        </w:rPr>
        <w:t>19.11.2013 № 261, от 19.11.2013 № 262, от 28.01.2014 № 4, от 28.01.2014 № 5, от 25.02.2014 № 34, от 25.03.2014 № 63, от 25.03.2014 № 64, от 27.05.2014 № 113, от 20.06.2014 № 129, от 20.06.2014 № 130, от 23</w:t>
      </w:r>
      <w:r w:rsidR="00732137">
        <w:rPr>
          <w:sz w:val="28"/>
          <w:szCs w:val="28"/>
        </w:rPr>
        <w:t>.09.2014 № 191, от 23.09.2014 № </w:t>
      </w:r>
      <w:r w:rsidRPr="00613209">
        <w:rPr>
          <w:sz w:val="28"/>
          <w:szCs w:val="28"/>
        </w:rPr>
        <w:t>199, от 23.09.2014 № 200, от 16.12.2014 № 280, от 16.12.2014 № 281, от</w:t>
      </w:r>
      <w:r w:rsidR="00732137">
        <w:rPr>
          <w:sz w:val="28"/>
          <w:szCs w:val="28"/>
        </w:rPr>
        <w:t> </w:t>
      </w:r>
      <w:r w:rsidRPr="00613209">
        <w:rPr>
          <w:sz w:val="28"/>
          <w:szCs w:val="28"/>
        </w:rPr>
        <w:t>16.12.2014 № 282, от 27.01.2015 № 12, от 24.02.2015 № 30, от 24.02.2015 № 37, от</w:t>
      </w:r>
      <w:r w:rsidRPr="00613209">
        <w:rPr>
          <w:color w:val="000000"/>
          <w:sz w:val="28"/>
          <w:szCs w:val="28"/>
        </w:rPr>
        <w:t xml:space="preserve"> </w:t>
      </w:r>
      <w:r w:rsidRPr="00613209">
        <w:rPr>
          <w:sz w:val="28"/>
          <w:szCs w:val="28"/>
        </w:rPr>
        <w:t xml:space="preserve">28.04.2015 </w:t>
      </w:r>
      <w:hyperlink r:id="rId8" w:history="1">
        <w:r w:rsidRPr="00613209">
          <w:rPr>
            <w:sz w:val="28"/>
            <w:szCs w:val="28"/>
          </w:rPr>
          <w:t>№ 87</w:t>
        </w:r>
      </w:hyperlink>
      <w:r w:rsidRPr="00613209">
        <w:rPr>
          <w:sz w:val="28"/>
          <w:szCs w:val="28"/>
        </w:rPr>
        <w:t xml:space="preserve">, от 26.05.2015 </w:t>
      </w:r>
      <w:hyperlink r:id="rId9" w:history="1">
        <w:r w:rsidRPr="00613209">
          <w:rPr>
            <w:sz w:val="28"/>
            <w:szCs w:val="28"/>
          </w:rPr>
          <w:t>№ 125</w:t>
        </w:r>
      </w:hyperlink>
      <w:r w:rsidRPr="00613209">
        <w:rPr>
          <w:sz w:val="28"/>
          <w:szCs w:val="28"/>
        </w:rPr>
        <w:t xml:space="preserve">, от 23.06.2015 </w:t>
      </w:r>
      <w:hyperlink r:id="rId10" w:history="1">
        <w:r w:rsidRPr="00613209">
          <w:rPr>
            <w:sz w:val="28"/>
            <w:szCs w:val="28"/>
          </w:rPr>
          <w:t>№ 141</w:t>
        </w:r>
      </w:hyperlink>
      <w:r w:rsidRPr="00613209">
        <w:rPr>
          <w:sz w:val="28"/>
          <w:szCs w:val="28"/>
        </w:rPr>
        <w:t>, от</w:t>
      </w:r>
      <w:r w:rsidRPr="00613209">
        <w:rPr>
          <w:color w:val="000000"/>
          <w:sz w:val="28"/>
          <w:szCs w:val="28"/>
        </w:rPr>
        <w:t xml:space="preserve"> </w:t>
      </w:r>
      <w:r w:rsidRPr="00613209">
        <w:rPr>
          <w:sz w:val="28"/>
          <w:szCs w:val="28"/>
        </w:rPr>
        <w:t xml:space="preserve">23.06.2015 </w:t>
      </w:r>
      <w:hyperlink r:id="rId11" w:history="1">
        <w:r w:rsidRPr="00613209">
          <w:rPr>
            <w:sz w:val="28"/>
            <w:szCs w:val="28"/>
          </w:rPr>
          <w:t>№</w:t>
        </w:r>
        <w:r w:rsidR="00732137">
          <w:rPr>
            <w:sz w:val="28"/>
            <w:szCs w:val="28"/>
          </w:rPr>
          <w:t> </w:t>
        </w:r>
        <w:r w:rsidRPr="00613209">
          <w:rPr>
            <w:sz w:val="28"/>
            <w:szCs w:val="28"/>
          </w:rPr>
          <w:t>147</w:t>
        </w:r>
      </w:hyperlink>
      <w:r w:rsidRPr="00613209">
        <w:rPr>
          <w:sz w:val="28"/>
          <w:szCs w:val="28"/>
        </w:rPr>
        <w:t>, от 25.08.2015</w:t>
      </w:r>
      <w:r w:rsidRPr="00613209">
        <w:rPr>
          <w:color w:val="000000"/>
          <w:sz w:val="28"/>
          <w:szCs w:val="28"/>
        </w:rPr>
        <w:t xml:space="preserve"> </w:t>
      </w:r>
      <w:hyperlink r:id="rId12" w:history="1">
        <w:r w:rsidRPr="00613209">
          <w:rPr>
            <w:sz w:val="28"/>
            <w:szCs w:val="28"/>
          </w:rPr>
          <w:t>№ 162</w:t>
        </w:r>
      </w:hyperlink>
      <w:r w:rsidRPr="00613209">
        <w:rPr>
          <w:sz w:val="28"/>
          <w:szCs w:val="28"/>
        </w:rPr>
        <w:t>, от</w:t>
      </w:r>
      <w:r w:rsidRPr="00613209">
        <w:rPr>
          <w:color w:val="000000"/>
          <w:sz w:val="28"/>
          <w:szCs w:val="28"/>
        </w:rPr>
        <w:t xml:space="preserve"> </w:t>
      </w:r>
      <w:r w:rsidRPr="00613209">
        <w:rPr>
          <w:sz w:val="28"/>
          <w:szCs w:val="28"/>
        </w:rPr>
        <w:t>25.08.2015</w:t>
      </w:r>
      <w:r w:rsidRPr="00613209">
        <w:rPr>
          <w:color w:val="000000"/>
          <w:sz w:val="28"/>
          <w:szCs w:val="28"/>
        </w:rPr>
        <w:t xml:space="preserve"> </w:t>
      </w:r>
      <w:hyperlink r:id="rId13" w:history="1">
        <w:r w:rsidRPr="00613209">
          <w:rPr>
            <w:sz w:val="28"/>
            <w:szCs w:val="28"/>
          </w:rPr>
          <w:t>№ 163</w:t>
        </w:r>
      </w:hyperlink>
      <w:r w:rsidRPr="00613209">
        <w:rPr>
          <w:sz w:val="28"/>
          <w:szCs w:val="28"/>
        </w:rPr>
        <w:t>,</w:t>
      </w:r>
      <w:r w:rsidRPr="00613209">
        <w:rPr>
          <w:color w:val="000000"/>
          <w:sz w:val="28"/>
          <w:szCs w:val="28"/>
        </w:rPr>
        <w:t xml:space="preserve"> от</w:t>
      </w:r>
      <w:r w:rsidRPr="00613209">
        <w:rPr>
          <w:sz w:val="28"/>
          <w:szCs w:val="28"/>
        </w:rPr>
        <w:t xml:space="preserve"> </w:t>
      </w:r>
      <w:r w:rsidRPr="00613209">
        <w:rPr>
          <w:color w:val="000000"/>
          <w:sz w:val="28"/>
          <w:szCs w:val="28"/>
        </w:rPr>
        <w:t>25.08.2015 № 164, от</w:t>
      </w:r>
      <w:r w:rsidR="00732137">
        <w:rPr>
          <w:color w:val="000000"/>
          <w:sz w:val="28"/>
          <w:szCs w:val="28"/>
        </w:rPr>
        <w:t> </w:t>
      </w:r>
      <w:r w:rsidRPr="00613209">
        <w:rPr>
          <w:color w:val="000000"/>
          <w:sz w:val="28"/>
          <w:szCs w:val="28"/>
        </w:rPr>
        <w:t>25.08.2015 № 165, от 22.09.2015 № 192, от 27.10.2015 № 224, от 27.10.2015 №</w:t>
      </w:r>
      <w:r w:rsidR="00732137">
        <w:rPr>
          <w:color w:val="000000"/>
          <w:sz w:val="28"/>
          <w:szCs w:val="28"/>
        </w:rPr>
        <w:t> </w:t>
      </w:r>
      <w:r w:rsidRPr="00613209">
        <w:rPr>
          <w:color w:val="000000"/>
          <w:sz w:val="28"/>
          <w:szCs w:val="28"/>
        </w:rPr>
        <w:t xml:space="preserve">225, от 27.10.2015 № 226, от 27.10.2015 № 227, от 27.10.2015 № 228, </w:t>
      </w:r>
      <w:r w:rsidRPr="00613209">
        <w:rPr>
          <w:sz w:val="28"/>
          <w:szCs w:val="28"/>
        </w:rPr>
        <w:t>от</w:t>
      </w:r>
      <w:r w:rsidR="00732137">
        <w:rPr>
          <w:sz w:val="28"/>
          <w:szCs w:val="28"/>
        </w:rPr>
        <w:t> </w:t>
      </w:r>
      <w:r w:rsidRPr="00613209">
        <w:rPr>
          <w:sz w:val="28"/>
          <w:szCs w:val="28"/>
        </w:rPr>
        <w:t>22.12.2015 № 278, от 22.12.2015 № 279, от 26.01.2016 № 8, от 26.01.2016 № 9, от 26.01.2016 № 10, от 24.02.2016 № 22, от 24.02.2016 № 23, от 24.02.2016 № 24, от 24.02.2016 № 25, от 24.05.2016 № 103, от 28.06.2016 № 126, от 28.06.2016 №</w:t>
      </w:r>
      <w:r w:rsidR="00732137">
        <w:rPr>
          <w:sz w:val="28"/>
          <w:szCs w:val="28"/>
        </w:rPr>
        <w:t> </w:t>
      </w:r>
      <w:r w:rsidRPr="00613209">
        <w:rPr>
          <w:sz w:val="28"/>
          <w:szCs w:val="28"/>
        </w:rPr>
        <w:t>127, от 23.08.2016 № 187, от 23.08.2016 № 188, от 23.08.2016 № 189, от</w:t>
      </w:r>
      <w:r w:rsidR="00732137">
        <w:rPr>
          <w:sz w:val="28"/>
          <w:szCs w:val="28"/>
        </w:rPr>
        <w:t> </w:t>
      </w:r>
      <w:r w:rsidRPr="00613209">
        <w:rPr>
          <w:sz w:val="28"/>
          <w:szCs w:val="28"/>
        </w:rPr>
        <w:t>23.08.2016 № 190, от 23.08.2016 № 191, от 23.08.2016 № 192</w:t>
      </w:r>
      <w:r w:rsidR="00732137">
        <w:rPr>
          <w:sz w:val="28"/>
          <w:szCs w:val="28"/>
        </w:rPr>
        <w:t>, от 22.11.2016 № 247</w:t>
      </w:r>
      <w:r w:rsidRPr="00613209">
        <w:rPr>
          <w:sz w:val="28"/>
          <w:szCs w:val="28"/>
        </w:rPr>
        <w:t>), изменения: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1.1 в статье 49:</w:t>
      </w:r>
    </w:p>
    <w:p w:rsidR="006935EC" w:rsidRDefault="00613209" w:rsidP="00613209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 xml:space="preserve">1.1.1 включить в границы территориальной зоны </w:t>
      </w:r>
      <w:r w:rsidRPr="00613209">
        <w:rPr>
          <w:sz w:val="28"/>
          <w:szCs w:val="28"/>
        </w:rPr>
        <w:t>индивидуальной усадебной жилой застройки (Ж-5)</w:t>
      </w:r>
      <w:r w:rsidRPr="00613209">
        <w:rPr>
          <w:color w:val="000000"/>
          <w:spacing w:val="-2"/>
          <w:sz w:val="28"/>
          <w:szCs w:val="28"/>
        </w:rPr>
        <w:t xml:space="preserve"> земельный участок по ул</w:t>
      </w:r>
      <w:r w:rsidR="00D3660A">
        <w:rPr>
          <w:color w:val="000000"/>
          <w:spacing w:val="-2"/>
          <w:sz w:val="28"/>
          <w:szCs w:val="28"/>
        </w:rPr>
        <w:t xml:space="preserve">ице </w:t>
      </w:r>
      <w:r w:rsidRPr="00613209">
        <w:rPr>
          <w:color w:val="000000"/>
          <w:spacing w:val="-2"/>
          <w:sz w:val="28"/>
          <w:szCs w:val="28"/>
        </w:rPr>
        <w:t>Замулянской 1-й,5 в Индустриальном районе города Перми согласно приложению 1 к настоящему решению;</w:t>
      </w:r>
    </w:p>
    <w:p w:rsidR="00613209" w:rsidRPr="00613209" w:rsidRDefault="00613209" w:rsidP="00613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1.1.2 установить территорию общего пользования – скверы, бульвары (ТОП-1) в отношении территории, ограниченной ул</w:t>
      </w:r>
      <w:r w:rsidR="00D3660A">
        <w:rPr>
          <w:sz w:val="28"/>
          <w:szCs w:val="28"/>
        </w:rPr>
        <w:t xml:space="preserve">ицей </w:t>
      </w:r>
      <w:r w:rsidRPr="00613209">
        <w:rPr>
          <w:sz w:val="28"/>
          <w:szCs w:val="28"/>
        </w:rPr>
        <w:t>Первомайской, ул</w:t>
      </w:r>
      <w:r w:rsidR="00D3660A">
        <w:rPr>
          <w:sz w:val="28"/>
          <w:szCs w:val="28"/>
        </w:rPr>
        <w:t>ицей </w:t>
      </w:r>
      <w:r w:rsidRPr="00613209">
        <w:rPr>
          <w:sz w:val="28"/>
          <w:szCs w:val="28"/>
        </w:rPr>
        <w:t>Менжинского в Орджоникидзевском районе города Перми, согласно приложению 2 к настоящему решению;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1.1.3 включить в границы территориальной зоны многоэтажной жилой застройки 4 этажа и выше (Ж-1)</w:t>
      </w:r>
      <w:r w:rsidRPr="00613209">
        <w:rPr>
          <w:color w:val="000000"/>
          <w:spacing w:val="-2"/>
          <w:sz w:val="28"/>
          <w:szCs w:val="28"/>
        </w:rPr>
        <w:t xml:space="preserve"> территорию, включающую земельный участок с кадастровым номером 59:01:4410727:1 по ул</w:t>
      </w:r>
      <w:r w:rsidR="008A30E2">
        <w:rPr>
          <w:color w:val="000000"/>
          <w:spacing w:val="-2"/>
          <w:sz w:val="28"/>
          <w:szCs w:val="28"/>
        </w:rPr>
        <w:t xml:space="preserve">ице </w:t>
      </w:r>
      <w:r w:rsidRPr="00613209">
        <w:rPr>
          <w:color w:val="000000"/>
          <w:spacing w:val="-2"/>
          <w:sz w:val="28"/>
          <w:szCs w:val="28"/>
        </w:rPr>
        <w:t>Елькина,7 в Свердловском</w:t>
      </w:r>
      <w:r w:rsidRPr="00613209">
        <w:rPr>
          <w:sz w:val="28"/>
          <w:szCs w:val="28"/>
        </w:rPr>
        <w:t xml:space="preserve"> районе города Перми, согласно приложению 3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1.1.4 включить в границы территориальной зоны обслуживания и деловой активности местного значения (Ц-2) земельный участок в квартале, ограниченном ул</w:t>
      </w:r>
      <w:r w:rsidR="008A30E2">
        <w:rPr>
          <w:sz w:val="28"/>
          <w:szCs w:val="28"/>
        </w:rPr>
        <w:t xml:space="preserve">ицей </w:t>
      </w:r>
      <w:r w:rsidRPr="00613209">
        <w:rPr>
          <w:sz w:val="28"/>
          <w:szCs w:val="28"/>
        </w:rPr>
        <w:t>Бабушкина, ул</w:t>
      </w:r>
      <w:r w:rsidR="008A30E2">
        <w:rPr>
          <w:sz w:val="28"/>
          <w:szCs w:val="28"/>
        </w:rPr>
        <w:t xml:space="preserve">ицей </w:t>
      </w:r>
      <w:r w:rsidRPr="00613209">
        <w:rPr>
          <w:sz w:val="28"/>
          <w:szCs w:val="28"/>
        </w:rPr>
        <w:t>Танкистов, ул</w:t>
      </w:r>
      <w:r w:rsidR="008A30E2">
        <w:rPr>
          <w:sz w:val="28"/>
          <w:szCs w:val="28"/>
        </w:rPr>
        <w:t xml:space="preserve">ицей </w:t>
      </w:r>
      <w:r w:rsidRPr="00613209">
        <w:rPr>
          <w:sz w:val="28"/>
          <w:szCs w:val="28"/>
        </w:rPr>
        <w:t>Карпинского, ул</w:t>
      </w:r>
      <w:r w:rsidR="008A30E2">
        <w:rPr>
          <w:sz w:val="28"/>
          <w:szCs w:val="28"/>
        </w:rPr>
        <w:t xml:space="preserve">ицей </w:t>
      </w:r>
      <w:r w:rsidRPr="00613209">
        <w:rPr>
          <w:sz w:val="28"/>
          <w:szCs w:val="28"/>
        </w:rPr>
        <w:t>Пашийской в</w:t>
      </w:r>
      <w:r w:rsidR="008A30E2">
        <w:rPr>
          <w:sz w:val="28"/>
          <w:szCs w:val="28"/>
        </w:rPr>
        <w:t> </w:t>
      </w:r>
      <w:r w:rsidRPr="00613209">
        <w:rPr>
          <w:sz w:val="28"/>
          <w:szCs w:val="28"/>
        </w:rPr>
        <w:t>Индустриальном районе города Перми, согласно приложению 4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1.1.5 включить в границы территориальной зоны многоэтажной жилой застройки 4 этажа и выше (Ж-1) территорию, ограниченную ул</w:t>
      </w:r>
      <w:r w:rsidR="002F2534">
        <w:rPr>
          <w:sz w:val="28"/>
          <w:szCs w:val="28"/>
        </w:rPr>
        <w:t xml:space="preserve">ицей </w:t>
      </w:r>
      <w:r w:rsidRPr="00613209">
        <w:rPr>
          <w:sz w:val="28"/>
          <w:szCs w:val="28"/>
        </w:rPr>
        <w:t>Василия Каменского, ул</w:t>
      </w:r>
      <w:r w:rsidR="002F2534">
        <w:rPr>
          <w:sz w:val="28"/>
          <w:szCs w:val="28"/>
        </w:rPr>
        <w:t xml:space="preserve">ицей </w:t>
      </w:r>
      <w:r w:rsidRPr="00613209">
        <w:rPr>
          <w:sz w:val="28"/>
          <w:szCs w:val="28"/>
        </w:rPr>
        <w:t>Переселенческой, включая земельный участок с кадастровым номером 59:01:4410980:17 в Дзержинском районе города Перми, согласно приложению 5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1.1.6 установить территориальную зону индивидуальной жилой застройки городского типа (Ж-4) в отношении территории, примыкающей к ул</w:t>
      </w:r>
      <w:r w:rsidR="00EB1AAA">
        <w:rPr>
          <w:sz w:val="28"/>
          <w:szCs w:val="28"/>
        </w:rPr>
        <w:t xml:space="preserve">ице </w:t>
      </w:r>
      <w:r w:rsidRPr="00613209">
        <w:rPr>
          <w:sz w:val="28"/>
          <w:szCs w:val="28"/>
        </w:rPr>
        <w:t>Логовой</w:t>
      </w:r>
      <w:r w:rsidR="00EB1AAA">
        <w:rPr>
          <w:sz w:val="28"/>
          <w:szCs w:val="28"/>
        </w:rPr>
        <w:t> </w:t>
      </w:r>
      <w:r w:rsidRPr="00613209">
        <w:rPr>
          <w:sz w:val="28"/>
          <w:szCs w:val="28"/>
        </w:rPr>
        <w:t>1-й, в жилом районе Кислотные дачи в Орджоникидзевском районе города</w:t>
      </w:r>
      <w:r w:rsidR="00EB1AAA">
        <w:rPr>
          <w:sz w:val="28"/>
          <w:szCs w:val="28"/>
        </w:rPr>
        <w:t> </w:t>
      </w:r>
      <w:r w:rsidRPr="00613209">
        <w:rPr>
          <w:sz w:val="28"/>
          <w:szCs w:val="28"/>
        </w:rPr>
        <w:t>Перми согласно приложению 6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1.1.7 установить территориальную зону индивидуальной жилой застройки городского типа (Ж-4) в отношении территории по ул</w:t>
      </w:r>
      <w:r w:rsidR="00897034">
        <w:rPr>
          <w:sz w:val="28"/>
          <w:szCs w:val="28"/>
        </w:rPr>
        <w:t xml:space="preserve">ице </w:t>
      </w:r>
      <w:r w:rsidRPr="00613209">
        <w:rPr>
          <w:sz w:val="28"/>
          <w:szCs w:val="28"/>
        </w:rPr>
        <w:t>Кировоградской,150,154 в</w:t>
      </w:r>
      <w:r w:rsidR="00773F92">
        <w:rPr>
          <w:sz w:val="28"/>
          <w:szCs w:val="28"/>
        </w:rPr>
        <w:t> </w:t>
      </w:r>
      <w:r w:rsidRPr="00613209">
        <w:rPr>
          <w:sz w:val="28"/>
          <w:szCs w:val="28"/>
        </w:rPr>
        <w:t>Кировском районе города Перми согласно приложению 7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1.1.8 включить в границы территориальной зоны обслуживания промышленности, торговли, складирования и мелкого производства (Ц-6) земельный участок площадью 1404,4 кв.м по ул</w:t>
      </w:r>
      <w:r w:rsidR="00D83D2A">
        <w:rPr>
          <w:sz w:val="28"/>
          <w:szCs w:val="28"/>
        </w:rPr>
        <w:t xml:space="preserve">ице </w:t>
      </w:r>
      <w:r w:rsidRPr="00613209">
        <w:rPr>
          <w:sz w:val="28"/>
          <w:szCs w:val="28"/>
        </w:rPr>
        <w:t>Сысольской,21 в Кировском районе города</w:t>
      </w:r>
      <w:r w:rsidR="00773F92">
        <w:rPr>
          <w:sz w:val="28"/>
          <w:szCs w:val="28"/>
        </w:rPr>
        <w:t> </w:t>
      </w:r>
      <w:r w:rsidRPr="00613209">
        <w:rPr>
          <w:sz w:val="28"/>
          <w:szCs w:val="28"/>
        </w:rPr>
        <w:t>Перми согласно приложению 8 к настоящему решению;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1.1.9 включить в границы</w:t>
      </w:r>
      <w:r w:rsidRPr="00613209">
        <w:rPr>
          <w:spacing w:val="-2"/>
          <w:sz w:val="28"/>
          <w:szCs w:val="28"/>
        </w:rPr>
        <w:t xml:space="preserve"> территориальной зоны индивидуальной жилой застройки </w:t>
      </w:r>
      <w:r w:rsidRPr="00613209">
        <w:rPr>
          <w:sz w:val="28"/>
          <w:szCs w:val="28"/>
        </w:rPr>
        <w:t>городского типа</w:t>
      </w:r>
      <w:r w:rsidRPr="00613209">
        <w:rPr>
          <w:spacing w:val="-2"/>
          <w:sz w:val="28"/>
          <w:szCs w:val="28"/>
        </w:rPr>
        <w:t xml:space="preserve"> (Ж-4)</w:t>
      </w:r>
      <w:r w:rsidRPr="00613209">
        <w:rPr>
          <w:sz w:val="28"/>
          <w:szCs w:val="28"/>
        </w:rPr>
        <w:t xml:space="preserve"> </w:t>
      </w:r>
      <w:r w:rsidRPr="00613209">
        <w:rPr>
          <w:color w:val="000000"/>
          <w:spacing w:val="-2"/>
          <w:sz w:val="28"/>
          <w:szCs w:val="28"/>
        </w:rPr>
        <w:t>территорию, включающую земельный участок с</w:t>
      </w:r>
      <w:r w:rsidR="00773F92">
        <w:rPr>
          <w:color w:val="000000"/>
          <w:spacing w:val="-2"/>
          <w:sz w:val="28"/>
          <w:szCs w:val="28"/>
        </w:rPr>
        <w:t> </w:t>
      </w:r>
      <w:r w:rsidRPr="00613209">
        <w:rPr>
          <w:color w:val="000000"/>
          <w:spacing w:val="-2"/>
          <w:sz w:val="28"/>
          <w:szCs w:val="28"/>
        </w:rPr>
        <w:t>кадастровым номером 59:01:4211158:17 по ул</w:t>
      </w:r>
      <w:r w:rsidR="00FA0727">
        <w:rPr>
          <w:color w:val="000000"/>
          <w:spacing w:val="-2"/>
          <w:sz w:val="28"/>
          <w:szCs w:val="28"/>
        </w:rPr>
        <w:t xml:space="preserve">ице </w:t>
      </w:r>
      <w:r w:rsidRPr="00613209">
        <w:rPr>
          <w:color w:val="000000"/>
          <w:spacing w:val="-2"/>
          <w:sz w:val="28"/>
          <w:szCs w:val="28"/>
        </w:rPr>
        <w:t xml:space="preserve">Добрянской,59 в Мотовилихинском районе города Перми, </w:t>
      </w:r>
      <w:r w:rsidRPr="00613209">
        <w:rPr>
          <w:sz w:val="28"/>
          <w:szCs w:val="28"/>
        </w:rPr>
        <w:t>согласно приложению 9 к настоящему решению;</w:t>
      </w:r>
    </w:p>
    <w:p w:rsidR="00613209" w:rsidRPr="00613209" w:rsidRDefault="00613209" w:rsidP="00613209">
      <w:pPr>
        <w:ind w:firstLine="709"/>
        <w:jc w:val="both"/>
        <w:rPr>
          <w:b/>
          <w:sz w:val="28"/>
          <w:szCs w:val="28"/>
        </w:rPr>
      </w:pPr>
      <w:r w:rsidRPr="00613209">
        <w:rPr>
          <w:sz w:val="28"/>
          <w:szCs w:val="28"/>
        </w:rPr>
        <w:t>1.1.10 включить в границы территориальной зоны рекреационных лесных массивов (Р-6) земельный участок с кадастровым номером 59:01:1717200:9 по</w:t>
      </w:r>
      <w:r w:rsidR="00773F92">
        <w:rPr>
          <w:sz w:val="28"/>
          <w:szCs w:val="28"/>
        </w:rPr>
        <w:t> </w:t>
      </w:r>
      <w:r w:rsidRPr="00613209">
        <w:rPr>
          <w:sz w:val="28"/>
          <w:szCs w:val="28"/>
        </w:rPr>
        <w:t>ул</w:t>
      </w:r>
      <w:r w:rsidR="00BD72CD">
        <w:rPr>
          <w:sz w:val="28"/>
          <w:szCs w:val="28"/>
        </w:rPr>
        <w:t xml:space="preserve">ице </w:t>
      </w:r>
      <w:r w:rsidRPr="00613209">
        <w:rPr>
          <w:sz w:val="28"/>
          <w:szCs w:val="28"/>
        </w:rPr>
        <w:t>Калинина в Кировском районе города Перми согласно приложению 10 к</w:t>
      </w:r>
      <w:r w:rsidR="00773F92">
        <w:rPr>
          <w:sz w:val="28"/>
          <w:szCs w:val="28"/>
        </w:rPr>
        <w:t> </w:t>
      </w:r>
      <w:r w:rsidRPr="00613209">
        <w:rPr>
          <w:sz w:val="28"/>
          <w:szCs w:val="28"/>
        </w:rPr>
        <w:t>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1.1.11 установить зону спортивных и спортивно-зрелищных сооружений</w:t>
      </w:r>
      <w:r w:rsidR="009E7C39">
        <w:rPr>
          <w:sz w:val="28"/>
          <w:szCs w:val="28"/>
        </w:rPr>
        <w:t> </w:t>
      </w:r>
      <w:r w:rsidRPr="00613209">
        <w:rPr>
          <w:sz w:val="28"/>
          <w:szCs w:val="28"/>
        </w:rPr>
        <w:t>(ЦС-3) в отношении земельного участка с кадастровым номе</w:t>
      </w:r>
      <w:r w:rsidRPr="00613209">
        <w:rPr>
          <w:sz w:val="28"/>
          <w:szCs w:val="28"/>
        </w:rPr>
        <w:lastRenderedPageBreak/>
        <w:t>ром</w:t>
      </w:r>
      <w:r w:rsidR="009E7C39">
        <w:rPr>
          <w:sz w:val="28"/>
          <w:szCs w:val="28"/>
        </w:rPr>
        <w:t> </w:t>
      </w:r>
      <w:r w:rsidRPr="00613209">
        <w:rPr>
          <w:sz w:val="28"/>
          <w:szCs w:val="28"/>
        </w:rPr>
        <w:t>59:01:4410062:4 по ул</w:t>
      </w:r>
      <w:r w:rsidR="00BD72CD">
        <w:rPr>
          <w:sz w:val="28"/>
          <w:szCs w:val="28"/>
        </w:rPr>
        <w:t xml:space="preserve">ице </w:t>
      </w:r>
      <w:r w:rsidRPr="00613209">
        <w:rPr>
          <w:sz w:val="28"/>
          <w:szCs w:val="28"/>
        </w:rPr>
        <w:t>Петропавловской,60а в Дзержинском районе города</w:t>
      </w:r>
      <w:r w:rsidR="009E7C39">
        <w:rPr>
          <w:sz w:val="28"/>
          <w:szCs w:val="28"/>
        </w:rPr>
        <w:t> </w:t>
      </w:r>
      <w:r w:rsidRPr="00613209">
        <w:rPr>
          <w:sz w:val="28"/>
          <w:szCs w:val="28"/>
        </w:rPr>
        <w:t>Перми согласно приложению 11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1.1.12 установить территориальную зону среднеэтажной жилой застройки до 6 этажей (Ж-2) в отношении территории по ул</w:t>
      </w:r>
      <w:r w:rsidR="005A11BC">
        <w:rPr>
          <w:sz w:val="28"/>
          <w:szCs w:val="28"/>
        </w:rPr>
        <w:t xml:space="preserve">ице </w:t>
      </w:r>
      <w:r w:rsidRPr="00613209">
        <w:rPr>
          <w:sz w:val="28"/>
          <w:szCs w:val="28"/>
        </w:rPr>
        <w:t>Сергея Есенина в Дзержинском районе города Перми, включая земельный участок с кадастровым номером</w:t>
      </w:r>
      <w:r w:rsidR="005C72F7">
        <w:rPr>
          <w:sz w:val="28"/>
          <w:szCs w:val="28"/>
        </w:rPr>
        <w:t> </w:t>
      </w:r>
      <w:r w:rsidRPr="00613209">
        <w:rPr>
          <w:sz w:val="28"/>
          <w:szCs w:val="28"/>
        </w:rPr>
        <w:t>59:01:4510444:325, согласно приложению 12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1.1.13 включить в границы территориальной зоны индивидуальной жилой застройки городского типа (Ж-4) земельны</w:t>
      </w:r>
      <w:r w:rsidR="00C40098">
        <w:rPr>
          <w:sz w:val="28"/>
          <w:szCs w:val="28"/>
        </w:rPr>
        <w:t>й участок с кадастровым номером </w:t>
      </w:r>
      <w:r w:rsidRPr="00613209">
        <w:rPr>
          <w:sz w:val="28"/>
          <w:szCs w:val="28"/>
        </w:rPr>
        <w:t>59:01:4416075:10 по ул</w:t>
      </w:r>
      <w:r w:rsidR="005A11BC">
        <w:rPr>
          <w:sz w:val="28"/>
          <w:szCs w:val="28"/>
        </w:rPr>
        <w:t xml:space="preserve">ице </w:t>
      </w:r>
      <w:r w:rsidRPr="00613209">
        <w:rPr>
          <w:sz w:val="28"/>
          <w:szCs w:val="28"/>
        </w:rPr>
        <w:t>Гиринской 1-й,36а в Индустриальном районе города</w:t>
      </w:r>
      <w:r w:rsidR="00C40098">
        <w:rPr>
          <w:sz w:val="28"/>
          <w:szCs w:val="28"/>
        </w:rPr>
        <w:t> </w:t>
      </w:r>
      <w:r w:rsidRPr="00613209">
        <w:rPr>
          <w:sz w:val="28"/>
          <w:szCs w:val="28"/>
        </w:rPr>
        <w:t>Перми согласно приложению 13 к настоящему решению;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1.1.14 включить в границы территориальной зоны индивидуальной жилой застройки городского типа (</w:t>
      </w:r>
      <w:r w:rsidRPr="00613209">
        <w:rPr>
          <w:color w:val="000000"/>
          <w:spacing w:val="-2"/>
          <w:sz w:val="28"/>
          <w:szCs w:val="28"/>
        </w:rPr>
        <w:t>Ж-4)</w:t>
      </w:r>
      <w:r w:rsidRPr="00613209">
        <w:rPr>
          <w:sz w:val="28"/>
          <w:szCs w:val="28"/>
        </w:rPr>
        <w:t xml:space="preserve"> </w:t>
      </w:r>
      <w:r w:rsidRPr="00613209">
        <w:rPr>
          <w:color w:val="000000"/>
          <w:spacing w:val="-2"/>
          <w:sz w:val="28"/>
          <w:szCs w:val="28"/>
        </w:rPr>
        <w:t>земельный участок с кадастровым номером</w:t>
      </w:r>
      <w:r w:rsidR="00C40098">
        <w:rPr>
          <w:color w:val="000000"/>
          <w:spacing w:val="-2"/>
          <w:sz w:val="28"/>
          <w:szCs w:val="28"/>
        </w:rPr>
        <w:t> </w:t>
      </w:r>
      <w:r w:rsidRPr="00613209">
        <w:rPr>
          <w:color w:val="000000"/>
          <w:spacing w:val="-2"/>
          <w:sz w:val="28"/>
          <w:szCs w:val="28"/>
        </w:rPr>
        <w:t xml:space="preserve">59:01:1713126:4 по переулку Тупиковому,2а в Кировском районе города Перми </w:t>
      </w:r>
      <w:r w:rsidRPr="00613209">
        <w:rPr>
          <w:sz w:val="28"/>
          <w:szCs w:val="28"/>
        </w:rPr>
        <w:t>согласно приложению 14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1.1.15 включить в границы территориальной зоны индивидуальной усадебной жилой застройки (Ж-5) земельный участок с кадастровым номером</w:t>
      </w:r>
      <w:r w:rsidR="00C40098">
        <w:rPr>
          <w:sz w:val="28"/>
          <w:szCs w:val="28"/>
        </w:rPr>
        <w:t> </w:t>
      </w:r>
      <w:r w:rsidRPr="00613209">
        <w:rPr>
          <w:sz w:val="28"/>
          <w:szCs w:val="28"/>
        </w:rPr>
        <w:t>59:01:4613889:63 по ул</w:t>
      </w:r>
      <w:r w:rsidR="005A11BC">
        <w:rPr>
          <w:sz w:val="28"/>
          <w:szCs w:val="28"/>
        </w:rPr>
        <w:t xml:space="preserve">ице </w:t>
      </w:r>
      <w:r w:rsidRPr="00613209">
        <w:rPr>
          <w:sz w:val="28"/>
          <w:szCs w:val="28"/>
        </w:rPr>
        <w:t>Урожайной 1-й,2а в Индустриальном районе города</w:t>
      </w:r>
      <w:r w:rsidR="00C40098">
        <w:rPr>
          <w:sz w:val="28"/>
          <w:szCs w:val="28"/>
        </w:rPr>
        <w:t> </w:t>
      </w:r>
      <w:r w:rsidRPr="00613209">
        <w:rPr>
          <w:sz w:val="28"/>
          <w:szCs w:val="28"/>
        </w:rPr>
        <w:t>Перми согласно приложению 15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1.1.16 включить в границы территориальной зоны обслуживания промышленности, торговли, складирования и мелкого производства (Ц-6) земельный участок с кадастровым номером 59:01:4411477:40 по ул</w:t>
      </w:r>
      <w:r w:rsidR="005A11BC">
        <w:rPr>
          <w:sz w:val="28"/>
          <w:szCs w:val="28"/>
        </w:rPr>
        <w:t xml:space="preserve">ице </w:t>
      </w:r>
      <w:r w:rsidRPr="00613209">
        <w:rPr>
          <w:sz w:val="28"/>
          <w:szCs w:val="28"/>
        </w:rPr>
        <w:t>Куйбышева,111а в</w:t>
      </w:r>
      <w:r w:rsidR="005A11BC">
        <w:rPr>
          <w:sz w:val="28"/>
          <w:szCs w:val="28"/>
        </w:rPr>
        <w:t> </w:t>
      </w:r>
      <w:r w:rsidRPr="00613209">
        <w:rPr>
          <w:sz w:val="28"/>
          <w:szCs w:val="28"/>
        </w:rPr>
        <w:t>Свердловском районе города Перми согласно приложению 16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1.1.17 установить территорию общего пользования – скверы, бульвары (ТОП-1) в отношении территории по ул</w:t>
      </w:r>
      <w:r w:rsidR="00574D62">
        <w:rPr>
          <w:sz w:val="28"/>
          <w:szCs w:val="28"/>
        </w:rPr>
        <w:t xml:space="preserve">ице </w:t>
      </w:r>
      <w:r w:rsidRPr="00613209">
        <w:rPr>
          <w:sz w:val="28"/>
          <w:szCs w:val="28"/>
        </w:rPr>
        <w:t>Норильской,9 в Индустриальном районе города Перми согласно приложению 17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1.1.18 установить территорию общего пользования – скверы, бульвары (ТОП-1) в отношении территории по ул</w:t>
      </w:r>
      <w:r w:rsidR="00574D62">
        <w:rPr>
          <w:sz w:val="28"/>
          <w:szCs w:val="28"/>
        </w:rPr>
        <w:t xml:space="preserve">ице </w:t>
      </w:r>
      <w:r w:rsidRPr="00613209">
        <w:rPr>
          <w:sz w:val="28"/>
          <w:szCs w:val="28"/>
        </w:rPr>
        <w:t>Солдатова,43 в Свердловском районе города Перми, включая земельный участок площадью 2793 кв.м, согласно приложению 18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1.1.19 включить в границы территориальной зоны рекреационно-ландшафтных территорий (Р-2) земельный участок площадью 1749 кв.м, расположенный в долине реки Егошихи в Свердловском районе города Перми, согласно приложению 19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1.1.20 включить в границы территориальной зоны оптовой торговли, открытых рынков (Ц-5) земельный участок с кадастровым номером</w:t>
      </w:r>
      <w:r w:rsidR="00C40098">
        <w:rPr>
          <w:sz w:val="28"/>
          <w:szCs w:val="28"/>
        </w:rPr>
        <w:t> </w:t>
      </w:r>
      <w:r w:rsidRPr="00613209">
        <w:rPr>
          <w:sz w:val="28"/>
          <w:szCs w:val="28"/>
        </w:rPr>
        <w:t>59:01:0000000:81728 по ул</w:t>
      </w:r>
      <w:r w:rsidR="00574D62">
        <w:rPr>
          <w:sz w:val="28"/>
          <w:szCs w:val="28"/>
        </w:rPr>
        <w:t xml:space="preserve">ице </w:t>
      </w:r>
      <w:r w:rsidRPr="00613209">
        <w:rPr>
          <w:sz w:val="28"/>
          <w:szCs w:val="28"/>
        </w:rPr>
        <w:t>Спешилова в Ленинском районе города Перми согласно приложению 20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1.1.21 включить в границы территориальной зоны многоэтажной жилой застройки 4 этажа и выше (Ж-1) земельный участок площадью 333 кв.м по</w:t>
      </w:r>
      <w:r w:rsidR="00C40098">
        <w:rPr>
          <w:sz w:val="28"/>
          <w:szCs w:val="28"/>
        </w:rPr>
        <w:t> </w:t>
      </w:r>
      <w:r w:rsidRPr="00613209">
        <w:rPr>
          <w:sz w:val="28"/>
          <w:szCs w:val="28"/>
        </w:rPr>
        <w:t>ул</w:t>
      </w:r>
      <w:r w:rsidR="00EB45E0">
        <w:rPr>
          <w:sz w:val="28"/>
          <w:szCs w:val="28"/>
        </w:rPr>
        <w:t>ице </w:t>
      </w:r>
      <w:r w:rsidRPr="00613209">
        <w:rPr>
          <w:sz w:val="28"/>
          <w:szCs w:val="28"/>
        </w:rPr>
        <w:t>Василия Каменского,2г в Дзержинском районе города Перми согласно</w:t>
      </w:r>
      <w:r w:rsidR="00EB45E0">
        <w:rPr>
          <w:sz w:val="28"/>
          <w:szCs w:val="28"/>
        </w:rPr>
        <w:t> </w:t>
      </w:r>
      <w:r w:rsidRPr="00613209">
        <w:rPr>
          <w:sz w:val="28"/>
          <w:szCs w:val="28"/>
        </w:rPr>
        <w:t>приложению 21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 xml:space="preserve">1.1.22 включить в границы территории общего пользования – скверы, бульвары (ТОП-1) земельный участок с кадастровым номером 59:01:4410224:8 </w:t>
      </w:r>
      <w:r w:rsidRPr="00613209">
        <w:rPr>
          <w:sz w:val="28"/>
          <w:szCs w:val="28"/>
        </w:rPr>
        <w:lastRenderedPageBreak/>
        <w:t>по</w:t>
      </w:r>
      <w:r w:rsidR="00C40098">
        <w:rPr>
          <w:sz w:val="28"/>
          <w:szCs w:val="28"/>
        </w:rPr>
        <w:t> </w:t>
      </w:r>
      <w:r w:rsidRPr="00613209">
        <w:rPr>
          <w:sz w:val="28"/>
          <w:szCs w:val="28"/>
        </w:rPr>
        <w:t>ул</w:t>
      </w:r>
      <w:r w:rsidR="004E624C">
        <w:rPr>
          <w:sz w:val="28"/>
          <w:szCs w:val="28"/>
        </w:rPr>
        <w:t xml:space="preserve">ице </w:t>
      </w:r>
      <w:r w:rsidRPr="00613209">
        <w:rPr>
          <w:sz w:val="28"/>
          <w:szCs w:val="28"/>
        </w:rPr>
        <w:t>Екатерининской в Дзержинском районе города Перми согласно приложению 22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1.1.23 откорректировать границы территориальной зоны многоэтажной жилой застройки 4 этажа и выше (Ж-1) в отношении территории по ул</w:t>
      </w:r>
      <w:r w:rsidR="0001388A">
        <w:rPr>
          <w:sz w:val="28"/>
          <w:szCs w:val="28"/>
        </w:rPr>
        <w:t xml:space="preserve">ице </w:t>
      </w:r>
      <w:r w:rsidRPr="00613209">
        <w:rPr>
          <w:sz w:val="28"/>
          <w:szCs w:val="28"/>
        </w:rPr>
        <w:t>Барамзиной в</w:t>
      </w:r>
      <w:r w:rsidR="00C40098">
        <w:rPr>
          <w:sz w:val="28"/>
          <w:szCs w:val="28"/>
        </w:rPr>
        <w:t> </w:t>
      </w:r>
      <w:r w:rsidRPr="00613209">
        <w:rPr>
          <w:sz w:val="28"/>
          <w:szCs w:val="28"/>
        </w:rPr>
        <w:t>Дзержинском районе города Перми согласно приложению 23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1.1.24 включить в границы территориальной зоны многоэтажной жилой застройки 4 этажа и выше (Ж-1) территорию, включающую земельный участок с</w:t>
      </w:r>
      <w:r w:rsidR="00C40098">
        <w:rPr>
          <w:sz w:val="28"/>
          <w:szCs w:val="28"/>
        </w:rPr>
        <w:t> </w:t>
      </w:r>
      <w:r w:rsidRPr="00613209">
        <w:rPr>
          <w:sz w:val="28"/>
          <w:szCs w:val="28"/>
        </w:rPr>
        <w:t>кадастровым номером 59:01:3919167:19 в микрорайоне Вышка-1 в Мотовилихинском районе города Перми, согласно приложению 24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1.1.25 включить в границы территориальной зоны обслуживания промышленности, торговли, складирования и мелкого производства (Ц-6) земельный участок с кадастровым номером 59:01:4713909:5 по ул</w:t>
      </w:r>
      <w:r w:rsidR="004B788A">
        <w:rPr>
          <w:sz w:val="28"/>
          <w:szCs w:val="28"/>
        </w:rPr>
        <w:t xml:space="preserve">ице </w:t>
      </w:r>
      <w:r w:rsidRPr="00613209">
        <w:rPr>
          <w:sz w:val="28"/>
          <w:szCs w:val="28"/>
        </w:rPr>
        <w:t>Пыжевской,19 в Индустриальном районе города Перми согласно приложению 25 к настоящему решению;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 xml:space="preserve">1.1.26 </w:t>
      </w:r>
      <w:r w:rsidRPr="00613209">
        <w:rPr>
          <w:color w:val="000000"/>
          <w:spacing w:val="-2"/>
          <w:sz w:val="28"/>
          <w:szCs w:val="28"/>
        </w:rPr>
        <w:t>установить территориальную зону клад</w:t>
      </w:r>
      <w:r w:rsidRPr="00613209">
        <w:rPr>
          <w:sz w:val="28"/>
          <w:szCs w:val="28"/>
        </w:rPr>
        <w:t>бищ и мемориальных парков</w:t>
      </w:r>
      <w:r w:rsidR="00C40098">
        <w:rPr>
          <w:sz w:val="28"/>
          <w:szCs w:val="28"/>
        </w:rPr>
        <w:t> </w:t>
      </w:r>
      <w:r w:rsidRPr="00613209">
        <w:rPr>
          <w:sz w:val="28"/>
          <w:szCs w:val="28"/>
        </w:rPr>
        <w:t xml:space="preserve">(С-4) в отношении территории на </w:t>
      </w:r>
      <w:r w:rsidRPr="00613209">
        <w:rPr>
          <w:color w:val="000000"/>
          <w:spacing w:val="-2"/>
          <w:sz w:val="28"/>
          <w:szCs w:val="28"/>
        </w:rPr>
        <w:t>пересечени</w:t>
      </w:r>
      <w:r w:rsidRPr="00613209">
        <w:rPr>
          <w:sz w:val="28"/>
          <w:szCs w:val="28"/>
        </w:rPr>
        <w:t>и</w:t>
      </w:r>
      <w:r w:rsidRPr="00613209">
        <w:rPr>
          <w:color w:val="000000"/>
          <w:spacing w:val="-2"/>
          <w:sz w:val="28"/>
          <w:szCs w:val="28"/>
        </w:rPr>
        <w:t xml:space="preserve"> Лядовского тракта, Восточного обхо</w:t>
      </w:r>
      <w:r w:rsidRPr="00613209">
        <w:rPr>
          <w:sz w:val="28"/>
          <w:szCs w:val="28"/>
        </w:rPr>
        <w:t xml:space="preserve">да и автомобильной дороги «Пермь – Новые Ляды» </w:t>
      </w:r>
      <w:r w:rsidRPr="00613209">
        <w:rPr>
          <w:color w:val="000000"/>
          <w:spacing w:val="-2"/>
          <w:sz w:val="28"/>
          <w:szCs w:val="28"/>
        </w:rPr>
        <w:t xml:space="preserve">в Мотовилихинском районе города Перми </w:t>
      </w:r>
      <w:r w:rsidRPr="00613209">
        <w:rPr>
          <w:sz w:val="28"/>
          <w:szCs w:val="28"/>
        </w:rPr>
        <w:t>согласно приложению 26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  <w:lang w:val="x-none" w:eastAsia="x-none"/>
        </w:rPr>
      </w:pPr>
      <w:r w:rsidRPr="00613209">
        <w:rPr>
          <w:sz w:val="28"/>
          <w:szCs w:val="28"/>
          <w:lang w:val="x-none" w:eastAsia="x-none"/>
        </w:rPr>
        <w:t>1.1.27 включить в границы территории общего пользования – скверы, бульвары (ТОП-1) территорию по ул</w:t>
      </w:r>
      <w:r w:rsidR="00FC64E3">
        <w:rPr>
          <w:sz w:val="28"/>
          <w:szCs w:val="28"/>
          <w:lang w:eastAsia="x-none"/>
        </w:rPr>
        <w:t xml:space="preserve">ице </w:t>
      </w:r>
      <w:r w:rsidRPr="00613209">
        <w:rPr>
          <w:sz w:val="28"/>
          <w:szCs w:val="28"/>
          <w:lang w:val="x-none" w:eastAsia="x-none"/>
        </w:rPr>
        <w:t>Емельяна Ярославского в Свердловском районе города Перми, включая земельный участок с кадастровым номером</w:t>
      </w:r>
      <w:r w:rsidR="00C40098">
        <w:rPr>
          <w:sz w:val="28"/>
          <w:szCs w:val="28"/>
          <w:lang w:eastAsia="x-none"/>
        </w:rPr>
        <w:t> </w:t>
      </w:r>
      <w:r w:rsidRPr="00613209">
        <w:rPr>
          <w:sz w:val="28"/>
          <w:szCs w:val="28"/>
          <w:lang w:val="x-none" w:eastAsia="x-none"/>
        </w:rPr>
        <w:t>59:01:0000000:156, согласно приложению 27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 xml:space="preserve">1.2 в </w:t>
      </w:r>
      <w:hyperlink r:id="rId14" w:history="1">
        <w:r w:rsidRPr="00613209">
          <w:rPr>
            <w:sz w:val="28"/>
            <w:szCs w:val="28"/>
          </w:rPr>
          <w:t>статье 51.2</w:t>
        </w:r>
      </w:hyperlink>
      <w:r w:rsidRPr="00613209">
        <w:rPr>
          <w:sz w:val="28"/>
          <w:szCs w:val="28"/>
        </w:rPr>
        <w:t>: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1.2.1 исключить из зоны ограничений по условиям сохранения и планируемого размещения образовательных учреждений земельный участок с кадастровым номером 59:01:4311001:64 по ул</w:t>
      </w:r>
      <w:r w:rsidR="00FC64E3">
        <w:rPr>
          <w:sz w:val="28"/>
          <w:szCs w:val="28"/>
        </w:rPr>
        <w:t xml:space="preserve">ице </w:t>
      </w:r>
      <w:r w:rsidRPr="00613209">
        <w:rPr>
          <w:sz w:val="28"/>
          <w:szCs w:val="28"/>
        </w:rPr>
        <w:t>Технической,4 в Мотовилихинском районе города Перми согласно приложению 28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1.2.2 установить зону ограничений по условиям сохранения и планируемого размещения образовательных учреждений в отношении земельного участка по</w:t>
      </w:r>
      <w:r w:rsidR="00C40098">
        <w:rPr>
          <w:sz w:val="28"/>
          <w:szCs w:val="28"/>
        </w:rPr>
        <w:t> </w:t>
      </w:r>
      <w:r w:rsidRPr="00613209">
        <w:rPr>
          <w:sz w:val="28"/>
          <w:szCs w:val="28"/>
        </w:rPr>
        <w:t>ул</w:t>
      </w:r>
      <w:r w:rsidR="000760AF">
        <w:rPr>
          <w:sz w:val="28"/>
          <w:szCs w:val="28"/>
        </w:rPr>
        <w:t xml:space="preserve">ице </w:t>
      </w:r>
      <w:r w:rsidRPr="00613209">
        <w:rPr>
          <w:sz w:val="28"/>
          <w:szCs w:val="28"/>
        </w:rPr>
        <w:t>Магистральной,44 в Кировском районе города Перми согласно приложению 29 к настоящему решению;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1.2.3 установить зону ограничений по условиям сохранения и планируемого размещения образовательных учреждений в отношении земельного участка с</w:t>
      </w:r>
      <w:r w:rsidRPr="00613209">
        <w:rPr>
          <w:sz w:val="24"/>
          <w:szCs w:val="24"/>
        </w:rPr>
        <w:t xml:space="preserve"> </w:t>
      </w:r>
      <w:r w:rsidRPr="00613209">
        <w:rPr>
          <w:sz w:val="28"/>
          <w:szCs w:val="28"/>
        </w:rPr>
        <w:t>кадастровым номером 59:01:4219198:1899 по ул</w:t>
      </w:r>
      <w:r w:rsidR="006B5C6A">
        <w:rPr>
          <w:sz w:val="28"/>
          <w:szCs w:val="28"/>
        </w:rPr>
        <w:t xml:space="preserve">ице </w:t>
      </w:r>
      <w:r w:rsidRPr="00613209">
        <w:rPr>
          <w:sz w:val="28"/>
          <w:szCs w:val="28"/>
        </w:rPr>
        <w:t>Грибоедова в Мотовилихинском районе города Перми согласно приложению 30 к настоящему решению;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sz w:val="28"/>
          <w:szCs w:val="28"/>
        </w:rPr>
        <w:t>1.3 в статье</w:t>
      </w:r>
      <w:r w:rsidRPr="00613209">
        <w:rPr>
          <w:color w:val="000000"/>
          <w:spacing w:val="-2"/>
          <w:sz w:val="28"/>
          <w:szCs w:val="28"/>
        </w:rPr>
        <w:t xml:space="preserve"> 52: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1.3.1 в наименовании статьи слова «размеров земельных участков и» исключить;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1.3.2 пункте 1: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1.3.2.1 в абзаце втором слова «размеров земельных участков и» исключить;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1.3.2.2 в абзаце четвертом слова «размеров земельных участков и» исключить;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1.3.3 в пункте 2 слова «размеров земельных участков и» исключить;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1.3.4 пункт 2.2.1.1 изложить в редакции:</w:t>
      </w:r>
    </w:p>
    <w:p w:rsidR="00613209" w:rsidRPr="00613209" w:rsidRDefault="00613209" w:rsidP="00613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lastRenderedPageBreak/>
        <w:t xml:space="preserve">«2.2.1.1 </w:t>
      </w:r>
      <w:r w:rsidRPr="00613209">
        <w:rPr>
          <w:sz w:val="28"/>
          <w:szCs w:val="28"/>
        </w:rPr>
        <w:t>по предельной высоте и этажности: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3 этажей;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4 этажей;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6 этажей;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10,5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13,5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20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26,9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28,2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30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30 метров, для сооружений – не более 50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34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36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37,5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40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42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42,25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45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46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50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54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54,47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60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65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70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75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80 метров;</w:t>
      </w:r>
    </w:p>
    <w:p w:rsidR="00613209" w:rsidRPr="00613209" w:rsidRDefault="00613209" w:rsidP="00613209">
      <w:pPr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не более 85 метров.»;</w:t>
      </w:r>
    </w:p>
    <w:p w:rsidR="00613209" w:rsidRPr="00613209" w:rsidRDefault="00613209" w:rsidP="00613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1.3.5 в пункте 3.6 абзацы «объекты религиозного назначения», «объекты, сопутствующие отправлению культа» изложить в редакции:</w:t>
      </w:r>
    </w:p>
    <w:p w:rsidR="00613209" w:rsidRPr="00613209" w:rsidRDefault="00613209" w:rsidP="00613209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«культовые здания и сооружения, объекты, специально предназначенные для богослужений, молитвенных и религиозных собраний, религиозного почитания (паломничества),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объекты благотворительного назначения религиозных организаций.»;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 xml:space="preserve">1.4 в статьях 52.1, 52.2 (в отношении территориальных зон ЦС-1, ЦС-2, </w:t>
      </w:r>
      <w:r w:rsidR="000C4B17">
        <w:rPr>
          <w:sz w:val="28"/>
          <w:szCs w:val="28"/>
        </w:rPr>
        <w:t xml:space="preserve">   </w:t>
      </w:r>
      <w:r w:rsidRPr="00613209">
        <w:rPr>
          <w:sz w:val="28"/>
          <w:szCs w:val="28"/>
        </w:rPr>
        <w:t>ЦС-3), 52.3-52.6 слова «объекты религиозного назначения» заменить словами «культовые здания и сооружения, объекты, специально предназначенные для богослужений, молитвенных и религиозных собраний, религиозного почитания (паломничества); объекты благотворительного назначения религиозных организаций»;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 xml:space="preserve">1.5 в статьях 52.1-52.6 после видов разрешенного использования земельных участков и объектов капитального строительства, установленных для территориальных зон Ц-1, Ц-2, Ц-3, Ц-4, Ц-5, Ц-6, ЦС-1, ЦС-2, ЦС-3, Ж-1, Ж-2, Ж-3, Ж-4, Ж-5, С-3, С-4, ПК-1, ПК-2, ПК-3, ПК-4, ПК-5, Р-1, Р-2, Р-3, Р-4, Р-5, Р-6, </w:t>
      </w:r>
      <w:hyperlink r:id="rId15" w:history="1">
        <w:r w:rsidRPr="00613209">
          <w:rPr>
            <w:sz w:val="28"/>
            <w:szCs w:val="28"/>
          </w:rPr>
          <w:t>дополнить</w:t>
        </w:r>
      </w:hyperlink>
      <w:r w:rsidRPr="00613209">
        <w:rPr>
          <w:sz w:val="28"/>
          <w:szCs w:val="28"/>
        </w:rPr>
        <w:t xml:space="preserve"> абзацем следующего содержания:</w:t>
      </w:r>
    </w:p>
    <w:p w:rsidR="00613209" w:rsidRPr="00613209" w:rsidRDefault="00613209" w:rsidP="00613209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lastRenderedPageBreak/>
        <w:t>«Максимальный выступ за красную линию нависающих частей здания наземных уровней, выступающих из плоскости наружной стены фасада здания на</w:t>
      </w:r>
      <w:r w:rsidR="00C40098">
        <w:rPr>
          <w:color w:val="000000"/>
          <w:spacing w:val="-2"/>
          <w:sz w:val="28"/>
          <w:szCs w:val="28"/>
        </w:rPr>
        <w:t> </w:t>
      </w:r>
      <w:r w:rsidRPr="00613209">
        <w:rPr>
          <w:color w:val="000000"/>
          <w:spacing w:val="-2"/>
          <w:sz w:val="28"/>
          <w:szCs w:val="28"/>
        </w:rPr>
        <w:t>высоте не менее 4,5 м над территорией общего пользования, составляет не более</w:t>
      </w:r>
      <w:r w:rsidR="00C40098">
        <w:rPr>
          <w:color w:val="000000"/>
          <w:spacing w:val="-2"/>
          <w:sz w:val="28"/>
          <w:szCs w:val="28"/>
        </w:rPr>
        <w:t> </w:t>
      </w:r>
      <w:r w:rsidRPr="00613209">
        <w:rPr>
          <w:color w:val="000000"/>
          <w:spacing w:val="-2"/>
          <w:sz w:val="28"/>
          <w:szCs w:val="28"/>
        </w:rPr>
        <w:t xml:space="preserve">1,2 м от красной линии.»; 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color w:val="000000"/>
          <w:spacing w:val="-2"/>
          <w:sz w:val="28"/>
          <w:szCs w:val="28"/>
        </w:rPr>
        <w:t>1.6 в статье 52.1 условно разрешенные виды</w:t>
      </w:r>
      <w:r w:rsidRPr="00613209">
        <w:rPr>
          <w:sz w:val="28"/>
          <w:szCs w:val="28"/>
        </w:rPr>
        <w:t xml:space="preserve"> использования земельных участков и объектов капитального строительства, установленные для территориальной зоны «Ц-2. Зона обслуживания и деловой активности местного значения», дополнить абзацем следующего содержания: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«АЗС IV класса вредности»;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1.7 в статье 52.2 виды разрешенного использования земельных участков и</w:t>
      </w:r>
      <w:r w:rsidR="00C40098">
        <w:rPr>
          <w:sz w:val="28"/>
          <w:szCs w:val="28"/>
        </w:rPr>
        <w:t> </w:t>
      </w:r>
      <w:r w:rsidRPr="00613209">
        <w:rPr>
          <w:sz w:val="28"/>
          <w:szCs w:val="28"/>
        </w:rPr>
        <w:t>объектов капитального строительства, установленные для территориальной зоны «ЦС-4. Зона религиозных объектов», изложить в редакции: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«Основные виды разрешенного использования: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культовые здания и сооружения, объекты, специально предназначенные для</w:t>
      </w:r>
      <w:r w:rsidR="00C40098">
        <w:rPr>
          <w:sz w:val="28"/>
          <w:szCs w:val="28"/>
        </w:rPr>
        <w:t> </w:t>
      </w:r>
      <w:r w:rsidRPr="00613209">
        <w:rPr>
          <w:sz w:val="28"/>
          <w:szCs w:val="28"/>
        </w:rPr>
        <w:t>богослужений, молитвенных и религиозных собраний, религиозного почитания (паломничества).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Вспомогательные виды разрешенного использования: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стоянки транспортных средств, в том числе встроенные, пристроенные, отдельно стоящие подземные, надземные;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гаражи для хранения транспортных средств для обеспечения хозяйственной деятельности;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объекты наружного противопожарного водоснабжения (пожарные резервуары, водоемы);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ЦТП, ТП, РП;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эксплуатационные службы;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площадки для сбора мусора;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общественные туалеты;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котельные мощностью до 3 МВт включительно;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жилые дома, предназначенные для проживания священнослужителей и религиозного персонала;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учреждения дополнительного образования, связанные с религиозным образованием;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общеобразовательные учреждения;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объекты общественного питания.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Условно разрешенные виды использования: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объекты благотворительного назначения религиозных организаций;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гостиницы, дома приема гостей;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антенны сотовой, радиорелейной и спутниковой связи;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котельные для жилых и нежилых зданий при соблюдении требований технических регламентов, а также экологических, санитарно-гигиенических и противопожарных требований мощностью до 18,5 МВт включительно.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613209">
        <w:rPr>
          <w:color w:val="000000"/>
          <w:sz w:val="28"/>
          <w:szCs w:val="28"/>
        </w:rPr>
        <w:t>Максимальный выступ за красную линию нависающих частей здания наземных уровней, выступающих из плоскости наружной стены фасада здания на</w:t>
      </w:r>
      <w:r w:rsidR="00C40098">
        <w:rPr>
          <w:color w:val="000000"/>
          <w:sz w:val="28"/>
          <w:szCs w:val="28"/>
        </w:rPr>
        <w:t> </w:t>
      </w:r>
      <w:r w:rsidRPr="00613209">
        <w:rPr>
          <w:color w:val="000000"/>
          <w:sz w:val="28"/>
          <w:szCs w:val="28"/>
        </w:rPr>
        <w:t>высоте не менее 4,5 м над территорией общего пользования, составляет не более 1,2 м от красной линии.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Минимальный размер земельного участка для всех видов разрешенного использования земельных участков – 1 кв.м, за исключением случаев, установленных настоящей статьей.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b/>
          <w:color w:val="000000"/>
          <w:spacing w:val="-2"/>
          <w:sz w:val="28"/>
          <w:szCs w:val="28"/>
        </w:rPr>
      </w:pPr>
      <w:r w:rsidRPr="00613209">
        <w:rPr>
          <w:sz w:val="28"/>
          <w:szCs w:val="28"/>
        </w:rPr>
        <w:t>Максимальный размер земельного участка для всех видов разрешенного использования земельных участков – 10000000 кв.м, за исключением случаев, установленных настоящей статьей.</w:t>
      </w:r>
      <w:r w:rsidRPr="00613209">
        <w:rPr>
          <w:color w:val="000000"/>
          <w:spacing w:val="-2"/>
          <w:sz w:val="28"/>
          <w:szCs w:val="28"/>
        </w:rPr>
        <w:t xml:space="preserve">»; 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1.8 в статье 52.3: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1.8.1 абзац «блокированные многоквартирные и односемейные жилые дома» изложить в редакции: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«блокированные многоквартирные жилые дома,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блокированные жилые дома, не предназначенные для раздела на квартиры,»;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1.8.2 после условно разрешенных видов использования земельных участков и объектов капитального строительства, установленных для территориальной зоны «Ж-3. Зона смешанной застройки индивидуальными жилыми домами, блокированными жилыми домами и многоквартирными домами не выше 4 этажей», дополнить абзацем следующего содержания: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«Минимальный размер земельного участка для блокированного жилого дома, не предназначенного для раздела на квартиры, – 450 кв.м»;</w:t>
      </w:r>
    </w:p>
    <w:p w:rsidR="00613209" w:rsidRPr="00613209" w:rsidRDefault="00613209" w:rsidP="00613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1.8.3 абзац «для блокированных односемейных жилых домов – 30 %» изложить в редакции: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«для блокированных жилых домов, не предназначенных для раздела на</w:t>
      </w:r>
      <w:r w:rsidR="00C40098">
        <w:rPr>
          <w:sz w:val="28"/>
          <w:szCs w:val="28"/>
        </w:rPr>
        <w:t> </w:t>
      </w:r>
      <w:r w:rsidRPr="00613209">
        <w:rPr>
          <w:sz w:val="28"/>
          <w:szCs w:val="28"/>
        </w:rPr>
        <w:t>квартиры, – 30 %.»;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 xml:space="preserve">1.8.4 </w:t>
      </w:r>
      <w:r w:rsidR="00992B22">
        <w:rPr>
          <w:sz w:val="28"/>
          <w:szCs w:val="28"/>
        </w:rPr>
        <w:t xml:space="preserve">в территориальной зоне «Ж-4. Зона индивидуальной жилой застройки городского типа.» </w:t>
      </w:r>
      <w:r w:rsidRPr="00613209">
        <w:rPr>
          <w:sz w:val="28"/>
          <w:szCs w:val="28"/>
        </w:rPr>
        <w:t>после абзаца «для индивидуальных жилых домов – 30 %» дополнить абзацем следующего содержания: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«для иных видов разрешенного использования – 40 %.»;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 xml:space="preserve">1.8.5 после условно разрешенных видов использования земельных участков и объектов капитального строительства, установленных для территориальной зоны «Ж-5. Зона индивидуальной усадебной жилой застройки», </w:t>
      </w:r>
      <w:hyperlink r:id="rId16" w:history="1">
        <w:r w:rsidRPr="00613209">
          <w:rPr>
            <w:color w:val="000000"/>
            <w:sz w:val="28"/>
            <w:szCs w:val="28"/>
          </w:rPr>
          <w:t>дополнить</w:t>
        </w:r>
      </w:hyperlink>
      <w:r w:rsidRPr="00613209">
        <w:rPr>
          <w:color w:val="000000"/>
          <w:sz w:val="28"/>
          <w:szCs w:val="28"/>
        </w:rPr>
        <w:t xml:space="preserve"> </w:t>
      </w:r>
      <w:r w:rsidRPr="00613209">
        <w:rPr>
          <w:sz w:val="28"/>
          <w:szCs w:val="28"/>
        </w:rPr>
        <w:t>абзацем следующего содержания: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«Максимальный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 для всех видов разрешенного использования земельных участков, – 40 %.»;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1.9 в статье 52.4 условно разрешенные виды использования земельных участков и объектов капитального строительства, установленные для зоны «С-2. Зона режимных объектов ограниченного доступа», дополнить абзацами следующего содержания: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«многоквартирные жилые дома специализированного жилищного фонда,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общежития специализированного жилищного фонда.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Минимальный размер земельного участка для вида «многоквартирные жилые дома специализированного жилищного фонда» – 1200 кв.м.»;</w:t>
      </w:r>
    </w:p>
    <w:p w:rsidR="00613209" w:rsidRPr="00613209" w:rsidRDefault="00613209" w:rsidP="0061320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 xml:space="preserve">1.10 статьи 52.1, 52.2 (за исключением территориальной зоны ЦС-4), </w:t>
      </w:r>
      <w:r w:rsidR="00C40098">
        <w:rPr>
          <w:sz w:val="28"/>
          <w:szCs w:val="28"/>
        </w:rPr>
        <w:t xml:space="preserve">      </w:t>
      </w:r>
      <w:r w:rsidRPr="00613209">
        <w:rPr>
          <w:sz w:val="28"/>
          <w:szCs w:val="28"/>
        </w:rPr>
        <w:t>52.3-52.7 дополнить абзацами следующего содержания: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«Минимальный размер земельного участка для всех видов разрешенного использования земельных участков – 1 кв.м, за исключением случаев, установленных настоящей статьей.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Максимальный размер земельного участка для всех видов разрешенного использования земельных участков – 10000000 кв.м, за исключением случаев, установленных настоящей статьей.»;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1.11 в статье 52.7 слова «сооружения, коммуникации, объекты инженерной инфраструктуры» исключить.</w:t>
      </w:r>
    </w:p>
    <w:p w:rsidR="00613209" w:rsidRPr="00613209" w:rsidRDefault="00613209" w:rsidP="00613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bookmarkStart w:id="2" w:name="sub_3"/>
      <w:r w:rsidRPr="00613209">
        <w:rPr>
          <w:sz w:val="28"/>
          <w:szCs w:val="28"/>
        </w:rPr>
        <w:t>2. Настоящее решение вступает в силу со дня его официального опубликования.</w:t>
      </w:r>
    </w:p>
    <w:p w:rsidR="00613209" w:rsidRPr="00613209" w:rsidRDefault="00613209" w:rsidP="0061320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13209">
        <w:rPr>
          <w:sz w:val="28"/>
          <w:szCs w:val="28"/>
        </w:rPr>
        <w:t>3. Опубликовать настоящее решение в печатном средстве массовой информации «Официальный бюллетень органов местного самоуправления муниципального образования город Пермь».</w:t>
      </w:r>
    </w:p>
    <w:p w:rsidR="00613209" w:rsidRPr="00613209" w:rsidRDefault="00613209" w:rsidP="00613209">
      <w:pPr>
        <w:ind w:firstLine="709"/>
        <w:jc w:val="both"/>
        <w:rPr>
          <w:sz w:val="28"/>
          <w:szCs w:val="28"/>
        </w:rPr>
      </w:pPr>
      <w:bookmarkStart w:id="3" w:name="sub_4"/>
      <w:r w:rsidRPr="00613209">
        <w:rPr>
          <w:sz w:val="28"/>
          <w:szCs w:val="28"/>
        </w:rPr>
        <w:t xml:space="preserve">4. Контроль за исполнением </w:t>
      </w:r>
      <w:r w:rsidR="00A64B69">
        <w:rPr>
          <w:sz w:val="28"/>
          <w:szCs w:val="28"/>
        </w:rPr>
        <w:t xml:space="preserve">настоящего </w:t>
      </w:r>
      <w:r w:rsidRPr="00613209">
        <w:rPr>
          <w:sz w:val="28"/>
          <w:szCs w:val="28"/>
        </w:rPr>
        <w:t>решения возложить на комитет Пермской городской Думы по вопросам градостроительства, планирования и развития территории.</w:t>
      </w:r>
      <w:bookmarkEnd w:id="3"/>
    </w:p>
    <w:p w:rsidR="004723AA" w:rsidRDefault="00613209" w:rsidP="004723AA">
      <w:pPr>
        <w:spacing w:before="720"/>
        <w:jc w:val="both"/>
        <w:rPr>
          <w:sz w:val="28"/>
          <w:szCs w:val="28"/>
        </w:rPr>
      </w:pPr>
      <w:r w:rsidRPr="00613209">
        <w:rPr>
          <w:sz w:val="28"/>
          <w:szCs w:val="28"/>
        </w:rPr>
        <w:t xml:space="preserve">Председатель </w:t>
      </w:r>
    </w:p>
    <w:p w:rsidR="00613209" w:rsidRPr="00613209" w:rsidRDefault="00613209" w:rsidP="00613209">
      <w:pPr>
        <w:jc w:val="both"/>
        <w:rPr>
          <w:sz w:val="28"/>
          <w:szCs w:val="28"/>
        </w:rPr>
      </w:pPr>
      <w:r w:rsidRPr="00613209">
        <w:rPr>
          <w:sz w:val="28"/>
          <w:szCs w:val="28"/>
        </w:rPr>
        <w:t xml:space="preserve">Пермской городской Думы </w:t>
      </w:r>
      <w:r w:rsidRPr="00613209">
        <w:rPr>
          <w:sz w:val="28"/>
          <w:szCs w:val="28"/>
        </w:rPr>
        <w:tab/>
      </w:r>
      <w:r w:rsidRPr="00613209">
        <w:rPr>
          <w:sz w:val="28"/>
          <w:szCs w:val="28"/>
        </w:rPr>
        <w:tab/>
      </w:r>
      <w:bookmarkEnd w:id="2"/>
      <w:r w:rsidR="00A64B69">
        <w:rPr>
          <w:sz w:val="28"/>
          <w:szCs w:val="28"/>
        </w:rPr>
        <w:tab/>
      </w:r>
      <w:r w:rsidR="00A64B69">
        <w:rPr>
          <w:sz w:val="28"/>
          <w:szCs w:val="28"/>
        </w:rPr>
        <w:tab/>
      </w:r>
      <w:r w:rsidR="00A64B69">
        <w:rPr>
          <w:sz w:val="28"/>
          <w:szCs w:val="28"/>
        </w:rPr>
        <w:tab/>
        <w:t xml:space="preserve">        </w:t>
      </w:r>
      <w:r w:rsidR="004723AA">
        <w:rPr>
          <w:sz w:val="28"/>
          <w:szCs w:val="28"/>
        </w:rPr>
        <w:tab/>
      </w:r>
      <w:r w:rsidR="004723AA">
        <w:rPr>
          <w:sz w:val="28"/>
          <w:szCs w:val="28"/>
        </w:rPr>
        <w:tab/>
        <w:t xml:space="preserve">      </w:t>
      </w:r>
      <w:r w:rsidRPr="00613209">
        <w:rPr>
          <w:sz w:val="28"/>
          <w:szCs w:val="28"/>
        </w:rPr>
        <w:t>Ю.А.Уткин</w:t>
      </w:r>
    </w:p>
    <w:p w:rsidR="00613209" w:rsidRPr="00613209" w:rsidRDefault="00613209" w:rsidP="004723AA">
      <w:pPr>
        <w:spacing w:before="720"/>
        <w:rPr>
          <w:sz w:val="28"/>
          <w:szCs w:val="28"/>
        </w:rPr>
      </w:pPr>
      <w:r w:rsidRPr="00613209">
        <w:rPr>
          <w:sz w:val="28"/>
          <w:szCs w:val="28"/>
        </w:rPr>
        <w:t>Глав</w:t>
      </w:r>
      <w:r w:rsidR="00A64B69">
        <w:rPr>
          <w:sz w:val="28"/>
          <w:szCs w:val="28"/>
        </w:rPr>
        <w:t>а</w:t>
      </w:r>
      <w:r w:rsidRPr="00613209">
        <w:rPr>
          <w:sz w:val="28"/>
          <w:szCs w:val="28"/>
        </w:rPr>
        <w:t xml:space="preserve"> города Перми</w:t>
      </w:r>
      <w:r w:rsidRPr="00613209">
        <w:rPr>
          <w:sz w:val="28"/>
          <w:szCs w:val="28"/>
        </w:rPr>
        <w:tab/>
      </w:r>
      <w:r w:rsidRPr="00613209">
        <w:rPr>
          <w:sz w:val="28"/>
          <w:szCs w:val="28"/>
        </w:rPr>
        <w:tab/>
      </w:r>
      <w:r w:rsidRPr="00613209">
        <w:rPr>
          <w:sz w:val="28"/>
          <w:szCs w:val="28"/>
        </w:rPr>
        <w:tab/>
      </w:r>
      <w:r w:rsidRPr="00613209">
        <w:rPr>
          <w:sz w:val="28"/>
          <w:szCs w:val="28"/>
        </w:rPr>
        <w:tab/>
      </w:r>
      <w:r w:rsidRPr="00613209">
        <w:rPr>
          <w:sz w:val="28"/>
          <w:szCs w:val="28"/>
        </w:rPr>
        <w:tab/>
      </w:r>
      <w:r w:rsidRPr="00613209">
        <w:rPr>
          <w:sz w:val="28"/>
          <w:szCs w:val="28"/>
        </w:rPr>
        <w:tab/>
      </w:r>
      <w:r w:rsidRPr="00613209">
        <w:rPr>
          <w:sz w:val="28"/>
          <w:szCs w:val="28"/>
        </w:rPr>
        <w:tab/>
      </w:r>
      <w:r w:rsidRPr="00613209">
        <w:rPr>
          <w:sz w:val="28"/>
          <w:szCs w:val="28"/>
        </w:rPr>
        <w:tab/>
        <w:t xml:space="preserve">   Д.И.Самойлов</w:t>
      </w:r>
    </w:p>
    <w:p w:rsidR="00613209" w:rsidRPr="00613209" w:rsidRDefault="00613209" w:rsidP="00613209">
      <w:pPr>
        <w:rPr>
          <w:sz w:val="28"/>
          <w:szCs w:val="28"/>
        </w:rPr>
      </w:pPr>
    </w:p>
    <w:p w:rsidR="00613209" w:rsidRPr="00613209" w:rsidRDefault="00613209" w:rsidP="00613209">
      <w:pPr>
        <w:rPr>
          <w:sz w:val="24"/>
          <w:szCs w:val="24"/>
        </w:rPr>
        <w:sectPr w:rsidR="00613209" w:rsidRPr="00613209" w:rsidSect="003F3ADB">
          <w:headerReference w:type="default" r:id="rId17"/>
          <w:pgSz w:w="11906" w:h="16838" w:code="9"/>
          <w:pgMar w:top="1134" w:right="567" w:bottom="1134" w:left="1418" w:header="363" w:footer="680" w:gutter="0"/>
          <w:pgNumType w:start="1"/>
          <w:cols w:space="708"/>
          <w:titlePg/>
          <w:docGrid w:linePitch="381"/>
        </w:sectPr>
      </w:pPr>
    </w:p>
    <w:p w:rsidR="00613209" w:rsidRPr="00613209" w:rsidRDefault="00613209" w:rsidP="007E0F14">
      <w:pPr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1</w:t>
      </w:r>
    </w:p>
    <w:p w:rsidR="00613209" w:rsidRPr="00613209" w:rsidRDefault="00613209" w:rsidP="007E0F14">
      <w:pPr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Pr="00613209" w:rsidRDefault="00613209" w:rsidP="007E0F14">
      <w:pPr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613209" w:rsidRPr="00613209" w:rsidRDefault="00BC2BA3" w:rsidP="00BC2BA3">
      <w:pPr>
        <w:ind w:left="6096" w:firstLine="1"/>
        <w:rPr>
          <w:sz w:val="28"/>
          <w:szCs w:val="28"/>
        </w:rPr>
      </w:pPr>
      <w:r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в отношении земельного участка по ул.Замулянской 1-й,5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2ADA1C95" wp14:editId="0C873F99">
            <wp:extent cx="3743325" cy="3609975"/>
            <wp:effectExtent l="0" t="0" r="9525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tabs>
          <w:tab w:val="left" w:pos="8629"/>
        </w:tabs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613209">
      <w:pPr>
        <w:jc w:val="center"/>
        <w:rPr>
          <w:sz w:val="24"/>
          <w:szCs w:val="24"/>
        </w:rPr>
      </w:pPr>
    </w:p>
    <w:p w:rsidR="00613209" w:rsidRPr="00613209" w:rsidRDefault="00613209" w:rsidP="00613209">
      <w:pPr>
        <w:ind w:left="6096"/>
        <w:rPr>
          <w:sz w:val="28"/>
          <w:szCs w:val="28"/>
        </w:rPr>
        <w:sectPr w:rsidR="00613209" w:rsidRPr="00613209" w:rsidSect="009C10C9">
          <w:headerReference w:type="default" r:id="rId19"/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</w:p>
    <w:p w:rsidR="00613209" w:rsidRPr="00613209" w:rsidRDefault="00613209" w:rsidP="007E0F14">
      <w:pPr>
        <w:ind w:left="6096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2</w:t>
      </w:r>
    </w:p>
    <w:p w:rsidR="00613209" w:rsidRPr="00613209" w:rsidRDefault="00613209" w:rsidP="007E0F14">
      <w:pPr>
        <w:tabs>
          <w:tab w:val="left" w:pos="6096"/>
        </w:tabs>
        <w:ind w:left="6095" w:firstLine="1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Pr="00613209" w:rsidRDefault="00613209" w:rsidP="007E0F14">
      <w:pPr>
        <w:tabs>
          <w:tab w:val="left" w:pos="6096"/>
        </w:tabs>
        <w:ind w:left="6095" w:firstLine="1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613209" w:rsidRPr="00613209" w:rsidRDefault="00BC2BA3" w:rsidP="00BC2BA3">
      <w:pPr>
        <w:ind w:firstLine="6096"/>
        <w:jc w:val="both"/>
        <w:rPr>
          <w:color w:val="26282F"/>
          <w:sz w:val="28"/>
          <w:szCs w:val="28"/>
        </w:rPr>
      </w:pPr>
      <w:r w:rsidRPr="00BC2BA3">
        <w:rPr>
          <w:color w:val="26282F"/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в отношении территории, ограниченной ул.Первомайской, ул.Менжинского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3B9F7E4A" wp14:editId="70BCAF14">
            <wp:extent cx="4505325" cy="289560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tabs>
          <w:tab w:val="left" w:pos="8629"/>
        </w:tabs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3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613209" w:rsidRPr="00613209" w:rsidRDefault="00BC2BA3" w:rsidP="00BC2BA3">
      <w:pPr>
        <w:ind w:left="6237" w:hanging="141"/>
        <w:rPr>
          <w:sz w:val="28"/>
          <w:szCs w:val="28"/>
        </w:rPr>
      </w:pPr>
      <w:r w:rsidRPr="00BC2BA3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1E0ABE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территории, включающей земельный участок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с кадастровым номером 59:01:4410727:1 по ул.Елькина,7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11957613" wp14:editId="2DDF6848">
            <wp:extent cx="3819525" cy="336232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4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BC2BA3" w:rsidRPr="00613209" w:rsidRDefault="00BC2BA3" w:rsidP="007E0F14">
      <w:pPr>
        <w:tabs>
          <w:tab w:val="left" w:pos="6096"/>
        </w:tabs>
        <w:ind w:left="6095"/>
        <w:rPr>
          <w:sz w:val="28"/>
          <w:szCs w:val="28"/>
        </w:rPr>
      </w:pPr>
      <w:r w:rsidRPr="00BC2BA3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земельного участка в квартале, ограниченном ул.Бабушкина, ул.Танкистов, ул.Карпинского, ул.Пашийской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6EB06087" wp14:editId="7F741B18">
            <wp:extent cx="4219575" cy="423862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tabs>
          <w:tab w:val="left" w:pos="8629"/>
        </w:tabs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5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BC2BA3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BC2BA3" w:rsidRPr="00613209" w:rsidRDefault="00BC2BA3" w:rsidP="00BC2BA3">
      <w:pPr>
        <w:tabs>
          <w:tab w:val="left" w:pos="6096"/>
        </w:tabs>
        <w:ind w:left="6095"/>
        <w:rPr>
          <w:color w:val="26282F"/>
          <w:sz w:val="28"/>
          <w:szCs w:val="28"/>
        </w:rPr>
      </w:pPr>
      <w:r w:rsidRPr="00BC2BA3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территории, ограниченной ул.Василия Каменского, ул.Переселенческой, включая земельный участок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с кадастровым номером 59:01:4410980:17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244051E5" wp14:editId="52928081">
            <wp:extent cx="3981450" cy="44958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tabs>
          <w:tab w:val="left" w:pos="8629"/>
        </w:tabs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6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BB72C2" w:rsidRPr="00613209" w:rsidRDefault="00BB72C2" w:rsidP="007E0F14">
      <w:pPr>
        <w:tabs>
          <w:tab w:val="left" w:pos="6096"/>
        </w:tabs>
        <w:ind w:left="6095"/>
        <w:rPr>
          <w:sz w:val="28"/>
          <w:szCs w:val="28"/>
        </w:rPr>
      </w:pPr>
      <w:r w:rsidRPr="00BB72C2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в отношении территории, примыкающей к ул.Логовой 1-й,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жилом районе Кислотные дачи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5958A52F" wp14:editId="38C5F17D">
            <wp:extent cx="4429125" cy="45053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7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BB72C2" w:rsidRPr="00613209" w:rsidRDefault="00BB72C2" w:rsidP="007E0F14">
      <w:pPr>
        <w:tabs>
          <w:tab w:val="left" w:pos="6096"/>
        </w:tabs>
        <w:ind w:left="6095"/>
        <w:rPr>
          <w:sz w:val="28"/>
          <w:szCs w:val="28"/>
        </w:rPr>
      </w:pPr>
      <w:r w:rsidRPr="00BB72C2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терри</w:t>
      </w:r>
      <w:r w:rsidR="00925636">
        <w:rPr>
          <w:b/>
          <w:sz w:val="28"/>
          <w:szCs w:val="28"/>
        </w:rPr>
        <w:t>тории по ул.Кировоградской,150,</w:t>
      </w:r>
      <w:r w:rsidRPr="00613209">
        <w:rPr>
          <w:b/>
          <w:sz w:val="28"/>
          <w:szCs w:val="28"/>
        </w:rPr>
        <w:t xml:space="preserve">154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1CCE1417" wp14:editId="28E57B5E">
            <wp:extent cx="4238625" cy="47148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8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613209" w:rsidRPr="00613209" w:rsidRDefault="00BB72C2" w:rsidP="00BB72C2">
      <w:pPr>
        <w:tabs>
          <w:tab w:val="left" w:pos="6096"/>
        </w:tabs>
        <w:ind w:left="6095"/>
        <w:rPr>
          <w:color w:val="26282F"/>
          <w:sz w:val="28"/>
          <w:szCs w:val="28"/>
        </w:rPr>
      </w:pPr>
      <w:r w:rsidRPr="00BB72C2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предусматривающий изменение градостроительного зонирования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в отношении земельного участка площадью 1404,4 кв.м по ул.Сысольской,21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06BA83CB" wp14:editId="3C5EB087">
            <wp:extent cx="3952875" cy="38004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9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BB72C2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BB72C2" w:rsidRPr="00613209" w:rsidRDefault="00BB72C2" w:rsidP="00BB72C2">
      <w:pPr>
        <w:tabs>
          <w:tab w:val="left" w:pos="6096"/>
        </w:tabs>
        <w:ind w:left="6095"/>
        <w:rPr>
          <w:sz w:val="28"/>
          <w:szCs w:val="28"/>
        </w:rPr>
      </w:pPr>
      <w:r w:rsidRPr="00BB72C2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предусматривающий изменение градостроительного зонирования </w:t>
      </w:r>
    </w:p>
    <w:p w:rsidR="00D424A1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территори</w:t>
      </w:r>
      <w:r w:rsidR="00D424A1">
        <w:rPr>
          <w:b/>
          <w:sz w:val="28"/>
          <w:szCs w:val="28"/>
        </w:rPr>
        <w:t>и, включающей земельный участок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 кадастровым номером 59:01:4211158:17 по ул.Добрянской,59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17A70436" wp14:editId="7D5944EF">
            <wp:extent cx="3105150" cy="31718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tabs>
          <w:tab w:val="left" w:pos="8629"/>
        </w:tabs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10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BB72C2" w:rsidRPr="00613209" w:rsidRDefault="00BB72C2" w:rsidP="007E0F14">
      <w:pPr>
        <w:tabs>
          <w:tab w:val="left" w:pos="6096"/>
        </w:tabs>
        <w:ind w:left="6095"/>
        <w:rPr>
          <w:sz w:val="28"/>
          <w:szCs w:val="28"/>
        </w:rPr>
      </w:pPr>
      <w:r w:rsidRPr="00BB72C2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предусматривающий изменение градостроительного зонирования </w:t>
      </w:r>
    </w:p>
    <w:p w:rsidR="007259FE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земельного участка с кадастровым номером 59:01:1717200:9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по ул.Калинина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2874FC85" wp14:editId="2B0850C9">
            <wp:extent cx="4772025" cy="44862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tabs>
          <w:tab w:val="left" w:pos="8629"/>
        </w:tabs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11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092861" w:rsidRPr="00613209" w:rsidRDefault="00092861" w:rsidP="007E0F14">
      <w:pPr>
        <w:tabs>
          <w:tab w:val="left" w:pos="6096"/>
        </w:tabs>
        <w:ind w:left="6095"/>
        <w:rPr>
          <w:sz w:val="28"/>
          <w:szCs w:val="28"/>
        </w:rPr>
      </w:pPr>
      <w:r w:rsidRPr="00092861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предусматривающий изменение градостроительного зонирования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земельного участка с кадастровым номером 59:01:4410062:4 по</w:t>
      </w:r>
      <w:r w:rsidR="000B47C9">
        <w:rPr>
          <w:b/>
          <w:sz w:val="28"/>
          <w:szCs w:val="28"/>
        </w:rPr>
        <w:t> </w:t>
      </w:r>
      <w:r w:rsidRPr="00613209">
        <w:rPr>
          <w:b/>
          <w:sz w:val="28"/>
          <w:szCs w:val="28"/>
        </w:rPr>
        <w:t xml:space="preserve">ул.Петропавловской,60а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68EDF424" wp14:editId="0BBBFAF9">
            <wp:extent cx="2933700" cy="32956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12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092861" w:rsidRPr="00613209" w:rsidRDefault="00092861" w:rsidP="007E0F14">
      <w:pPr>
        <w:tabs>
          <w:tab w:val="left" w:pos="6096"/>
        </w:tabs>
        <w:ind w:left="6095"/>
        <w:rPr>
          <w:sz w:val="28"/>
          <w:szCs w:val="28"/>
        </w:rPr>
      </w:pPr>
      <w:r w:rsidRPr="00092861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предусматривающий изменение градостроительного зонирования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в отношении территории по ул.Сергея Есенина, включая земельный участок с кадастровым номером 59:01:4510444:325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4597E4FE" wp14:editId="6F38C980">
            <wp:extent cx="3267075" cy="33718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13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092861" w:rsidRPr="00613209" w:rsidRDefault="00092861" w:rsidP="007E0F14">
      <w:pPr>
        <w:tabs>
          <w:tab w:val="left" w:pos="6096"/>
        </w:tabs>
        <w:ind w:left="6095"/>
        <w:rPr>
          <w:sz w:val="28"/>
          <w:szCs w:val="28"/>
        </w:rPr>
      </w:pPr>
      <w:r w:rsidRPr="00092861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предусматривающий изменение градостроительного зонирования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земельного участка с кадастровым номером 59:01:4416075:10 по</w:t>
      </w:r>
      <w:r w:rsidR="00875D28">
        <w:rPr>
          <w:b/>
          <w:sz w:val="28"/>
          <w:szCs w:val="28"/>
        </w:rPr>
        <w:t> </w:t>
      </w:r>
      <w:r w:rsidRPr="00613209">
        <w:rPr>
          <w:b/>
          <w:sz w:val="28"/>
          <w:szCs w:val="28"/>
        </w:rPr>
        <w:t xml:space="preserve">ул.Гиринской 1-й,36а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3CAED63F" wp14:editId="1A5E0A87">
            <wp:extent cx="3914775" cy="39338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tabs>
          <w:tab w:val="left" w:pos="8629"/>
        </w:tabs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14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092861" w:rsidRPr="00613209" w:rsidRDefault="00092861" w:rsidP="007E0F14">
      <w:pPr>
        <w:tabs>
          <w:tab w:val="left" w:pos="6096"/>
        </w:tabs>
        <w:ind w:left="6095"/>
        <w:rPr>
          <w:sz w:val="28"/>
          <w:szCs w:val="28"/>
        </w:rPr>
      </w:pPr>
      <w:r w:rsidRPr="00092861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предусматривающий изменение градостроительного зонирования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земельного участка с кадастровым номером 59:01:1713126:4 по</w:t>
      </w:r>
      <w:r w:rsidR="00A638AC">
        <w:rPr>
          <w:b/>
          <w:sz w:val="28"/>
          <w:szCs w:val="28"/>
        </w:rPr>
        <w:t> </w:t>
      </w:r>
      <w:r w:rsidRPr="00613209">
        <w:rPr>
          <w:b/>
          <w:sz w:val="28"/>
          <w:szCs w:val="28"/>
        </w:rPr>
        <w:t xml:space="preserve">переулку Тупиковому,2а </w:t>
      </w:r>
    </w:p>
    <w:p w:rsidR="00613209" w:rsidRPr="00613209" w:rsidRDefault="00613209" w:rsidP="00613209">
      <w:pPr>
        <w:tabs>
          <w:tab w:val="left" w:pos="142"/>
        </w:tabs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2EC00222" wp14:editId="171E9AF6">
            <wp:extent cx="4324350" cy="43148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15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1D06F0" w:rsidRPr="00613209" w:rsidRDefault="001D06F0" w:rsidP="007E0F14">
      <w:pPr>
        <w:tabs>
          <w:tab w:val="left" w:pos="6096"/>
        </w:tabs>
        <w:ind w:left="6095"/>
        <w:rPr>
          <w:sz w:val="28"/>
          <w:szCs w:val="28"/>
        </w:rPr>
      </w:pPr>
      <w:r w:rsidRPr="001D06F0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предусматривающий изменение градостроительного зонирования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земельного участка с кадастровым номером 59:01:4613889:63 по</w:t>
      </w:r>
      <w:r w:rsidR="00805AAB">
        <w:rPr>
          <w:b/>
          <w:sz w:val="28"/>
          <w:szCs w:val="28"/>
        </w:rPr>
        <w:t> </w:t>
      </w:r>
      <w:r w:rsidRPr="00613209">
        <w:rPr>
          <w:b/>
          <w:sz w:val="28"/>
          <w:szCs w:val="28"/>
        </w:rPr>
        <w:t xml:space="preserve">ул.Урожайной 1-й,2а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76F736B7" wp14:editId="04FB0AD6">
            <wp:extent cx="4371975" cy="49720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16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1D06F0" w:rsidRPr="00613209" w:rsidRDefault="001D06F0" w:rsidP="007E0F14">
      <w:pPr>
        <w:tabs>
          <w:tab w:val="left" w:pos="6096"/>
        </w:tabs>
        <w:ind w:left="6095"/>
        <w:rPr>
          <w:sz w:val="28"/>
          <w:szCs w:val="28"/>
        </w:rPr>
      </w:pPr>
      <w:r w:rsidRPr="001D06F0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предусматривающий изменение градостроительного зонирования </w:t>
      </w:r>
    </w:p>
    <w:p w:rsidR="00805AAB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земельного участка с кадастровым номером 59:01:4411477:40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по ул.Куйбышева,111а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7DF28ABD" wp14:editId="5CC17F80">
            <wp:extent cx="3933825" cy="423862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17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C872FD" w:rsidRPr="00613209" w:rsidRDefault="00C872FD" w:rsidP="007E0F14">
      <w:pPr>
        <w:tabs>
          <w:tab w:val="left" w:pos="6096"/>
        </w:tabs>
        <w:ind w:left="6095"/>
        <w:rPr>
          <w:sz w:val="28"/>
          <w:szCs w:val="28"/>
        </w:rPr>
      </w:pPr>
      <w:r w:rsidRPr="00C872FD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предусматривающий изменение градостроительного зонирования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в отношении территории по ул.Норильской,9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064541AC" wp14:editId="29F513BD">
            <wp:extent cx="3400425" cy="37814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tabs>
          <w:tab w:val="left" w:pos="8629"/>
        </w:tabs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18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A136C7" w:rsidRPr="00613209" w:rsidRDefault="00A136C7" w:rsidP="007E0F14">
      <w:pPr>
        <w:tabs>
          <w:tab w:val="left" w:pos="6096"/>
        </w:tabs>
        <w:ind w:left="6095"/>
        <w:rPr>
          <w:sz w:val="28"/>
          <w:szCs w:val="28"/>
        </w:rPr>
      </w:pPr>
      <w:r w:rsidRPr="00A136C7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предусматривающий изменение градостроительного зонирования </w:t>
      </w:r>
    </w:p>
    <w:p w:rsidR="009F0D58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</w:t>
      </w:r>
      <w:r w:rsidR="009F0D58">
        <w:rPr>
          <w:b/>
          <w:sz w:val="28"/>
          <w:szCs w:val="28"/>
        </w:rPr>
        <w:t xml:space="preserve"> территории по ул.Солдатова,43,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включая земельный участок площадью 2793 кв.м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3A03129A" wp14:editId="22ED68BA">
            <wp:extent cx="3429000" cy="37814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19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557FFB" w:rsidRPr="00613209" w:rsidRDefault="00557FFB" w:rsidP="007E0F14">
      <w:pPr>
        <w:tabs>
          <w:tab w:val="left" w:pos="6096"/>
        </w:tabs>
        <w:ind w:left="6095"/>
        <w:rPr>
          <w:sz w:val="28"/>
          <w:szCs w:val="28"/>
        </w:rPr>
      </w:pPr>
      <w:r w:rsidRPr="00557FFB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предусматривающий изменение градостроительного зонирования </w:t>
      </w:r>
    </w:p>
    <w:p w:rsidR="00C872B3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земельного участка площадью 1749 кв.м,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расположенного в долине реки Егошихи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07BE4F07" wp14:editId="2AEA7D36">
            <wp:extent cx="3905250" cy="37814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20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557FFB" w:rsidRPr="00613209" w:rsidRDefault="00557FFB" w:rsidP="007E0F14">
      <w:pPr>
        <w:tabs>
          <w:tab w:val="left" w:pos="6096"/>
        </w:tabs>
        <w:ind w:left="6095"/>
        <w:rPr>
          <w:sz w:val="28"/>
          <w:szCs w:val="28"/>
        </w:rPr>
      </w:pPr>
      <w:r w:rsidRPr="00557FFB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предусматривающий изменение градостроительного зонирования </w:t>
      </w:r>
    </w:p>
    <w:p w:rsidR="00DB4933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земельного участка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с кадастровым номером 59:01:0000000:81728 по ул.Спешилова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685BC91D" wp14:editId="243F44A3">
            <wp:extent cx="4067175" cy="41529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21</w:t>
      </w:r>
    </w:p>
    <w:p w:rsidR="00613209" w:rsidRP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E0F14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557FFB" w:rsidRPr="00613209" w:rsidRDefault="00557FFB" w:rsidP="007E0F14">
      <w:pPr>
        <w:tabs>
          <w:tab w:val="left" w:pos="6096"/>
        </w:tabs>
        <w:ind w:left="6095"/>
        <w:rPr>
          <w:sz w:val="28"/>
          <w:szCs w:val="28"/>
        </w:rPr>
      </w:pPr>
      <w:r w:rsidRPr="00557FFB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предусматривающий изменение градостроительного зонирования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земельного участка площадью 333 кв.м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по ул.Василия Каменского,2г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2A38F8A8" wp14:editId="66A81DE5">
            <wp:extent cx="3276600" cy="36671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</w:p>
    <w:p w:rsidR="00613209" w:rsidRPr="00613209" w:rsidRDefault="00613209" w:rsidP="009C10C9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22</w:t>
      </w:r>
    </w:p>
    <w:p w:rsidR="00613209" w:rsidRPr="00613209" w:rsidRDefault="00613209" w:rsidP="009C10C9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9C10C9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557FFB" w:rsidRPr="00613209" w:rsidRDefault="00557FFB" w:rsidP="009C10C9">
      <w:pPr>
        <w:tabs>
          <w:tab w:val="left" w:pos="6096"/>
        </w:tabs>
        <w:ind w:left="6095"/>
        <w:rPr>
          <w:sz w:val="28"/>
          <w:szCs w:val="28"/>
        </w:rPr>
      </w:pPr>
      <w:r w:rsidRPr="00557FFB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предусматривающий изменение градостроительного зонирования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земельного участка с кадастровым номером 59:01:4410224:8 по</w:t>
      </w:r>
      <w:r w:rsidR="00B179F1">
        <w:rPr>
          <w:b/>
          <w:sz w:val="28"/>
          <w:szCs w:val="28"/>
        </w:rPr>
        <w:t> </w:t>
      </w:r>
      <w:r w:rsidRPr="00613209">
        <w:rPr>
          <w:b/>
          <w:sz w:val="28"/>
          <w:szCs w:val="28"/>
        </w:rPr>
        <w:t xml:space="preserve">ул.Екатерининской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2FE6C2E1" wp14:editId="42CEF04E">
            <wp:extent cx="4486275" cy="46196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tabs>
          <w:tab w:val="left" w:pos="8629"/>
        </w:tabs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9C10C9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23</w:t>
      </w:r>
    </w:p>
    <w:p w:rsidR="00613209" w:rsidRPr="00613209" w:rsidRDefault="00613209" w:rsidP="009C10C9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9C10C9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4D4C35" w:rsidRPr="00613209" w:rsidRDefault="004D4C35" w:rsidP="009C10C9">
      <w:pPr>
        <w:tabs>
          <w:tab w:val="left" w:pos="6096"/>
        </w:tabs>
        <w:ind w:left="6095"/>
        <w:rPr>
          <w:sz w:val="28"/>
          <w:szCs w:val="28"/>
        </w:rPr>
      </w:pPr>
      <w:r w:rsidRPr="004D4C35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предусматривающий изменение градостроительного зонирования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территории по ул.Барамзиной</w:t>
      </w:r>
      <w:r w:rsidRPr="00613209">
        <w:rPr>
          <w:sz w:val="28"/>
          <w:szCs w:val="28"/>
        </w:rPr>
        <w:t xml:space="preserve">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17E5AD84" wp14:editId="613E57E0">
            <wp:extent cx="3352800" cy="3124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32137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24</w:t>
      </w:r>
    </w:p>
    <w:p w:rsidR="00613209" w:rsidRPr="00613209" w:rsidRDefault="00613209" w:rsidP="00732137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32137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633CB7" w:rsidRPr="00613209" w:rsidRDefault="00633CB7" w:rsidP="00732137">
      <w:pPr>
        <w:tabs>
          <w:tab w:val="left" w:pos="6096"/>
        </w:tabs>
        <w:ind w:left="6095"/>
        <w:rPr>
          <w:sz w:val="28"/>
          <w:szCs w:val="28"/>
        </w:rPr>
      </w:pPr>
      <w:r w:rsidRPr="00633CB7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предусматривающий изменение градостроительного зонирования </w:t>
      </w:r>
    </w:p>
    <w:p w:rsidR="00C64D3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территории, включающей земельный участок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 кадастровым номером 59:01:3919167:19 в микрорайоне Вышка-1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2FBE0BAF" wp14:editId="28D31437">
            <wp:extent cx="2905125" cy="30194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32137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25</w:t>
      </w:r>
    </w:p>
    <w:p w:rsidR="00613209" w:rsidRPr="00613209" w:rsidRDefault="00613209" w:rsidP="00732137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32137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CA2A92" w:rsidRPr="00613209" w:rsidRDefault="00CA2A92" w:rsidP="00732137">
      <w:pPr>
        <w:tabs>
          <w:tab w:val="left" w:pos="6096"/>
        </w:tabs>
        <w:ind w:left="6095"/>
        <w:rPr>
          <w:sz w:val="28"/>
          <w:szCs w:val="28"/>
        </w:rPr>
      </w:pPr>
      <w:r w:rsidRPr="00CA2A92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предусматривающий изменение градостроительного зонирования </w:t>
      </w:r>
    </w:p>
    <w:p w:rsidR="004C67E4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земельного участка с кадастровым номером 59:01:4713909:5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по ул.Пыжевской,19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7538557A" wp14:editId="0D342D46">
            <wp:extent cx="3933825" cy="4086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732137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26</w:t>
      </w:r>
    </w:p>
    <w:p w:rsidR="00613209" w:rsidRPr="00613209" w:rsidRDefault="00613209" w:rsidP="00732137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32137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CA2A92" w:rsidRPr="00613209" w:rsidRDefault="00CA2A92" w:rsidP="00732137">
      <w:pPr>
        <w:tabs>
          <w:tab w:val="left" w:pos="6096"/>
        </w:tabs>
        <w:ind w:left="6095"/>
        <w:rPr>
          <w:sz w:val="28"/>
          <w:szCs w:val="28"/>
        </w:rPr>
      </w:pPr>
      <w:r w:rsidRPr="00CA2A92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предусматривающий изменение градостроительного зонирования </w:t>
      </w:r>
    </w:p>
    <w:p w:rsidR="00516EC3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территории на пересечении Лядовск</w:t>
      </w:r>
      <w:r w:rsidR="00516EC3">
        <w:rPr>
          <w:b/>
          <w:sz w:val="28"/>
          <w:szCs w:val="28"/>
        </w:rPr>
        <w:t>ого тракта,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Восточного обхода и автомобильной дороги «Пермь – Новые Ляды»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25B984F6" wp14:editId="592EA37D">
            <wp:extent cx="4857750" cy="4953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613209">
      <w:pPr>
        <w:jc w:val="center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</w:p>
    <w:p w:rsidR="00613209" w:rsidRPr="00613209" w:rsidRDefault="00613209" w:rsidP="00732137">
      <w:pPr>
        <w:ind w:left="6096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27</w:t>
      </w:r>
    </w:p>
    <w:p w:rsidR="00613209" w:rsidRPr="00613209" w:rsidRDefault="00613209" w:rsidP="00732137">
      <w:pPr>
        <w:tabs>
          <w:tab w:val="left" w:pos="6096"/>
        </w:tabs>
        <w:ind w:left="6095" w:firstLine="1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F54DD">
      <w:pPr>
        <w:tabs>
          <w:tab w:val="left" w:pos="6096"/>
        </w:tabs>
        <w:ind w:left="6095" w:firstLine="1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7F54DD" w:rsidRPr="00613209" w:rsidRDefault="007F54DD" w:rsidP="007F54DD">
      <w:pPr>
        <w:tabs>
          <w:tab w:val="left" w:pos="6096"/>
        </w:tabs>
        <w:ind w:left="6095" w:firstLine="1"/>
        <w:rPr>
          <w:sz w:val="28"/>
          <w:szCs w:val="28"/>
        </w:rPr>
      </w:pPr>
      <w:r w:rsidRPr="007F54DD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49 Правил землепользования и застройки города Перми,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 xml:space="preserve">предусматривающий изменение градостроительного зонирования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в отношении территории, включающей земельный участок с кадастровым номером 59:01:0000000:156, расположенный</w:t>
      </w:r>
      <w:r w:rsidR="00964751">
        <w:rPr>
          <w:b/>
          <w:sz w:val="28"/>
          <w:szCs w:val="28"/>
        </w:rPr>
        <w:t xml:space="preserve"> </w:t>
      </w:r>
      <w:r w:rsidRPr="00613209">
        <w:rPr>
          <w:b/>
          <w:sz w:val="28"/>
          <w:szCs w:val="28"/>
        </w:rPr>
        <w:t xml:space="preserve">по ул.Емельяна Ярославского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0C91E54C" wp14:editId="54164BD5">
            <wp:extent cx="4276725" cy="43910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613209">
      <w:pPr>
        <w:spacing w:after="200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</w:p>
    <w:p w:rsidR="00613209" w:rsidRPr="00613209" w:rsidRDefault="00613209" w:rsidP="00732137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28</w:t>
      </w:r>
    </w:p>
    <w:p w:rsidR="00613209" w:rsidRPr="00613209" w:rsidRDefault="00613209" w:rsidP="00732137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32137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7F54DD" w:rsidRPr="00613209" w:rsidRDefault="007F54DD" w:rsidP="00732137">
      <w:pPr>
        <w:tabs>
          <w:tab w:val="left" w:pos="6096"/>
        </w:tabs>
        <w:ind w:left="6095"/>
        <w:rPr>
          <w:sz w:val="28"/>
          <w:szCs w:val="28"/>
        </w:rPr>
      </w:pPr>
      <w:r w:rsidRPr="007F54DD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center" w:pos="4960"/>
          <w:tab w:val="left" w:pos="6641"/>
        </w:tabs>
        <w:jc w:val="center"/>
        <w:rPr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51.2 Правил землепользования и застройки города Перми,</w:t>
      </w:r>
    </w:p>
    <w:p w:rsidR="00613209" w:rsidRPr="00613209" w:rsidRDefault="00613209" w:rsidP="00613209">
      <w:pPr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предусматривающий изменение границ зоны действия ограничения</w:t>
      </w:r>
    </w:p>
    <w:p w:rsidR="00613209" w:rsidRPr="00613209" w:rsidRDefault="00613209" w:rsidP="00613209">
      <w:pPr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по условиям сохранения и планируемого размещения образовательных</w:t>
      </w:r>
    </w:p>
    <w:p w:rsidR="002E75AE" w:rsidRDefault="00613209" w:rsidP="00613209">
      <w:pPr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учреждений в отношении земельного участка</w:t>
      </w:r>
    </w:p>
    <w:p w:rsidR="00613209" w:rsidRPr="00613209" w:rsidRDefault="00613209" w:rsidP="00613209">
      <w:pPr>
        <w:jc w:val="center"/>
        <w:rPr>
          <w:b/>
          <w:sz w:val="28"/>
          <w:szCs w:val="28"/>
          <w:lang w:eastAsia="en-US"/>
        </w:rPr>
      </w:pPr>
      <w:r w:rsidRPr="00613209">
        <w:rPr>
          <w:b/>
          <w:sz w:val="28"/>
          <w:szCs w:val="28"/>
        </w:rPr>
        <w:t xml:space="preserve">с кадастровым номером 59:01:4311001:64 по ул.Технической,4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3971EE52" wp14:editId="62D0A47E">
            <wp:extent cx="4067175" cy="43910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613209">
      <w:pPr>
        <w:spacing w:after="200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</w:p>
    <w:p w:rsidR="00613209" w:rsidRPr="00613209" w:rsidRDefault="00613209" w:rsidP="00732137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29</w:t>
      </w:r>
    </w:p>
    <w:p w:rsidR="00613209" w:rsidRPr="00613209" w:rsidRDefault="00613209" w:rsidP="00732137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32137">
      <w:pPr>
        <w:tabs>
          <w:tab w:val="left" w:pos="6096"/>
        </w:tabs>
        <w:ind w:left="6095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151B1E" w:rsidRPr="00613209" w:rsidRDefault="00151B1E" w:rsidP="00732137">
      <w:pPr>
        <w:tabs>
          <w:tab w:val="left" w:pos="6096"/>
        </w:tabs>
        <w:ind w:left="6095"/>
        <w:rPr>
          <w:sz w:val="28"/>
          <w:szCs w:val="28"/>
        </w:rPr>
      </w:pPr>
      <w:r w:rsidRPr="00151B1E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center" w:pos="4960"/>
          <w:tab w:val="left" w:pos="6641"/>
        </w:tabs>
        <w:jc w:val="center"/>
        <w:rPr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51.2 Правил землепользования и застройки города Перми,</w:t>
      </w:r>
    </w:p>
    <w:p w:rsidR="00613209" w:rsidRPr="00613209" w:rsidRDefault="00613209" w:rsidP="00613209">
      <w:pPr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предусматривающий изменение границ зоны действия ограничения</w:t>
      </w:r>
    </w:p>
    <w:p w:rsidR="00613209" w:rsidRPr="00613209" w:rsidRDefault="00613209" w:rsidP="00613209">
      <w:pPr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по условиям сохранения и планируемого размещения образовательных</w:t>
      </w:r>
    </w:p>
    <w:p w:rsidR="00613209" w:rsidRPr="00613209" w:rsidRDefault="00613209" w:rsidP="00613209">
      <w:pPr>
        <w:jc w:val="center"/>
        <w:rPr>
          <w:b/>
          <w:sz w:val="28"/>
          <w:szCs w:val="28"/>
          <w:lang w:eastAsia="en-US"/>
        </w:rPr>
      </w:pPr>
      <w:r w:rsidRPr="00613209">
        <w:rPr>
          <w:b/>
          <w:sz w:val="28"/>
          <w:szCs w:val="28"/>
        </w:rPr>
        <w:t xml:space="preserve">учреждений в отношении земельного участка по ул.Магистральной,44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 wp14:anchorId="79435468" wp14:editId="270A036F">
            <wp:extent cx="3971925" cy="3971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613209">
      <w:pPr>
        <w:ind w:left="6096"/>
        <w:rPr>
          <w:sz w:val="28"/>
          <w:szCs w:val="28"/>
        </w:rPr>
        <w:sectPr w:rsidR="00613209" w:rsidRPr="00613209" w:rsidSect="009C10C9">
          <w:pgSz w:w="11907" w:h="16840" w:code="9"/>
          <w:pgMar w:top="1134" w:right="567" w:bottom="1134" w:left="1418" w:header="567" w:footer="567" w:gutter="0"/>
          <w:cols w:space="720"/>
          <w:noEndnote/>
          <w:titlePg/>
        </w:sectPr>
      </w:pPr>
    </w:p>
    <w:p w:rsidR="00613209" w:rsidRPr="00613209" w:rsidRDefault="00613209" w:rsidP="00732137">
      <w:pPr>
        <w:ind w:left="6096"/>
        <w:rPr>
          <w:sz w:val="28"/>
          <w:szCs w:val="28"/>
        </w:rPr>
      </w:pPr>
      <w:r w:rsidRPr="00613209">
        <w:rPr>
          <w:sz w:val="28"/>
          <w:szCs w:val="28"/>
        </w:rPr>
        <w:lastRenderedPageBreak/>
        <w:t>ПРИЛОЖЕНИЕ 30</w:t>
      </w:r>
    </w:p>
    <w:p w:rsidR="00613209" w:rsidRPr="00613209" w:rsidRDefault="00613209" w:rsidP="00732137">
      <w:pPr>
        <w:tabs>
          <w:tab w:val="left" w:pos="6096"/>
        </w:tabs>
        <w:ind w:left="6095" w:firstLine="1"/>
        <w:rPr>
          <w:sz w:val="28"/>
          <w:szCs w:val="28"/>
        </w:rPr>
      </w:pPr>
      <w:r w:rsidRPr="00613209">
        <w:rPr>
          <w:sz w:val="28"/>
          <w:szCs w:val="28"/>
        </w:rPr>
        <w:t xml:space="preserve">к </w:t>
      </w:r>
      <w:hyperlink w:anchor="sub_0" w:history="1">
        <w:r w:rsidRPr="00613209">
          <w:rPr>
            <w:sz w:val="28"/>
            <w:szCs w:val="28"/>
          </w:rPr>
          <w:t>решению</w:t>
        </w:r>
      </w:hyperlink>
    </w:p>
    <w:p w:rsidR="00613209" w:rsidRDefault="00613209" w:rsidP="00732137">
      <w:pPr>
        <w:tabs>
          <w:tab w:val="left" w:pos="6096"/>
        </w:tabs>
        <w:ind w:left="6095" w:firstLine="1"/>
        <w:rPr>
          <w:sz w:val="28"/>
          <w:szCs w:val="28"/>
        </w:rPr>
      </w:pPr>
      <w:r w:rsidRPr="00613209">
        <w:rPr>
          <w:sz w:val="28"/>
          <w:szCs w:val="28"/>
        </w:rPr>
        <w:t>Пермской городской Думы</w:t>
      </w:r>
    </w:p>
    <w:p w:rsidR="00151B1E" w:rsidRPr="00613209" w:rsidRDefault="00151B1E" w:rsidP="00732137">
      <w:pPr>
        <w:tabs>
          <w:tab w:val="left" w:pos="6096"/>
        </w:tabs>
        <w:ind w:left="6095" w:firstLine="1"/>
        <w:rPr>
          <w:sz w:val="28"/>
          <w:szCs w:val="28"/>
        </w:rPr>
      </w:pPr>
      <w:r w:rsidRPr="00151B1E">
        <w:rPr>
          <w:sz w:val="28"/>
          <w:szCs w:val="28"/>
        </w:rPr>
        <w:t>от 22.11.2016 № 248</w:t>
      </w:r>
    </w:p>
    <w:p w:rsidR="00613209" w:rsidRPr="00613209" w:rsidRDefault="00613209" w:rsidP="00613209">
      <w:pPr>
        <w:tabs>
          <w:tab w:val="left" w:pos="6555"/>
        </w:tabs>
        <w:jc w:val="right"/>
        <w:rPr>
          <w:sz w:val="28"/>
          <w:szCs w:val="28"/>
        </w:rPr>
      </w:pPr>
    </w:p>
    <w:p w:rsidR="00613209" w:rsidRPr="00613209" w:rsidRDefault="00613209" w:rsidP="00613209">
      <w:pPr>
        <w:tabs>
          <w:tab w:val="center" w:pos="4960"/>
          <w:tab w:val="left" w:pos="6641"/>
        </w:tabs>
        <w:jc w:val="center"/>
        <w:rPr>
          <w:sz w:val="28"/>
          <w:szCs w:val="28"/>
        </w:rPr>
      </w:pPr>
      <w:r w:rsidRPr="00613209">
        <w:rPr>
          <w:b/>
          <w:sz w:val="28"/>
          <w:szCs w:val="28"/>
        </w:rPr>
        <w:t>Фрагмент карты</w:t>
      </w:r>
    </w:p>
    <w:p w:rsidR="00613209" w:rsidRPr="00613209" w:rsidRDefault="00613209" w:rsidP="00613209">
      <w:pPr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статьи 51.2 Правил землепользования и застройки города Перми,</w:t>
      </w:r>
    </w:p>
    <w:p w:rsidR="00613209" w:rsidRPr="00613209" w:rsidRDefault="00613209" w:rsidP="00613209">
      <w:pPr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предусматривающий изменение границ зоны действия ограничения</w:t>
      </w:r>
    </w:p>
    <w:p w:rsidR="00613209" w:rsidRPr="00613209" w:rsidRDefault="00613209" w:rsidP="00613209">
      <w:pPr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по условиям сохранения и планируемого размещения образовательных</w:t>
      </w:r>
    </w:p>
    <w:p w:rsidR="00E70672" w:rsidRDefault="00613209" w:rsidP="00613209">
      <w:pPr>
        <w:jc w:val="center"/>
        <w:rPr>
          <w:b/>
          <w:sz w:val="28"/>
          <w:szCs w:val="28"/>
        </w:rPr>
      </w:pPr>
      <w:r w:rsidRPr="00613209">
        <w:rPr>
          <w:b/>
          <w:sz w:val="28"/>
          <w:szCs w:val="28"/>
        </w:rPr>
        <w:t>учреждений</w:t>
      </w:r>
      <w:r w:rsidR="00E70672">
        <w:rPr>
          <w:b/>
          <w:sz w:val="28"/>
          <w:szCs w:val="28"/>
        </w:rPr>
        <w:t xml:space="preserve"> в отношении земельного участка</w:t>
      </w:r>
    </w:p>
    <w:p w:rsidR="00613209" w:rsidRPr="00613209" w:rsidRDefault="00613209" w:rsidP="00613209">
      <w:pPr>
        <w:jc w:val="center"/>
        <w:rPr>
          <w:b/>
          <w:sz w:val="28"/>
          <w:szCs w:val="28"/>
          <w:lang w:eastAsia="en-US"/>
        </w:rPr>
      </w:pPr>
      <w:r w:rsidRPr="00613209">
        <w:rPr>
          <w:b/>
          <w:sz w:val="28"/>
          <w:szCs w:val="28"/>
        </w:rPr>
        <w:t>с кадастровым номером 59:01:4219198:1899 по ул.Грибоедова</w:t>
      </w:r>
      <w:r w:rsidRPr="00613209">
        <w:rPr>
          <w:sz w:val="28"/>
          <w:szCs w:val="28"/>
        </w:rPr>
        <w:t xml:space="preserve"> </w:t>
      </w:r>
    </w:p>
    <w:p w:rsidR="00613209" w:rsidRPr="00613209" w:rsidRDefault="00613209" w:rsidP="00613209">
      <w:pPr>
        <w:tabs>
          <w:tab w:val="left" w:pos="142"/>
        </w:tabs>
        <w:jc w:val="center"/>
        <w:rPr>
          <w:b/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noProof/>
          <w:sz w:val="28"/>
          <w:szCs w:val="28"/>
        </w:rPr>
        <w:drawing>
          <wp:inline distT="0" distB="0" distL="0" distR="0">
            <wp:extent cx="2714625" cy="3962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209" w:rsidRPr="00613209" w:rsidRDefault="00613209" w:rsidP="00613209">
      <w:pPr>
        <w:jc w:val="center"/>
        <w:rPr>
          <w:sz w:val="28"/>
          <w:szCs w:val="28"/>
        </w:rPr>
      </w:pPr>
    </w:p>
    <w:p w:rsidR="00613209" w:rsidRPr="00613209" w:rsidRDefault="00613209" w:rsidP="00613209">
      <w:pPr>
        <w:jc w:val="center"/>
        <w:rPr>
          <w:sz w:val="28"/>
          <w:szCs w:val="28"/>
        </w:rPr>
      </w:pPr>
      <w:r w:rsidRPr="00613209">
        <w:rPr>
          <w:sz w:val="28"/>
          <w:szCs w:val="28"/>
        </w:rPr>
        <w:t>1:25000</w:t>
      </w:r>
    </w:p>
    <w:p w:rsidR="00613209" w:rsidRPr="00613209" w:rsidRDefault="00613209" w:rsidP="00613209">
      <w:pPr>
        <w:jc w:val="both"/>
        <w:rPr>
          <w:sz w:val="28"/>
          <w:szCs w:val="28"/>
          <w:lang w:val="x-none" w:eastAsia="x-none"/>
        </w:rPr>
      </w:pPr>
    </w:p>
    <w:p w:rsidR="00C660FD" w:rsidRDefault="00C660FD" w:rsidP="00BB4B87">
      <w:pPr>
        <w:pStyle w:val="ad"/>
        <w:ind w:firstLine="709"/>
        <w:rPr>
          <w:sz w:val="28"/>
          <w:szCs w:val="28"/>
        </w:rPr>
      </w:pPr>
    </w:p>
    <w:p w:rsidR="006C61AF" w:rsidRDefault="006C61AF" w:rsidP="00BB4B87">
      <w:pPr>
        <w:pStyle w:val="ad"/>
        <w:ind w:firstLine="709"/>
        <w:rPr>
          <w:sz w:val="28"/>
          <w:szCs w:val="28"/>
        </w:rPr>
      </w:pPr>
    </w:p>
    <w:p w:rsidR="00573676" w:rsidRPr="00AC7511" w:rsidRDefault="00573676" w:rsidP="00BB4B87">
      <w:pPr>
        <w:pStyle w:val="ad"/>
        <w:ind w:firstLine="709"/>
        <w:rPr>
          <w:sz w:val="28"/>
          <w:szCs w:val="28"/>
        </w:rPr>
      </w:pPr>
    </w:p>
    <w:p w:rsidR="00FD0A67" w:rsidRPr="00FD0A67" w:rsidRDefault="00FD0A67" w:rsidP="00BB4B87">
      <w:pPr>
        <w:ind w:firstLine="709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>
        <w:rPr>
          <w:rFonts w:eastAsia="Arial Unicode MS"/>
          <w:sz w:val="28"/>
          <w:szCs w:val="28"/>
        </w:rPr>
        <w:tab/>
      </w:r>
      <w:r w:rsidR="00947888">
        <w:rPr>
          <w:rFonts w:eastAsia="Arial Unicode MS"/>
          <w:sz w:val="28"/>
          <w:szCs w:val="28"/>
        </w:rPr>
        <w:tab/>
      </w:r>
    </w:p>
    <w:p w:rsidR="00DB3FE4" w:rsidRDefault="00DB3FE4" w:rsidP="009E1FC0">
      <w:pPr>
        <w:pStyle w:val="ad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0908CF" wp14:editId="4DA3BEDF">
                <wp:simplePos x="0" y="0"/>
                <wp:positionH relativeFrom="column">
                  <wp:posOffset>53340</wp:posOffset>
                </wp:positionH>
                <wp:positionV relativeFrom="paragraph">
                  <wp:posOffset>358140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0C9" w:rsidRDefault="009C10C9" w:rsidP="00DF55C7"/>
                          <w:p w:rsidR="009C10C9" w:rsidRDefault="009C10C9" w:rsidP="00DF55C7"/>
                          <w:p w:rsidR="009C10C9" w:rsidRDefault="009C10C9" w:rsidP="00DF55C7"/>
                          <w:p w:rsidR="009C10C9" w:rsidRDefault="009C10C9" w:rsidP="00DF55C7"/>
                          <w:p w:rsidR="009C10C9" w:rsidRDefault="009C10C9" w:rsidP="00DF55C7"/>
                          <w:p w:rsidR="009C10C9" w:rsidRDefault="009C10C9" w:rsidP="00DF55C7"/>
                          <w:p w:rsidR="009C10C9" w:rsidRDefault="009C10C9" w:rsidP="00DF55C7"/>
                          <w:p w:rsidR="009C10C9" w:rsidRDefault="009C10C9" w:rsidP="00DF55C7"/>
                          <w:p w:rsidR="009C10C9" w:rsidRDefault="009C10C9" w:rsidP="00DF55C7"/>
                          <w:p w:rsidR="009C10C9" w:rsidRDefault="009C10C9" w:rsidP="00DF55C7">
                            <w:r>
                              <w:t>Верно</w:t>
                            </w:r>
                          </w:p>
                          <w:p w:rsidR="009C10C9" w:rsidRDefault="009C10C9" w:rsidP="00DF55C7">
                            <w:r>
                              <w:t>Консультант канцелярииотдела делопроизводства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     О.Н.Климовских</w:t>
                            </w:r>
                          </w:p>
                          <w:p w:rsidR="009C10C9" w:rsidRDefault="009C10C9" w:rsidP="00DF55C7"/>
                          <w:p w:rsidR="009C10C9" w:rsidRDefault="009C10C9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908CF" id="Text Box 1025" o:spid="_x0000_s1029" type="#_x0000_t202" style="position:absolute;margin-left:4.2pt;margin-top:28.2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Ctx6F3AAAAAkBAAAPAAAAAAAAAAAAAAAAAOEEAABkcnMvZG93bnJldi54bWxQSwUGAAAAAAQA&#10;BADzAAAA6gUAAAAA&#10;" stroked="f">
                <v:textbox inset="0,0,0,0">
                  <w:txbxContent>
                    <w:p w:rsidR="009C10C9" w:rsidRDefault="009C10C9" w:rsidP="00DF55C7"/>
                    <w:p w:rsidR="009C10C9" w:rsidRDefault="009C10C9" w:rsidP="00DF55C7"/>
                    <w:p w:rsidR="009C10C9" w:rsidRDefault="009C10C9" w:rsidP="00DF55C7"/>
                    <w:p w:rsidR="009C10C9" w:rsidRDefault="009C10C9" w:rsidP="00DF55C7"/>
                    <w:p w:rsidR="009C10C9" w:rsidRDefault="009C10C9" w:rsidP="00DF55C7"/>
                    <w:p w:rsidR="009C10C9" w:rsidRDefault="009C10C9" w:rsidP="00DF55C7"/>
                    <w:p w:rsidR="009C10C9" w:rsidRDefault="009C10C9" w:rsidP="00DF55C7"/>
                    <w:p w:rsidR="009C10C9" w:rsidRDefault="009C10C9" w:rsidP="00DF55C7"/>
                    <w:p w:rsidR="009C10C9" w:rsidRDefault="009C10C9" w:rsidP="00DF55C7"/>
                    <w:p w:rsidR="009C10C9" w:rsidRDefault="009C10C9" w:rsidP="00DF55C7">
                      <w:r>
                        <w:t>Верно</w:t>
                      </w:r>
                    </w:p>
                    <w:p w:rsidR="009C10C9" w:rsidRDefault="009C10C9" w:rsidP="00DF55C7">
                      <w:r>
                        <w:t>Консультант канцелярииотдела делопроизводства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     О.Н.Климовских</w:t>
                      </w:r>
                    </w:p>
                    <w:p w:rsidR="009C10C9" w:rsidRDefault="009C10C9" w:rsidP="00DF55C7"/>
                    <w:p w:rsidR="009C10C9" w:rsidRDefault="009C10C9" w:rsidP="00DF55C7"/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</w: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d"/>
        <w:tabs>
          <w:tab w:val="right" w:pos="9915"/>
        </w:tabs>
        <w:rPr>
          <w:sz w:val="24"/>
          <w:szCs w:val="24"/>
        </w:rPr>
      </w:pPr>
    </w:p>
    <w:sectPr w:rsidR="009E1FC0" w:rsidSect="00A44226">
      <w:headerReference w:type="even" r:id="rId49"/>
      <w:headerReference w:type="default" r:id="rId50"/>
      <w:footerReference w:type="first" r:id="rId51"/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0C9" w:rsidRDefault="009C10C9">
      <w:r>
        <w:separator/>
      </w:r>
    </w:p>
  </w:endnote>
  <w:endnote w:type="continuationSeparator" w:id="0">
    <w:p w:rsidR="009C10C9" w:rsidRDefault="009C10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C9" w:rsidRPr="00D95B1D" w:rsidRDefault="009C10C9">
    <w:pPr>
      <w:pStyle w:val="a8"/>
      <w:rPr>
        <w:snapToGrid w:val="0"/>
        <w:sz w:val="16"/>
        <w:u w:val="single"/>
      </w:rPr>
    </w:pPr>
    <w:r w:rsidRPr="00D95B1D">
      <w:rPr>
        <w:snapToGrid w:val="0"/>
        <w:sz w:val="16"/>
        <w:u w:val="single"/>
      </w:rPr>
      <w:t>Сектор актов Главы города</w:t>
    </w:r>
  </w:p>
  <w:p w:rsidR="009C10C9" w:rsidRDefault="009C10C9">
    <w:pPr>
      <w:pStyle w:val="a8"/>
    </w:pP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TIME \@ "dd.MM.yyyy H:mm" </w:instrText>
    </w:r>
    <w:r>
      <w:rPr>
        <w:snapToGrid w:val="0"/>
        <w:sz w:val="16"/>
      </w:rPr>
      <w:fldChar w:fldCharType="separate"/>
    </w:r>
    <w:r w:rsidR="004723AA">
      <w:rPr>
        <w:noProof/>
        <w:snapToGrid w:val="0"/>
        <w:sz w:val="16"/>
      </w:rPr>
      <w:t>24.11.2016 15:56</w:t>
    </w:r>
    <w:r>
      <w:rPr>
        <w:snapToGrid w:val="0"/>
        <w:sz w:val="16"/>
      </w:rPr>
      <w:fldChar w:fldCharType="end"/>
    </w:r>
    <w:r>
      <w:rPr>
        <w:snapToGrid w:val="0"/>
        <w:sz w:val="16"/>
      </w:rPr>
      <w:t xml:space="preserve"> </w:t>
    </w:r>
    <w:r>
      <w:rPr>
        <w:snapToGrid w:val="0"/>
        <w:sz w:val="16"/>
      </w:rPr>
      <w:fldChar w:fldCharType="begin"/>
    </w:r>
    <w:r>
      <w:rPr>
        <w:snapToGrid w:val="0"/>
        <w:sz w:val="16"/>
      </w:rPr>
      <w:instrText xml:space="preserve"> FILENAME </w:instrText>
    </w:r>
    <w:r>
      <w:rPr>
        <w:snapToGrid w:val="0"/>
        <w:sz w:val="16"/>
      </w:rPr>
      <w:fldChar w:fldCharType="separate"/>
    </w:r>
    <w:r w:rsidR="004723AA">
      <w:rPr>
        <w:noProof/>
        <w:snapToGrid w:val="0"/>
        <w:sz w:val="16"/>
      </w:rPr>
      <w:t>Решение № 248</w:t>
    </w:r>
    <w:r>
      <w:rPr>
        <w:snapToGrid w:val="0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0C9" w:rsidRDefault="009C10C9">
      <w:r>
        <w:separator/>
      </w:r>
    </w:p>
  </w:footnote>
  <w:footnote w:type="continuationSeparator" w:id="0">
    <w:p w:rsidR="009C10C9" w:rsidRDefault="009C10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3449491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3F3ADB" w:rsidRPr="003F3ADB" w:rsidRDefault="003F3ADB">
        <w:pPr>
          <w:pStyle w:val="ab"/>
          <w:jc w:val="center"/>
          <w:rPr>
            <w:sz w:val="28"/>
            <w:szCs w:val="28"/>
          </w:rPr>
        </w:pPr>
        <w:r w:rsidRPr="003F3ADB">
          <w:rPr>
            <w:sz w:val="28"/>
            <w:szCs w:val="28"/>
          </w:rPr>
          <w:fldChar w:fldCharType="begin"/>
        </w:r>
        <w:r w:rsidRPr="003F3ADB">
          <w:rPr>
            <w:sz w:val="28"/>
            <w:szCs w:val="28"/>
          </w:rPr>
          <w:instrText>PAGE   \* MERGEFORMAT</w:instrText>
        </w:r>
        <w:r w:rsidRPr="003F3ADB">
          <w:rPr>
            <w:sz w:val="28"/>
            <w:szCs w:val="28"/>
          </w:rPr>
          <w:fldChar w:fldCharType="separate"/>
        </w:r>
        <w:r w:rsidR="004723AA">
          <w:rPr>
            <w:noProof/>
            <w:sz w:val="28"/>
            <w:szCs w:val="28"/>
          </w:rPr>
          <w:t>8</w:t>
        </w:r>
        <w:r w:rsidRPr="003F3ADB">
          <w:rPr>
            <w:sz w:val="28"/>
            <w:szCs w:val="28"/>
          </w:rPr>
          <w:fldChar w:fldCharType="end"/>
        </w:r>
      </w:p>
    </w:sdtContent>
  </w:sdt>
  <w:p w:rsidR="003F3ADB" w:rsidRDefault="003F3ADB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C9" w:rsidRDefault="009C10C9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38</w:t>
    </w:r>
    <w:r>
      <w:rPr>
        <w:rStyle w:val="aa"/>
      </w:rPr>
      <w:fldChar w:fldCharType="end"/>
    </w:r>
  </w:p>
  <w:p w:rsidR="009C10C9" w:rsidRDefault="009C10C9" w:rsidP="009C10C9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C9" w:rsidRDefault="009C10C9">
    <w:pPr>
      <w:pStyle w:val="ab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C10C9" w:rsidRDefault="009C10C9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0C9" w:rsidRDefault="009C10C9">
    <w:pPr>
      <w:pStyle w:val="ab"/>
      <w:framePr w:wrap="around" w:vAnchor="text" w:hAnchor="margin" w:xAlign="center" w:y="1"/>
      <w:rPr>
        <w:rStyle w:val="aa"/>
      </w:rPr>
    </w:pPr>
  </w:p>
  <w:p w:rsidR="009C10C9" w:rsidRDefault="009C10C9" w:rsidP="00E05278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3VdEfqJWu/YgZCTHDz2NqjE0iTyVJ7ZqS11TScnhGhmjDWA6no4yMfLBOesP3sJav4gRyq0cjF05Z9zAgNLIrA==" w:salt="263SaCVFZbpep7wc+Q+Ihg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1388A"/>
    <w:rsid w:val="00025DB9"/>
    <w:rsid w:val="0003776A"/>
    <w:rsid w:val="000446C1"/>
    <w:rsid w:val="00052662"/>
    <w:rsid w:val="00061A3F"/>
    <w:rsid w:val="000760AF"/>
    <w:rsid w:val="0008166C"/>
    <w:rsid w:val="00082727"/>
    <w:rsid w:val="00092861"/>
    <w:rsid w:val="000A0643"/>
    <w:rsid w:val="000B3591"/>
    <w:rsid w:val="000B47C9"/>
    <w:rsid w:val="000B6249"/>
    <w:rsid w:val="000C4B17"/>
    <w:rsid w:val="000F16B1"/>
    <w:rsid w:val="000F4419"/>
    <w:rsid w:val="000F4E21"/>
    <w:rsid w:val="000F66E3"/>
    <w:rsid w:val="001072E8"/>
    <w:rsid w:val="001134E5"/>
    <w:rsid w:val="00116093"/>
    <w:rsid w:val="001238E5"/>
    <w:rsid w:val="001256F4"/>
    <w:rsid w:val="001272F4"/>
    <w:rsid w:val="001328AF"/>
    <w:rsid w:val="00132A50"/>
    <w:rsid w:val="00133587"/>
    <w:rsid w:val="00151B1E"/>
    <w:rsid w:val="00154D3B"/>
    <w:rsid w:val="001602DD"/>
    <w:rsid w:val="001677E1"/>
    <w:rsid w:val="00170172"/>
    <w:rsid w:val="00170BCA"/>
    <w:rsid w:val="001A62D3"/>
    <w:rsid w:val="001B4991"/>
    <w:rsid w:val="001C4EF5"/>
    <w:rsid w:val="001D06F0"/>
    <w:rsid w:val="001D23A5"/>
    <w:rsid w:val="001E0ABE"/>
    <w:rsid w:val="001E7948"/>
    <w:rsid w:val="001F56C7"/>
    <w:rsid w:val="00205EFB"/>
    <w:rsid w:val="00220236"/>
    <w:rsid w:val="00220DAE"/>
    <w:rsid w:val="00242CE0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E75AE"/>
    <w:rsid w:val="002F2534"/>
    <w:rsid w:val="002F2B47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3F3ADB"/>
    <w:rsid w:val="0040520C"/>
    <w:rsid w:val="004200AF"/>
    <w:rsid w:val="00432105"/>
    <w:rsid w:val="00432DCB"/>
    <w:rsid w:val="0043317E"/>
    <w:rsid w:val="004723AA"/>
    <w:rsid w:val="00496CF1"/>
    <w:rsid w:val="004A246F"/>
    <w:rsid w:val="004A6D70"/>
    <w:rsid w:val="004B788A"/>
    <w:rsid w:val="004C390D"/>
    <w:rsid w:val="004C67E4"/>
    <w:rsid w:val="004D4C35"/>
    <w:rsid w:val="004E624C"/>
    <w:rsid w:val="00501010"/>
    <w:rsid w:val="005012F5"/>
    <w:rsid w:val="0050376C"/>
    <w:rsid w:val="005050DD"/>
    <w:rsid w:val="00511DC5"/>
    <w:rsid w:val="00516EC3"/>
    <w:rsid w:val="0053757A"/>
    <w:rsid w:val="00540735"/>
    <w:rsid w:val="00557FFB"/>
    <w:rsid w:val="00561294"/>
    <w:rsid w:val="00573676"/>
    <w:rsid w:val="00574D62"/>
    <w:rsid w:val="00595DE0"/>
    <w:rsid w:val="005A11BC"/>
    <w:rsid w:val="005B4FD6"/>
    <w:rsid w:val="005C3F95"/>
    <w:rsid w:val="005C72F7"/>
    <w:rsid w:val="005D6CC4"/>
    <w:rsid w:val="005F1108"/>
    <w:rsid w:val="00602E6A"/>
    <w:rsid w:val="00603242"/>
    <w:rsid w:val="006078DD"/>
    <w:rsid w:val="006117EA"/>
    <w:rsid w:val="00612A85"/>
    <w:rsid w:val="00613209"/>
    <w:rsid w:val="00633CB7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935EC"/>
    <w:rsid w:val="00697774"/>
    <w:rsid w:val="006A0B84"/>
    <w:rsid w:val="006B5C6A"/>
    <w:rsid w:val="006C2E4E"/>
    <w:rsid w:val="006C61AF"/>
    <w:rsid w:val="006C6693"/>
    <w:rsid w:val="006D03F6"/>
    <w:rsid w:val="006D676B"/>
    <w:rsid w:val="006F0F72"/>
    <w:rsid w:val="007048A7"/>
    <w:rsid w:val="00704BC3"/>
    <w:rsid w:val="00715EFD"/>
    <w:rsid w:val="007259FE"/>
    <w:rsid w:val="00732137"/>
    <w:rsid w:val="00741CCA"/>
    <w:rsid w:val="00756D20"/>
    <w:rsid w:val="0075787D"/>
    <w:rsid w:val="00757C49"/>
    <w:rsid w:val="007674E7"/>
    <w:rsid w:val="00773F92"/>
    <w:rsid w:val="00774050"/>
    <w:rsid w:val="0077478D"/>
    <w:rsid w:val="007769E0"/>
    <w:rsid w:val="007874EB"/>
    <w:rsid w:val="00787D5C"/>
    <w:rsid w:val="007A29A2"/>
    <w:rsid w:val="007A6499"/>
    <w:rsid w:val="007C1524"/>
    <w:rsid w:val="007C46E8"/>
    <w:rsid w:val="007E0F14"/>
    <w:rsid w:val="007F54DD"/>
    <w:rsid w:val="00804250"/>
    <w:rsid w:val="00805AAB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75D28"/>
    <w:rsid w:val="00897034"/>
    <w:rsid w:val="00897D8E"/>
    <w:rsid w:val="008A30E2"/>
    <w:rsid w:val="008B7AF1"/>
    <w:rsid w:val="008D2257"/>
    <w:rsid w:val="00925636"/>
    <w:rsid w:val="009379BE"/>
    <w:rsid w:val="00947591"/>
    <w:rsid w:val="00947888"/>
    <w:rsid w:val="00957612"/>
    <w:rsid w:val="00964751"/>
    <w:rsid w:val="00990301"/>
    <w:rsid w:val="00992B22"/>
    <w:rsid w:val="00996FBA"/>
    <w:rsid w:val="009A7509"/>
    <w:rsid w:val="009C10C9"/>
    <w:rsid w:val="009C4306"/>
    <w:rsid w:val="009C6276"/>
    <w:rsid w:val="009C6CA1"/>
    <w:rsid w:val="009E1DC9"/>
    <w:rsid w:val="009E1FC0"/>
    <w:rsid w:val="009E7370"/>
    <w:rsid w:val="009E7C39"/>
    <w:rsid w:val="009F0D58"/>
    <w:rsid w:val="009F303B"/>
    <w:rsid w:val="00A07FEE"/>
    <w:rsid w:val="00A136C7"/>
    <w:rsid w:val="00A174C8"/>
    <w:rsid w:val="00A32E6D"/>
    <w:rsid w:val="00A35860"/>
    <w:rsid w:val="00A4139D"/>
    <w:rsid w:val="00A44226"/>
    <w:rsid w:val="00A45DA5"/>
    <w:rsid w:val="00A50A90"/>
    <w:rsid w:val="00A638AC"/>
    <w:rsid w:val="00A64B69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793D"/>
    <w:rsid w:val="00B16115"/>
    <w:rsid w:val="00B179F1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7AFE"/>
    <w:rsid w:val="00BA28AD"/>
    <w:rsid w:val="00BB304C"/>
    <w:rsid w:val="00BB4B87"/>
    <w:rsid w:val="00BB72C2"/>
    <w:rsid w:val="00BC2BA3"/>
    <w:rsid w:val="00BC4EE7"/>
    <w:rsid w:val="00BD153D"/>
    <w:rsid w:val="00BD6E89"/>
    <w:rsid w:val="00BD72CD"/>
    <w:rsid w:val="00BE5ACB"/>
    <w:rsid w:val="00BE7931"/>
    <w:rsid w:val="00BF50BC"/>
    <w:rsid w:val="00C0059B"/>
    <w:rsid w:val="00C074B7"/>
    <w:rsid w:val="00C265F9"/>
    <w:rsid w:val="00C26B96"/>
    <w:rsid w:val="00C40098"/>
    <w:rsid w:val="00C400AC"/>
    <w:rsid w:val="00C635BE"/>
    <w:rsid w:val="00C63DAA"/>
    <w:rsid w:val="00C64D39"/>
    <w:rsid w:val="00C660FD"/>
    <w:rsid w:val="00C872B3"/>
    <w:rsid w:val="00C872FD"/>
    <w:rsid w:val="00C9713E"/>
    <w:rsid w:val="00CA0EEC"/>
    <w:rsid w:val="00CA2A92"/>
    <w:rsid w:val="00CA62E3"/>
    <w:rsid w:val="00CA6A26"/>
    <w:rsid w:val="00CA78C0"/>
    <w:rsid w:val="00CB5E0C"/>
    <w:rsid w:val="00CC5516"/>
    <w:rsid w:val="00CD03B3"/>
    <w:rsid w:val="00CD4CDD"/>
    <w:rsid w:val="00CF0FD7"/>
    <w:rsid w:val="00CF6853"/>
    <w:rsid w:val="00D127DF"/>
    <w:rsid w:val="00D22ECE"/>
    <w:rsid w:val="00D31361"/>
    <w:rsid w:val="00D3660A"/>
    <w:rsid w:val="00D424A1"/>
    <w:rsid w:val="00D47BAE"/>
    <w:rsid w:val="00D57318"/>
    <w:rsid w:val="00D60FAF"/>
    <w:rsid w:val="00D62718"/>
    <w:rsid w:val="00D639D0"/>
    <w:rsid w:val="00D7236A"/>
    <w:rsid w:val="00D750F3"/>
    <w:rsid w:val="00D83D2A"/>
    <w:rsid w:val="00D84629"/>
    <w:rsid w:val="00D95B1D"/>
    <w:rsid w:val="00DB3FE4"/>
    <w:rsid w:val="00DB4933"/>
    <w:rsid w:val="00DB59FB"/>
    <w:rsid w:val="00DC1130"/>
    <w:rsid w:val="00DD2829"/>
    <w:rsid w:val="00DD2E1F"/>
    <w:rsid w:val="00DF0364"/>
    <w:rsid w:val="00DF55C7"/>
    <w:rsid w:val="00DF7B8E"/>
    <w:rsid w:val="00E05278"/>
    <w:rsid w:val="00E201A4"/>
    <w:rsid w:val="00E227BB"/>
    <w:rsid w:val="00E234F3"/>
    <w:rsid w:val="00E2585C"/>
    <w:rsid w:val="00E33CE9"/>
    <w:rsid w:val="00E542ED"/>
    <w:rsid w:val="00E67C66"/>
    <w:rsid w:val="00E70672"/>
    <w:rsid w:val="00E73A3F"/>
    <w:rsid w:val="00E8368F"/>
    <w:rsid w:val="00E96B46"/>
    <w:rsid w:val="00EA6904"/>
    <w:rsid w:val="00EB0503"/>
    <w:rsid w:val="00EB1AAA"/>
    <w:rsid w:val="00EB3313"/>
    <w:rsid w:val="00EB45E0"/>
    <w:rsid w:val="00EE0A34"/>
    <w:rsid w:val="00EF0843"/>
    <w:rsid w:val="00F02F64"/>
    <w:rsid w:val="00F0362E"/>
    <w:rsid w:val="00F0406C"/>
    <w:rsid w:val="00F05CCA"/>
    <w:rsid w:val="00F16424"/>
    <w:rsid w:val="00F24F8F"/>
    <w:rsid w:val="00F25A31"/>
    <w:rsid w:val="00F3715C"/>
    <w:rsid w:val="00F446E3"/>
    <w:rsid w:val="00F61A49"/>
    <w:rsid w:val="00F675D1"/>
    <w:rsid w:val="00F7787B"/>
    <w:rsid w:val="00F847E2"/>
    <w:rsid w:val="00FA0727"/>
    <w:rsid w:val="00FB133B"/>
    <w:rsid w:val="00FB377F"/>
    <w:rsid w:val="00FB3D81"/>
    <w:rsid w:val="00FB77E8"/>
    <w:rsid w:val="00FC64E3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92336753-77C6-4B37-B3A4-A52BB75CB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link w:val="a9"/>
    <w:pPr>
      <w:tabs>
        <w:tab w:val="center" w:pos="4153"/>
        <w:tab w:val="right" w:pos="8306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link w:val="31"/>
    <w:rsid w:val="00D127DF"/>
    <w:pPr>
      <w:spacing w:after="120"/>
      <w:ind w:left="283"/>
    </w:pPr>
    <w:rPr>
      <w:sz w:val="16"/>
      <w:szCs w:val="16"/>
    </w:rPr>
  </w:style>
  <w:style w:type="paragraph" w:customStyle="1" w:styleId="ad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e">
    <w:name w:val="Balloon Text"/>
    <w:basedOn w:val="a"/>
    <w:link w:val="af"/>
    <w:rsid w:val="00370085"/>
    <w:rPr>
      <w:rFonts w:ascii="Tahoma" w:hAnsi="Tahoma" w:cs="Tahoma"/>
      <w:sz w:val="16"/>
      <w:szCs w:val="16"/>
    </w:rPr>
  </w:style>
  <w:style w:type="character" w:styleId="af0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c">
    <w:name w:val="Верхний колонтитул Знак"/>
    <w:basedOn w:val="a0"/>
    <w:link w:val="ab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1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2">
    <w:name w:val="Plain Text"/>
    <w:basedOn w:val="a"/>
    <w:link w:val="af3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3">
    <w:name w:val="Текст Знак"/>
    <w:basedOn w:val="a0"/>
    <w:link w:val="af2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4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  <w:style w:type="numbering" w:customStyle="1" w:styleId="23">
    <w:name w:val="Нет списка2"/>
    <w:next w:val="a2"/>
    <w:semiHidden/>
    <w:rsid w:val="00613209"/>
  </w:style>
  <w:style w:type="paragraph" w:customStyle="1" w:styleId="af5">
    <w:name w:val="Заголовок к тексту"/>
    <w:basedOn w:val="a"/>
    <w:next w:val="a4"/>
    <w:qFormat/>
    <w:rsid w:val="00613209"/>
    <w:pPr>
      <w:suppressAutoHyphens/>
      <w:spacing w:after="480" w:line="240" w:lineRule="exact"/>
    </w:pPr>
    <w:rPr>
      <w:b/>
      <w:sz w:val="28"/>
    </w:rPr>
  </w:style>
  <w:style w:type="paragraph" w:customStyle="1" w:styleId="af6">
    <w:name w:val="Адресат"/>
    <w:basedOn w:val="a"/>
    <w:rsid w:val="00613209"/>
    <w:pPr>
      <w:suppressAutoHyphens/>
      <w:spacing w:line="240" w:lineRule="exact"/>
    </w:pPr>
    <w:rPr>
      <w:sz w:val="28"/>
    </w:rPr>
  </w:style>
  <w:style w:type="paragraph" w:customStyle="1" w:styleId="af7">
    <w:name w:val="Исполнитель"/>
    <w:basedOn w:val="a4"/>
    <w:rsid w:val="00613209"/>
    <w:pPr>
      <w:suppressAutoHyphens/>
      <w:spacing w:after="120" w:line="240" w:lineRule="exact"/>
      <w:ind w:right="0"/>
    </w:pPr>
    <w:rPr>
      <w:rFonts w:ascii="Times New Roman" w:hAnsi="Times New Roman"/>
      <w:sz w:val="24"/>
      <w:lang w:val="x-none" w:eastAsia="x-none"/>
    </w:rPr>
  </w:style>
  <w:style w:type="character" w:customStyle="1" w:styleId="a9">
    <w:name w:val="Нижний колонтитул Знак"/>
    <w:basedOn w:val="a0"/>
    <w:link w:val="a8"/>
    <w:rsid w:val="00613209"/>
  </w:style>
  <w:style w:type="paragraph" w:styleId="af8">
    <w:name w:val="No Spacing"/>
    <w:uiPriority w:val="1"/>
    <w:qFormat/>
    <w:rsid w:val="00613209"/>
    <w:rPr>
      <w:sz w:val="28"/>
    </w:rPr>
  </w:style>
  <w:style w:type="paragraph" w:customStyle="1" w:styleId="af9">
    <w:name w:val="регистрационные поля"/>
    <w:basedOn w:val="a"/>
    <w:rsid w:val="00613209"/>
    <w:pPr>
      <w:spacing w:line="240" w:lineRule="exact"/>
      <w:jc w:val="center"/>
    </w:pPr>
    <w:rPr>
      <w:sz w:val="28"/>
      <w:lang w:val="en-US"/>
    </w:rPr>
  </w:style>
  <w:style w:type="paragraph" w:customStyle="1" w:styleId="afa">
    <w:name w:val="Регистр"/>
    <w:rsid w:val="00613209"/>
    <w:rPr>
      <w:sz w:val="28"/>
    </w:rPr>
  </w:style>
  <w:style w:type="character" w:customStyle="1" w:styleId="31">
    <w:name w:val="Основной текст с отступом 3 Знак"/>
    <w:link w:val="30"/>
    <w:rsid w:val="00613209"/>
    <w:rPr>
      <w:sz w:val="16"/>
      <w:szCs w:val="16"/>
    </w:rPr>
  </w:style>
  <w:style w:type="character" w:customStyle="1" w:styleId="af">
    <w:name w:val="Текст выноски Знак"/>
    <w:link w:val="ae"/>
    <w:rsid w:val="00613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4AFE77C49319B491D5F64E4F4AC34B9BFF2B7077A1D3A066339668A2D38D30A547C4D5F9FBA483AF0A2446jDgAE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30.png"/><Relationship Id="rId50" Type="http://schemas.openxmlformats.org/officeDocument/2006/relationships/header" Target="header4.xml"/><Relationship Id="rId7" Type="http://schemas.openxmlformats.org/officeDocument/2006/relationships/image" Target="media/image1.wmf"/><Relationship Id="rId12" Type="http://schemas.openxmlformats.org/officeDocument/2006/relationships/hyperlink" Target="consultantplus://offline/ref=4AFE77C49319B491D5F64E4F4AC34B9BFF2B7077A1D3A06A389668A2D38D30A547C4D5F9FBA483AF0A2446jDgAE" TargetMode="External"/><Relationship Id="rId17" Type="http://schemas.openxmlformats.org/officeDocument/2006/relationships/header" Target="header1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hyperlink" Target="consultantplus://offline/ref=000781DD78400314837BBFC3E637BBEBC1869A2EBAAB962EBAF702A466E46D70AAA37F016B149C5F305A01W9JCJ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4AFE77C49319B491D5F64E4F4AC34B9BFF2B7077A1D1A560339668A2D38D30A547C4D5F9FBA483AF0A2446jDgAE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8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000781DD78400314837BBFC3E637BBEBC1869A2EBAAB962EBAF702A466E46D70AAA37F016B149C5F305A01W9JCJ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header" Target="header3.xml"/><Relationship Id="rId10" Type="http://schemas.openxmlformats.org/officeDocument/2006/relationships/hyperlink" Target="consultantplus://offline/ref=4AFE77C49319B491D5F64E4F4AC34B9BFF2B7077A1D1A561369668A2D38D30A547C4D5F9FBA483AF0A2446jDgAE" TargetMode="External"/><Relationship Id="rId19" Type="http://schemas.openxmlformats.org/officeDocument/2006/relationships/header" Target="header2.xml"/><Relationship Id="rId31" Type="http://schemas.openxmlformats.org/officeDocument/2006/relationships/image" Target="media/image14.png"/><Relationship Id="rId44" Type="http://schemas.openxmlformats.org/officeDocument/2006/relationships/image" Target="media/image27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4AFE77C49319B491D5F64E4F4AC34B9BFF2B7077A1D6AB60389668A2D38D30A547C4D5F9FBA483AF0A2446jDgAE" TargetMode="External"/><Relationship Id="rId14" Type="http://schemas.openxmlformats.org/officeDocument/2006/relationships/hyperlink" Target="consultantplus://offline/ref=68B3FF0B3765A798F8B12C0DE4EBF9266A917B3E2DD8E675B01F0D2E93DD55DD8E92E0CA893D3FF7475714t1nFG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6.png"/><Relationship Id="rId48" Type="http://schemas.openxmlformats.org/officeDocument/2006/relationships/image" Target="media/image31.png"/><Relationship Id="rId8" Type="http://schemas.openxmlformats.org/officeDocument/2006/relationships/hyperlink" Target="consultantplus://offline/ref=4AFE77C49319B491D5F64E4F4AC34B9BFF2B7077A1D6A26B359668A2D38D30A547C4D5F9FBA483AF0A2446jDgAE" TargetMode="External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38</Pages>
  <Words>4343</Words>
  <Characters>24758</Characters>
  <Application>Microsoft Office Word</Application>
  <DocSecurity>8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29043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Сиряченко-Полойко Людмила Яковлевна</cp:lastModifiedBy>
  <cp:revision>75</cp:revision>
  <cp:lastPrinted>2016-11-24T10:52:00Z</cp:lastPrinted>
  <dcterms:created xsi:type="dcterms:W3CDTF">2016-10-11T10:32:00Z</dcterms:created>
  <dcterms:modified xsi:type="dcterms:W3CDTF">2016-11-24T10:56:00Z</dcterms:modified>
</cp:coreProperties>
</file>