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95B0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E75B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595B0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E75B3">
                        <w:rPr>
                          <w:sz w:val="28"/>
                          <w:szCs w:val="28"/>
                          <w:u w:val="single"/>
                        </w:rPr>
                        <w:t xml:space="preserve"> 276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95B0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20.12.2016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595B0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20.12.2016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Pr="001B09BC" w:rsidRDefault="00897D8E" w:rsidP="00025DB9">
      <w:pPr>
        <w:jc w:val="both"/>
        <w:rPr>
          <w:b/>
          <w:bCs/>
          <w:sz w:val="28"/>
          <w:szCs w:val="28"/>
          <w:lang w:val="x-none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95B07" w:rsidRDefault="00595B07" w:rsidP="00DE75B3">
      <w:pPr>
        <w:widowControl w:val="0"/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D25885">
        <w:rPr>
          <w:rFonts w:eastAsia="Calibri"/>
          <w:b/>
          <w:sz w:val="28"/>
          <w:szCs w:val="24"/>
          <w:lang w:eastAsia="en-US"/>
        </w:rPr>
        <w:t>О внесении изменений в решение Пермской городской Думы от 20.11.2012 №</w:t>
      </w:r>
      <w:r>
        <w:rPr>
          <w:rFonts w:eastAsia="Calibri"/>
          <w:b/>
          <w:sz w:val="28"/>
          <w:szCs w:val="24"/>
          <w:lang w:eastAsia="en-US"/>
        </w:rPr>
        <w:t> </w:t>
      </w:r>
      <w:r w:rsidRPr="00D25885">
        <w:rPr>
          <w:rFonts w:eastAsia="Calibri"/>
          <w:b/>
          <w:sz w:val="28"/>
          <w:szCs w:val="24"/>
          <w:lang w:eastAsia="en-US"/>
        </w:rPr>
        <w:t>244 «</w:t>
      </w:r>
      <w:r w:rsidRPr="00D25885">
        <w:rPr>
          <w:b/>
          <w:sz w:val="28"/>
          <w:szCs w:val="28"/>
        </w:rPr>
        <w:t xml:space="preserve">Об установлении расходного обязательства города Перми </w:t>
      </w:r>
    </w:p>
    <w:p w:rsidR="00595B07" w:rsidRDefault="00595B07" w:rsidP="00595B0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5885">
        <w:rPr>
          <w:b/>
          <w:sz w:val="28"/>
          <w:szCs w:val="28"/>
        </w:rPr>
        <w:t xml:space="preserve">по возмещению затрат на осуществление присмотра и ухода за детьми </w:t>
      </w:r>
    </w:p>
    <w:p w:rsidR="00595B07" w:rsidRDefault="00595B07" w:rsidP="00595B0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5885">
        <w:rPr>
          <w:b/>
          <w:sz w:val="28"/>
          <w:szCs w:val="28"/>
        </w:rPr>
        <w:t xml:space="preserve">частным образовательным организациям, осуществляющим </w:t>
      </w:r>
    </w:p>
    <w:p w:rsidR="00595B07" w:rsidRDefault="00595B07" w:rsidP="00595B0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5885">
        <w:rPr>
          <w:b/>
          <w:sz w:val="28"/>
          <w:szCs w:val="28"/>
        </w:rPr>
        <w:t xml:space="preserve">образовательную деятельность по образовательным программам </w:t>
      </w:r>
    </w:p>
    <w:p w:rsidR="00595B07" w:rsidRDefault="00595B07" w:rsidP="00595B0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5885">
        <w:rPr>
          <w:b/>
          <w:sz w:val="28"/>
          <w:szCs w:val="28"/>
        </w:rPr>
        <w:t xml:space="preserve">дошкольного образования, присмотр и уход за детьми на территории </w:t>
      </w:r>
    </w:p>
    <w:p w:rsidR="00595B07" w:rsidRDefault="00595B07" w:rsidP="00595B0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5885">
        <w:rPr>
          <w:b/>
          <w:sz w:val="28"/>
          <w:szCs w:val="28"/>
        </w:rPr>
        <w:t xml:space="preserve">города Перми и имеющим лицензию на осуществление </w:t>
      </w:r>
    </w:p>
    <w:p w:rsidR="00595B07" w:rsidRPr="00D25885" w:rsidRDefault="00595B07" w:rsidP="00DE75B3">
      <w:pPr>
        <w:widowControl w:val="0"/>
        <w:autoSpaceDE w:val="0"/>
        <w:autoSpaceDN w:val="0"/>
        <w:adjustRightInd w:val="0"/>
        <w:spacing w:after="480"/>
        <w:jc w:val="center"/>
        <w:rPr>
          <w:rFonts w:eastAsia="Calibri"/>
          <w:b/>
          <w:sz w:val="28"/>
          <w:szCs w:val="24"/>
          <w:lang w:eastAsia="en-US"/>
        </w:rPr>
      </w:pPr>
      <w:r w:rsidRPr="00D25885">
        <w:rPr>
          <w:b/>
          <w:sz w:val="28"/>
          <w:szCs w:val="28"/>
        </w:rPr>
        <w:t>образовательной деятельности»</w:t>
      </w:r>
    </w:p>
    <w:p w:rsidR="00595B07" w:rsidRDefault="00595B07" w:rsidP="00595B07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D25885">
        <w:rPr>
          <w:rFonts w:eastAsia="Calibri"/>
          <w:sz w:val="28"/>
          <w:szCs w:val="24"/>
          <w:lang w:eastAsia="en-US"/>
        </w:rPr>
        <w:t>В соответствии с Уставом города Перми</w:t>
      </w:r>
    </w:p>
    <w:p w:rsidR="00595B07" w:rsidRPr="00D25885" w:rsidRDefault="00595B07" w:rsidP="00595B07">
      <w:pPr>
        <w:ind w:firstLine="709"/>
        <w:jc w:val="both"/>
        <w:rPr>
          <w:rFonts w:eastAsia="Calibri"/>
          <w:sz w:val="28"/>
          <w:szCs w:val="24"/>
          <w:lang w:eastAsia="en-US"/>
        </w:rPr>
      </w:pPr>
    </w:p>
    <w:p w:rsidR="00595B07" w:rsidRDefault="00595B07" w:rsidP="00595B07">
      <w:pPr>
        <w:jc w:val="center"/>
        <w:rPr>
          <w:rFonts w:eastAsia="Calibri"/>
          <w:b/>
          <w:sz w:val="28"/>
          <w:szCs w:val="24"/>
          <w:lang w:eastAsia="en-US"/>
        </w:rPr>
      </w:pPr>
      <w:r w:rsidRPr="00D25885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Pr="00D25885">
        <w:rPr>
          <w:rFonts w:eastAsia="Calibri"/>
          <w:b/>
          <w:sz w:val="28"/>
          <w:szCs w:val="24"/>
          <w:lang w:eastAsia="en-US"/>
        </w:rPr>
        <w:t>р</w:t>
      </w:r>
      <w:r>
        <w:rPr>
          <w:rFonts w:eastAsia="Calibri"/>
          <w:b/>
          <w:sz w:val="28"/>
          <w:szCs w:val="24"/>
          <w:lang w:eastAsia="en-US"/>
        </w:rPr>
        <w:t xml:space="preserve"> </w:t>
      </w:r>
      <w:r w:rsidRPr="00D25885">
        <w:rPr>
          <w:rFonts w:eastAsia="Calibri"/>
          <w:b/>
          <w:sz w:val="28"/>
          <w:szCs w:val="24"/>
          <w:lang w:eastAsia="en-US"/>
        </w:rPr>
        <w:t>е</w:t>
      </w:r>
      <w:r>
        <w:rPr>
          <w:rFonts w:eastAsia="Calibri"/>
          <w:b/>
          <w:sz w:val="28"/>
          <w:szCs w:val="24"/>
          <w:lang w:eastAsia="en-US"/>
        </w:rPr>
        <w:t xml:space="preserve"> </w:t>
      </w:r>
      <w:r w:rsidRPr="00D25885">
        <w:rPr>
          <w:rFonts w:eastAsia="Calibri"/>
          <w:b/>
          <w:sz w:val="28"/>
          <w:szCs w:val="24"/>
          <w:lang w:eastAsia="en-US"/>
        </w:rPr>
        <w:t>ш</w:t>
      </w:r>
      <w:r>
        <w:rPr>
          <w:rFonts w:eastAsia="Calibri"/>
          <w:b/>
          <w:sz w:val="28"/>
          <w:szCs w:val="24"/>
          <w:lang w:eastAsia="en-US"/>
        </w:rPr>
        <w:t xml:space="preserve"> </w:t>
      </w:r>
      <w:r w:rsidRPr="00D25885">
        <w:rPr>
          <w:rFonts w:eastAsia="Calibri"/>
          <w:b/>
          <w:sz w:val="28"/>
          <w:szCs w:val="24"/>
          <w:lang w:eastAsia="en-US"/>
        </w:rPr>
        <w:t>и</w:t>
      </w:r>
      <w:r>
        <w:rPr>
          <w:rFonts w:eastAsia="Calibri"/>
          <w:b/>
          <w:sz w:val="28"/>
          <w:szCs w:val="24"/>
          <w:lang w:eastAsia="en-US"/>
        </w:rPr>
        <w:t xml:space="preserve"> </w:t>
      </w:r>
      <w:r w:rsidRPr="00D25885">
        <w:rPr>
          <w:rFonts w:eastAsia="Calibri"/>
          <w:b/>
          <w:sz w:val="28"/>
          <w:szCs w:val="24"/>
          <w:lang w:eastAsia="en-US"/>
        </w:rPr>
        <w:t>л</w:t>
      </w:r>
      <w:r>
        <w:rPr>
          <w:rFonts w:eastAsia="Calibri"/>
          <w:b/>
          <w:sz w:val="28"/>
          <w:szCs w:val="24"/>
          <w:lang w:eastAsia="en-US"/>
        </w:rPr>
        <w:t xml:space="preserve"> </w:t>
      </w:r>
      <w:r w:rsidRPr="00D25885">
        <w:rPr>
          <w:rFonts w:eastAsia="Calibri"/>
          <w:b/>
          <w:sz w:val="28"/>
          <w:szCs w:val="24"/>
          <w:lang w:eastAsia="en-US"/>
        </w:rPr>
        <w:t>а:</w:t>
      </w:r>
    </w:p>
    <w:p w:rsidR="00595B07" w:rsidRPr="00D25885" w:rsidRDefault="00595B07" w:rsidP="00595B07">
      <w:pPr>
        <w:jc w:val="center"/>
        <w:rPr>
          <w:rFonts w:eastAsia="Calibri"/>
          <w:spacing w:val="50"/>
          <w:sz w:val="28"/>
          <w:szCs w:val="24"/>
          <w:lang w:eastAsia="en-US"/>
        </w:rPr>
      </w:pPr>
    </w:p>
    <w:p w:rsidR="00595B07" w:rsidRPr="00D25885" w:rsidRDefault="00595B07" w:rsidP="00595B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885">
        <w:rPr>
          <w:sz w:val="28"/>
          <w:szCs w:val="28"/>
        </w:rPr>
        <w:t>1. Внести в решение Пермской городской Думы от 20.11.2012 № 244 «Об</w:t>
      </w:r>
      <w:r>
        <w:rPr>
          <w:sz w:val="28"/>
          <w:szCs w:val="28"/>
        </w:rPr>
        <w:t> </w:t>
      </w:r>
      <w:r w:rsidRPr="00D25885">
        <w:rPr>
          <w:sz w:val="28"/>
          <w:szCs w:val="28"/>
        </w:rPr>
        <w:t>установлении расходного обязательства города Перми по возмещению затрат на осуществление присмотра и ухода за детьми частным образовательным организациям, осуществляющим образовательную деятельность по образовательным программам дошкольного образования, присмотр и уход за детьми на территории города Перми и имеющим лицензию на осуществление образовательной деятельности» (в редакциях решений Пермской городской Думы от</w:t>
      </w:r>
      <w:r>
        <w:rPr>
          <w:sz w:val="28"/>
          <w:szCs w:val="28"/>
        </w:rPr>
        <w:t> </w:t>
      </w:r>
      <w:r w:rsidRPr="00D25885">
        <w:rPr>
          <w:sz w:val="28"/>
          <w:szCs w:val="28"/>
        </w:rPr>
        <w:t xml:space="preserve">23.04.2013 </w:t>
      </w:r>
      <w:hyperlink r:id="rId8" w:history="1">
        <w:r w:rsidRPr="00D25885">
          <w:rPr>
            <w:sz w:val="28"/>
            <w:szCs w:val="28"/>
          </w:rPr>
          <w:t>№</w:t>
        </w:r>
        <w:r>
          <w:rPr>
            <w:sz w:val="28"/>
            <w:szCs w:val="28"/>
          </w:rPr>
          <w:t> </w:t>
        </w:r>
        <w:r w:rsidRPr="00D25885">
          <w:rPr>
            <w:sz w:val="28"/>
            <w:szCs w:val="28"/>
          </w:rPr>
          <w:t>85</w:t>
        </w:r>
      </w:hyperlink>
      <w:r w:rsidRPr="00D25885">
        <w:rPr>
          <w:sz w:val="28"/>
          <w:szCs w:val="28"/>
        </w:rPr>
        <w:t>, от</w:t>
      </w:r>
      <w:r>
        <w:rPr>
          <w:sz w:val="28"/>
          <w:szCs w:val="28"/>
        </w:rPr>
        <w:t> </w:t>
      </w:r>
      <w:r w:rsidRPr="00D25885">
        <w:rPr>
          <w:sz w:val="28"/>
          <w:szCs w:val="28"/>
        </w:rPr>
        <w:t>17.12.2013 №</w:t>
      </w:r>
      <w:hyperlink r:id="rId9" w:history="1">
        <w:r>
          <w:rPr>
            <w:sz w:val="28"/>
            <w:szCs w:val="28"/>
          </w:rPr>
          <w:t> </w:t>
        </w:r>
        <w:r w:rsidRPr="00D25885">
          <w:rPr>
            <w:sz w:val="28"/>
            <w:szCs w:val="28"/>
          </w:rPr>
          <w:t>279</w:t>
        </w:r>
      </w:hyperlink>
      <w:r w:rsidRPr="00D25885">
        <w:rPr>
          <w:sz w:val="28"/>
          <w:szCs w:val="28"/>
        </w:rPr>
        <w:t>, от</w:t>
      </w:r>
      <w:r>
        <w:rPr>
          <w:sz w:val="28"/>
          <w:szCs w:val="28"/>
        </w:rPr>
        <w:t> </w:t>
      </w:r>
      <w:r w:rsidRPr="00D25885">
        <w:rPr>
          <w:sz w:val="28"/>
          <w:szCs w:val="28"/>
        </w:rPr>
        <w:t xml:space="preserve">28.04.2015 </w:t>
      </w:r>
      <w:hyperlink r:id="rId10" w:history="1">
        <w:r w:rsidRPr="00D25885">
          <w:rPr>
            <w:sz w:val="28"/>
            <w:szCs w:val="28"/>
          </w:rPr>
          <w:t>№</w:t>
        </w:r>
        <w:r>
          <w:rPr>
            <w:sz w:val="28"/>
            <w:szCs w:val="28"/>
          </w:rPr>
          <w:t> </w:t>
        </w:r>
        <w:r w:rsidRPr="00D25885">
          <w:rPr>
            <w:sz w:val="28"/>
            <w:szCs w:val="28"/>
          </w:rPr>
          <w:t>85</w:t>
        </w:r>
      </w:hyperlink>
      <w:r w:rsidRPr="00D25885">
        <w:rPr>
          <w:sz w:val="28"/>
          <w:szCs w:val="28"/>
        </w:rPr>
        <w:t>, от</w:t>
      </w:r>
      <w:r>
        <w:rPr>
          <w:sz w:val="28"/>
          <w:szCs w:val="28"/>
        </w:rPr>
        <w:t> </w:t>
      </w:r>
      <w:r w:rsidRPr="00D25885">
        <w:rPr>
          <w:sz w:val="28"/>
          <w:szCs w:val="28"/>
        </w:rPr>
        <w:t xml:space="preserve">25.08.2015 </w:t>
      </w:r>
      <w:hyperlink r:id="rId11" w:history="1">
        <w:r w:rsidRPr="00D25885">
          <w:rPr>
            <w:sz w:val="28"/>
            <w:szCs w:val="28"/>
          </w:rPr>
          <w:t>№</w:t>
        </w:r>
        <w:r>
          <w:rPr>
            <w:sz w:val="28"/>
            <w:szCs w:val="28"/>
          </w:rPr>
          <w:t> </w:t>
        </w:r>
        <w:r w:rsidRPr="00D25885">
          <w:rPr>
            <w:sz w:val="28"/>
            <w:szCs w:val="28"/>
          </w:rPr>
          <w:t>154</w:t>
        </w:r>
      </w:hyperlink>
      <w:r w:rsidRPr="00D25885">
        <w:rPr>
          <w:sz w:val="28"/>
          <w:szCs w:val="28"/>
        </w:rPr>
        <w:t>) изменения:</w:t>
      </w:r>
    </w:p>
    <w:p w:rsidR="00595B07" w:rsidRPr="00D25885" w:rsidRDefault="00595B07" w:rsidP="00595B07">
      <w:pPr>
        <w:ind w:firstLine="709"/>
        <w:jc w:val="both"/>
        <w:rPr>
          <w:sz w:val="28"/>
          <w:szCs w:val="28"/>
        </w:rPr>
      </w:pPr>
      <w:r w:rsidRPr="00D25885">
        <w:rPr>
          <w:sz w:val="28"/>
          <w:szCs w:val="28"/>
        </w:rPr>
        <w:t>1.1 наименование изложить в редакции:</w:t>
      </w:r>
    </w:p>
    <w:p w:rsidR="00595B07" w:rsidRPr="00D25885" w:rsidRDefault="00595B07" w:rsidP="00595B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25885">
        <w:rPr>
          <w:sz w:val="28"/>
          <w:szCs w:val="28"/>
        </w:rPr>
        <w:t>«Об установлении расходного обязательства города Перми по возмещению части затрат частным образовательным организациям, осуществляющим образовательную деятельность по образовательным программам дошкольного образования»;</w:t>
      </w:r>
    </w:p>
    <w:p w:rsidR="00595B07" w:rsidRPr="00D25885" w:rsidRDefault="00595B07" w:rsidP="00595B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25885">
        <w:rPr>
          <w:sz w:val="28"/>
          <w:szCs w:val="28"/>
        </w:rPr>
        <w:t xml:space="preserve">1.2 пункт 1 изложить в редакции: </w:t>
      </w:r>
    </w:p>
    <w:p w:rsidR="00595B07" w:rsidRPr="00D25885" w:rsidRDefault="00595B07" w:rsidP="00595B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25885">
        <w:rPr>
          <w:sz w:val="28"/>
          <w:szCs w:val="28"/>
        </w:rPr>
        <w:t>«1. Установить расходное обязательство города Перми по возмещению части затрат частным образовательным организациям, осуществляющим образовательную деятельность по образовательным программам дошкольного образования, присмотр и уход за детьми в возрасте от 1 года до 8 лет на территории города Перми и имеющим лицензию на осуществление образовательной деятельности (далее - частные образовательные организации).</w:t>
      </w:r>
    </w:p>
    <w:p w:rsidR="00595B07" w:rsidRPr="00D25885" w:rsidRDefault="00595B07" w:rsidP="00595B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25885">
        <w:rPr>
          <w:sz w:val="28"/>
          <w:szCs w:val="28"/>
        </w:rPr>
        <w:lastRenderedPageBreak/>
        <w:t>В целях реализации настоящего решения к частным образовательным организациям приравниваются индивидуальные предприниматели, осуществляющие образовательную деятельность по образовательным программам дошкольного образования,</w:t>
      </w:r>
      <w:r w:rsidRPr="00D25885">
        <w:rPr>
          <w:rFonts w:ascii="Calibri" w:hAnsi="Calibri" w:cs="Calibri"/>
          <w:sz w:val="28"/>
          <w:szCs w:val="28"/>
        </w:rPr>
        <w:t xml:space="preserve"> </w:t>
      </w:r>
      <w:r w:rsidRPr="00D25885">
        <w:rPr>
          <w:sz w:val="28"/>
          <w:szCs w:val="28"/>
        </w:rPr>
        <w:t xml:space="preserve">присмотр и уход за детьми и имеющие лицензию на осуществление образовательной деятельности. </w:t>
      </w:r>
    </w:p>
    <w:p w:rsidR="00595B07" w:rsidRPr="00D25885" w:rsidRDefault="00595B07" w:rsidP="00595B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25885">
        <w:rPr>
          <w:sz w:val="28"/>
          <w:szCs w:val="28"/>
        </w:rPr>
        <w:t>Возмещение части затрат частным образовательным организациям осуществлять посредством предоставления субсидий в размере нормативных затрат на оказание муниципальных услуг по присмотру и уходу, реализации основных общеобразовательных программ дошкольного образования, средней величины нормативных затрат на содержание муниципального имущества в расчете на одного воспитанника и затрат на уплату налогов.</w:t>
      </w:r>
    </w:p>
    <w:p w:rsidR="00595B07" w:rsidRPr="00D25885" w:rsidRDefault="00595B07" w:rsidP="00595B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25885">
        <w:rPr>
          <w:sz w:val="28"/>
          <w:szCs w:val="28"/>
        </w:rPr>
        <w:t>При этом размер нормативных затрат на оказание муниципальной услуги по</w:t>
      </w:r>
      <w:r>
        <w:rPr>
          <w:sz w:val="28"/>
          <w:szCs w:val="28"/>
        </w:rPr>
        <w:t> </w:t>
      </w:r>
      <w:r w:rsidRPr="00D25885">
        <w:rPr>
          <w:sz w:val="28"/>
          <w:szCs w:val="28"/>
        </w:rPr>
        <w:t>присмотру и уходу снижается на дифференцированный размер платы родителей за 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 на территории города Перми, установленный правовым актом администрации города Перми.</w:t>
      </w:r>
    </w:p>
    <w:p w:rsidR="00595B07" w:rsidRPr="00D25885" w:rsidRDefault="00595B07" w:rsidP="00595B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25885">
        <w:rPr>
          <w:sz w:val="28"/>
          <w:szCs w:val="28"/>
        </w:rPr>
        <w:t>Возмещение части затрат на уплату налогов частным образовательным организациям осуществляется исходя из размеров земельного налога и налога на</w:t>
      </w:r>
      <w:r>
        <w:rPr>
          <w:sz w:val="28"/>
          <w:szCs w:val="28"/>
        </w:rPr>
        <w:t> </w:t>
      </w:r>
      <w:r w:rsidRPr="00D25885">
        <w:rPr>
          <w:sz w:val="28"/>
          <w:szCs w:val="28"/>
        </w:rPr>
        <w:t>имущество организаций, исчисленных в отношении имущества, используемого при осуществлении образовательной деятельности по образовательным программам дошкольного образования, присмотра и ухода за детьми, и подлежащих уплате частными образовательным организациями в бюджеты бюджетной системы Российской Федерации, но не более средней величины нормативных затрат на</w:t>
      </w:r>
      <w:r>
        <w:rPr>
          <w:sz w:val="28"/>
          <w:szCs w:val="28"/>
        </w:rPr>
        <w:t> </w:t>
      </w:r>
      <w:r w:rsidRPr="00D25885">
        <w:rPr>
          <w:sz w:val="28"/>
          <w:szCs w:val="28"/>
        </w:rPr>
        <w:t>уплату налогов в расчете на одного воспитанника.</w:t>
      </w:r>
    </w:p>
    <w:p w:rsidR="00595B07" w:rsidRPr="00D25885" w:rsidRDefault="00595B07" w:rsidP="00595B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25885">
        <w:rPr>
          <w:sz w:val="28"/>
          <w:szCs w:val="28"/>
        </w:rPr>
        <w:t>Возмещение части затрат частным образовательным организациям производится в размере, не превышающем фактические затраты данной организации на</w:t>
      </w:r>
      <w:r>
        <w:rPr>
          <w:sz w:val="28"/>
          <w:szCs w:val="28"/>
        </w:rPr>
        <w:t> </w:t>
      </w:r>
      <w:r w:rsidRPr="00D25885">
        <w:rPr>
          <w:sz w:val="28"/>
          <w:szCs w:val="28"/>
        </w:rPr>
        <w:t>осуществление присмотра и ухода за детьми, в расчете на одного воспитанника.</w:t>
      </w:r>
    </w:p>
    <w:p w:rsidR="00595B07" w:rsidRPr="004A200A" w:rsidRDefault="00595B07" w:rsidP="00595B0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5885">
        <w:rPr>
          <w:rFonts w:eastAsia="Calibri"/>
          <w:sz w:val="28"/>
          <w:szCs w:val="28"/>
          <w:lang w:eastAsia="en-US"/>
        </w:rPr>
        <w:t>В случае сдачи частной образовательной организацией в аренду или передачи в безвозмездное пользование имущества, используемого данной организацией при осуществлении образовательной деятельности по образовательным программам дошкольного образования, присмотра и ухода за детьми, возмещение затрат на содержание такого имущества не осуществляется</w:t>
      </w:r>
      <w:r w:rsidRPr="004A200A">
        <w:rPr>
          <w:rFonts w:eastAsia="Calibri"/>
          <w:sz w:val="28"/>
          <w:szCs w:val="28"/>
          <w:lang w:eastAsia="en-US"/>
        </w:rPr>
        <w:t>.»;</w:t>
      </w:r>
    </w:p>
    <w:p w:rsidR="00595B07" w:rsidRPr="00E016CA" w:rsidRDefault="00595B07" w:rsidP="00595B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016CA">
        <w:rPr>
          <w:bCs/>
          <w:sz w:val="28"/>
          <w:szCs w:val="28"/>
        </w:rPr>
        <w:t>1.3 пункт 1</w:t>
      </w:r>
      <w:r w:rsidRPr="00E016CA">
        <w:rPr>
          <w:bCs/>
          <w:sz w:val="28"/>
          <w:szCs w:val="28"/>
          <w:vertAlign w:val="superscript"/>
        </w:rPr>
        <w:t>2</w:t>
      </w:r>
      <w:r w:rsidRPr="00E016CA">
        <w:rPr>
          <w:bCs/>
          <w:sz w:val="28"/>
          <w:szCs w:val="28"/>
        </w:rPr>
        <w:t xml:space="preserve"> </w:t>
      </w:r>
      <w:r w:rsidRPr="00E016CA">
        <w:rPr>
          <w:sz w:val="28"/>
          <w:szCs w:val="28"/>
        </w:rPr>
        <w:t xml:space="preserve">изложить в редакции: </w:t>
      </w:r>
    </w:p>
    <w:p w:rsidR="00595B07" w:rsidRDefault="00595B07" w:rsidP="00595B0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16CA">
        <w:rPr>
          <w:rFonts w:eastAsia="Calibri"/>
          <w:bCs/>
          <w:sz w:val="28"/>
          <w:szCs w:val="28"/>
          <w:lang w:eastAsia="en-US"/>
        </w:rPr>
        <w:t>«1</w:t>
      </w:r>
      <w:r w:rsidRPr="00E016CA">
        <w:rPr>
          <w:rFonts w:eastAsia="Calibri"/>
          <w:bCs/>
          <w:sz w:val="28"/>
          <w:szCs w:val="28"/>
          <w:vertAlign w:val="superscript"/>
          <w:lang w:eastAsia="en-US"/>
        </w:rPr>
        <w:t>2</w:t>
      </w:r>
      <w:r w:rsidRPr="00E016CA">
        <w:rPr>
          <w:rFonts w:eastAsia="Calibri"/>
          <w:bCs/>
          <w:sz w:val="28"/>
          <w:szCs w:val="28"/>
          <w:lang w:eastAsia="en-US"/>
        </w:rPr>
        <w:t xml:space="preserve">. Размер нормативных затрат на оказание муниципальных услуг по присмотру и уходу, реализации </w:t>
      </w:r>
      <w:r w:rsidRPr="00E016CA">
        <w:rPr>
          <w:rFonts w:eastAsia="Calibri"/>
          <w:sz w:val="28"/>
          <w:szCs w:val="28"/>
          <w:lang w:eastAsia="en-US"/>
        </w:rPr>
        <w:t>основных общеобразовательных программ дошкольного образования, средняя величина нормативных затрат на содержание муниципального имущества и уплату налогов определяются в соответствии с методиками, установленными правовыми актами администрации города Перми.».</w:t>
      </w:r>
    </w:p>
    <w:p w:rsidR="00595B07" w:rsidRPr="00E016CA" w:rsidRDefault="00595B07" w:rsidP="00595B07">
      <w:pPr>
        <w:ind w:firstLine="709"/>
        <w:jc w:val="both"/>
        <w:rPr>
          <w:rFonts w:eastAsia="Calibri"/>
          <w:sz w:val="28"/>
          <w:szCs w:val="28"/>
        </w:rPr>
      </w:pPr>
      <w:r w:rsidRPr="00E016CA">
        <w:rPr>
          <w:rFonts w:eastAsia="Calibri"/>
          <w:sz w:val="28"/>
          <w:szCs w:val="28"/>
        </w:rPr>
        <w:t>2. Настоящее решение вступает в силу 01.01.2017 и применяется при формировании проекта бюджета города Перми на 2017 год и плановый период 2018</w:t>
      </w:r>
      <w:r>
        <w:rPr>
          <w:rFonts w:eastAsia="Calibri"/>
          <w:sz w:val="28"/>
          <w:szCs w:val="28"/>
        </w:rPr>
        <w:t> </w:t>
      </w:r>
      <w:r w:rsidRPr="00E016CA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 </w:t>
      </w:r>
      <w:r w:rsidRPr="00E016CA">
        <w:rPr>
          <w:rFonts w:eastAsia="Calibri"/>
          <w:sz w:val="28"/>
          <w:szCs w:val="28"/>
        </w:rPr>
        <w:t>2019 годов.</w:t>
      </w:r>
    </w:p>
    <w:p w:rsidR="00595B07" w:rsidRPr="00D25885" w:rsidRDefault="00595B07" w:rsidP="00595B07">
      <w:pPr>
        <w:ind w:firstLine="709"/>
        <w:jc w:val="both"/>
        <w:rPr>
          <w:sz w:val="28"/>
          <w:szCs w:val="24"/>
        </w:rPr>
      </w:pPr>
      <w:r w:rsidRPr="00D25885">
        <w:rPr>
          <w:sz w:val="28"/>
          <w:szCs w:val="24"/>
        </w:rPr>
        <w:lastRenderedPageBreak/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95B07" w:rsidRPr="00156E55" w:rsidRDefault="00595B07" w:rsidP="00595B07">
      <w:pPr>
        <w:ind w:firstLine="709"/>
        <w:jc w:val="both"/>
        <w:rPr>
          <w:sz w:val="28"/>
          <w:szCs w:val="24"/>
        </w:rPr>
      </w:pPr>
      <w:r w:rsidRPr="00156E55">
        <w:rPr>
          <w:sz w:val="28"/>
          <w:szCs w:val="24"/>
        </w:rPr>
        <w:t xml:space="preserve">4. Контроль за исполнением настоящего решения возложить на комитет Пермской городской Думы по </w:t>
      </w:r>
      <w:r>
        <w:rPr>
          <w:sz w:val="28"/>
          <w:szCs w:val="24"/>
        </w:rPr>
        <w:t>социальной политике</w:t>
      </w:r>
      <w:r w:rsidRPr="00156E55">
        <w:rPr>
          <w:sz w:val="28"/>
          <w:szCs w:val="24"/>
        </w:rPr>
        <w:t>.</w:t>
      </w:r>
    </w:p>
    <w:p w:rsidR="00595B07" w:rsidRPr="00AC7511" w:rsidRDefault="00595B07" w:rsidP="00DE75B3">
      <w:pPr>
        <w:pStyle w:val="ac"/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 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Ю.А.Уткин</w:t>
      </w:r>
    </w:p>
    <w:p w:rsidR="00595B07" w:rsidRPr="00FD0A67" w:rsidRDefault="00595B07" w:rsidP="00DE75B3">
      <w:pPr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Глава города Перми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Д.И.Самойлов</w:t>
      </w:r>
    </w:p>
    <w:p w:rsidR="00284905" w:rsidRPr="00595B07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595B07">
      <w:headerReference w:type="even" r:id="rId12"/>
      <w:head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E75B3">
      <w:rPr>
        <w:noProof/>
        <w:snapToGrid w:val="0"/>
        <w:sz w:val="16"/>
      </w:rPr>
      <w:t>21.12.2016 11:15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E75B3">
      <w:rPr>
        <w:noProof/>
        <w:snapToGrid w:val="0"/>
        <w:sz w:val="16"/>
      </w:rPr>
      <w:t>решение № 276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  <w:p w:rsidR="003C1BE2" w:rsidRDefault="003C1BE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2173387"/>
      <w:docPartObj>
        <w:docPartGallery w:val="Page Numbers (Top of Page)"/>
        <w:docPartUnique/>
      </w:docPartObj>
    </w:sdtPr>
    <w:sdtEndPr/>
    <w:sdtContent>
      <w:p w:rsidR="00595B07" w:rsidRDefault="00595B0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5B3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UYeX3j/uVGOAQkxe5hX9DPI1kWjlY9Y8eq91WPe3SXXWePGWNU21W8DSKBD9d+f3FEzVnA2CA6OjOEUndKH1A==" w:salt="+7Ct+CMsIYjpk2nCHvct3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9BC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1BE2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B07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E75B3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BD3060B6-24DD-44DA-9B16-FA329E76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3D0B916CDA9CA7974968C7506D7290A313F15687F20CB7AEB2B62E10C4A0C0228093AF6C593FDD008ED0j0D0J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03D0B916CDA9CA7974968C7506D7290A313F15686FC07BFA5B2B62E10C4A0C0228093AF6C593FDD008ED0j0D0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03D0B916CDA9CA7974968C7506D7290A313F15686F906B5A4B2B62E10C4A0C0228093AF6C593FDD008ED0j0D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3D0B916CDA9CA7974968C7506D7290A313F15682FD02B3A7B2B62E10C4A0C0228093AF6C593FDD008ED0j0D0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833</Words>
  <Characters>4752</Characters>
  <Application>Microsoft Office Word</Application>
  <DocSecurity>8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2016-12-21T06:15:00Z</cp:lastPrinted>
  <dcterms:created xsi:type="dcterms:W3CDTF">2016-10-11T10:32:00Z</dcterms:created>
  <dcterms:modified xsi:type="dcterms:W3CDTF">2016-12-21T06:17:00Z</dcterms:modified>
</cp:coreProperties>
</file>