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0666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0666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0666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0666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40F33" w:rsidRDefault="00F40F33" w:rsidP="00406660">
      <w:pPr>
        <w:spacing w:before="480" w:after="480"/>
        <w:jc w:val="center"/>
        <w:rPr>
          <w:b/>
          <w:sz w:val="28"/>
          <w:szCs w:val="28"/>
        </w:rPr>
      </w:pPr>
      <w:r w:rsidRPr="00667C14">
        <w:rPr>
          <w:b/>
          <w:color w:val="000000"/>
          <w:sz w:val="28"/>
          <w:szCs w:val="28"/>
        </w:rPr>
        <w:t>О внесении изменений в</w:t>
      </w:r>
      <w:r w:rsidRPr="00667C14">
        <w:rPr>
          <w:rFonts w:ascii="Calibri" w:hAnsi="Calibri" w:cs="Calibri"/>
          <w:b/>
          <w:sz w:val="22"/>
          <w:szCs w:val="24"/>
        </w:rPr>
        <w:t xml:space="preserve"> </w:t>
      </w:r>
      <w:r w:rsidRPr="00667C14">
        <w:rPr>
          <w:b/>
          <w:color w:val="000000"/>
          <w:sz w:val="28"/>
          <w:szCs w:val="28"/>
        </w:rPr>
        <w:t xml:space="preserve">Порядок предоставления муниципальных гарантий города </w:t>
      </w:r>
      <w:r w:rsidRPr="00667C14">
        <w:rPr>
          <w:b/>
          <w:sz w:val="28"/>
          <w:szCs w:val="28"/>
        </w:rPr>
        <w:t xml:space="preserve">Перми, утвержденный решением Пермской городской Думы </w:t>
      </w:r>
      <w:r w:rsidR="00B650D6">
        <w:rPr>
          <w:b/>
          <w:sz w:val="28"/>
          <w:szCs w:val="28"/>
        </w:rPr>
        <w:t>от </w:t>
      </w:r>
      <w:r w:rsidRPr="00667C14">
        <w:rPr>
          <w:b/>
          <w:sz w:val="28"/>
          <w:szCs w:val="28"/>
        </w:rPr>
        <w:t>26.02.2008 № 36</w:t>
      </w:r>
    </w:p>
    <w:p w:rsidR="00F40F33" w:rsidRDefault="00F40F33" w:rsidP="00B65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C14">
        <w:rPr>
          <w:sz w:val="28"/>
          <w:szCs w:val="28"/>
        </w:rPr>
        <w:t xml:space="preserve">В соответствии с Уставом города Перми </w:t>
      </w:r>
    </w:p>
    <w:p w:rsidR="00B650D6" w:rsidRPr="00667C14" w:rsidRDefault="00B650D6" w:rsidP="00B65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0F33" w:rsidRDefault="00F40F33" w:rsidP="00B650D6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667C14">
        <w:rPr>
          <w:sz w:val="28"/>
          <w:szCs w:val="28"/>
        </w:rPr>
        <w:t xml:space="preserve">Пермская городская Дума </w:t>
      </w:r>
      <w:r w:rsidRPr="00B650D6">
        <w:rPr>
          <w:b/>
          <w:bCs/>
          <w:sz w:val="28"/>
          <w:szCs w:val="28"/>
        </w:rPr>
        <w:t>р</w:t>
      </w:r>
      <w:r w:rsidR="00B650D6">
        <w:rPr>
          <w:b/>
          <w:bCs/>
          <w:sz w:val="28"/>
          <w:szCs w:val="28"/>
        </w:rPr>
        <w:t xml:space="preserve"> </w:t>
      </w:r>
      <w:r w:rsidRPr="00B650D6">
        <w:rPr>
          <w:b/>
          <w:bCs/>
          <w:sz w:val="28"/>
          <w:szCs w:val="28"/>
        </w:rPr>
        <w:t>е</w:t>
      </w:r>
      <w:r w:rsidR="00B650D6">
        <w:rPr>
          <w:b/>
          <w:bCs/>
          <w:sz w:val="28"/>
          <w:szCs w:val="28"/>
        </w:rPr>
        <w:t xml:space="preserve"> </w:t>
      </w:r>
      <w:r w:rsidRPr="00B650D6">
        <w:rPr>
          <w:b/>
          <w:bCs/>
          <w:sz w:val="28"/>
          <w:szCs w:val="28"/>
        </w:rPr>
        <w:t>ш</w:t>
      </w:r>
      <w:r w:rsidR="00B650D6">
        <w:rPr>
          <w:b/>
          <w:bCs/>
          <w:sz w:val="28"/>
          <w:szCs w:val="28"/>
        </w:rPr>
        <w:t xml:space="preserve"> </w:t>
      </w:r>
      <w:r w:rsidRPr="00B650D6">
        <w:rPr>
          <w:b/>
          <w:bCs/>
          <w:sz w:val="28"/>
          <w:szCs w:val="28"/>
        </w:rPr>
        <w:t>и</w:t>
      </w:r>
      <w:r w:rsidR="00B650D6">
        <w:rPr>
          <w:b/>
          <w:bCs/>
          <w:sz w:val="28"/>
          <w:szCs w:val="28"/>
        </w:rPr>
        <w:t xml:space="preserve"> </w:t>
      </w:r>
      <w:proofErr w:type="gramStart"/>
      <w:r w:rsidRPr="00B650D6">
        <w:rPr>
          <w:b/>
          <w:bCs/>
          <w:sz w:val="28"/>
          <w:szCs w:val="28"/>
        </w:rPr>
        <w:t>л</w:t>
      </w:r>
      <w:proofErr w:type="gramEnd"/>
      <w:r w:rsidR="00B650D6">
        <w:rPr>
          <w:b/>
          <w:bCs/>
          <w:sz w:val="28"/>
          <w:szCs w:val="28"/>
        </w:rPr>
        <w:t xml:space="preserve"> </w:t>
      </w:r>
      <w:r w:rsidRPr="00B650D6">
        <w:rPr>
          <w:b/>
          <w:bCs/>
          <w:sz w:val="28"/>
          <w:szCs w:val="28"/>
        </w:rPr>
        <w:t>а</w:t>
      </w:r>
      <w:r w:rsidRPr="00B650D6">
        <w:rPr>
          <w:b/>
          <w:sz w:val="28"/>
          <w:szCs w:val="28"/>
        </w:rPr>
        <w:t>:</w:t>
      </w:r>
    </w:p>
    <w:p w:rsidR="00B650D6" w:rsidRPr="00667C14" w:rsidRDefault="00B650D6" w:rsidP="00B650D6">
      <w:pPr>
        <w:autoSpaceDE w:val="0"/>
        <w:autoSpaceDN w:val="0"/>
        <w:adjustRightInd w:val="0"/>
        <w:jc w:val="center"/>
        <w:rPr>
          <w:spacing w:val="50"/>
          <w:sz w:val="28"/>
          <w:szCs w:val="28"/>
        </w:rPr>
      </w:pPr>
    </w:p>
    <w:p w:rsidR="00F40F33" w:rsidRPr="00667C14" w:rsidRDefault="00F40F33" w:rsidP="00B650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C14">
        <w:rPr>
          <w:kern w:val="24"/>
          <w:sz w:val="28"/>
          <w:szCs w:val="28"/>
        </w:rPr>
        <w:t>1. Внести</w:t>
      </w:r>
      <w:r w:rsidRPr="00667C14">
        <w:rPr>
          <w:sz w:val="28"/>
          <w:szCs w:val="28"/>
        </w:rPr>
        <w:t xml:space="preserve"> в</w:t>
      </w:r>
      <w:r w:rsidRPr="00667C14">
        <w:rPr>
          <w:color w:val="FF0000"/>
          <w:sz w:val="28"/>
          <w:szCs w:val="28"/>
        </w:rPr>
        <w:t xml:space="preserve"> </w:t>
      </w:r>
      <w:r w:rsidRPr="00667C14">
        <w:rPr>
          <w:sz w:val="28"/>
          <w:szCs w:val="24"/>
        </w:rPr>
        <w:t xml:space="preserve">Порядок предоставления муниципальных гарантий города Перми, утвержденный </w:t>
      </w:r>
      <w:r w:rsidRPr="00667C14">
        <w:rPr>
          <w:bCs/>
          <w:kern w:val="24"/>
          <w:sz w:val="28"/>
          <w:szCs w:val="28"/>
        </w:rPr>
        <w:t>решением</w:t>
      </w:r>
      <w:r w:rsidRPr="00667C14">
        <w:rPr>
          <w:kern w:val="24"/>
          <w:sz w:val="28"/>
          <w:szCs w:val="28"/>
        </w:rPr>
        <w:t xml:space="preserve"> Пермской городской Думы от 26.02.2008 № 36 </w:t>
      </w:r>
      <w:r w:rsidRPr="00667C14">
        <w:rPr>
          <w:sz w:val="28"/>
          <w:szCs w:val="28"/>
        </w:rPr>
        <w:t>(в редакции решения Пермской городской Думы от 28.10.2014 № 236), изменения:</w:t>
      </w:r>
    </w:p>
    <w:p w:rsidR="00F40F33" w:rsidRPr="00667C14" w:rsidRDefault="00F40F33" w:rsidP="00B650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C14">
        <w:rPr>
          <w:sz w:val="28"/>
          <w:szCs w:val="28"/>
        </w:rPr>
        <w:t>1.1 в абзаце первом пункта 1.2 слова «глава администрации города Перми» заменить словами «Глава города Перми»;</w:t>
      </w:r>
    </w:p>
    <w:p w:rsidR="00F40F33" w:rsidRPr="00667C14" w:rsidRDefault="00F40F33" w:rsidP="00F40F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C14">
        <w:rPr>
          <w:sz w:val="28"/>
          <w:szCs w:val="28"/>
        </w:rPr>
        <w:t>1.2 в пункте 5.5, абзаце пятом пункта 6.3 слова «главы администрации города Перми» заменить словами «Главы города Перми».</w:t>
      </w:r>
    </w:p>
    <w:p w:rsidR="00F40F33" w:rsidRPr="00667C14" w:rsidRDefault="00F40F33" w:rsidP="00F40F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C14">
        <w:rPr>
          <w:sz w:val="28"/>
          <w:szCs w:val="28"/>
        </w:rPr>
        <w:t>2.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650D6" w:rsidRDefault="00F40F33" w:rsidP="00F40F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C14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F40F33" w:rsidRPr="00667C14" w:rsidRDefault="00F40F33" w:rsidP="00F40F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C14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406660" w:rsidRDefault="00F40F33" w:rsidP="00406660">
      <w:pPr>
        <w:tabs>
          <w:tab w:val="right" w:pos="9915"/>
        </w:tabs>
        <w:autoSpaceDE w:val="0"/>
        <w:autoSpaceDN w:val="0"/>
        <w:spacing w:before="720"/>
        <w:rPr>
          <w:bCs/>
          <w:sz w:val="28"/>
          <w:szCs w:val="28"/>
        </w:rPr>
      </w:pPr>
      <w:r w:rsidRPr="00667C14">
        <w:rPr>
          <w:bCs/>
          <w:sz w:val="28"/>
          <w:szCs w:val="28"/>
        </w:rPr>
        <w:t xml:space="preserve">Председатель </w:t>
      </w:r>
    </w:p>
    <w:p w:rsidR="00F40F33" w:rsidRPr="00667C14" w:rsidRDefault="00F40F33" w:rsidP="00F40F33">
      <w:pPr>
        <w:tabs>
          <w:tab w:val="right" w:pos="9915"/>
        </w:tabs>
        <w:autoSpaceDE w:val="0"/>
        <w:autoSpaceDN w:val="0"/>
        <w:rPr>
          <w:bCs/>
          <w:sz w:val="28"/>
          <w:szCs w:val="28"/>
        </w:rPr>
      </w:pPr>
      <w:r w:rsidRPr="00667C14">
        <w:rPr>
          <w:bCs/>
          <w:sz w:val="28"/>
          <w:szCs w:val="28"/>
        </w:rPr>
        <w:t>Пермской городской Думы</w:t>
      </w:r>
      <w:r w:rsidRPr="00667C14">
        <w:rPr>
          <w:bCs/>
          <w:sz w:val="28"/>
          <w:szCs w:val="28"/>
        </w:rPr>
        <w:tab/>
      </w:r>
      <w:proofErr w:type="spellStart"/>
      <w:r w:rsidRPr="00667C14">
        <w:rPr>
          <w:bCs/>
          <w:sz w:val="28"/>
          <w:szCs w:val="28"/>
        </w:rPr>
        <w:t>Ю.А.Уткин</w:t>
      </w:r>
      <w:proofErr w:type="spellEnd"/>
    </w:p>
    <w:p w:rsidR="00F40F33" w:rsidRPr="00667C14" w:rsidRDefault="00F40F33" w:rsidP="00406660">
      <w:pPr>
        <w:spacing w:before="720"/>
        <w:jc w:val="both"/>
        <w:rPr>
          <w:sz w:val="28"/>
          <w:szCs w:val="24"/>
        </w:rPr>
      </w:pPr>
      <w:r w:rsidRPr="00667C14">
        <w:rPr>
          <w:bCs/>
          <w:sz w:val="28"/>
          <w:szCs w:val="28"/>
        </w:rPr>
        <w:t xml:space="preserve">Глава города Перми                                                                                  </w:t>
      </w:r>
      <w:proofErr w:type="spellStart"/>
      <w:r w:rsidRPr="00667C14">
        <w:rPr>
          <w:bCs/>
          <w:sz w:val="28"/>
          <w:szCs w:val="28"/>
        </w:rPr>
        <w:t>Д.И.Самойлов</w:t>
      </w:r>
      <w:proofErr w:type="spellEnd"/>
    </w:p>
    <w:sectPr w:rsidR="00F40F33" w:rsidRPr="00667C14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06660">
      <w:rPr>
        <w:noProof/>
        <w:snapToGrid w:val="0"/>
        <w:sz w:val="16"/>
      </w:rPr>
      <w:t>25.01.2017 11:26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06660">
      <w:rPr>
        <w:noProof/>
        <w:snapToGrid w:val="0"/>
        <w:sz w:val="16"/>
      </w:rPr>
      <w:t>решение № 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4yvpTMdYTVCX77/xZ+ni8ObUP4xSH3qo+ji8fDrGTFzL0lb+DHaxW/NFi629lWaDLNPKUUYHqt+raAwUJldJA==" w:salt="aRy6PTzgXjstwnYkcYITc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6660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0A88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9DE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50D6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0F33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58A92B1B-9C4F-4E8B-A839-DE12ACE8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1027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2017-01-25T06:26:00Z</cp:lastPrinted>
  <dcterms:created xsi:type="dcterms:W3CDTF">2016-10-11T10:32:00Z</dcterms:created>
  <dcterms:modified xsi:type="dcterms:W3CDTF">2017-01-25T06:27:00Z</dcterms:modified>
</cp:coreProperties>
</file>