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DCA" w:rsidRPr="00974DCA" w:rsidRDefault="00065D64" w:rsidP="00065D64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74DCA" w:rsidRPr="00974DCA">
        <w:rPr>
          <w:sz w:val="28"/>
          <w:szCs w:val="28"/>
        </w:rPr>
        <w:t xml:space="preserve">3 </w:t>
      </w:r>
      <w:r w:rsidR="00974DCA" w:rsidRPr="00974DCA">
        <w:rPr>
          <w:sz w:val="28"/>
          <w:szCs w:val="28"/>
        </w:rPr>
        <w:br/>
        <w:t>к решению</w:t>
      </w:r>
    </w:p>
    <w:p w:rsidR="00974DCA" w:rsidRPr="00974DCA" w:rsidRDefault="00974DCA" w:rsidP="00065D64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Пермской городской Думы</w:t>
      </w:r>
      <w:r w:rsidR="00065D64">
        <w:rPr>
          <w:sz w:val="28"/>
          <w:szCs w:val="28"/>
        </w:rPr>
        <w:t xml:space="preserve"> от 24.01.2017 №</w:t>
      </w:r>
      <w:r w:rsidR="00CF5005">
        <w:rPr>
          <w:sz w:val="28"/>
          <w:szCs w:val="28"/>
        </w:rPr>
        <w:t xml:space="preserve"> 15</w:t>
      </w:r>
      <w:bookmarkStart w:id="0" w:name="_GoBack"/>
      <w:bookmarkEnd w:id="0"/>
    </w:p>
    <w:p w:rsidR="00974DCA" w:rsidRPr="00974DCA" w:rsidRDefault="00974DCA" w:rsidP="00065D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4DCA" w:rsidRPr="00974DCA" w:rsidRDefault="00974DCA" w:rsidP="00065D6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4DCA" w:rsidRPr="00065D64" w:rsidRDefault="00974DCA" w:rsidP="00065D6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1" w:name="P433"/>
      <w:bookmarkEnd w:id="1"/>
      <w:r w:rsidRPr="00065D64">
        <w:rPr>
          <w:b/>
          <w:sz w:val="28"/>
          <w:szCs w:val="28"/>
        </w:rPr>
        <w:t xml:space="preserve">Должностные оклады депутатов, выборных должностных лиц местного </w:t>
      </w:r>
      <w:r w:rsidR="00065D64" w:rsidRPr="00065D64">
        <w:rPr>
          <w:b/>
          <w:sz w:val="28"/>
          <w:szCs w:val="28"/>
        </w:rPr>
        <w:br/>
      </w:r>
      <w:r w:rsidRPr="00065D64">
        <w:rPr>
          <w:b/>
          <w:sz w:val="28"/>
          <w:szCs w:val="28"/>
        </w:rPr>
        <w:t xml:space="preserve">самоуправления города Перми, осуществляющих свои полномочия </w:t>
      </w:r>
      <w:r w:rsidR="00B227F9">
        <w:rPr>
          <w:b/>
          <w:sz w:val="28"/>
          <w:szCs w:val="28"/>
        </w:rPr>
        <w:br/>
      </w:r>
      <w:r w:rsidRPr="00065D64">
        <w:rPr>
          <w:b/>
          <w:sz w:val="28"/>
          <w:szCs w:val="28"/>
        </w:rPr>
        <w:t>на постоянной основе</w:t>
      </w:r>
    </w:p>
    <w:p w:rsidR="00974DCA" w:rsidRPr="00974DCA" w:rsidRDefault="00974DCA" w:rsidP="00974DCA">
      <w:pPr>
        <w:tabs>
          <w:tab w:val="left" w:pos="6405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74DCA" w:rsidRPr="00974DCA" w:rsidRDefault="00974DCA" w:rsidP="00974DCA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297"/>
        <w:gridCol w:w="2329"/>
      </w:tblGrid>
      <w:tr w:rsidR="00974DCA" w:rsidRPr="00974DCA" w:rsidTr="00974DCA"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муниципальной должности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Должностной оклад, руб.</w:t>
            </w:r>
          </w:p>
        </w:tc>
      </w:tr>
      <w:tr w:rsidR="00974DCA" w:rsidRPr="00974DCA" w:rsidTr="00974DCA"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</w:t>
            </w:r>
          </w:p>
        </w:tc>
      </w:tr>
      <w:tr w:rsidR="00974DCA" w:rsidRPr="00974DCA" w:rsidTr="00974DCA">
        <w:tc>
          <w:tcPr>
            <w:tcW w:w="7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Председатель Пермской городской Думы</w:t>
            </w:r>
          </w:p>
        </w:tc>
        <w:tc>
          <w:tcPr>
            <w:tcW w:w="23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26502</w:t>
            </w:r>
          </w:p>
        </w:tc>
      </w:tr>
      <w:tr w:rsidR="00974DCA" w:rsidRPr="00974DCA" w:rsidTr="00974DCA"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Первый заместитель председателя Пермской городской Думы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21830</w:t>
            </w:r>
          </w:p>
        </w:tc>
      </w:tr>
      <w:tr w:rsidR="00974DCA" w:rsidRPr="00974DCA" w:rsidTr="00974DCA"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Заместитель председателя Пермской городской Думы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21769</w:t>
            </w:r>
          </w:p>
        </w:tc>
      </w:tr>
      <w:tr w:rsidR="00974DCA" w:rsidRPr="00974DCA" w:rsidTr="00974DCA"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Председатель комитета Пермской городской Думы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15879</w:t>
            </w:r>
          </w:p>
        </w:tc>
      </w:tr>
      <w:tr w:rsidR="00974DCA" w:rsidRPr="00974DCA" w:rsidTr="00974DCA">
        <w:tc>
          <w:tcPr>
            <w:tcW w:w="7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Заместитель председателя комитета Пермской городской Думы, депутат Пермской городской Думы</w:t>
            </w:r>
          </w:p>
        </w:tc>
        <w:tc>
          <w:tcPr>
            <w:tcW w:w="2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9466</w:t>
            </w:r>
          </w:p>
        </w:tc>
      </w:tr>
    </w:tbl>
    <w:p w:rsidR="00974DCA" w:rsidRPr="00974DCA" w:rsidRDefault="00974DCA" w:rsidP="00974DCA">
      <w:pPr>
        <w:autoSpaceDE w:val="0"/>
        <w:autoSpaceDN w:val="0"/>
        <w:adjustRightInd w:val="0"/>
        <w:spacing w:line="360" w:lineRule="exact"/>
        <w:ind w:firstLine="720"/>
        <w:jc w:val="right"/>
        <w:rPr>
          <w:sz w:val="28"/>
          <w:szCs w:val="28"/>
        </w:rPr>
      </w:pPr>
    </w:p>
    <w:p w:rsidR="00974DCA" w:rsidRPr="00974DCA" w:rsidRDefault="00974DCA" w:rsidP="00974DCA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CF5005">
      <w:rPr>
        <w:noProof/>
        <w:snapToGrid w:val="0"/>
        <w:sz w:val="16"/>
      </w:rPr>
      <w:t>26.01.2017 9:28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CF5005">
      <w:rPr>
        <w:noProof/>
        <w:snapToGrid w:val="0"/>
        <w:sz w:val="16"/>
      </w:rPr>
      <w:t>приложение 3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MQgjuFWdp5JwIf1J8MPLE5YswPrVQDRiYjsGh+Hldvef2Upo9Gu1FwHPB1DP19mf+SKoliFveBAMpYw/dbjGQg==" w:salt="wceD0Sy+itxDHqVDSfiFog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65D64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1DC3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74DCA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27F9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5005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979D5F6F-D449-4B8A-98F2-60E9F9AC1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89</Words>
  <Characters>512</Characters>
  <Application>Microsoft Office Word</Application>
  <DocSecurity>8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10</cp:revision>
  <cp:lastPrinted>2017-01-26T04:28:00Z</cp:lastPrinted>
  <dcterms:created xsi:type="dcterms:W3CDTF">2016-10-11T10:32:00Z</dcterms:created>
  <dcterms:modified xsi:type="dcterms:W3CDTF">2017-01-26T04:29:00Z</dcterms:modified>
</cp:coreProperties>
</file>