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3702B8" w:rsidP="009E1DC9">
                            <w:pPr>
                              <w:jc w:val="right"/>
                              <w:rPr>
                                <w:sz w:val="28"/>
                                <w:szCs w:val="28"/>
                                <w:u w:val="single"/>
                              </w:rPr>
                            </w:pPr>
                            <w:r>
                              <w:rPr>
                                <w:sz w:val="28"/>
                                <w:szCs w:val="28"/>
                                <w:u w:val="single"/>
                              </w:rPr>
                              <w:t>№</w:t>
                            </w:r>
                            <w:r w:rsidR="008830DC">
                              <w:rPr>
                                <w:sz w:val="28"/>
                                <w:szCs w:val="28"/>
                                <w:u w:val="single"/>
                              </w:rPr>
                              <w:t xml:space="preserve">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3702B8" w:rsidP="009E1DC9">
                      <w:pPr>
                        <w:jc w:val="right"/>
                        <w:rPr>
                          <w:sz w:val="28"/>
                          <w:szCs w:val="28"/>
                          <w:u w:val="single"/>
                        </w:rPr>
                      </w:pPr>
                      <w:r>
                        <w:rPr>
                          <w:sz w:val="28"/>
                          <w:szCs w:val="28"/>
                          <w:u w:val="single"/>
                        </w:rPr>
                        <w:t>№</w:t>
                      </w:r>
                      <w:r w:rsidR="008830DC">
                        <w:rPr>
                          <w:sz w:val="28"/>
                          <w:szCs w:val="28"/>
                          <w:u w:val="single"/>
                        </w:rPr>
                        <w:t xml:space="preserve"> 16</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3702B8" w:rsidP="009E1DC9">
                            <w:pPr>
                              <w:jc w:val="right"/>
                              <w:rPr>
                                <w:sz w:val="28"/>
                                <w:szCs w:val="28"/>
                                <w:u w:val="single"/>
                              </w:rPr>
                            </w:pPr>
                            <w:r>
                              <w:rPr>
                                <w:sz w:val="28"/>
                                <w:szCs w:val="28"/>
                                <w:u w:val="single"/>
                              </w:rPr>
                              <w:t>24.01.2017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3702B8" w:rsidP="009E1DC9">
                      <w:pPr>
                        <w:jc w:val="right"/>
                        <w:rPr>
                          <w:sz w:val="28"/>
                          <w:szCs w:val="28"/>
                          <w:u w:val="single"/>
                        </w:rPr>
                      </w:pPr>
                      <w:r>
                        <w:rPr>
                          <w:sz w:val="28"/>
                          <w:szCs w:val="28"/>
                          <w:u w:val="single"/>
                        </w:rPr>
                        <w:t>24.01.2017</w:t>
                      </w:r>
                    </w:p>
                  </w:txbxContent>
                </v:textbox>
              </v:shape>
            </w:pict>
          </mc:Fallback>
        </mc:AlternateContent>
      </w:r>
    </w:p>
    <w:p w:rsidR="00897D8E" w:rsidRDefault="00897D8E" w:rsidP="00025DB9">
      <w:pPr>
        <w:jc w:val="both"/>
        <w:rPr>
          <w:b/>
          <w:bCs/>
          <w:sz w:val="28"/>
          <w:szCs w:val="28"/>
        </w:rPr>
      </w:pPr>
    </w:p>
    <w:p w:rsidR="0066009D" w:rsidRPr="009E1DC9" w:rsidRDefault="0066009D" w:rsidP="00025DB9">
      <w:pPr>
        <w:jc w:val="both"/>
        <w:rPr>
          <w:b/>
          <w:bCs/>
          <w:sz w:val="28"/>
          <w:szCs w:val="28"/>
        </w:rPr>
      </w:pPr>
    </w:p>
    <w:p w:rsidR="003702B8" w:rsidRPr="0091139C" w:rsidRDefault="003702B8" w:rsidP="008830DC">
      <w:pPr>
        <w:spacing w:before="480"/>
        <w:jc w:val="center"/>
        <w:rPr>
          <w:b/>
          <w:sz w:val="28"/>
          <w:szCs w:val="28"/>
        </w:rPr>
      </w:pPr>
      <w:r w:rsidRPr="0091139C">
        <w:rPr>
          <w:b/>
          <w:sz w:val="28"/>
          <w:szCs w:val="28"/>
        </w:rPr>
        <w:t xml:space="preserve">О внесении изменений в Положение о муниципальной службе в городе </w:t>
      </w:r>
      <w:r>
        <w:rPr>
          <w:b/>
          <w:sz w:val="28"/>
          <w:szCs w:val="28"/>
        </w:rPr>
        <w:br/>
      </w:r>
      <w:r w:rsidRPr="0091139C">
        <w:rPr>
          <w:b/>
          <w:sz w:val="28"/>
          <w:szCs w:val="28"/>
        </w:rPr>
        <w:t xml:space="preserve">Перми, утвержденное решением Пермской городской Думы </w:t>
      </w:r>
    </w:p>
    <w:p w:rsidR="003702B8" w:rsidRDefault="003702B8" w:rsidP="008830DC">
      <w:pPr>
        <w:spacing w:after="480"/>
        <w:jc w:val="center"/>
        <w:rPr>
          <w:sz w:val="28"/>
          <w:szCs w:val="28"/>
        </w:rPr>
      </w:pPr>
      <w:r w:rsidRPr="0091139C">
        <w:rPr>
          <w:b/>
          <w:sz w:val="28"/>
          <w:szCs w:val="28"/>
        </w:rPr>
        <w:t>от 27.05.2008 № 156</w:t>
      </w:r>
    </w:p>
    <w:p w:rsidR="003702B8" w:rsidRDefault="003702B8" w:rsidP="003702B8">
      <w:pPr>
        <w:ind w:firstLine="709"/>
        <w:jc w:val="both"/>
        <w:rPr>
          <w:sz w:val="28"/>
          <w:szCs w:val="28"/>
        </w:rPr>
      </w:pPr>
      <w:r w:rsidRPr="0091139C">
        <w:rPr>
          <w:sz w:val="28"/>
          <w:szCs w:val="28"/>
        </w:rPr>
        <w:t>На основании Федерального закона от 02.03.2007 № 25-ФЗ</w:t>
      </w:r>
      <w:r>
        <w:rPr>
          <w:sz w:val="28"/>
          <w:szCs w:val="28"/>
        </w:rPr>
        <w:t xml:space="preserve"> </w:t>
      </w:r>
      <w:r w:rsidRPr="0091139C">
        <w:rPr>
          <w:sz w:val="28"/>
          <w:szCs w:val="28"/>
        </w:rPr>
        <w:t xml:space="preserve">«О муниципальной службе в Российской Федерации», Закона Пермского края от 04.05.2008 </w:t>
      </w:r>
      <w:r>
        <w:rPr>
          <w:sz w:val="28"/>
          <w:szCs w:val="28"/>
        </w:rPr>
        <w:br/>
      </w:r>
      <w:r w:rsidRPr="0091139C">
        <w:rPr>
          <w:sz w:val="28"/>
          <w:szCs w:val="28"/>
        </w:rPr>
        <w:t>№ 228-ПК «О муниципальной службе в Пермс</w:t>
      </w:r>
      <w:r w:rsidR="004E259C">
        <w:rPr>
          <w:sz w:val="28"/>
          <w:szCs w:val="28"/>
        </w:rPr>
        <w:t>ком крае», Устава города Перми</w:t>
      </w:r>
    </w:p>
    <w:p w:rsidR="003702B8" w:rsidRPr="0091139C" w:rsidRDefault="003702B8" w:rsidP="003702B8">
      <w:pPr>
        <w:ind w:firstLine="709"/>
        <w:jc w:val="both"/>
        <w:rPr>
          <w:b/>
          <w:sz w:val="28"/>
          <w:szCs w:val="28"/>
        </w:rPr>
      </w:pPr>
    </w:p>
    <w:p w:rsidR="003702B8" w:rsidRDefault="003702B8" w:rsidP="003702B8">
      <w:pPr>
        <w:autoSpaceDE w:val="0"/>
        <w:autoSpaceDN w:val="0"/>
        <w:adjustRightInd w:val="0"/>
        <w:ind w:firstLine="709"/>
        <w:jc w:val="center"/>
        <w:rPr>
          <w:b/>
          <w:spacing w:val="50"/>
          <w:sz w:val="28"/>
          <w:szCs w:val="28"/>
        </w:rPr>
      </w:pPr>
      <w:r w:rsidRPr="0091139C">
        <w:rPr>
          <w:sz w:val="28"/>
          <w:szCs w:val="28"/>
        </w:rPr>
        <w:t xml:space="preserve">Пермская городская Дума </w:t>
      </w:r>
      <w:r w:rsidRPr="0091139C">
        <w:rPr>
          <w:b/>
          <w:spacing w:val="50"/>
          <w:sz w:val="28"/>
          <w:szCs w:val="28"/>
        </w:rPr>
        <w:t>решила:</w:t>
      </w:r>
    </w:p>
    <w:p w:rsidR="003702B8" w:rsidRPr="0091139C" w:rsidRDefault="003702B8" w:rsidP="003702B8">
      <w:pPr>
        <w:autoSpaceDE w:val="0"/>
        <w:autoSpaceDN w:val="0"/>
        <w:adjustRightInd w:val="0"/>
        <w:ind w:firstLine="709"/>
        <w:jc w:val="center"/>
        <w:rPr>
          <w:sz w:val="28"/>
          <w:szCs w:val="28"/>
        </w:rPr>
      </w:pP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 Внести в Положение о муниципальной службе в городе Перми, утвержденное решением Пермской горо</w:t>
      </w:r>
      <w:r>
        <w:rPr>
          <w:bCs/>
          <w:sz w:val="28"/>
          <w:szCs w:val="28"/>
        </w:rPr>
        <w:t xml:space="preserve">дской Думы от 27.05.2008 № 156 </w:t>
      </w:r>
      <w:r w:rsidRPr="0091139C">
        <w:rPr>
          <w:bCs/>
          <w:sz w:val="28"/>
          <w:szCs w:val="28"/>
        </w:rPr>
        <w:t>(в редакци</w:t>
      </w:r>
      <w:r w:rsidR="004E259C">
        <w:rPr>
          <w:bCs/>
          <w:sz w:val="28"/>
          <w:szCs w:val="28"/>
        </w:rPr>
        <w:t>и</w:t>
      </w:r>
      <w:r w:rsidRPr="0091139C">
        <w:rPr>
          <w:bCs/>
          <w:sz w:val="28"/>
          <w:szCs w:val="28"/>
        </w:rPr>
        <w:t xml:space="preserve"> решений Пермской городской Думы от 26.05.2009 №</w:t>
      </w:r>
      <w:hyperlink r:id="rId9" w:history="1"/>
      <w:r>
        <w:rPr>
          <w:bCs/>
          <w:sz w:val="28"/>
          <w:szCs w:val="28"/>
        </w:rPr>
        <w:t xml:space="preserve"> 115, </w:t>
      </w:r>
      <w:r w:rsidRPr="0091139C">
        <w:rPr>
          <w:bCs/>
          <w:sz w:val="28"/>
          <w:szCs w:val="28"/>
        </w:rPr>
        <w:t xml:space="preserve">от 24.11.2009 № 291, </w:t>
      </w:r>
      <w:r w:rsidR="00085E0B">
        <w:rPr>
          <w:bCs/>
          <w:sz w:val="28"/>
          <w:szCs w:val="28"/>
        </w:rPr>
        <w:br/>
      </w:r>
      <w:r w:rsidRPr="0091139C">
        <w:rPr>
          <w:bCs/>
          <w:sz w:val="28"/>
          <w:szCs w:val="28"/>
        </w:rPr>
        <w:t>от 23.03.2010 № 48, от 2</w:t>
      </w:r>
      <w:r>
        <w:rPr>
          <w:bCs/>
          <w:sz w:val="28"/>
          <w:szCs w:val="28"/>
        </w:rPr>
        <w:t xml:space="preserve">9.06.2010 № 109, от 30.08.2011 </w:t>
      </w:r>
      <w:r w:rsidRPr="0091139C">
        <w:rPr>
          <w:bCs/>
          <w:sz w:val="28"/>
          <w:szCs w:val="28"/>
        </w:rPr>
        <w:t xml:space="preserve">№ 178, от 18.12.2012 </w:t>
      </w:r>
      <w:r w:rsidR="00085E0B">
        <w:rPr>
          <w:bCs/>
          <w:sz w:val="28"/>
          <w:szCs w:val="28"/>
        </w:rPr>
        <w:br/>
      </w:r>
      <w:r w:rsidRPr="0091139C">
        <w:rPr>
          <w:bCs/>
          <w:sz w:val="28"/>
          <w:szCs w:val="28"/>
        </w:rPr>
        <w:t>№ 296, от 17.12.2</w:t>
      </w:r>
      <w:r>
        <w:rPr>
          <w:bCs/>
          <w:sz w:val="28"/>
          <w:szCs w:val="28"/>
        </w:rPr>
        <w:t xml:space="preserve">013 № 304, от 22.04.2014 № 99, </w:t>
      </w:r>
      <w:r w:rsidRPr="0091139C">
        <w:rPr>
          <w:bCs/>
          <w:sz w:val="28"/>
          <w:szCs w:val="28"/>
        </w:rPr>
        <w:t>от 24.03.2015 № 63, от 26.04.2016 № 79), изменения:</w:t>
      </w:r>
    </w:p>
    <w:p w:rsidR="003702B8" w:rsidRPr="0091139C" w:rsidRDefault="003702B8" w:rsidP="003702B8">
      <w:pPr>
        <w:widowControl w:val="0"/>
        <w:autoSpaceDE w:val="0"/>
        <w:autoSpaceDN w:val="0"/>
        <w:adjustRightInd w:val="0"/>
        <w:ind w:firstLine="709"/>
        <w:jc w:val="both"/>
        <w:rPr>
          <w:bCs/>
          <w:sz w:val="28"/>
          <w:szCs w:val="28"/>
        </w:rPr>
      </w:pPr>
      <w:r>
        <w:rPr>
          <w:sz w:val="28"/>
          <w:szCs w:val="28"/>
        </w:rPr>
        <w:t xml:space="preserve">1.1 в пункте 3 статьи 1, в заголовке, </w:t>
      </w:r>
      <w:r w:rsidRPr="00F14B8D">
        <w:rPr>
          <w:sz w:val="28"/>
          <w:szCs w:val="28"/>
        </w:rPr>
        <w:t>в абзаце первом, подпункте 1.2 пунк</w:t>
      </w:r>
      <w:r>
        <w:rPr>
          <w:sz w:val="28"/>
          <w:szCs w:val="28"/>
        </w:rPr>
        <w:t xml:space="preserve">та </w:t>
      </w:r>
      <w:r w:rsidRPr="00F14B8D">
        <w:rPr>
          <w:sz w:val="28"/>
          <w:szCs w:val="28"/>
        </w:rPr>
        <w:t>1 статьи 3,</w:t>
      </w:r>
      <w:r>
        <w:rPr>
          <w:sz w:val="28"/>
          <w:szCs w:val="28"/>
        </w:rPr>
        <w:t xml:space="preserve"> </w:t>
      </w:r>
      <w:r w:rsidRPr="00F14B8D">
        <w:rPr>
          <w:sz w:val="28"/>
          <w:szCs w:val="28"/>
        </w:rPr>
        <w:t>в пунктах 1, 3 статьи 5, в пункте 1 статьи 7</w:t>
      </w:r>
      <w:r w:rsidRPr="00F14B8D">
        <w:rPr>
          <w:sz w:val="28"/>
          <w:szCs w:val="28"/>
          <w:vertAlign w:val="superscript"/>
        </w:rPr>
        <w:t>1</w:t>
      </w:r>
      <w:r w:rsidRPr="00F14B8D">
        <w:rPr>
          <w:sz w:val="28"/>
          <w:szCs w:val="28"/>
        </w:rPr>
        <w:t xml:space="preserve">, в пунктах 4, 7 статьи 8, </w:t>
      </w:r>
      <w:r w:rsidR="00085E0B">
        <w:rPr>
          <w:sz w:val="28"/>
          <w:szCs w:val="28"/>
        </w:rPr>
        <w:br/>
      </w:r>
      <w:r w:rsidRPr="00F14B8D">
        <w:rPr>
          <w:sz w:val="28"/>
          <w:szCs w:val="28"/>
        </w:rPr>
        <w:t>в пункте 1 статьи 23, в пунктах 2, 3 статьи 25, в пункте 1 статьи 26 слово «городского» заме</w:t>
      </w:r>
      <w:r>
        <w:rPr>
          <w:sz w:val="28"/>
          <w:szCs w:val="28"/>
        </w:rPr>
        <w:t>нить словом «местного»</w:t>
      </w:r>
      <w:r w:rsidRPr="0091139C">
        <w:rPr>
          <w:bCs/>
          <w:sz w:val="28"/>
          <w:szCs w:val="28"/>
        </w:rPr>
        <w:t>;</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w:t>
      </w:r>
      <w:r>
        <w:rPr>
          <w:bCs/>
          <w:sz w:val="28"/>
          <w:szCs w:val="28"/>
        </w:rPr>
        <w:t>2</w:t>
      </w:r>
      <w:r w:rsidRPr="0091139C">
        <w:rPr>
          <w:bCs/>
          <w:sz w:val="28"/>
          <w:szCs w:val="28"/>
        </w:rPr>
        <w:t xml:space="preserve"> в статье 6:</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w:t>
      </w:r>
      <w:r>
        <w:rPr>
          <w:bCs/>
          <w:sz w:val="28"/>
          <w:szCs w:val="28"/>
        </w:rPr>
        <w:t>2</w:t>
      </w:r>
      <w:r w:rsidRPr="0091139C">
        <w:rPr>
          <w:bCs/>
          <w:sz w:val="28"/>
          <w:szCs w:val="28"/>
        </w:rPr>
        <w:t>.1 в пункте 2 слова «квалификационных требований к соответствующим должностям муниципальной службы и должностям государственной гражданской службы» заменить словами «квалификационных требований для замещения соответствующих должностей муниципальной службы и должностей государственной гражданской службы»;</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w:t>
      </w:r>
      <w:r>
        <w:rPr>
          <w:bCs/>
          <w:sz w:val="28"/>
          <w:szCs w:val="28"/>
        </w:rPr>
        <w:t>2</w:t>
      </w:r>
      <w:r w:rsidRPr="0091139C">
        <w:rPr>
          <w:bCs/>
          <w:sz w:val="28"/>
          <w:szCs w:val="28"/>
        </w:rPr>
        <w:t>.2 пункты 3, 4 изложить в редакции:</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w:t>
      </w:r>
      <w:r>
        <w:rPr>
          <w:bCs/>
          <w:sz w:val="28"/>
          <w:szCs w:val="28"/>
        </w:rPr>
        <w:t xml:space="preserve"> и умениям, которые необходимы </w:t>
      </w:r>
      <w:r w:rsidRPr="0091139C">
        <w:rPr>
          <w:bCs/>
          <w:sz w:val="28"/>
          <w:szCs w:val="28"/>
        </w:rPr>
        <w:t xml:space="preserve">для исполнения должностных обязанностей, а при наличии соответствующего решения Работодателя </w:t>
      </w:r>
      <w:r>
        <w:rPr>
          <w:bCs/>
          <w:sz w:val="28"/>
          <w:szCs w:val="28"/>
        </w:rPr>
        <w:t>-</w:t>
      </w:r>
      <w:r w:rsidR="00085E0B">
        <w:rPr>
          <w:bCs/>
          <w:sz w:val="28"/>
          <w:szCs w:val="28"/>
        </w:rPr>
        <w:br/>
      </w:r>
      <w:r w:rsidRPr="0091139C">
        <w:rPr>
          <w:bCs/>
          <w:sz w:val="28"/>
          <w:szCs w:val="28"/>
        </w:rPr>
        <w:t>к специальности, направлению подготовки.</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lastRenderedPageBreak/>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правовыми актами соответствующего органа (руководителя соответствующего органа) местного самоуправления, Избирательной комиссии города Перми на основе типовых квалификационных требований для замещения должностей муниципальной службы, которые определяются законом Пермского края в соответствии с классификацией должностей муниципальной службы.</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w:t>
      </w:r>
      <w:r w:rsidRPr="0091139C">
        <w:rPr>
          <w:bCs/>
          <w:sz w:val="28"/>
          <w:szCs w:val="28"/>
        </w:rPr>
        <w:br/>
        <w:t>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w:t>
      </w:r>
      <w:r>
        <w:rPr>
          <w:bCs/>
          <w:sz w:val="28"/>
          <w:szCs w:val="28"/>
        </w:rPr>
        <w:t>3</w:t>
      </w:r>
      <w:r w:rsidRPr="0091139C">
        <w:rPr>
          <w:bCs/>
          <w:sz w:val="28"/>
          <w:szCs w:val="28"/>
        </w:rPr>
        <w:t xml:space="preserve"> статью 7 изложить в редакции:</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«Статья 7. Основные права и обязанности муниципального служащего города Перми, требования к служебному поведению, ограничения и запреты, связанные с поступлением на муниципальную службу и ее прохождением</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На муниципального служащего города Перми распространяются основные права и обязанности, требования к слу</w:t>
      </w:r>
      <w:r>
        <w:rPr>
          <w:bCs/>
          <w:sz w:val="28"/>
          <w:szCs w:val="28"/>
        </w:rPr>
        <w:t xml:space="preserve">жебному поведению, ограничения </w:t>
      </w:r>
      <w:r w:rsidRPr="0091139C">
        <w:rPr>
          <w:bCs/>
          <w:sz w:val="28"/>
          <w:szCs w:val="28"/>
        </w:rPr>
        <w:t>и запреты, установленные Федеральным з</w:t>
      </w:r>
      <w:r>
        <w:rPr>
          <w:bCs/>
          <w:sz w:val="28"/>
          <w:szCs w:val="28"/>
        </w:rPr>
        <w:t xml:space="preserve">аконом «О муниципальной службе </w:t>
      </w:r>
      <w:r w:rsidRPr="0091139C">
        <w:rPr>
          <w:bCs/>
          <w:sz w:val="28"/>
          <w:szCs w:val="28"/>
        </w:rPr>
        <w:t xml:space="preserve">в Российской Федерации», Федеральным законом «О противодействии коррупции».»; </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w:t>
      </w:r>
      <w:r>
        <w:rPr>
          <w:bCs/>
          <w:sz w:val="28"/>
          <w:szCs w:val="28"/>
        </w:rPr>
        <w:t>4</w:t>
      </w:r>
      <w:r w:rsidRPr="0091139C">
        <w:rPr>
          <w:bCs/>
          <w:sz w:val="28"/>
          <w:szCs w:val="28"/>
        </w:rPr>
        <w:t xml:space="preserve"> дополнить статьей 7</w:t>
      </w:r>
      <w:r w:rsidRPr="0091139C">
        <w:rPr>
          <w:bCs/>
          <w:sz w:val="28"/>
          <w:szCs w:val="28"/>
          <w:vertAlign w:val="superscript"/>
        </w:rPr>
        <w:t xml:space="preserve">2 </w:t>
      </w:r>
      <w:r w:rsidRPr="0091139C">
        <w:rPr>
          <w:bCs/>
          <w:sz w:val="28"/>
          <w:szCs w:val="28"/>
        </w:rPr>
        <w:t>следующего содержания:</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«Статья 7</w:t>
      </w:r>
      <w:r w:rsidRPr="0091139C">
        <w:rPr>
          <w:bCs/>
          <w:sz w:val="28"/>
          <w:szCs w:val="28"/>
          <w:vertAlign w:val="superscript"/>
        </w:rPr>
        <w:t>2</w:t>
      </w:r>
      <w:r w:rsidRPr="0091139C">
        <w:rPr>
          <w:bCs/>
          <w:sz w:val="28"/>
          <w:szCs w:val="28"/>
        </w:rPr>
        <w:t>. Участие муниципального служащего в управлении хозяйствующим субъектом</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Муниципальному служащему в порядке, установленном правовым актом соответствующего органа (руководителя соответствующего органа) местного самоуправления в соответствии с федеральными законами и законами Пермского края, может быть поручено участвовать в управлении хозяйствующим субъектом.»;</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w:t>
      </w:r>
      <w:r>
        <w:rPr>
          <w:bCs/>
          <w:sz w:val="28"/>
          <w:szCs w:val="28"/>
        </w:rPr>
        <w:t>5</w:t>
      </w:r>
      <w:r w:rsidRPr="0091139C">
        <w:rPr>
          <w:bCs/>
          <w:sz w:val="28"/>
          <w:szCs w:val="28"/>
        </w:rPr>
        <w:t xml:space="preserve"> в статье 8:</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w:t>
      </w:r>
      <w:r>
        <w:rPr>
          <w:bCs/>
          <w:sz w:val="28"/>
          <w:szCs w:val="28"/>
        </w:rPr>
        <w:t>5</w:t>
      </w:r>
      <w:r w:rsidRPr="0091139C">
        <w:rPr>
          <w:bCs/>
          <w:sz w:val="28"/>
          <w:szCs w:val="28"/>
        </w:rPr>
        <w:t>.1 в пункте 1 слова «включенной в перечень, установленный правовым актом руководителя органа городского самоуправления или иного уполномоченного им лица, Избирательной комиссии» заменить словами «включенной в перечень, установленный правовым актом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autoSpaceDE w:val="0"/>
        <w:autoSpaceDN w:val="0"/>
        <w:adjustRightInd w:val="0"/>
        <w:ind w:firstLine="709"/>
        <w:jc w:val="both"/>
        <w:rPr>
          <w:bCs/>
          <w:sz w:val="28"/>
          <w:szCs w:val="28"/>
        </w:rPr>
      </w:pPr>
      <w:r w:rsidRPr="0091139C">
        <w:rPr>
          <w:bCs/>
          <w:sz w:val="28"/>
          <w:szCs w:val="28"/>
        </w:rPr>
        <w:t>1.</w:t>
      </w:r>
      <w:r>
        <w:rPr>
          <w:bCs/>
          <w:sz w:val="28"/>
          <w:szCs w:val="28"/>
        </w:rPr>
        <w:t>5</w:t>
      </w:r>
      <w:r w:rsidRPr="0091139C">
        <w:rPr>
          <w:bCs/>
          <w:sz w:val="28"/>
          <w:szCs w:val="28"/>
        </w:rPr>
        <w:t>.2 в пункте 2 слова «должность му</w:t>
      </w:r>
      <w:r>
        <w:rPr>
          <w:bCs/>
          <w:sz w:val="28"/>
          <w:szCs w:val="28"/>
        </w:rPr>
        <w:t xml:space="preserve">ниципальной службы, включенную </w:t>
      </w:r>
      <w:r w:rsidR="00085E0B">
        <w:rPr>
          <w:bCs/>
          <w:sz w:val="28"/>
          <w:szCs w:val="28"/>
        </w:rPr>
        <w:br/>
      </w:r>
      <w:r w:rsidRPr="0091139C">
        <w:rPr>
          <w:bCs/>
          <w:sz w:val="28"/>
          <w:szCs w:val="28"/>
        </w:rPr>
        <w:t>в перечень, установленный правовым актом руководителя органа городского самоуправления или иного уполномоченного им лица, Избирательной комиссии» заменить словами «должность муниципальной службы, включенную в перечень, установленный правовым актом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lastRenderedPageBreak/>
        <w:t>1.</w:t>
      </w:r>
      <w:r>
        <w:rPr>
          <w:bCs/>
          <w:sz w:val="28"/>
          <w:szCs w:val="28"/>
        </w:rPr>
        <w:t>6</w:t>
      </w:r>
      <w:r w:rsidRPr="0091139C">
        <w:rPr>
          <w:bCs/>
          <w:sz w:val="28"/>
          <w:szCs w:val="28"/>
        </w:rPr>
        <w:t xml:space="preserve"> дополнить статьей 8</w:t>
      </w:r>
      <w:r w:rsidRPr="0091139C">
        <w:rPr>
          <w:bCs/>
          <w:sz w:val="28"/>
          <w:szCs w:val="28"/>
          <w:vertAlign w:val="superscript"/>
        </w:rPr>
        <w:t>2</w:t>
      </w:r>
      <w:r w:rsidRPr="0091139C">
        <w:rPr>
          <w:bCs/>
          <w:sz w:val="28"/>
          <w:szCs w:val="28"/>
        </w:rPr>
        <w:t xml:space="preserve"> следующего содержания:</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«Статья 8</w:t>
      </w:r>
      <w:r w:rsidRPr="0091139C">
        <w:rPr>
          <w:bCs/>
          <w:sz w:val="28"/>
          <w:szCs w:val="28"/>
          <w:vertAlign w:val="superscript"/>
        </w:rPr>
        <w:t>2</w:t>
      </w:r>
      <w:r w:rsidRPr="0091139C">
        <w:rPr>
          <w:bCs/>
          <w:sz w:val="28"/>
          <w:szCs w:val="28"/>
        </w:rPr>
        <w:t>. Представление св</w:t>
      </w:r>
      <w:r>
        <w:rPr>
          <w:bCs/>
          <w:sz w:val="28"/>
          <w:szCs w:val="28"/>
        </w:rPr>
        <w:t xml:space="preserve">едений о размещении информации </w:t>
      </w:r>
      <w:r w:rsidRPr="0091139C">
        <w:rPr>
          <w:bCs/>
          <w:sz w:val="28"/>
          <w:szCs w:val="28"/>
        </w:rPr>
        <w:t>в информационно-телекоммуникационной сети Интернет</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 Сведения об адресах сайтов и (или) страниц сайтов в информационно-телекоммуникационной сети Интернет, на которых гражданин, претендую</w:t>
      </w:r>
      <w:r>
        <w:rPr>
          <w:bCs/>
          <w:sz w:val="28"/>
          <w:szCs w:val="28"/>
        </w:rPr>
        <w:t xml:space="preserve">щий </w:t>
      </w:r>
      <w:r w:rsidR="00085E0B">
        <w:rPr>
          <w:bCs/>
          <w:sz w:val="28"/>
          <w:szCs w:val="28"/>
        </w:rPr>
        <w:br/>
      </w:r>
      <w:r w:rsidRPr="0091139C">
        <w:rPr>
          <w:bCs/>
          <w:sz w:val="28"/>
          <w:szCs w:val="28"/>
        </w:rPr>
        <w:t>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представляют Работодателю:</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 xml:space="preserve">гражданин, претендующий на замещение должности муниципальной службы, </w:t>
      </w:r>
      <w:r>
        <w:rPr>
          <w:bCs/>
          <w:sz w:val="28"/>
          <w:szCs w:val="28"/>
        </w:rPr>
        <w:t>-</w:t>
      </w:r>
      <w:r w:rsidRPr="0091139C">
        <w:rPr>
          <w:bCs/>
          <w:sz w:val="28"/>
          <w:szCs w:val="28"/>
        </w:rPr>
        <w:t xml:space="preserve"> при поступлении на муниципальную службу за три календарных года, предшествующих году поступления на муниципальную службу;</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 xml:space="preserve">2. Сведения, указанные в пункте 1 настоящей статьи, представляются гражданами, претендующими на замещение должности муниципальной службы, </w:t>
      </w:r>
      <w:r w:rsidR="00766AE5" w:rsidRPr="00766AE5">
        <w:rPr>
          <w:bCs/>
          <w:sz w:val="28"/>
          <w:szCs w:val="28"/>
        </w:rPr>
        <w:br/>
      </w:r>
      <w:r w:rsidRPr="0091139C">
        <w:rPr>
          <w:bCs/>
          <w:sz w:val="28"/>
          <w:szCs w:val="28"/>
        </w:rPr>
        <w:t>при поступлении на муниципальную службу</w:t>
      </w:r>
      <w:r>
        <w:rPr>
          <w:bCs/>
          <w:sz w:val="28"/>
          <w:szCs w:val="28"/>
        </w:rPr>
        <w:t xml:space="preserve">, а муниципальными служащими </w:t>
      </w:r>
      <w:r w:rsidR="00085E0B">
        <w:rPr>
          <w:bCs/>
          <w:sz w:val="28"/>
          <w:szCs w:val="28"/>
        </w:rPr>
        <w:t>-</w:t>
      </w:r>
      <w:r>
        <w:rPr>
          <w:bCs/>
          <w:sz w:val="28"/>
          <w:szCs w:val="28"/>
        </w:rPr>
        <w:t xml:space="preserve"> </w:t>
      </w:r>
      <w:r w:rsidR="00085E0B">
        <w:rPr>
          <w:bCs/>
          <w:sz w:val="28"/>
          <w:szCs w:val="28"/>
        </w:rPr>
        <w:br/>
      </w:r>
      <w:r w:rsidRPr="0091139C">
        <w:rPr>
          <w:bCs/>
          <w:sz w:val="28"/>
          <w:szCs w:val="28"/>
        </w:rPr>
        <w:t>не позднее 01 апреля года, следующего за отчетным. Указанные сведения представляются по форме, установленной Правительством Российской Федерации.</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 xml:space="preserve">3. По решению Работодателя уполномоченные им муниципальные служащие осуществляют обработку общедоступной информации, размещенной претендентами на замещение </w:t>
      </w:r>
      <w:r>
        <w:rPr>
          <w:bCs/>
          <w:sz w:val="28"/>
          <w:szCs w:val="28"/>
        </w:rPr>
        <w:t xml:space="preserve">должности муниципальной службы </w:t>
      </w:r>
      <w:r w:rsidRPr="0091139C">
        <w:rPr>
          <w:bCs/>
          <w:sz w:val="28"/>
          <w:szCs w:val="28"/>
        </w:rPr>
        <w:t>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настоящей статьи.»;</w:t>
      </w:r>
    </w:p>
    <w:p w:rsidR="003702B8" w:rsidRPr="0091139C" w:rsidRDefault="003702B8" w:rsidP="003702B8">
      <w:pPr>
        <w:autoSpaceDE w:val="0"/>
        <w:autoSpaceDN w:val="0"/>
        <w:adjustRightInd w:val="0"/>
        <w:ind w:firstLine="709"/>
        <w:jc w:val="both"/>
        <w:rPr>
          <w:sz w:val="28"/>
          <w:szCs w:val="28"/>
        </w:rPr>
      </w:pPr>
      <w:r w:rsidRPr="0091139C">
        <w:rPr>
          <w:sz w:val="28"/>
          <w:szCs w:val="28"/>
        </w:rPr>
        <w:t>1.</w:t>
      </w:r>
      <w:r>
        <w:rPr>
          <w:sz w:val="28"/>
          <w:szCs w:val="28"/>
        </w:rPr>
        <w:t>7</w:t>
      </w:r>
      <w:r w:rsidRPr="0091139C">
        <w:rPr>
          <w:sz w:val="28"/>
          <w:szCs w:val="28"/>
        </w:rPr>
        <w:t xml:space="preserve"> статью 9</w:t>
      </w:r>
      <w:r w:rsidRPr="0091139C">
        <w:rPr>
          <w:sz w:val="28"/>
          <w:szCs w:val="28"/>
          <w:vertAlign w:val="superscript"/>
        </w:rPr>
        <w:t>1</w:t>
      </w:r>
      <w:r w:rsidRPr="0091139C">
        <w:rPr>
          <w:sz w:val="28"/>
          <w:szCs w:val="28"/>
        </w:rPr>
        <w:t xml:space="preserve"> изложить в редакции:</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«Статья 9</w:t>
      </w:r>
      <w:r w:rsidRPr="0091139C">
        <w:rPr>
          <w:bCs/>
          <w:sz w:val="28"/>
          <w:szCs w:val="28"/>
          <w:vertAlign w:val="superscript"/>
        </w:rPr>
        <w:t>1</w:t>
      </w:r>
      <w:r w:rsidRPr="0091139C">
        <w:rPr>
          <w:bCs/>
          <w:sz w:val="28"/>
          <w:szCs w:val="28"/>
        </w:rPr>
        <w:t>. Стаж муниципальной службы</w:t>
      </w:r>
    </w:p>
    <w:p w:rsidR="003702B8" w:rsidRPr="0091139C" w:rsidRDefault="003702B8" w:rsidP="003702B8">
      <w:pPr>
        <w:widowControl w:val="0"/>
        <w:autoSpaceDE w:val="0"/>
        <w:autoSpaceDN w:val="0"/>
        <w:adjustRightInd w:val="0"/>
        <w:ind w:firstLine="709"/>
        <w:jc w:val="both"/>
        <w:rPr>
          <w:bCs/>
          <w:sz w:val="28"/>
          <w:szCs w:val="28"/>
        </w:rPr>
      </w:pPr>
      <w:r w:rsidRPr="0091139C">
        <w:rPr>
          <w:bCs/>
          <w:sz w:val="28"/>
          <w:szCs w:val="28"/>
        </w:rPr>
        <w:t>1. В стаж (общую продолжительность) муниципальной службы включаются периоды, предусмотренные статьей 25 Федерального закона «О муниципальной службе в Российской Федерации».</w:t>
      </w:r>
    </w:p>
    <w:p w:rsidR="003702B8" w:rsidRPr="0091139C" w:rsidRDefault="003702B8" w:rsidP="003702B8">
      <w:pPr>
        <w:widowControl w:val="0"/>
        <w:autoSpaceDE w:val="0"/>
        <w:autoSpaceDN w:val="0"/>
        <w:adjustRightInd w:val="0"/>
        <w:ind w:firstLine="709"/>
        <w:jc w:val="both"/>
        <w:rPr>
          <w:bCs/>
          <w:color w:val="000000"/>
          <w:sz w:val="28"/>
          <w:szCs w:val="28"/>
        </w:rPr>
      </w:pPr>
      <w:r w:rsidRPr="0091139C">
        <w:rPr>
          <w:bCs/>
          <w:sz w:val="28"/>
          <w:szCs w:val="28"/>
        </w:rPr>
        <w:t>2</w:t>
      </w:r>
      <w:r w:rsidRPr="0091139C">
        <w:rPr>
          <w:bCs/>
          <w:color w:val="000000"/>
          <w:sz w:val="28"/>
          <w:szCs w:val="28"/>
        </w:rPr>
        <w:t xml:space="preserve">. Порядок исчисления стажа муниципальной службы устанавливается законом Пермского края.»; </w:t>
      </w:r>
    </w:p>
    <w:p w:rsidR="003702B8" w:rsidRPr="0091139C" w:rsidRDefault="003702B8" w:rsidP="003702B8">
      <w:pPr>
        <w:autoSpaceDE w:val="0"/>
        <w:autoSpaceDN w:val="0"/>
        <w:adjustRightInd w:val="0"/>
        <w:ind w:firstLine="709"/>
        <w:jc w:val="both"/>
        <w:rPr>
          <w:sz w:val="28"/>
          <w:szCs w:val="28"/>
        </w:rPr>
      </w:pPr>
      <w:r w:rsidRPr="0091139C">
        <w:rPr>
          <w:sz w:val="28"/>
          <w:szCs w:val="28"/>
        </w:rPr>
        <w:t>1.</w:t>
      </w:r>
      <w:r>
        <w:rPr>
          <w:sz w:val="28"/>
          <w:szCs w:val="28"/>
        </w:rPr>
        <w:t>8</w:t>
      </w:r>
      <w:r w:rsidRPr="0091139C">
        <w:rPr>
          <w:sz w:val="28"/>
          <w:szCs w:val="28"/>
        </w:rPr>
        <w:t xml:space="preserve"> в статье 11:</w:t>
      </w:r>
    </w:p>
    <w:p w:rsidR="003702B8" w:rsidRPr="0091139C" w:rsidRDefault="003702B8" w:rsidP="003702B8">
      <w:pPr>
        <w:autoSpaceDE w:val="0"/>
        <w:autoSpaceDN w:val="0"/>
        <w:adjustRightInd w:val="0"/>
        <w:ind w:firstLine="709"/>
        <w:jc w:val="both"/>
        <w:rPr>
          <w:sz w:val="28"/>
          <w:szCs w:val="28"/>
        </w:rPr>
      </w:pPr>
      <w:r w:rsidRPr="0091139C">
        <w:rPr>
          <w:sz w:val="28"/>
          <w:szCs w:val="28"/>
        </w:rPr>
        <w:t>1.</w:t>
      </w:r>
      <w:r>
        <w:rPr>
          <w:sz w:val="28"/>
          <w:szCs w:val="28"/>
        </w:rPr>
        <w:t>8</w:t>
      </w:r>
      <w:r w:rsidRPr="0091139C">
        <w:rPr>
          <w:sz w:val="28"/>
          <w:szCs w:val="28"/>
        </w:rPr>
        <w:t>.1 пункт 2 дополнить подпунктом 10</w:t>
      </w:r>
      <w:r w:rsidRPr="0091139C">
        <w:rPr>
          <w:sz w:val="28"/>
          <w:szCs w:val="28"/>
          <w:vertAlign w:val="superscript"/>
        </w:rPr>
        <w:t>1</w:t>
      </w:r>
      <w:r w:rsidRPr="0091139C">
        <w:rPr>
          <w:sz w:val="28"/>
          <w:szCs w:val="28"/>
        </w:rPr>
        <w:t xml:space="preserve"> следующего содержания:</w:t>
      </w:r>
    </w:p>
    <w:p w:rsidR="003702B8" w:rsidRPr="0091139C" w:rsidRDefault="003702B8" w:rsidP="003702B8">
      <w:pPr>
        <w:autoSpaceDE w:val="0"/>
        <w:autoSpaceDN w:val="0"/>
        <w:adjustRightInd w:val="0"/>
        <w:ind w:firstLine="709"/>
        <w:jc w:val="both"/>
        <w:rPr>
          <w:sz w:val="28"/>
          <w:szCs w:val="28"/>
        </w:rPr>
      </w:pPr>
      <w:r w:rsidRPr="0091139C">
        <w:rPr>
          <w:sz w:val="28"/>
          <w:szCs w:val="28"/>
        </w:rPr>
        <w:t>«10</w:t>
      </w:r>
      <w:r w:rsidRPr="0091139C">
        <w:rPr>
          <w:sz w:val="28"/>
          <w:szCs w:val="28"/>
          <w:vertAlign w:val="superscript"/>
        </w:rPr>
        <w:t>1</w:t>
      </w:r>
      <w:r w:rsidRPr="0091139C">
        <w:rPr>
          <w:sz w:val="28"/>
          <w:szCs w:val="28"/>
        </w:rPr>
        <w:t>) сведения, предусмотренные статьей 8</w:t>
      </w:r>
      <w:r w:rsidRPr="0091139C">
        <w:rPr>
          <w:sz w:val="28"/>
          <w:szCs w:val="28"/>
          <w:vertAlign w:val="superscript"/>
        </w:rPr>
        <w:t>2</w:t>
      </w:r>
      <w:r w:rsidRPr="0091139C">
        <w:rPr>
          <w:sz w:val="28"/>
          <w:szCs w:val="28"/>
        </w:rPr>
        <w:t xml:space="preserve"> настоящего Положения;»;</w:t>
      </w:r>
    </w:p>
    <w:p w:rsidR="003702B8" w:rsidRPr="0091139C" w:rsidRDefault="003702B8" w:rsidP="003702B8">
      <w:pPr>
        <w:autoSpaceDE w:val="0"/>
        <w:autoSpaceDN w:val="0"/>
        <w:adjustRightInd w:val="0"/>
        <w:ind w:firstLine="709"/>
        <w:jc w:val="both"/>
        <w:rPr>
          <w:sz w:val="28"/>
          <w:szCs w:val="28"/>
        </w:rPr>
      </w:pPr>
      <w:r w:rsidRPr="0091139C">
        <w:rPr>
          <w:sz w:val="28"/>
          <w:szCs w:val="28"/>
        </w:rPr>
        <w:t>1.</w:t>
      </w:r>
      <w:r>
        <w:rPr>
          <w:sz w:val="28"/>
          <w:szCs w:val="28"/>
        </w:rPr>
        <w:t>8</w:t>
      </w:r>
      <w:r w:rsidRPr="0091139C">
        <w:rPr>
          <w:sz w:val="28"/>
          <w:szCs w:val="28"/>
        </w:rPr>
        <w:t>.2 пункт 4 признать утратившим силу;</w:t>
      </w:r>
    </w:p>
    <w:p w:rsidR="003702B8" w:rsidRPr="0091139C" w:rsidRDefault="003702B8" w:rsidP="003702B8">
      <w:pPr>
        <w:autoSpaceDE w:val="0"/>
        <w:autoSpaceDN w:val="0"/>
        <w:adjustRightInd w:val="0"/>
        <w:ind w:firstLine="709"/>
        <w:jc w:val="both"/>
        <w:rPr>
          <w:sz w:val="28"/>
          <w:szCs w:val="28"/>
        </w:rPr>
      </w:pPr>
      <w:r w:rsidRPr="0091139C">
        <w:rPr>
          <w:sz w:val="28"/>
          <w:szCs w:val="28"/>
        </w:rPr>
        <w:t>1.</w:t>
      </w:r>
      <w:r>
        <w:rPr>
          <w:sz w:val="28"/>
          <w:szCs w:val="28"/>
        </w:rPr>
        <w:t>9</w:t>
      </w:r>
      <w:r w:rsidRPr="0091139C">
        <w:rPr>
          <w:sz w:val="28"/>
          <w:szCs w:val="28"/>
        </w:rPr>
        <w:t xml:space="preserve"> пункт 1 статьи 12 изложить в редакции: </w:t>
      </w:r>
    </w:p>
    <w:p w:rsidR="003702B8" w:rsidRPr="0091139C" w:rsidRDefault="003702B8" w:rsidP="003702B8">
      <w:pPr>
        <w:autoSpaceDE w:val="0"/>
        <w:autoSpaceDN w:val="0"/>
        <w:adjustRightInd w:val="0"/>
        <w:ind w:firstLine="709"/>
        <w:jc w:val="both"/>
        <w:rPr>
          <w:sz w:val="28"/>
          <w:szCs w:val="28"/>
        </w:rPr>
      </w:pPr>
      <w:r w:rsidRPr="0091139C">
        <w:rPr>
          <w:sz w:val="28"/>
          <w:szCs w:val="28"/>
        </w:rPr>
        <w:t>«1. При замещении вакантных д</w:t>
      </w:r>
      <w:r>
        <w:rPr>
          <w:sz w:val="28"/>
          <w:szCs w:val="28"/>
        </w:rPr>
        <w:t xml:space="preserve">олжностей муниципальной службы </w:t>
      </w:r>
      <w:r w:rsidRPr="0091139C">
        <w:rPr>
          <w:sz w:val="28"/>
          <w:szCs w:val="28"/>
        </w:rPr>
        <w:t>в органах местного самоуправления города Перми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установленным для замещения должности муниципальной службы города Перми.»;</w:t>
      </w:r>
    </w:p>
    <w:p w:rsidR="003702B8" w:rsidRPr="0091139C" w:rsidRDefault="003702B8" w:rsidP="003702B8">
      <w:pPr>
        <w:autoSpaceDE w:val="0"/>
        <w:autoSpaceDN w:val="0"/>
        <w:adjustRightInd w:val="0"/>
        <w:ind w:firstLine="709"/>
        <w:jc w:val="both"/>
        <w:rPr>
          <w:sz w:val="28"/>
          <w:szCs w:val="28"/>
        </w:rPr>
      </w:pPr>
      <w:r w:rsidRPr="0091139C">
        <w:rPr>
          <w:sz w:val="28"/>
          <w:szCs w:val="28"/>
        </w:rPr>
        <w:t>1.1</w:t>
      </w:r>
      <w:r>
        <w:rPr>
          <w:sz w:val="28"/>
          <w:szCs w:val="28"/>
        </w:rPr>
        <w:t>0</w:t>
      </w:r>
      <w:r w:rsidRPr="0091139C">
        <w:rPr>
          <w:sz w:val="28"/>
          <w:szCs w:val="28"/>
        </w:rPr>
        <w:t xml:space="preserve"> статью 15 изложить в редакции:</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lastRenderedPageBreak/>
        <w:t>«15. Отпуск муниципального служащего</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 Муниципальному служащему пр</w:t>
      </w:r>
      <w:r>
        <w:rPr>
          <w:sz w:val="28"/>
          <w:szCs w:val="28"/>
        </w:rPr>
        <w:t xml:space="preserve">едоставляется ежегодный отпуск </w:t>
      </w:r>
      <w:r w:rsidRPr="0091139C">
        <w:rPr>
          <w:sz w:val="28"/>
          <w:szCs w:val="28"/>
        </w:rPr>
        <w:t>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2. Ежегодный оплачиваемый отпуск му</w:t>
      </w:r>
      <w:r>
        <w:rPr>
          <w:sz w:val="28"/>
          <w:szCs w:val="28"/>
        </w:rPr>
        <w:t xml:space="preserve">ниципального служащего состоит </w:t>
      </w:r>
      <w:r w:rsidR="00085E0B">
        <w:rPr>
          <w:sz w:val="28"/>
          <w:szCs w:val="28"/>
        </w:rPr>
        <w:br/>
      </w:r>
      <w:r w:rsidRPr="0091139C">
        <w:rPr>
          <w:sz w:val="28"/>
          <w:szCs w:val="28"/>
        </w:rPr>
        <w:t>из основного оплачиваемого отпуска и дополнительных оплачиваемых отпусков.</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Порядок и условия предоставления основного оплачиваемого отпуска определяются Федеральным законом «О муниципальной службе в Российской Федерации».</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Пермского края «О муниципальной службе в Пермском крае».</w:t>
      </w:r>
    </w:p>
    <w:p w:rsidR="003702B8" w:rsidRPr="0091139C" w:rsidRDefault="003702B8" w:rsidP="003702B8">
      <w:pPr>
        <w:widowControl w:val="0"/>
        <w:autoSpaceDE w:val="0"/>
        <w:autoSpaceDN w:val="0"/>
        <w:adjustRightInd w:val="0"/>
        <w:ind w:firstLine="709"/>
        <w:jc w:val="both"/>
        <w:rPr>
          <w:sz w:val="28"/>
          <w:szCs w:val="28"/>
        </w:rPr>
      </w:pPr>
      <w:r w:rsidRPr="00525D0E">
        <w:rPr>
          <w:sz w:val="28"/>
          <w:szCs w:val="28"/>
        </w:rPr>
        <w:t xml:space="preserve">3. Порядок и условия предоставления Муниципальному служащему отпуска без сохранения денежного содержания определяются Федеральным законом </w:t>
      </w:r>
      <w:r w:rsidR="00085E0B">
        <w:rPr>
          <w:sz w:val="28"/>
          <w:szCs w:val="28"/>
        </w:rPr>
        <w:br/>
      </w:r>
      <w:r w:rsidRPr="00525D0E">
        <w:rPr>
          <w:sz w:val="28"/>
          <w:szCs w:val="28"/>
        </w:rPr>
        <w:t>«О муниципальной службе в Российской Федерации.</w:t>
      </w:r>
      <w:r w:rsidRPr="0091139C">
        <w:rPr>
          <w:sz w:val="28"/>
          <w:szCs w:val="28"/>
        </w:rPr>
        <w:t>»;</w:t>
      </w:r>
    </w:p>
    <w:p w:rsidR="003702B8" w:rsidRPr="0091139C" w:rsidRDefault="003702B8" w:rsidP="003702B8">
      <w:pPr>
        <w:autoSpaceDE w:val="0"/>
        <w:autoSpaceDN w:val="0"/>
        <w:adjustRightInd w:val="0"/>
        <w:ind w:firstLine="709"/>
        <w:jc w:val="both"/>
        <w:rPr>
          <w:sz w:val="28"/>
          <w:szCs w:val="28"/>
        </w:rPr>
      </w:pPr>
      <w:r w:rsidRPr="0091139C">
        <w:rPr>
          <w:sz w:val="28"/>
          <w:szCs w:val="28"/>
        </w:rPr>
        <w:t>1.1</w:t>
      </w:r>
      <w:r>
        <w:rPr>
          <w:sz w:val="28"/>
          <w:szCs w:val="28"/>
        </w:rPr>
        <w:t>1</w:t>
      </w:r>
      <w:r w:rsidRPr="0091139C">
        <w:rPr>
          <w:sz w:val="28"/>
          <w:szCs w:val="28"/>
        </w:rPr>
        <w:t xml:space="preserve"> в пункте 2 статьи 16 слова «руководителя органа городского самоуправления, председателя Избирательной комиссии города Перми» заменить словами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1.1</w:t>
      </w:r>
      <w:r>
        <w:rPr>
          <w:sz w:val="28"/>
          <w:szCs w:val="28"/>
        </w:rPr>
        <w:t>2</w:t>
      </w:r>
      <w:r w:rsidRPr="0091139C">
        <w:rPr>
          <w:sz w:val="28"/>
          <w:szCs w:val="28"/>
        </w:rPr>
        <w:t xml:space="preserve"> в абзаце втором статьи 17 слова «правовым актом Главы города Перми-председателя Пермской городской Думы, администрации города Перми, председателя Контрольно-счетной палаты города Перми, Избирательной комиссии города Перми» заменить словами «правовым актом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1.1</w:t>
      </w:r>
      <w:r>
        <w:rPr>
          <w:sz w:val="28"/>
          <w:szCs w:val="28"/>
        </w:rPr>
        <w:t>3</w:t>
      </w:r>
      <w:r w:rsidRPr="0091139C">
        <w:rPr>
          <w:sz w:val="28"/>
          <w:szCs w:val="28"/>
        </w:rPr>
        <w:t xml:space="preserve"> статью 18 изложить в редакции:</w:t>
      </w:r>
    </w:p>
    <w:p w:rsidR="003702B8" w:rsidRPr="0091139C" w:rsidRDefault="003702B8" w:rsidP="003702B8">
      <w:pPr>
        <w:autoSpaceDE w:val="0"/>
        <w:autoSpaceDN w:val="0"/>
        <w:adjustRightInd w:val="0"/>
        <w:ind w:firstLine="709"/>
        <w:jc w:val="both"/>
        <w:outlineLvl w:val="0"/>
        <w:rPr>
          <w:sz w:val="28"/>
          <w:szCs w:val="28"/>
        </w:rPr>
      </w:pPr>
      <w:r w:rsidRPr="0091139C">
        <w:rPr>
          <w:sz w:val="28"/>
          <w:szCs w:val="28"/>
        </w:rPr>
        <w:t>«Статья 18. Дополнительное профессиональное образование муниципального служащего</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 Дополнительное профессиональное образование муниципальных служащих направлено на профессиональное развитие муниципального служащего, обеспечение соответствия его квалификации меняющимся условиям профессиональной деятельности и социальной среды.</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Дополнительное профессиональное образование муниципальных служащих включает в себя профессиональную переподготовку, повышение квалификации (виды дополнительного профессионального образования).</w:t>
      </w:r>
    </w:p>
    <w:p w:rsidR="003702B8" w:rsidRPr="0091139C" w:rsidRDefault="003702B8" w:rsidP="003702B8">
      <w:pPr>
        <w:autoSpaceDE w:val="0"/>
        <w:autoSpaceDN w:val="0"/>
        <w:adjustRightInd w:val="0"/>
        <w:ind w:firstLine="709"/>
        <w:jc w:val="both"/>
        <w:rPr>
          <w:sz w:val="28"/>
          <w:szCs w:val="28"/>
        </w:rPr>
      </w:pPr>
      <w:r w:rsidRPr="0091139C">
        <w:rPr>
          <w:sz w:val="28"/>
          <w:szCs w:val="28"/>
        </w:rPr>
        <w:t xml:space="preserve">Дополнительное профессиональное образование муниципальных служащих проводится по мере необходимости в течение всего периода прохождения муниципальной службы. </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2. Порядок организации и проведения дополнительного профессионального образования муниципальных служащих устанавливается правовым актом соответствующего органа (руководителя соответствующего органа) местного самоуправления, Избирательной комиссии города Перми с учетом единства требований к подготовке кадров для муни</w:t>
      </w:r>
      <w:r>
        <w:rPr>
          <w:sz w:val="28"/>
          <w:szCs w:val="28"/>
        </w:rPr>
        <w:t xml:space="preserve">ципальной и гражданской службы </w:t>
      </w:r>
      <w:r w:rsidRPr="0091139C">
        <w:rPr>
          <w:sz w:val="28"/>
          <w:szCs w:val="28"/>
        </w:rPr>
        <w:t>и дополнительному профессиональному образованию.»;</w:t>
      </w:r>
    </w:p>
    <w:p w:rsidR="003702B8" w:rsidRPr="0091139C" w:rsidRDefault="003702B8" w:rsidP="003702B8">
      <w:pPr>
        <w:ind w:firstLine="709"/>
        <w:jc w:val="both"/>
        <w:rPr>
          <w:sz w:val="28"/>
          <w:szCs w:val="28"/>
        </w:rPr>
      </w:pPr>
      <w:r w:rsidRPr="0091139C">
        <w:rPr>
          <w:sz w:val="28"/>
          <w:szCs w:val="28"/>
        </w:rPr>
        <w:lastRenderedPageBreak/>
        <w:t>1.1</w:t>
      </w:r>
      <w:r>
        <w:rPr>
          <w:sz w:val="28"/>
          <w:szCs w:val="28"/>
        </w:rPr>
        <w:t>4</w:t>
      </w:r>
      <w:r w:rsidRPr="0091139C">
        <w:rPr>
          <w:sz w:val="28"/>
          <w:szCs w:val="28"/>
        </w:rPr>
        <w:t xml:space="preserve"> дополнить статьей 18</w:t>
      </w:r>
      <w:r w:rsidRPr="0091139C">
        <w:rPr>
          <w:sz w:val="28"/>
          <w:szCs w:val="28"/>
          <w:vertAlign w:val="superscript"/>
        </w:rPr>
        <w:t>1</w:t>
      </w:r>
      <w:r w:rsidRPr="0091139C">
        <w:rPr>
          <w:sz w:val="28"/>
          <w:szCs w:val="28"/>
        </w:rPr>
        <w:t xml:space="preserve"> следующего содержания:</w:t>
      </w:r>
    </w:p>
    <w:p w:rsidR="003702B8" w:rsidRPr="0091139C" w:rsidRDefault="003702B8" w:rsidP="003702B8">
      <w:pPr>
        <w:autoSpaceDE w:val="0"/>
        <w:autoSpaceDN w:val="0"/>
        <w:adjustRightInd w:val="0"/>
        <w:ind w:firstLine="709"/>
        <w:jc w:val="both"/>
        <w:outlineLvl w:val="0"/>
        <w:rPr>
          <w:sz w:val="28"/>
          <w:szCs w:val="28"/>
        </w:rPr>
      </w:pPr>
      <w:r w:rsidRPr="0091139C">
        <w:rPr>
          <w:sz w:val="28"/>
          <w:szCs w:val="28"/>
        </w:rPr>
        <w:t>«Статья 18</w:t>
      </w:r>
      <w:r w:rsidRPr="0091139C">
        <w:rPr>
          <w:sz w:val="28"/>
          <w:szCs w:val="28"/>
          <w:vertAlign w:val="superscript"/>
        </w:rPr>
        <w:t>1</w:t>
      </w:r>
      <w:r w:rsidRPr="0091139C">
        <w:rPr>
          <w:sz w:val="28"/>
          <w:szCs w:val="28"/>
        </w:rPr>
        <w:t>. Подготовка кадров для муниципальной службы</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 xml:space="preserve">2. Заключение договора о целевом обучении с обязательством последующего прохождения муниципальной службы (далее </w:t>
      </w:r>
      <w:r>
        <w:rPr>
          <w:sz w:val="28"/>
          <w:szCs w:val="28"/>
        </w:rPr>
        <w:t>-</w:t>
      </w:r>
      <w:r w:rsidRPr="0091139C">
        <w:rPr>
          <w:sz w:val="28"/>
          <w:szCs w:val="28"/>
        </w:rPr>
        <w:t xml:space="preserve"> договор о целевом обучении) осуществляется в порядке, установленном законом Пермского края.</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Гражданину в период его обучения предоставляются меры социальной поддержки, установленные решением Пермской городской Думы.</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3. Порядок проведения конкурса на заключение договора о целевом обучении устанавливается правовым актом соответствующего органа (руководителя соответствующего органа) местного самоуправления.»;</w:t>
      </w:r>
    </w:p>
    <w:p w:rsidR="003702B8" w:rsidRDefault="003702B8" w:rsidP="003702B8">
      <w:pPr>
        <w:autoSpaceDE w:val="0"/>
        <w:autoSpaceDN w:val="0"/>
        <w:adjustRightInd w:val="0"/>
        <w:ind w:firstLine="709"/>
        <w:jc w:val="both"/>
        <w:rPr>
          <w:sz w:val="28"/>
          <w:szCs w:val="28"/>
        </w:rPr>
      </w:pPr>
      <w:r w:rsidRPr="0091139C">
        <w:rPr>
          <w:sz w:val="28"/>
          <w:szCs w:val="28"/>
        </w:rPr>
        <w:t>1.1</w:t>
      </w:r>
      <w:r>
        <w:rPr>
          <w:sz w:val="28"/>
          <w:szCs w:val="28"/>
        </w:rPr>
        <w:t>5</w:t>
      </w:r>
      <w:r w:rsidRPr="0091139C">
        <w:rPr>
          <w:sz w:val="28"/>
          <w:szCs w:val="28"/>
        </w:rPr>
        <w:t xml:space="preserve"> в статье 19:</w:t>
      </w:r>
    </w:p>
    <w:p w:rsidR="004E259C" w:rsidRPr="0091139C" w:rsidRDefault="004E259C" w:rsidP="003702B8">
      <w:pPr>
        <w:autoSpaceDE w:val="0"/>
        <w:autoSpaceDN w:val="0"/>
        <w:adjustRightInd w:val="0"/>
        <w:ind w:firstLine="709"/>
        <w:jc w:val="both"/>
        <w:rPr>
          <w:sz w:val="28"/>
          <w:szCs w:val="28"/>
        </w:rPr>
      </w:pPr>
      <w:r>
        <w:rPr>
          <w:sz w:val="28"/>
          <w:szCs w:val="28"/>
        </w:rPr>
        <w:t>1.15.1 в пункте 1:</w:t>
      </w:r>
    </w:p>
    <w:p w:rsidR="003702B8" w:rsidRPr="0091139C" w:rsidRDefault="003702B8" w:rsidP="003702B8">
      <w:pPr>
        <w:autoSpaceDE w:val="0"/>
        <w:autoSpaceDN w:val="0"/>
        <w:adjustRightInd w:val="0"/>
        <w:ind w:firstLine="709"/>
        <w:jc w:val="both"/>
        <w:rPr>
          <w:sz w:val="28"/>
          <w:szCs w:val="28"/>
        </w:rPr>
      </w:pPr>
      <w:r w:rsidRPr="0091139C">
        <w:rPr>
          <w:sz w:val="28"/>
          <w:szCs w:val="28"/>
        </w:rPr>
        <w:t>1.1</w:t>
      </w:r>
      <w:r>
        <w:rPr>
          <w:sz w:val="28"/>
          <w:szCs w:val="28"/>
        </w:rPr>
        <w:t>5</w:t>
      </w:r>
      <w:r w:rsidRPr="0091139C">
        <w:rPr>
          <w:sz w:val="28"/>
          <w:szCs w:val="28"/>
        </w:rPr>
        <w:t>.1</w:t>
      </w:r>
      <w:r w:rsidR="004E259C">
        <w:rPr>
          <w:sz w:val="28"/>
          <w:szCs w:val="28"/>
        </w:rPr>
        <w:t>.1</w:t>
      </w:r>
      <w:r w:rsidRPr="0091139C">
        <w:rPr>
          <w:sz w:val="28"/>
          <w:szCs w:val="28"/>
        </w:rPr>
        <w:t xml:space="preserve"> в подпункте 2 слова «или с вручением ценного подарка» исключить;</w:t>
      </w:r>
    </w:p>
    <w:p w:rsidR="003702B8" w:rsidRPr="0091139C" w:rsidRDefault="003702B8" w:rsidP="003702B8">
      <w:pPr>
        <w:autoSpaceDE w:val="0"/>
        <w:autoSpaceDN w:val="0"/>
        <w:adjustRightInd w:val="0"/>
        <w:ind w:firstLine="709"/>
        <w:jc w:val="both"/>
        <w:rPr>
          <w:sz w:val="28"/>
          <w:szCs w:val="28"/>
        </w:rPr>
      </w:pPr>
      <w:r w:rsidRPr="0091139C">
        <w:rPr>
          <w:sz w:val="28"/>
          <w:szCs w:val="28"/>
        </w:rPr>
        <w:t>1.1</w:t>
      </w:r>
      <w:r>
        <w:rPr>
          <w:sz w:val="28"/>
          <w:szCs w:val="28"/>
        </w:rPr>
        <w:t>5</w:t>
      </w:r>
      <w:r w:rsidRPr="0091139C">
        <w:rPr>
          <w:sz w:val="28"/>
          <w:szCs w:val="28"/>
        </w:rPr>
        <w:t>.</w:t>
      </w:r>
      <w:r w:rsidR="004E259C">
        <w:rPr>
          <w:sz w:val="28"/>
          <w:szCs w:val="28"/>
        </w:rPr>
        <w:t>1.</w:t>
      </w:r>
      <w:r w:rsidRPr="0091139C">
        <w:rPr>
          <w:sz w:val="28"/>
          <w:szCs w:val="28"/>
        </w:rPr>
        <w:t xml:space="preserve">2 подпункт 4 признать утратившим силу; </w:t>
      </w:r>
    </w:p>
    <w:p w:rsidR="003702B8" w:rsidRPr="0091139C" w:rsidRDefault="003702B8" w:rsidP="003702B8">
      <w:pPr>
        <w:autoSpaceDE w:val="0"/>
        <w:autoSpaceDN w:val="0"/>
        <w:adjustRightInd w:val="0"/>
        <w:ind w:firstLine="709"/>
        <w:jc w:val="both"/>
        <w:rPr>
          <w:sz w:val="28"/>
          <w:szCs w:val="28"/>
        </w:rPr>
      </w:pPr>
      <w:r w:rsidRPr="0091139C">
        <w:rPr>
          <w:sz w:val="28"/>
          <w:szCs w:val="28"/>
        </w:rPr>
        <w:t>1.1</w:t>
      </w:r>
      <w:r>
        <w:rPr>
          <w:sz w:val="28"/>
          <w:szCs w:val="28"/>
        </w:rPr>
        <w:t>5</w:t>
      </w:r>
      <w:r w:rsidRPr="0091139C">
        <w:rPr>
          <w:sz w:val="28"/>
          <w:szCs w:val="28"/>
        </w:rPr>
        <w:t>.</w:t>
      </w:r>
      <w:r w:rsidR="004E259C">
        <w:rPr>
          <w:sz w:val="28"/>
          <w:szCs w:val="28"/>
        </w:rPr>
        <w:t>2</w:t>
      </w:r>
      <w:r w:rsidRPr="0091139C">
        <w:rPr>
          <w:sz w:val="28"/>
          <w:szCs w:val="28"/>
        </w:rPr>
        <w:t xml:space="preserve"> в пункте 2 слова «правовым актом руководителя органа городского самоуправления города Перми» заменить словами «правовым актом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1.1</w:t>
      </w:r>
      <w:r>
        <w:rPr>
          <w:sz w:val="28"/>
          <w:szCs w:val="28"/>
        </w:rPr>
        <w:t>6</w:t>
      </w:r>
      <w:r w:rsidRPr="0091139C">
        <w:rPr>
          <w:sz w:val="28"/>
          <w:szCs w:val="28"/>
        </w:rPr>
        <w:t xml:space="preserve"> в пункте 2 статьи 21 слова «распорядительным актом руководителя органа городского самоуправления города Перми» заменить словами «правовым актом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w:t>
      </w:r>
      <w:r>
        <w:rPr>
          <w:sz w:val="28"/>
          <w:szCs w:val="28"/>
        </w:rPr>
        <w:t>17</w:t>
      </w:r>
      <w:r w:rsidRPr="0091139C">
        <w:rPr>
          <w:sz w:val="28"/>
          <w:szCs w:val="28"/>
        </w:rPr>
        <w:t xml:space="preserve"> в статье 27:</w:t>
      </w:r>
    </w:p>
    <w:p w:rsidR="003702B8" w:rsidRPr="0091139C" w:rsidRDefault="003702B8" w:rsidP="003702B8">
      <w:pPr>
        <w:widowControl w:val="0"/>
        <w:autoSpaceDE w:val="0"/>
        <w:autoSpaceDN w:val="0"/>
        <w:adjustRightInd w:val="0"/>
        <w:ind w:firstLine="709"/>
        <w:jc w:val="both"/>
        <w:rPr>
          <w:sz w:val="28"/>
          <w:szCs w:val="28"/>
        </w:rPr>
      </w:pPr>
      <w:r w:rsidRPr="0091139C">
        <w:rPr>
          <w:sz w:val="28"/>
          <w:szCs w:val="28"/>
        </w:rPr>
        <w:t>1.</w:t>
      </w:r>
      <w:r>
        <w:rPr>
          <w:sz w:val="28"/>
          <w:szCs w:val="28"/>
        </w:rPr>
        <w:t>17</w:t>
      </w:r>
      <w:r w:rsidRPr="0091139C">
        <w:rPr>
          <w:sz w:val="28"/>
          <w:szCs w:val="28"/>
        </w:rPr>
        <w:t>.1 в пункте 1 слова «предъявляемым к муниципальным должностям» заменить словами «установленным для замещения должностей муниципальной службы»;</w:t>
      </w:r>
    </w:p>
    <w:p w:rsidR="003702B8" w:rsidRPr="0091139C" w:rsidRDefault="003702B8" w:rsidP="003702B8">
      <w:pPr>
        <w:autoSpaceDE w:val="0"/>
        <w:autoSpaceDN w:val="0"/>
        <w:adjustRightInd w:val="0"/>
        <w:ind w:firstLine="709"/>
        <w:jc w:val="both"/>
        <w:rPr>
          <w:sz w:val="28"/>
          <w:szCs w:val="28"/>
        </w:rPr>
      </w:pPr>
      <w:r w:rsidRPr="0091139C">
        <w:rPr>
          <w:sz w:val="28"/>
          <w:szCs w:val="28"/>
        </w:rPr>
        <w:t>1.</w:t>
      </w:r>
      <w:r>
        <w:rPr>
          <w:sz w:val="28"/>
          <w:szCs w:val="28"/>
        </w:rPr>
        <w:t>17</w:t>
      </w:r>
      <w:r w:rsidRPr="0091139C">
        <w:rPr>
          <w:sz w:val="28"/>
          <w:szCs w:val="28"/>
        </w:rPr>
        <w:t>.2 в пункте 2 слова «руководителями органов городского самоуправления города Перми» заменить словами «правовым актом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autoSpaceDE w:val="0"/>
        <w:autoSpaceDN w:val="0"/>
        <w:adjustRightInd w:val="0"/>
        <w:ind w:firstLine="709"/>
        <w:jc w:val="both"/>
        <w:rPr>
          <w:sz w:val="28"/>
          <w:szCs w:val="28"/>
        </w:rPr>
      </w:pPr>
      <w:r w:rsidRPr="0091139C">
        <w:rPr>
          <w:sz w:val="28"/>
          <w:szCs w:val="28"/>
        </w:rPr>
        <w:t>1.</w:t>
      </w:r>
      <w:r>
        <w:rPr>
          <w:sz w:val="28"/>
          <w:szCs w:val="28"/>
        </w:rPr>
        <w:t>18</w:t>
      </w:r>
      <w:r w:rsidRPr="0091139C">
        <w:rPr>
          <w:sz w:val="28"/>
          <w:szCs w:val="28"/>
        </w:rPr>
        <w:t xml:space="preserve"> пункт 2 статьи 28 изложить в редакции: </w:t>
      </w:r>
    </w:p>
    <w:p w:rsidR="003702B8" w:rsidRPr="0091139C" w:rsidRDefault="003702B8" w:rsidP="003702B8">
      <w:pPr>
        <w:autoSpaceDE w:val="0"/>
        <w:autoSpaceDN w:val="0"/>
        <w:adjustRightInd w:val="0"/>
        <w:ind w:firstLine="709"/>
        <w:jc w:val="both"/>
        <w:rPr>
          <w:sz w:val="28"/>
          <w:szCs w:val="28"/>
        </w:rPr>
      </w:pPr>
      <w:r w:rsidRPr="0091139C">
        <w:rPr>
          <w:sz w:val="28"/>
          <w:szCs w:val="28"/>
        </w:rPr>
        <w:t xml:space="preserve">«2. В целях повышения эффективности деятельности органов местного самоуправления города Перми, Избирательной комиссии города Перми могут проводиться эксперименты. Порядок, условия и сроки проведения экспериментов </w:t>
      </w:r>
      <w:r w:rsidR="00085E0B">
        <w:rPr>
          <w:sz w:val="28"/>
          <w:szCs w:val="28"/>
        </w:rPr>
        <w:br/>
      </w:r>
      <w:r w:rsidRPr="0091139C">
        <w:rPr>
          <w:sz w:val="28"/>
          <w:szCs w:val="28"/>
        </w:rPr>
        <w:t>в ходе реализации муниципальных программ развития муниципальной службы устанавливаются правовым актом соответствующего органа (руководителя соответствующего органа) местного самоуправления, Избирательной комиссии города Перми.».</w:t>
      </w:r>
    </w:p>
    <w:p w:rsidR="003702B8" w:rsidRPr="0091139C" w:rsidRDefault="003702B8" w:rsidP="003702B8">
      <w:pPr>
        <w:autoSpaceDE w:val="0"/>
        <w:autoSpaceDN w:val="0"/>
        <w:adjustRightInd w:val="0"/>
        <w:ind w:firstLine="709"/>
        <w:jc w:val="both"/>
        <w:rPr>
          <w:bCs/>
          <w:sz w:val="28"/>
          <w:szCs w:val="28"/>
        </w:rPr>
      </w:pPr>
      <w:r w:rsidRPr="0091139C">
        <w:rPr>
          <w:bCs/>
          <w:color w:val="000000"/>
          <w:sz w:val="28"/>
          <w:szCs w:val="28"/>
        </w:rPr>
        <w:t xml:space="preserve">2. Настоящее решение вступает в силу со </w:t>
      </w:r>
      <w:r w:rsidRPr="0091139C">
        <w:rPr>
          <w:bCs/>
          <w:sz w:val="28"/>
          <w:szCs w:val="28"/>
        </w:rPr>
        <w:t xml:space="preserve">дня его официального опубликования, за исключением </w:t>
      </w:r>
      <w:r w:rsidR="00085E0B">
        <w:rPr>
          <w:bCs/>
          <w:sz w:val="28"/>
          <w:szCs w:val="28"/>
        </w:rPr>
        <w:t>под</w:t>
      </w:r>
      <w:r w:rsidRPr="0091139C">
        <w:rPr>
          <w:bCs/>
          <w:sz w:val="28"/>
          <w:szCs w:val="28"/>
        </w:rPr>
        <w:t>пункта 1.1</w:t>
      </w:r>
      <w:r>
        <w:rPr>
          <w:bCs/>
          <w:sz w:val="28"/>
          <w:szCs w:val="28"/>
        </w:rPr>
        <w:t>0</w:t>
      </w:r>
      <w:r w:rsidRPr="0091139C">
        <w:rPr>
          <w:bCs/>
          <w:sz w:val="28"/>
          <w:szCs w:val="28"/>
        </w:rPr>
        <w:t>, который вступает в силу со дня вступле</w:t>
      </w:r>
      <w:r w:rsidRPr="0091139C">
        <w:rPr>
          <w:bCs/>
          <w:sz w:val="28"/>
          <w:szCs w:val="28"/>
        </w:rPr>
        <w:lastRenderedPageBreak/>
        <w:t xml:space="preserve">ния в силу части 6 статьи 2 Закона Пермского края от 02.12.2016 № 21-ПК </w:t>
      </w:r>
      <w:r w:rsidR="00825E53">
        <w:rPr>
          <w:bCs/>
          <w:sz w:val="28"/>
          <w:szCs w:val="28"/>
        </w:rPr>
        <w:br/>
      </w:r>
      <w:r w:rsidRPr="0091139C">
        <w:rPr>
          <w:bCs/>
          <w:sz w:val="28"/>
          <w:szCs w:val="28"/>
        </w:rPr>
        <w:t>«О внесении изменений в отдельные законы Пермского края».</w:t>
      </w:r>
    </w:p>
    <w:p w:rsidR="003702B8" w:rsidRPr="0091139C" w:rsidRDefault="003702B8" w:rsidP="003702B8">
      <w:pPr>
        <w:autoSpaceDE w:val="0"/>
        <w:autoSpaceDN w:val="0"/>
        <w:adjustRightInd w:val="0"/>
        <w:ind w:firstLine="709"/>
        <w:jc w:val="both"/>
        <w:rPr>
          <w:bCs/>
          <w:sz w:val="28"/>
          <w:szCs w:val="28"/>
        </w:rPr>
      </w:pPr>
      <w:r w:rsidRPr="0091139C">
        <w:rPr>
          <w:bCs/>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3702B8" w:rsidRPr="0091139C" w:rsidRDefault="003702B8" w:rsidP="003702B8">
      <w:pPr>
        <w:autoSpaceDE w:val="0"/>
        <w:autoSpaceDN w:val="0"/>
        <w:adjustRightInd w:val="0"/>
        <w:ind w:firstLine="709"/>
        <w:jc w:val="both"/>
        <w:rPr>
          <w:bCs/>
          <w:sz w:val="28"/>
          <w:szCs w:val="28"/>
        </w:rPr>
      </w:pPr>
      <w:r w:rsidRPr="0091139C">
        <w:rPr>
          <w:bCs/>
          <w:sz w:val="28"/>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8830DC" w:rsidRDefault="00A83CCC" w:rsidP="008830DC">
      <w:pPr>
        <w:autoSpaceDE w:val="0"/>
        <w:autoSpaceDN w:val="0"/>
        <w:adjustRightInd w:val="0"/>
        <w:spacing w:before="720"/>
        <w:rPr>
          <w:sz w:val="28"/>
          <w:szCs w:val="28"/>
        </w:rPr>
      </w:pPr>
      <w:r>
        <w:rPr>
          <w:sz w:val="28"/>
          <w:szCs w:val="28"/>
        </w:rPr>
        <w:t xml:space="preserve">Председатель </w:t>
      </w:r>
    </w:p>
    <w:p w:rsidR="00A83CCC" w:rsidRDefault="00A83CCC" w:rsidP="00A83CCC">
      <w:pPr>
        <w:autoSpaceDE w:val="0"/>
        <w:autoSpaceDN w:val="0"/>
        <w:adjustRightInd w:val="0"/>
        <w:rPr>
          <w:sz w:val="28"/>
          <w:szCs w:val="28"/>
        </w:rPr>
      </w:pPr>
      <w:r>
        <w:rPr>
          <w:sz w:val="28"/>
          <w:szCs w:val="28"/>
        </w:rPr>
        <w:t xml:space="preserve">Пермской городской Думы    </w:t>
      </w:r>
      <w:r>
        <w:rPr>
          <w:sz w:val="28"/>
          <w:szCs w:val="28"/>
        </w:rPr>
        <w:tab/>
      </w:r>
      <w:r>
        <w:rPr>
          <w:sz w:val="28"/>
          <w:szCs w:val="28"/>
        </w:rPr>
        <w:tab/>
      </w:r>
      <w:r>
        <w:rPr>
          <w:sz w:val="28"/>
          <w:szCs w:val="28"/>
        </w:rPr>
        <w:tab/>
      </w:r>
      <w:r>
        <w:rPr>
          <w:sz w:val="28"/>
          <w:szCs w:val="28"/>
        </w:rPr>
        <w:tab/>
        <w:t xml:space="preserve">        </w:t>
      </w:r>
      <w:r w:rsidR="008830DC">
        <w:rPr>
          <w:sz w:val="28"/>
          <w:szCs w:val="28"/>
        </w:rPr>
        <w:t xml:space="preserve">                             </w:t>
      </w:r>
      <w:r>
        <w:rPr>
          <w:sz w:val="28"/>
          <w:szCs w:val="28"/>
        </w:rPr>
        <w:t>Ю.А.Уткин</w:t>
      </w:r>
    </w:p>
    <w:p w:rsidR="00A83CCC" w:rsidRDefault="00A83CCC" w:rsidP="008830DC">
      <w:pPr>
        <w:autoSpaceDE w:val="0"/>
        <w:autoSpaceDN w:val="0"/>
        <w:adjustRightInd w:val="0"/>
        <w:spacing w:before="720"/>
        <w:rPr>
          <w:sz w:val="28"/>
          <w:szCs w:val="28"/>
        </w:rPr>
      </w:pPr>
      <w:r>
        <w:rPr>
          <w:sz w:val="28"/>
          <w:szCs w:val="28"/>
        </w:rPr>
        <w:t>Глава города Перми</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Д.И.Самойлов</w:t>
      </w:r>
    </w:p>
    <w:p w:rsidR="00A83CCC" w:rsidRDefault="00A83CCC" w:rsidP="00A83CCC">
      <w:pPr>
        <w:spacing w:line="360" w:lineRule="exact"/>
        <w:ind w:firstLine="720"/>
        <w:jc w:val="both"/>
        <w:rPr>
          <w:sz w:val="28"/>
          <w:szCs w:val="24"/>
        </w:rPr>
      </w:pPr>
    </w:p>
    <w:p w:rsidR="00C660FD" w:rsidRDefault="00C660FD" w:rsidP="00BB4B87">
      <w:pPr>
        <w:pStyle w:val="ac"/>
        <w:ind w:firstLine="709"/>
        <w:rPr>
          <w:sz w:val="28"/>
          <w:szCs w:val="28"/>
        </w:rPr>
      </w:pPr>
    </w:p>
    <w:p w:rsidR="006C61AF" w:rsidRDefault="006C61AF" w:rsidP="00BB4B87">
      <w:pPr>
        <w:pStyle w:val="ac"/>
        <w:ind w:firstLine="709"/>
        <w:rPr>
          <w:sz w:val="28"/>
          <w:szCs w:val="28"/>
        </w:rPr>
      </w:pPr>
    </w:p>
    <w:p w:rsidR="00573676" w:rsidRPr="00AC7511" w:rsidRDefault="00573676" w:rsidP="00BB4B87">
      <w:pPr>
        <w:pStyle w:val="ac"/>
        <w:ind w:firstLine="709"/>
        <w:rPr>
          <w:sz w:val="28"/>
          <w:szCs w:val="28"/>
        </w:rPr>
      </w:pPr>
    </w:p>
    <w:p w:rsidR="009E1FC0" w:rsidRDefault="00FD0A67" w:rsidP="008830DC">
      <w:pPr>
        <w:ind w:firstLine="709"/>
        <w:rPr>
          <w:sz w:val="24"/>
          <w:szCs w:val="24"/>
        </w:rPr>
      </w:pPr>
      <w:r>
        <w:rPr>
          <w:rFonts w:eastAsia="Arial Unicode MS"/>
          <w:sz w:val="28"/>
          <w:szCs w:val="28"/>
        </w:rPr>
        <w:tab/>
      </w:r>
      <w:r w:rsidR="00DB3FE4">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BC175A" w:rsidP="00DF55C7">
                            <w:r>
                              <w:t>12.2016</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left:0;text-align:left;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BC175A" w:rsidP="00DF55C7">
                      <w:r>
                        <w:t>12.2016</w:t>
                      </w:r>
                    </w:p>
                    <w:p w:rsidR="00D7236A" w:rsidRDefault="00D7236A" w:rsidP="00DF55C7"/>
                  </w:txbxContent>
                </v:textbox>
              </v:shape>
            </w:pict>
          </mc:Fallback>
        </mc:AlternateContent>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sectPr w:rsidR="009E1FC0" w:rsidSect="00A44226">
      <w:headerReference w:type="even" r:id="rId10"/>
      <w:headerReference w:type="default" r:id="rId11"/>
      <w:footerReference w:type="first" r:id="rId12"/>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8830DC">
      <w:rPr>
        <w:noProof/>
        <w:snapToGrid w:val="0"/>
        <w:sz w:val="16"/>
      </w:rPr>
      <w:t>27.01.2017 10:30</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8830DC">
      <w:rPr>
        <w:noProof/>
        <w:snapToGrid w:val="0"/>
        <w:sz w:val="16"/>
      </w:rPr>
      <w:t>решение № 16</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129688"/>
      <w:docPartObj>
        <w:docPartGallery w:val="Page Numbers (Top of Page)"/>
        <w:docPartUnique/>
      </w:docPartObj>
    </w:sdtPr>
    <w:sdtEndPr/>
    <w:sdtContent>
      <w:p w:rsidR="003702B8" w:rsidRDefault="003702B8">
        <w:pPr>
          <w:pStyle w:val="aa"/>
          <w:jc w:val="center"/>
        </w:pPr>
        <w:r>
          <w:fldChar w:fldCharType="begin"/>
        </w:r>
        <w:r>
          <w:instrText>PAGE   \* MERGEFORMAT</w:instrText>
        </w:r>
        <w:r>
          <w:fldChar w:fldCharType="separate"/>
        </w:r>
        <w:r w:rsidR="008830DC">
          <w:rPr>
            <w:noProof/>
          </w:rPr>
          <w:t>1</w:t>
        </w:r>
        <w: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i4+Dtqs/cXWCiasc/U6EhjtNPMQpdTFHWIRuWOiNTvumtGJmezOuvnCZsTj1Fa20G4Q9NEmG48YgdPVv5eu1Q==" w:salt="kOvP3R/RlFtw3Tx4ta6y6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85E0B"/>
    <w:rsid w:val="000A0643"/>
    <w:rsid w:val="000B3591"/>
    <w:rsid w:val="000B6249"/>
    <w:rsid w:val="000F16B1"/>
    <w:rsid w:val="000F4078"/>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702B8"/>
    <w:rsid w:val="003971D1"/>
    <w:rsid w:val="003A7159"/>
    <w:rsid w:val="003B3F8E"/>
    <w:rsid w:val="003C3452"/>
    <w:rsid w:val="003C7818"/>
    <w:rsid w:val="003D7596"/>
    <w:rsid w:val="003E574B"/>
    <w:rsid w:val="0040520C"/>
    <w:rsid w:val="004200AF"/>
    <w:rsid w:val="00432105"/>
    <w:rsid w:val="00432DCB"/>
    <w:rsid w:val="0043317E"/>
    <w:rsid w:val="00496CF1"/>
    <w:rsid w:val="004A246F"/>
    <w:rsid w:val="004A6D70"/>
    <w:rsid w:val="004C390D"/>
    <w:rsid w:val="004E259C"/>
    <w:rsid w:val="00501010"/>
    <w:rsid w:val="005012F5"/>
    <w:rsid w:val="0050376C"/>
    <w:rsid w:val="005050DD"/>
    <w:rsid w:val="00511DC5"/>
    <w:rsid w:val="0053757A"/>
    <w:rsid w:val="00540735"/>
    <w:rsid w:val="00561294"/>
    <w:rsid w:val="0057367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6AE5"/>
    <w:rsid w:val="007674E7"/>
    <w:rsid w:val="00774050"/>
    <w:rsid w:val="0077478D"/>
    <w:rsid w:val="007769E0"/>
    <w:rsid w:val="007874EB"/>
    <w:rsid w:val="00787D5C"/>
    <w:rsid w:val="007A29A2"/>
    <w:rsid w:val="007A6499"/>
    <w:rsid w:val="007C1524"/>
    <w:rsid w:val="007C46E8"/>
    <w:rsid w:val="00804250"/>
    <w:rsid w:val="00806D80"/>
    <w:rsid w:val="0082325E"/>
    <w:rsid w:val="00825E53"/>
    <w:rsid w:val="0083007D"/>
    <w:rsid w:val="008361C3"/>
    <w:rsid w:val="0084007F"/>
    <w:rsid w:val="0085366E"/>
    <w:rsid w:val="00857102"/>
    <w:rsid w:val="008649C8"/>
    <w:rsid w:val="0087033C"/>
    <w:rsid w:val="008830DC"/>
    <w:rsid w:val="00897D8E"/>
    <w:rsid w:val="008B7AF1"/>
    <w:rsid w:val="008D2257"/>
    <w:rsid w:val="009379BE"/>
    <w:rsid w:val="00947888"/>
    <w:rsid w:val="00957612"/>
    <w:rsid w:val="00990301"/>
    <w:rsid w:val="00996FBA"/>
    <w:rsid w:val="009A7509"/>
    <w:rsid w:val="009C4306"/>
    <w:rsid w:val="009C6276"/>
    <w:rsid w:val="009C6CA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3CCC"/>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505D"/>
    <w:rsid w:val="00EF0843"/>
    <w:rsid w:val="00F02F64"/>
    <w:rsid w:val="00F0362E"/>
    <w:rsid w:val="00F05CCA"/>
    <w:rsid w:val="00F16424"/>
    <w:rsid w:val="00F24F8F"/>
    <w:rsid w:val="00F25A31"/>
    <w:rsid w:val="00F3715C"/>
    <w:rsid w:val="00F446E3"/>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D8AA754-5682-4373-B2FF-B6068337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557908646">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B544C43F9F2264E8483B8E24D11166C0659DCED8F3290751626DAEB46B493C65AE559AC3405EE2A8034268q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B673-DD11-4D7A-B52B-E965A6F4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1989</Words>
  <Characters>11342</Characters>
  <Application>Microsoft Office Word</Application>
  <DocSecurity>8</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8</cp:revision>
  <cp:lastPrinted>2017-01-27T05:30:00Z</cp:lastPrinted>
  <dcterms:created xsi:type="dcterms:W3CDTF">2017-01-23T04:18:00Z</dcterms:created>
  <dcterms:modified xsi:type="dcterms:W3CDTF">2017-01-27T05:32:00Z</dcterms:modified>
</cp:coreProperties>
</file>