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558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558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58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558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C3F65" w:rsidRPr="00CC3F65" w:rsidRDefault="00CC3F65" w:rsidP="009558DB">
      <w:pPr>
        <w:autoSpaceDE w:val="0"/>
        <w:autoSpaceDN w:val="0"/>
        <w:spacing w:before="480"/>
        <w:ind w:right="-6"/>
        <w:jc w:val="center"/>
        <w:rPr>
          <w:b/>
          <w:sz w:val="28"/>
          <w:szCs w:val="28"/>
        </w:rPr>
      </w:pPr>
      <w:r w:rsidRPr="00CC3F65">
        <w:rPr>
          <w:b/>
          <w:sz w:val="28"/>
          <w:szCs w:val="28"/>
        </w:rPr>
        <w:t xml:space="preserve">О внесении изменения в </w:t>
      </w:r>
      <w:hyperlink r:id="rId8" w:history="1">
        <w:r w:rsidRPr="00CC3F65">
          <w:rPr>
            <w:b/>
            <w:sz w:val="28"/>
            <w:szCs w:val="28"/>
          </w:rPr>
          <w:t>Положение</w:t>
        </w:r>
      </w:hyperlink>
      <w:r w:rsidRPr="00CC3F65">
        <w:rPr>
          <w:b/>
          <w:sz w:val="28"/>
          <w:szCs w:val="28"/>
        </w:rPr>
        <w:t xml:space="preserve"> о бюджете и бюджетном процессе</w:t>
      </w:r>
    </w:p>
    <w:p w:rsidR="00CC3F65" w:rsidRPr="00CC3F65" w:rsidRDefault="00CC3F65" w:rsidP="009558DB">
      <w:pPr>
        <w:autoSpaceDE w:val="0"/>
        <w:autoSpaceDN w:val="0"/>
        <w:spacing w:after="480"/>
        <w:ind w:right="-6"/>
        <w:jc w:val="center"/>
        <w:rPr>
          <w:b/>
          <w:sz w:val="28"/>
          <w:szCs w:val="28"/>
        </w:rPr>
      </w:pPr>
      <w:r w:rsidRPr="00CC3F65">
        <w:rPr>
          <w:b/>
          <w:sz w:val="28"/>
          <w:szCs w:val="28"/>
        </w:rPr>
        <w:t>в городе Перми, утвержденное решением Пермской городской Думы от 28.08.2007 № 185</w:t>
      </w:r>
    </w:p>
    <w:p w:rsidR="00CC3F65" w:rsidRPr="00CC3F65" w:rsidRDefault="00CC3F65" w:rsidP="00CC3F65">
      <w:pPr>
        <w:snapToGrid w:val="0"/>
        <w:ind w:firstLine="540"/>
        <w:jc w:val="center"/>
        <w:rPr>
          <w:sz w:val="28"/>
          <w:szCs w:val="28"/>
        </w:rPr>
      </w:pPr>
      <w:r w:rsidRPr="00CC3F65">
        <w:rPr>
          <w:sz w:val="28"/>
          <w:szCs w:val="28"/>
        </w:rPr>
        <w:t xml:space="preserve">Пермская городская Дума </w:t>
      </w:r>
      <w:r w:rsidRPr="00CC3F65">
        <w:rPr>
          <w:b/>
          <w:bCs/>
          <w:sz w:val="28"/>
          <w:szCs w:val="28"/>
        </w:rPr>
        <w:t>р е ш и л а:</w:t>
      </w:r>
    </w:p>
    <w:p w:rsidR="00CC3F65" w:rsidRPr="00990C34" w:rsidRDefault="00CC3F65" w:rsidP="00CC3F65">
      <w:pPr>
        <w:snapToGrid w:val="0"/>
        <w:ind w:firstLine="540"/>
        <w:jc w:val="both"/>
        <w:rPr>
          <w:sz w:val="28"/>
          <w:szCs w:val="26"/>
        </w:rPr>
      </w:pPr>
    </w:p>
    <w:p w:rsidR="00CC3F65" w:rsidRPr="00CC3F65" w:rsidRDefault="00CC3F65" w:rsidP="009558D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C3F65"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от 28.08.2007 № 185 (в редакции решений Пермской городской Думы от 23.10.2007 </w:t>
      </w:r>
      <w:hyperlink r:id="rId9" w:history="1">
        <w:r w:rsidRPr="00CC3F65">
          <w:rPr>
            <w:sz w:val="28"/>
            <w:szCs w:val="28"/>
          </w:rPr>
          <w:t>№ 247</w:t>
        </w:r>
      </w:hyperlink>
      <w:r w:rsidRPr="00CC3F65">
        <w:rPr>
          <w:sz w:val="28"/>
          <w:szCs w:val="28"/>
        </w:rPr>
        <w:t xml:space="preserve">, от 27.11.2007 </w:t>
      </w:r>
      <w:hyperlink r:id="rId10" w:history="1">
        <w:r w:rsidRPr="00CC3F65">
          <w:rPr>
            <w:sz w:val="28"/>
            <w:szCs w:val="28"/>
          </w:rPr>
          <w:t>№ 275</w:t>
        </w:r>
      </w:hyperlink>
      <w:r w:rsidRPr="00CC3F65">
        <w:rPr>
          <w:sz w:val="28"/>
          <w:szCs w:val="28"/>
        </w:rPr>
        <w:t xml:space="preserve">, от 26.02.2008 </w:t>
      </w:r>
      <w:hyperlink r:id="rId11" w:history="1">
        <w:r w:rsidRPr="00CC3F65">
          <w:rPr>
            <w:sz w:val="28"/>
            <w:szCs w:val="28"/>
          </w:rPr>
          <w:t>№ 35</w:t>
        </w:r>
      </w:hyperlink>
      <w:r w:rsidRPr="00CC3F65">
        <w:rPr>
          <w:sz w:val="28"/>
          <w:szCs w:val="28"/>
        </w:rPr>
        <w:t xml:space="preserve">, от 24.06.2008 </w:t>
      </w:r>
      <w:hyperlink r:id="rId12" w:history="1">
        <w:r w:rsidRPr="00CC3F65">
          <w:rPr>
            <w:sz w:val="28"/>
            <w:szCs w:val="28"/>
          </w:rPr>
          <w:t>№ 207</w:t>
        </w:r>
      </w:hyperlink>
      <w:r w:rsidRPr="00CC3F65">
        <w:rPr>
          <w:sz w:val="28"/>
          <w:szCs w:val="28"/>
        </w:rPr>
        <w:t xml:space="preserve">, от 23.09.2008 </w:t>
      </w:r>
      <w:hyperlink r:id="rId13" w:history="1">
        <w:r w:rsidRPr="00CC3F65">
          <w:rPr>
            <w:sz w:val="28"/>
            <w:szCs w:val="28"/>
          </w:rPr>
          <w:t>№ 303</w:t>
        </w:r>
      </w:hyperlink>
      <w:r w:rsidRPr="00CC3F65">
        <w:rPr>
          <w:sz w:val="28"/>
          <w:szCs w:val="28"/>
        </w:rPr>
        <w:t xml:space="preserve">, от 28.04.2009 </w:t>
      </w:r>
      <w:hyperlink r:id="rId14" w:history="1">
        <w:r w:rsidRPr="00CC3F65">
          <w:rPr>
            <w:sz w:val="28"/>
            <w:szCs w:val="28"/>
          </w:rPr>
          <w:t>№ 76</w:t>
        </w:r>
      </w:hyperlink>
      <w:r w:rsidRPr="00CC3F65">
        <w:rPr>
          <w:sz w:val="28"/>
          <w:szCs w:val="28"/>
        </w:rPr>
        <w:t xml:space="preserve">, от 23.06.2009 </w:t>
      </w:r>
      <w:hyperlink r:id="rId15" w:history="1">
        <w:r w:rsidRPr="00CC3F65">
          <w:rPr>
            <w:sz w:val="28"/>
            <w:szCs w:val="28"/>
          </w:rPr>
          <w:t>№ 131</w:t>
        </w:r>
      </w:hyperlink>
      <w:r w:rsidRPr="00CC3F65">
        <w:rPr>
          <w:sz w:val="28"/>
          <w:szCs w:val="28"/>
        </w:rPr>
        <w:t xml:space="preserve">, от 22.09.2009 </w:t>
      </w:r>
      <w:hyperlink r:id="rId16" w:history="1">
        <w:r w:rsidRPr="00CC3F65">
          <w:rPr>
            <w:sz w:val="28"/>
            <w:szCs w:val="28"/>
          </w:rPr>
          <w:t>№ 203</w:t>
        </w:r>
      </w:hyperlink>
      <w:r w:rsidRPr="00CC3F65">
        <w:rPr>
          <w:sz w:val="28"/>
          <w:szCs w:val="28"/>
        </w:rPr>
        <w:t xml:space="preserve">, от 24.11.2009 </w:t>
      </w:r>
      <w:hyperlink r:id="rId17" w:history="1">
        <w:r w:rsidRPr="00CC3F65">
          <w:rPr>
            <w:sz w:val="28"/>
            <w:szCs w:val="28"/>
          </w:rPr>
          <w:t>№ 267</w:t>
        </w:r>
      </w:hyperlink>
      <w:r w:rsidRPr="00CC3F65">
        <w:rPr>
          <w:sz w:val="28"/>
          <w:szCs w:val="28"/>
        </w:rPr>
        <w:t xml:space="preserve">, от 25.02.2010 </w:t>
      </w:r>
      <w:hyperlink r:id="rId18" w:history="1">
        <w:r w:rsidRPr="00CC3F65">
          <w:rPr>
            <w:sz w:val="28"/>
            <w:szCs w:val="28"/>
          </w:rPr>
          <w:t>№ 27</w:t>
        </w:r>
      </w:hyperlink>
      <w:r w:rsidRPr="00CC3F65">
        <w:rPr>
          <w:sz w:val="28"/>
          <w:szCs w:val="28"/>
        </w:rPr>
        <w:t xml:space="preserve">, от 24.08.2010 </w:t>
      </w:r>
      <w:hyperlink r:id="rId19" w:history="1">
        <w:r w:rsidRPr="00CC3F65">
          <w:rPr>
            <w:sz w:val="28"/>
            <w:szCs w:val="28"/>
          </w:rPr>
          <w:t>№ 114</w:t>
        </w:r>
      </w:hyperlink>
      <w:r w:rsidRPr="00CC3F65">
        <w:rPr>
          <w:sz w:val="28"/>
          <w:szCs w:val="28"/>
        </w:rPr>
        <w:t xml:space="preserve">, от 31.05.2011 </w:t>
      </w:r>
      <w:hyperlink r:id="rId20" w:history="1">
        <w:r w:rsidRPr="00CC3F65">
          <w:rPr>
            <w:sz w:val="28"/>
            <w:szCs w:val="28"/>
          </w:rPr>
          <w:t>№ 97</w:t>
        </w:r>
      </w:hyperlink>
      <w:r w:rsidRPr="00CC3F65">
        <w:rPr>
          <w:sz w:val="28"/>
          <w:szCs w:val="28"/>
        </w:rPr>
        <w:t xml:space="preserve">, от 21.12.2011 </w:t>
      </w:r>
      <w:hyperlink r:id="rId21" w:history="1">
        <w:r w:rsidRPr="00CC3F65">
          <w:rPr>
            <w:sz w:val="28"/>
            <w:szCs w:val="28"/>
          </w:rPr>
          <w:t>№ 236</w:t>
        </w:r>
      </w:hyperlink>
      <w:r w:rsidRPr="00CC3F65">
        <w:rPr>
          <w:sz w:val="28"/>
          <w:szCs w:val="28"/>
        </w:rPr>
        <w:t xml:space="preserve">, от 23.04.2012 </w:t>
      </w:r>
      <w:hyperlink r:id="rId22" w:history="1">
        <w:r w:rsidRPr="00CC3F65">
          <w:rPr>
            <w:sz w:val="28"/>
            <w:szCs w:val="28"/>
          </w:rPr>
          <w:t>№ 57</w:t>
        </w:r>
      </w:hyperlink>
      <w:r w:rsidRPr="00CC3F65">
        <w:rPr>
          <w:sz w:val="28"/>
          <w:szCs w:val="28"/>
        </w:rPr>
        <w:t xml:space="preserve">, от 29.01.2013 </w:t>
      </w:r>
      <w:hyperlink r:id="rId23" w:history="1">
        <w:r w:rsidRPr="00CC3F65">
          <w:rPr>
            <w:sz w:val="28"/>
            <w:szCs w:val="28"/>
          </w:rPr>
          <w:t>№ 13</w:t>
        </w:r>
      </w:hyperlink>
      <w:r w:rsidRPr="00CC3F65">
        <w:rPr>
          <w:sz w:val="28"/>
          <w:szCs w:val="28"/>
        </w:rPr>
        <w:t xml:space="preserve">, от 24.09.2013 </w:t>
      </w:r>
      <w:hyperlink r:id="rId24" w:history="1">
        <w:r w:rsidRPr="00CC3F65">
          <w:rPr>
            <w:sz w:val="28"/>
            <w:szCs w:val="28"/>
          </w:rPr>
          <w:t>№ 209</w:t>
        </w:r>
      </w:hyperlink>
      <w:r w:rsidRPr="00CC3F65">
        <w:rPr>
          <w:sz w:val="28"/>
          <w:szCs w:val="28"/>
        </w:rPr>
        <w:t xml:space="preserve">, от 17.12.2013 </w:t>
      </w:r>
      <w:hyperlink r:id="rId25" w:history="1">
        <w:r w:rsidRPr="00CC3F65">
          <w:rPr>
            <w:sz w:val="28"/>
            <w:szCs w:val="28"/>
          </w:rPr>
          <w:t>№ 288</w:t>
        </w:r>
      </w:hyperlink>
      <w:r w:rsidRPr="00CC3F65">
        <w:rPr>
          <w:sz w:val="28"/>
          <w:szCs w:val="28"/>
        </w:rPr>
        <w:t xml:space="preserve">, от 25.03.2014 </w:t>
      </w:r>
      <w:hyperlink r:id="rId26" w:history="1">
        <w:r w:rsidRPr="00CC3F65">
          <w:rPr>
            <w:sz w:val="28"/>
            <w:szCs w:val="28"/>
          </w:rPr>
          <w:t>№ 49</w:t>
        </w:r>
      </w:hyperlink>
      <w:r w:rsidRPr="00CC3F65">
        <w:rPr>
          <w:sz w:val="28"/>
          <w:szCs w:val="28"/>
        </w:rPr>
        <w:t xml:space="preserve">, от 26.08.2014 </w:t>
      </w:r>
      <w:hyperlink r:id="rId27" w:history="1">
        <w:r w:rsidRPr="00CC3F65">
          <w:rPr>
            <w:sz w:val="28"/>
            <w:szCs w:val="28"/>
          </w:rPr>
          <w:t>№ 139</w:t>
        </w:r>
      </w:hyperlink>
      <w:r w:rsidRPr="00CC3F65">
        <w:rPr>
          <w:sz w:val="28"/>
          <w:szCs w:val="28"/>
        </w:rPr>
        <w:t xml:space="preserve">, от 26.08.2014 </w:t>
      </w:r>
      <w:hyperlink r:id="rId28" w:history="1">
        <w:r w:rsidRPr="00CC3F65">
          <w:rPr>
            <w:sz w:val="28"/>
            <w:szCs w:val="28"/>
          </w:rPr>
          <w:t>№ 140</w:t>
        </w:r>
      </w:hyperlink>
      <w:r w:rsidRPr="00CC3F65">
        <w:rPr>
          <w:sz w:val="28"/>
          <w:szCs w:val="28"/>
        </w:rPr>
        <w:t xml:space="preserve">, </w:t>
      </w:r>
      <w:r w:rsidR="00310A91">
        <w:rPr>
          <w:sz w:val="28"/>
          <w:szCs w:val="28"/>
        </w:rPr>
        <w:t>от </w:t>
      </w:r>
      <w:r w:rsidRPr="00CC3F65">
        <w:rPr>
          <w:sz w:val="28"/>
          <w:szCs w:val="28"/>
        </w:rPr>
        <w:t xml:space="preserve">24.03.2015 </w:t>
      </w:r>
      <w:hyperlink r:id="rId29" w:history="1">
        <w:r w:rsidRPr="00CC3F65">
          <w:rPr>
            <w:sz w:val="28"/>
            <w:szCs w:val="28"/>
          </w:rPr>
          <w:t>№ 49</w:t>
        </w:r>
      </w:hyperlink>
      <w:r w:rsidRPr="00CC3F65">
        <w:rPr>
          <w:sz w:val="28"/>
          <w:szCs w:val="28"/>
        </w:rPr>
        <w:t xml:space="preserve">, от 22.09.2015 </w:t>
      </w:r>
      <w:hyperlink r:id="rId30" w:history="1">
        <w:r w:rsidRPr="00CC3F65">
          <w:rPr>
            <w:sz w:val="28"/>
            <w:szCs w:val="28"/>
          </w:rPr>
          <w:t>№ 187</w:t>
        </w:r>
      </w:hyperlink>
      <w:r w:rsidRPr="00CC3F65">
        <w:rPr>
          <w:sz w:val="28"/>
          <w:szCs w:val="28"/>
        </w:rPr>
        <w:t xml:space="preserve">, от 24.11.2015 </w:t>
      </w:r>
      <w:hyperlink r:id="rId31" w:history="1">
        <w:r w:rsidRPr="00CC3F65">
          <w:rPr>
            <w:sz w:val="28"/>
            <w:szCs w:val="28"/>
          </w:rPr>
          <w:t>№ 246</w:t>
        </w:r>
      </w:hyperlink>
      <w:r w:rsidRPr="00CC3F65">
        <w:rPr>
          <w:sz w:val="28"/>
          <w:szCs w:val="28"/>
        </w:rPr>
        <w:t xml:space="preserve">, от 24.02.2016 </w:t>
      </w:r>
      <w:hyperlink r:id="rId32" w:history="1">
        <w:r w:rsidRPr="00CC3F65">
          <w:rPr>
            <w:sz w:val="28"/>
            <w:szCs w:val="28"/>
          </w:rPr>
          <w:t>№ 19</w:t>
        </w:r>
      </w:hyperlink>
      <w:r w:rsidRPr="00CC3F65">
        <w:rPr>
          <w:sz w:val="28"/>
          <w:szCs w:val="28"/>
        </w:rPr>
        <w:t xml:space="preserve">, от 22.11.2016 </w:t>
      </w:r>
      <w:hyperlink r:id="rId33" w:history="1">
        <w:r w:rsidRPr="00CC3F65">
          <w:rPr>
            <w:sz w:val="28"/>
            <w:szCs w:val="28"/>
          </w:rPr>
          <w:t>№ 238</w:t>
        </w:r>
      </w:hyperlink>
      <w:r w:rsidRPr="00CC3F65">
        <w:rPr>
          <w:sz w:val="28"/>
          <w:szCs w:val="28"/>
        </w:rPr>
        <w:t>), изменение, дополнив пункт 1 статьи 10 абзацем шестым следующего содержания:</w:t>
      </w: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  <w:r w:rsidRPr="00CC3F65">
        <w:rPr>
          <w:sz w:val="28"/>
          <w:szCs w:val="28"/>
        </w:rPr>
        <w:t>«В состав данной Инвестиционной комиссии подлежат включению по одному представителю от каждого комитета Пермской городской Думы.».</w:t>
      </w: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  <w:r w:rsidRPr="00CC3F65">
        <w:rPr>
          <w:sz w:val="28"/>
          <w:szCs w:val="28"/>
        </w:rPr>
        <w:t>2. Признать утратившим силу подпункт 1.1 решения Пермской городской Думы от 31.01.2012 № 17 «О направлении депутатов Пермской городской Думы в составы вновь создаваемых коллегиальных органов администрации города Перми».</w:t>
      </w: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  <w:r w:rsidRPr="00CC3F65"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  <w:r w:rsidRPr="00CC3F65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CC3F65" w:rsidRPr="00CC3F65" w:rsidRDefault="00CC3F65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9558DB" w:rsidRDefault="009558DB" w:rsidP="00CC3F6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CC3F65" w:rsidRPr="00CC3F65" w:rsidRDefault="00CC3F65" w:rsidP="009558D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C3F65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бюджету и налогам.</w:t>
      </w:r>
    </w:p>
    <w:p w:rsidR="009558DB" w:rsidRDefault="00CC3F65" w:rsidP="009558DB">
      <w:pPr>
        <w:spacing w:before="720"/>
        <w:rPr>
          <w:bCs/>
          <w:sz w:val="28"/>
          <w:szCs w:val="28"/>
        </w:rPr>
      </w:pPr>
      <w:r w:rsidRPr="00CC3F65">
        <w:rPr>
          <w:bCs/>
          <w:sz w:val="28"/>
          <w:szCs w:val="28"/>
        </w:rPr>
        <w:t xml:space="preserve">Председатель </w:t>
      </w:r>
    </w:p>
    <w:p w:rsidR="00CC3F65" w:rsidRPr="00CC3F65" w:rsidRDefault="00CC3F65" w:rsidP="00CC3F65">
      <w:pPr>
        <w:rPr>
          <w:bCs/>
          <w:sz w:val="28"/>
          <w:szCs w:val="28"/>
        </w:rPr>
      </w:pPr>
      <w:r w:rsidRPr="00CC3F65">
        <w:rPr>
          <w:bCs/>
          <w:sz w:val="28"/>
          <w:szCs w:val="28"/>
        </w:rPr>
        <w:t>Пермской городской Думы</w:t>
      </w:r>
      <w:r w:rsidRPr="00CC3F65">
        <w:rPr>
          <w:bCs/>
          <w:sz w:val="28"/>
          <w:szCs w:val="28"/>
        </w:rPr>
        <w:tab/>
        <w:t xml:space="preserve">                                                </w:t>
      </w:r>
      <w:r w:rsidR="009558DB">
        <w:rPr>
          <w:bCs/>
          <w:sz w:val="28"/>
          <w:szCs w:val="28"/>
        </w:rPr>
        <w:t xml:space="preserve">                     </w:t>
      </w:r>
      <w:r w:rsidRPr="00CC3F65">
        <w:rPr>
          <w:bCs/>
          <w:sz w:val="28"/>
          <w:szCs w:val="28"/>
        </w:rPr>
        <w:t>Ю.А.Уткин</w:t>
      </w:r>
    </w:p>
    <w:p w:rsidR="00CC3F65" w:rsidRPr="00CC3F65" w:rsidRDefault="00D16998" w:rsidP="009558DB">
      <w:pPr>
        <w:spacing w:before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CF916" wp14:editId="78DC895F">
                <wp:simplePos x="0" y="0"/>
                <wp:positionH relativeFrom="column">
                  <wp:posOffset>22860</wp:posOffset>
                </wp:positionH>
                <wp:positionV relativeFrom="paragraph">
                  <wp:posOffset>6741160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F916" id="Text Box 1025" o:spid="_x0000_s1029" type="#_x0000_t202" style="position:absolute;margin-left:1.8pt;margin-top:530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4bp7b3wAAAAwBAAAPAAAAAAAAAAAAAAAAAOEEAABkcnMvZG93bnJldi54bWxQSwUGAAAA&#10;AAQABADzAAAA7Q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C3F65" w:rsidRPr="00CC3F65">
        <w:rPr>
          <w:bCs/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="00CC3F65" w:rsidRPr="00CC3F65">
        <w:rPr>
          <w:bCs/>
          <w:sz w:val="28"/>
          <w:szCs w:val="28"/>
        </w:rPr>
        <w:t>Д.И.Самойлов</w:t>
      </w:r>
      <w:proofErr w:type="spellEnd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A44226">
      <w:headerReference w:type="even" r:id="rId34"/>
      <w:headerReference w:type="default" r:id="rId35"/>
      <w:footerReference w:type="first" r:id="rId3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6998">
      <w:rPr>
        <w:noProof/>
        <w:snapToGrid w:val="0"/>
        <w:sz w:val="16"/>
      </w:rPr>
      <w:t>30.01.2017 13:40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58DB">
      <w:rPr>
        <w:noProof/>
        <w:snapToGrid w:val="0"/>
        <w:sz w:val="16"/>
      </w:rPr>
      <w:t>решение № 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6WVpIavAKOLNF0A999m7bqTAihh4YcroODnQ/Wh4m2OtpR9JmdSow51tmK25JkONt60pILJTLZyPszuwai3cw==" w:salt="CK95v/Np0fJEYnhH/oLY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0A91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C3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58DB"/>
    <w:rsid w:val="00957612"/>
    <w:rsid w:val="00990301"/>
    <w:rsid w:val="00990C34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6DC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F65"/>
    <w:rsid w:val="00CC5516"/>
    <w:rsid w:val="00CD03B3"/>
    <w:rsid w:val="00CD4CDD"/>
    <w:rsid w:val="00CF0FD7"/>
    <w:rsid w:val="00CF6853"/>
    <w:rsid w:val="00D127DF"/>
    <w:rsid w:val="00D16998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9B08977-F325-4E8A-AB5C-711DF669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3394F7AD00187ECED7719E14A520664FEEAD5996331181C763278EDFC595760BCEF436763745A6529A6v4Q4J" TargetMode="External"/><Relationship Id="rId13" Type="http://schemas.openxmlformats.org/officeDocument/2006/relationships/hyperlink" Target="consultantplus://offline/ref=2719124726DD627B6BA5DF138CF0F0ADBD879ACD5DAF95EB2543E6D0044970D4E9BE6C2260E7D0F79419AEy8U3J" TargetMode="External"/><Relationship Id="rId18" Type="http://schemas.openxmlformats.org/officeDocument/2006/relationships/hyperlink" Target="consultantplus://offline/ref=2719124726DD627B6BA5DF138CF0F0ADBD879ACD5AA994E62E43E6D0044970D4E9BE6C2260E7D0F79419AEy8U3J" TargetMode="External"/><Relationship Id="rId26" Type="http://schemas.openxmlformats.org/officeDocument/2006/relationships/hyperlink" Target="consultantplus://offline/ref=2719124726DD627B6BA5DF138CF0F0ADBD879ACD59A896ED2743E6D0044970D4E9BE6C2260E7D0F79419AEy8U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19124726DD627B6BA5DF138CF0F0ADBD879ACD5BAE92EE2643E6D0044970D4E9BE6C2260E7D0F79419AEy8U3J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719124726DD627B6BA5DF138CF0F0ADBD879ACD5DA891EB2543E6D0044970D4E9BE6C2260E7D0F79419AEy8U3J" TargetMode="External"/><Relationship Id="rId17" Type="http://schemas.openxmlformats.org/officeDocument/2006/relationships/hyperlink" Target="consultantplus://offline/ref=2719124726DD627B6BA5DF138CF0F0ADBD879ACD5AAA92E62343E6D0044970D4E9BE6C2260E7D0F79419AEy8U3J" TargetMode="External"/><Relationship Id="rId25" Type="http://schemas.openxmlformats.org/officeDocument/2006/relationships/hyperlink" Target="consultantplus://offline/ref=2719124726DD627B6BA5DF138CF0F0ADBD879ACD59AA93EF2743E6D0044970D4E9BE6C2260E7D0F79419AEy8U3J" TargetMode="External"/><Relationship Id="rId33" Type="http://schemas.openxmlformats.org/officeDocument/2006/relationships/hyperlink" Target="consultantplus://offline/ref=2719124726DD627B6BA5DF138CF0F0ADBD879ACD57A294EA2343E6D0044970D4E9BE6C2260E7D0F79419AEy8U3J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19124726DD627B6BA5DF138CF0F0ADBD879ACD5DA29BEB2543E6D0044970D4E9BE6C2260E7D0F79419AEy8U3J" TargetMode="External"/><Relationship Id="rId20" Type="http://schemas.openxmlformats.org/officeDocument/2006/relationships/hyperlink" Target="consultantplus://offline/ref=2719124726DD627B6BA5DF138CF0F0ADBD879ACD5BAB91EB2143E6D0044970D4E9BE6C2260E7D0F79419AEy8U3J" TargetMode="External"/><Relationship Id="rId29" Type="http://schemas.openxmlformats.org/officeDocument/2006/relationships/hyperlink" Target="consultantplus://offline/ref=2719124726DD627B6BA5DF138CF0F0ADBD879ACD56A990E72543E6D0044970D4E9BE6C2260E7D0F79419AEy8U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19124726DD627B6BA5DF138CF0F0ADBD879ACD5DAA95EB2743E6D0044970D4E9BE6C2260E7D0F79419AEy8U3J" TargetMode="External"/><Relationship Id="rId24" Type="http://schemas.openxmlformats.org/officeDocument/2006/relationships/hyperlink" Target="consultantplus://offline/ref=2719124726DD627B6BA5DF138CF0F0ADBD879ACD58A39BEA2443E6D0044970D4E9BE6C2260E7D0F79419AEy8U3J" TargetMode="External"/><Relationship Id="rId32" Type="http://schemas.openxmlformats.org/officeDocument/2006/relationships/hyperlink" Target="consultantplus://offline/ref=2719124726DD627B6BA5DF138CF0F0ADBD879ACD57A993EA2543E6D0044970D4E9BE6C2260E7D0F79419AEy8U3J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19124726DD627B6BA5DF138CF0F0ADBD879ACD5DA397E82743E6D0044970D4E9BE6C2260E7D0F79419AEy8U3J" TargetMode="External"/><Relationship Id="rId23" Type="http://schemas.openxmlformats.org/officeDocument/2006/relationships/hyperlink" Target="consultantplus://offline/ref=2719124726DD627B6BA5DF138CF0F0ADBD879ACD58AF96E72343E6D0044970D4E9BE6C2260E7D0F79419AEy8U3J" TargetMode="External"/><Relationship Id="rId28" Type="http://schemas.openxmlformats.org/officeDocument/2006/relationships/hyperlink" Target="consultantplus://offline/ref=2719124726DD627B6BA5DF138CF0F0ADBD879ACD57A290EB2243E6D0044970D4E9BE6C2260E7D0F79419AFy8U4J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2719124726DD627B6BA5DF138CF0F0ADBD879ACD5DAB97EB2143E6D0044970D4E9BE6C2260E7D0F79419AEy8U3J" TargetMode="External"/><Relationship Id="rId19" Type="http://schemas.openxmlformats.org/officeDocument/2006/relationships/hyperlink" Target="consultantplus://offline/ref=2719124726DD627B6BA5DF138CF0F0ADBD879ACD5AAE96EC2043E6D0044970D4E9BE6C2260E7D0F79419AEy8U3J" TargetMode="External"/><Relationship Id="rId31" Type="http://schemas.openxmlformats.org/officeDocument/2006/relationships/hyperlink" Target="consultantplus://offline/ref=2719124726DD627B6BA5DF138CF0F0ADBD879ACD56A293E92143E6D0044970D4E9BE6C2260E7D0F79419AEy8U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19124726DD627B6BA5DF138CF0F0ADBD879ACD5DAB93EC2743E6D0044970D4E9BE6C2260E7D0F79419AEy8U3J" TargetMode="External"/><Relationship Id="rId14" Type="http://schemas.openxmlformats.org/officeDocument/2006/relationships/hyperlink" Target="consultantplus://offline/ref=2719124726DD627B6BA5DF138CF0F0ADBD879ACD5DAC9BEB2343E6D0044970D4E9BE6C2260E7D0F79419AEy8U3J" TargetMode="External"/><Relationship Id="rId22" Type="http://schemas.openxmlformats.org/officeDocument/2006/relationships/hyperlink" Target="consultantplus://offline/ref=2719124726DD627B6BA5DF138CF0F0ADBD879ACD5BAC9AE62743E6D0044970D4E9BE6C2260E7D0F79419AEy8U3J" TargetMode="External"/><Relationship Id="rId27" Type="http://schemas.openxmlformats.org/officeDocument/2006/relationships/hyperlink" Target="consultantplus://offline/ref=2719124726DD627B6BA5DF138CF0F0ADBD879ACD59AD94EB2543E6D0044970D4E9BE6C2260E7D0F79419AEy8U3J" TargetMode="External"/><Relationship Id="rId30" Type="http://schemas.openxmlformats.org/officeDocument/2006/relationships/hyperlink" Target="consultantplus://offline/ref=2719124726DD627B6BA5DF138CF0F0ADBD879ACD56AC90EF2243E6D0044970D4E9BE6C2260E7D0F79419AEy8U3J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4661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2017-01-26T04:14:00Z</cp:lastPrinted>
  <dcterms:created xsi:type="dcterms:W3CDTF">2017-01-24T10:05:00Z</dcterms:created>
  <dcterms:modified xsi:type="dcterms:W3CDTF">2017-01-30T08:41:00Z</dcterms:modified>
</cp:coreProperties>
</file>