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100" w:rsidRDefault="003D4FB7" w:rsidP="00E96AD0">
      <w:pPr>
        <w:pStyle w:val="a8"/>
      </w:pPr>
      <w:r>
        <w:rPr>
          <w:noProof/>
          <w:lang w:eastAsia="ru-RU"/>
        </w:rPr>
        <mc:AlternateContent>
          <mc:Choice Requires="wps">
            <w:drawing>
              <wp:anchor distT="0" distB="0" distL="114300" distR="114300" simplePos="0" relativeHeight="251662336" behindDoc="1" locked="0" layoutInCell="1" allowOverlap="1" wp14:anchorId="68F38896" wp14:editId="61CBD701">
                <wp:simplePos x="0" y="0"/>
                <wp:positionH relativeFrom="page">
                  <wp:posOffset>935990</wp:posOffset>
                </wp:positionH>
                <wp:positionV relativeFrom="page">
                  <wp:posOffset>2124075</wp:posOffset>
                </wp:positionV>
                <wp:extent cx="2915920" cy="1228725"/>
                <wp:effectExtent l="2540" t="0" r="0" b="0"/>
                <wp:wrapTopAndBottom/>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FB7" w:rsidRPr="00C14D98" w:rsidRDefault="00C14D98" w:rsidP="003D4FB7">
                            <w:pPr>
                              <w:pStyle w:val="a7"/>
                              <w:spacing w:line="240" w:lineRule="exact"/>
                              <w:rPr>
                                <w:b/>
                              </w:rPr>
                            </w:pPr>
                            <w:r>
                              <w:rPr>
                                <w:b/>
                              </w:rPr>
                              <w:t>О внесении изменений в Административный регламент осуществления муниципального жилищного контроля на территории города Перми, утвержденный постановлением администрации города Перми от 30.07.2013 № 625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73.7pt;margin-top:167.25pt;width:229.6pt;height:96.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" filled="f" stroked="f">
                <v:textbox inset="0,0,0,0">
                  <w:txbxContent>
                    <w:p w:rsidR="003D4FB7" w:rsidRPr="00C14D98" w:rsidRDefault="00C14D98" w:rsidP="003D4FB7">
                      <w:pPr>
                        <w:pStyle w:val="a7"/>
                        <w:spacing w:line="240" w:lineRule="exact"/>
                        <w:rPr>
                          <w:b/>
                        </w:rPr>
                      </w:pPr>
                      <w:r>
                        <w:rPr>
                          <w:b/>
                        </w:rPr>
                        <w:t>О внесении изменений в Административный регламент осуществления муниципального жилищного контроля на территории города Перми, утвержденный постановлением администрации города Перми от 30.07.2013 № 625</w:t>
                      </w:r>
                    </w:p>
                  </w:txbxContent>
                </v:textbox>
                <w10:wrap type="topAndBottom" anchorx="page" anchory="page"/>
              </v:shape>
            </w:pict>
          </mc:Fallback>
        </mc:AlternateContent>
      </w:r>
      <w:r>
        <w:rPr>
          <w:noProof/>
          <w:lang w:eastAsia="ru-RU"/>
        </w:rPr>
        <mc:AlternateContent>
          <mc:Choice Requires="wps">
            <w:drawing>
              <wp:anchor distT="0" distB="0" distL="114300" distR="114300" simplePos="0" relativeHeight="251661312" behindDoc="0" locked="0" layoutInCell="1" allowOverlap="1" wp14:anchorId="64042C82" wp14:editId="0F2C6DB1">
                <wp:simplePos x="0" y="0"/>
                <wp:positionH relativeFrom="page">
                  <wp:posOffset>5549265</wp:posOffset>
                </wp:positionH>
                <wp:positionV relativeFrom="page">
                  <wp:posOffset>1501775</wp:posOffset>
                </wp:positionV>
                <wp:extent cx="1720215" cy="198120"/>
                <wp:effectExtent l="0" t="0" r="0" b="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FB7" w:rsidRPr="002E71C2" w:rsidRDefault="00382B99" w:rsidP="003D4FB7">
                            <w:pPr>
                              <w:pStyle w:val="a7"/>
                            </w:pPr>
                            <w:r>
                              <w:fldChar w:fldCharType="begin"/>
                            </w:r>
                            <w:r>
                              <w:instrText xml:space="preserve"> DOCPROPERTY  reg_number  \* MERGEFORMAT </w:instrText>
                            </w:r>
                            <w:r>
                              <w:fldChar w:fldCharType="separate"/>
                            </w:r>
                            <w:r w:rsidR="003D4FB7">
                              <w:t>Рег. номер</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436.95pt;margin-top:118.25pt;width:135.45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b/vg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" filled="f" stroked="f">
                <v:textbox inset="0,0,0,0">
                  <w:txbxContent>
                    <w:p w:rsidR="003D4FB7" w:rsidRPr="002E71C2" w:rsidRDefault="004629A0" w:rsidP="003D4FB7">
                      <w:pPr>
                        <w:pStyle w:val="a7"/>
                      </w:pPr>
                      <w:fldSimple w:instr=" DOCPROPERTY  reg_number  \* MERGEFORMAT ">
                        <w:r w:rsidR="003D4FB7">
                          <w:t>Рег. номер</w:t>
                        </w:r>
                      </w:fldSimple>
                    </w:p>
                  </w:txbxContent>
                </v:textbox>
                <w10:wrap type="square" anchorx="page" anchory="page"/>
              </v:shape>
            </w:pict>
          </mc:Fallback>
        </mc:AlternateContent>
      </w:r>
      <w:r>
        <w:rPr>
          <w:noProof/>
          <w:lang w:eastAsia="ru-RU"/>
        </w:rPr>
        <mc:AlternateContent>
          <mc:Choice Requires="wps">
            <w:drawing>
              <wp:anchor distT="0" distB="0" distL="114300" distR="114300" simplePos="0" relativeHeight="251660288" behindDoc="0" locked="0" layoutInCell="1" allowOverlap="1" wp14:anchorId="3678D972" wp14:editId="553AC274">
                <wp:simplePos x="0" y="0"/>
                <wp:positionH relativeFrom="page">
                  <wp:posOffset>900430</wp:posOffset>
                </wp:positionH>
                <wp:positionV relativeFrom="page">
                  <wp:posOffset>1501775</wp:posOffset>
                </wp:positionV>
                <wp:extent cx="899795" cy="198120"/>
                <wp:effectExtent l="0" t="0" r="0" b="0"/>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FB7" w:rsidRPr="002E71C2" w:rsidRDefault="00382B99" w:rsidP="003D4FB7">
                            <w:pPr>
                              <w:pStyle w:val="a7"/>
                              <w:jc w:val="center"/>
                            </w:pPr>
                            <w:r>
                              <w:fldChar w:fldCharType="begin"/>
                            </w:r>
                            <w:r>
                              <w:instrText xml:space="preserve"> DOCPROPERTY  reg_date  \* MERGEFORMAT </w:instrText>
                            </w:r>
                            <w:r>
                              <w:fldChar w:fldCharType="separate"/>
                            </w:r>
                            <w:r w:rsidR="003D4FB7">
                              <w:t>Дата рег.</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margin-left:70.9pt;margin-top:118.25pt;width:70.85pt;height:1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" filled="f" stroked="f">
                <v:textbox inset="0,0,0,0">
                  <w:txbxContent>
                    <w:p w:rsidR="003D4FB7" w:rsidRPr="002E71C2" w:rsidRDefault="004629A0" w:rsidP="003D4FB7">
                      <w:pPr>
                        <w:pStyle w:val="a7"/>
                        <w:jc w:val="center"/>
                      </w:pPr>
                      <w:fldSimple w:instr=" DOCPROPERTY  reg_date  \* MERGEFORMAT ">
                        <w:r w:rsidR="003D4FB7">
                          <w:t>Дата рег.</w:t>
                        </w:r>
                      </w:fldSimple>
                    </w:p>
                  </w:txbxContent>
                </v:textbox>
                <w10:wrap type="square" anchorx="page" anchory="page"/>
              </v:shape>
            </w:pict>
          </mc:Fallback>
        </mc:AlternateContent>
      </w:r>
      <w:r>
        <w:rPr>
          <w:noProof/>
          <w:lang w:eastAsia="ru-RU"/>
        </w:rPr>
        <w:drawing>
          <wp:anchor distT="0" distB="0" distL="114300" distR="114300" simplePos="0" relativeHeight="251659264" behindDoc="0" locked="1" layoutInCell="1" allowOverlap="1" wp14:anchorId="4A42C663" wp14:editId="7EC1B388">
            <wp:simplePos x="0" y="0"/>
            <wp:positionH relativeFrom="page">
              <wp:posOffset>180340</wp:posOffset>
            </wp:positionH>
            <wp:positionV relativeFrom="page">
              <wp:posOffset>180340</wp:posOffset>
            </wp:positionV>
            <wp:extent cx="7226300" cy="2165350"/>
            <wp:effectExtent l="0" t="0" r="0" b="0"/>
            <wp:wrapTopAndBottom/>
            <wp:docPr id="1" name="Рисунок 1" descr="АГп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Гпос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26300" cy="216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4100" w:rsidRDefault="00624833" w:rsidP="00624833">
      <w:pPr>
        <w:pStyle w:val="a8"/>
        <w:tabs>
          <w:tab w:val="left" w:pos="6045"/>
        </w:tabs>
      </w:pPr>
      <w:r>
        <w:tab/>
      </w:r>
    </w:p>
    <w:p w:rsidR="00EE341A" w:rsidRDefault="00EE341A" w:rsidP="00E96AD0">
      <w:pPr>
        <w:pStyle w:val="a8"/>
      </w:pPr>
    </w:p>
    <w:p w:rsidR="00F930DC" w:rsidRDefault="00C14D98" w:rsidP="00F930DC">
      <w:pPr>
        <w:pStyle w:val="a8"/>
        <w:spacing w:line="240" w:lineRule="auto"/>
        <w:ind w:firstLine="720"/>
        <w:jc w:val="both"/>
      </w:pPr>
      <w:r>
        <w:t xml:space="preserve">В </w:t>
      </w:r>
      <w:r w:rsidR="00D0027C">
        <w:t xml:space="preserve">соответствии со </w:t>
      </w:r>
      <w:r w:rsidR="00F930DC">
        <w:t xml:space="preserve">статьей  20 Жилищного кодекса Российской Федерации, статьей 17.1. Федерального закона от 06 октября 2003 г. № 131-ФЗ «Об общих принципах организации местного самоуправления в Российской Федерации», Федеральным законом от 26 декабря 2008 г. № 294-ФЗ «О защите прав юридических лиц и индивидуальных предпринимателей при осуществлении </w:t>
      </w:r>
      <w:proofErr w:type="gramStart"/>
      <w:r w:rsidR="00F930DC">
        <w:t xml:space="preserve">государственного контроля (надзора) и муниципального контроля», постановлением Правительства </w:t>
      </w:r>
      <w:r w:rsidR="00624833">
        <w:t xml:space="preserve">Пермского края от 01  июня 2012 </w:t>
      </w:r>
      <w:r w:rsidR="00F930DC">
        <w:t>г.  № 383-п «Об утверждении Порядка разработки и принятия административных регламентов осуществления муниципального контроля», решением Пермской городской Думы от 23 апреля 2013 г. № 88 «Об утверждении Положения о муниципальном жилищном контроле на территории города Перми», в целях актуализации нормативных правовых актов администрации города Перми</w:t>
      </w:r>
      <w:proofErr w:type="gramEnd"/>
    </w:p>
    <w:p w:rsidR="00F930DC" w:rsidRDefault="00F930DC" w:rsidP="00F930DC">
      <w:pPr>
        <w:ind w:firstLine="720"/>
        <w:jc w:val="both"/>
      </w:pPr>
      <w:r>
        <w:t>администрация города Перми ПОСТАНОВЛЯЕТ:</w:t>
      </w:r>
    </w:p>
    <w:p w:rsidR="00F930DC" w:rsidRDefault="00F930DC" w:rsidP="00F930DC">
      <w:pPr>
        <w:ind w:firstLine="720"/>
        <w:jc w:val="both"/>
      </w:pPr>
      <w:r>
        <w:t>1. Утвердить прилагаемые изменения в Административный регламент осуществления муниципального жилищного контроля на территории города Перми, утвержденный постановлением администрации города Перми от 30 июля 2013 г. № 625 (в ред. от 30.07.2013 № 1, от 12.08.2016 № 2).</w:t>
      </w:r>
    </w:p>
    <w:p w:rsidR="00D0027C" w:rsidRPr="00D0027C" w:rsidRDefault="00624833" w:rsidP="00D0027C">
      <w:pPr>
        <w:autoSpaceDE/>
        <w:autoSpaceDN/>
        <w:adjustRightInd/>
        <w:ind w:firstLine="708"/>
        <w:jc w:val="both"/>
        <w:rPr>
          <w:rFonts w:eastAsia="Times New Roman"/>
          <w:szCs w:val="24"/>
          <w:lang w:val="x-none" w:eastAsia="ru-RU"/>
        </w:rPr>
      </w:pPr>
      <w:r>
        <w:rPr>
          <w:rFonts w:eastAsia="Times New Roman"/>
          <w:szCs w:val="24"/>
          <w:lang w:val="x-none" w:eastAsia="ru-RU"/>
        </w:rPr>
        <w:t>2.</w:t>
      </w:r>
      <w:r w:rsidR="002168B8">
        <w:rPr>
          <w:rFonts w:eastAsia="Times New Roman"/>
          <w:szCs w:val="24"/>
          <w:lang w:val="x-none" w:eastAsia="ru-RU"/>
        </w:rPr>
        <w:t xml:space="preserve"> Настояще</w:t>
      </w:r>
      <w:r w:rsidR="002168B8">
        <w:rPr>
          <w:rFonts w:eastAsia="Times New Roman"/>
          <w:szCs w:val="24"/>
          <w:lang w:eastAsia="ru-RU"/>
        </w:rPr>
        <w:t>е постановление</w:t>
      </w:r>
      <w:r w:rsidR="00D0027C" w:rsidRPr="00D0027C">
        <w:rPr>
          <w:rFonts w:eastAsia="Times New Roman"/>
          <w:szCs w:val="24"/>
          <w:lang w:val="x-none" w:eastAsia="ru-RU"/>
        </w:rPr>
        <w:t xml:space="preserve"> вступает в силу с даты официального размещения (опубликования) на официальном сайте муниципального образования город Пермь в информационно-телекоммуникационной сети Интернет.</w:t>
      </w:r>
    </w:p>
    <w:p w:rsidR="00D0027C" w:rsidRPr="00D0027C" w:rsidRDefault="00D0027C" w:rsidP="00D0027C">
      <w:pPr>
        <w:ind w:firstLine="540"/>
        <w:jc w:val="both"/>
        <w:rPr>
          <w:rFonts w:eastAsia="Calibri"/>
        </w:rPr>
      </w:pPr>
      <w:r w:rsidRPr="00D0027C">
        <w:rPr>
          <w:rFonts w:eastAsia="Times New Roman"/>
          <w:szCs w:val="24"/>
          <w:lang w:eastAsia="ru-RU"/>
        </w:rPr>
        <w:t>3.</w:t>
      </w:r>
      <w:r w:rsidRPr="00D0027C">
        <w:rPr>
          <w:rFonts w:eastAsia="Calibri"/>
        </w:rPr>
        <w:t xml:space="preserve"> Информационно-аналитическому управлению администрации города Перми разме</w:t>
      </w:r>
      <w:r w:rsidR="000F5E6F">
        <w:rPr>
          <w:rFonts w:eastAsia="Calibri"/>
        </w:rPr>
        <w:t>стить (опубликовать) настоящее п</w:t>
      </w:r>
      <w:r w:rsidRPr="00D0027C">
        <w:rPr>
          <w:rFonts w:eastAsia="Calibri"/>
        </w:rPr>
        <w:t>остановление на официальном сайте муниципального образования город Пермь в информационно-телекоммуникационной сети Интернет.</w:t>
      </w:r>
    </w:p>
    <w:p w:rsidR="00D0027C" w:rsidRPr="00D0027C" w:rsidRDefault="00D0027C" w:rsidP="00D0027C">
      <w:pPr>
        <w:autoSpaceDE/>
        <w:autoSpaceDN/>
        <w:adjustRightInd/>
        <w:ind w:firstLine="540"/>
        <w:jc w:val="both"/>
        <w:rPr>
          <w:rFonts w:eastAsia="Times New Roman"/>
          <w:szCs w:val="24"/>
          <w:lang w:val="x-none" w:eastAsia="ru-RU"/>
        </w:rPr>
      </w:pPr>
      <w:r w:rsidRPr="00D0027C">
        <w:rPr>
          <w:rFonts w:eastAsia="Times New Roman"/>
          <w:szCs w:val="24"/>
          <w:lang w:val="x-none" w:eastAsia="ru-RU"/>
        </w:rPr>
        <w:t>4.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D0027C" w:rsidRPr="00D0027C" w:rsidRDefault="00D0027C" w:rsidP="00D0027C">
      <w:pPr>
        <w:autoSpaceDE/>
        <w:autoSpaceDN/>
        <w:adjustRightInd/>
        <w:ind w:firstLine="540"/>
        <w:jc w:val="both"/>
        <w:rPr>
          <w:rFonts w:eastAsia="Times New Roman"/>
          <w:szCs w:val="24"/>
          <w:lang w:val="x-none" w:eastAsia="ru-RU"/>
        </w:rPr>
      </w:pPr>
      <w:r w:rsidRPr="00D0027C">
        <w:rPr>
          <w:rFonts w:eastAsia="Times New Roman"/>
          <w:szCs w:val="24"/>
          <w:lang w:val="x-none" w:eastAsia="ru-RU"/>
        </w:rPr>
        <w:lastRenderedPageBreak/>
        <w:t>5. Контроль за исполнением постановления возложить на заместителя главы администрации города Перми-начальника департамента жилищно-коммунального хозяйства администрации города Перми Романова С.И.</w:t>
      </w:r>
    </w:p>
    <w:p w:rsidR="00D0027C" w:rsidRDefault="00D0027C" w:rsidP="00D0027C">
      <w:pPr>
        <w:pStyle w:val="a8"/>
        <w:tabs>
          <w:tab w:val="left" w:pos="7275"/>
        </w:tabs>
        <w:spacing w:line="240" w:lineRule="auto"/>
        <w:jc w:val="both"/>
        <w:rPr>
          <w:rFonts w:eastAsia="Times New Roman"/>
          <w:szCs w:val="24"/>
          <w:lang w:eastAsia="ru-RU"/>
        </w:rPr>
      </w:pPr>
    </w:p>
    <w:p w:rsidR="00D0027C" w:rsidRDefault="00D0027C" w:rsidP="00D0027C">
      <w:pPr>
        <w:pStyle w:val="a8"/>
        <w:tabs>
          <w:tab w:val="left" w:pos="7275"/>
        </w:tabs>
        <w:spacing w:line="240" w:lineRule="auto"/>
        <w:jc w:val="both"/>
        <w:rPr>
          <w:rFonts w:eastAsia="Times New Roman"/>
          <w:szCs w:val="24"/>
          <w:lang w:eastAsia="ru-RU"/>
        </w:rPr>
      </w:pPr>
    </w:p>
    <w:p w:rsidR="00D0027C" w:rsidRDefault="00D0027C" w:rsidP="00D0027C">
      <w:pPr>
        <w:pStyle w:val="a8"/>
        <w:tabs>
          <w:tab w:val="left" w:pos="7275"/>
        </w:tabs>
        <w:spacing w:line="240" w:lineRule="auto"/>
        <w:jc w:val="both"/>
        <w:rPr>
          <w:rFonts w:eastAsia="Times New Roman"/>
          <w:szCs w:val="24"/>
          <w:lang w:eastAsia="ru-RU"/>
        </w:rPr>
      </w:pPr>
    </w:p>
    <w:p w:rsidR="00D0027C" w:rsidRDefault="00D0027C" w:rsidP="00D0027C">
      <w:pPr>
        <w:pStyle w:val="a8"/>
        <w:tabs>
          <w:tab w:val="left" w:pos="7275"/>
        </w:tabs>
        <w:spacing w:line="240" w:lineRule="auto"/>
        <w:jc w:val="both"/>
        <w:rPr>
          <w:rFonts w:eastAsia="Times New Roman"/>
          <w:szCs w:val="24"/>
          <w:lang w:eastAsia="ru-RU"/>
        </w:rPr>
      </w:pPr>
    </w:p>
    <w:p w:rsidR="00F930DC" w:rsidRDefault="00F930DC" w:rsidP="00D0027C">
      <w:pPr>
        <w:pStyle w:val="a8"/>
        <w:tabs>
          <w:tab w:val="left" w:pos="7275"/>
        </w:tabs>
        <w:spacing w:line="240" w:lineRule="auto"/>
        <w:jc w:val="both"/>
      </w:pPr>
      <w:r>
        <w:t>Глава города Перми                                                                          Д.И. Самойлов</w:t>
      </w:r>
    </w:p>
    <w:p w:rsidR="00F930DC" w:rsidRDefault="00F930DC" w:rsidP="00624833">
      <w:pPr>
        <w:pStyle w:val="a8"/>
        <w:spacing w:line="240" w:lineRule="auto"/>
        <w:jc w:val="both"/>
      </w:pPr>
    </w:p>
    <w:p w:rsidR="00F930DC" w:rsidRDefault="00F930DC" w:rsidP="00624833">
      <w:pPr>
        <w:pStyle w:val="a8"/>
        <w:spacing w:line="240" w:lineRule="auto"/>
        <w:jc w:val="both"/>
      </w:pPr>
    </w:p>
    <w:p w:rsidR="00F930DC" w:rsidRDefault="00F930DC" w:rsidP="00F930DC">
      <w:pPr>
        <w:pStyle w:val="a8"/>
        <w:spacing w:line="240" w:lineRule="auto"/>
        <w:ind w:firstLine="720"/>
        <w:jc w:val="both"/>
        <w:sectPr w:rsidR="00F930DC" w:rsidSect="00BD498F">
          <w:headerReference w:type="default" r:id="rId10"/>
          <w:headerReference w:type="first" r:id="rId11"/>
          <w:pgSz w:w="11906" w:h="16838" w:code="9"/>
          <w:pgMar w:top="1134" w:right="567" w:bottom="1134" w:left="1418" w:header="363" w:footer="680" w:gutter="0"/>
          <w:cols w:space="708"/>
          <w:titlePg/>
          <w:docGrid w:linePitch="360"/>
        </w:sectPr>
      </w:pPr>
    </w:p>
    <w:p w:rsidR="00F930DC" w:rsidRDefault="00F930DC" w:rsidP="00F930DC">
      <w:pPr>
        <w:pStyle w:val="a8"/>
        <w:spacing w:line="240" w:lineRule="auto"/>
        <w:ind w:firstLine="720"/>
        <w:jc w:val="both"/>
      </w:pPr>
    </w:p>
    <w:p w:rsidR="00F930DC" w:rsidRDefault="00F930DC" w:rsidP="00F930DC">
      <w:pPr>
        <w:pStyle w:val="a8"/>
        <w:spacing w:line="240" w:lineRule="auto"/>
        <w:ind w:firstLine="720"/>
        <w:jc w:val="both"/>
      </w:pPr>
      <w:r>
        <w:t xml:space="preserve">                                                                  УТВЕРЖДЕНЫ</w:t>
      </w:r>
    </w:p>
    <w:p w:rsidR="00F930DC" w:rsidRDefault="00F930DC" w:rsidP="00F930DC">
      <w:pPr>
        <w:pStyle w:val="a8"/>
        <w:spacing w:line="240" w:lineRule="auto"/>
        <w:ind w:firstLine="720"/>
        <w:jc w:val="both"/>
      </w:pPr>
      <w:r>
        <w:t xml:space="preserve">                                                                  постановлением администрации</w:t>
      </w:r>
    </w:p>
    <w:p w:rsidR="00F930DC" w:rsidRDefault="00F930DC" w:rsidP="00F930DC">
      <w:pPr>
        <w:pStyle w:val="a8"/>
        <w:spacing w:line="240" w:lineRule="auto"/>
        <w:ind w:firstLine="720"/>
        <w:jc w:val="both"/>
      </w:pPr>
      <w:r>
        <w:t xml:space="preserve">                                                                  города Перми</w:t>
      </w:r>
    </w:p>
    <w:p w:rsidR="00F930DC" w:rsidRDefault="00F930DC" w:rsidP="00F930DC">
      <w:pPr>
        <w:pStyle w:val="a8"/>
        <w:spacing w:line="240" w:lineRule="auto"/>
        <w:ind w:firstLine="720"/>
        <w:jc w:val="both"/>
      </w:pPr>
    </w:p>
    <w:p w:rsidR="00F930DC" w:rsidRDefault="00624833" w:rsidP="00624833">
      <w:pPr>
        <w:pStyle w:val="a8"/>
        <w:tabs>
          <w:tab w:val="left" w:pos="7320"/>
        </w:tabs>
        <w:spacing w:line="240" w:lineRule="auto"/>
        <w:ind w:firstLine="720"/>
        <w:jc w:val="both"/>
      </w:pPr>
      <w:r>
        <w:tab/>
      </w:r>
    </w:p>
    <w:p w:rsidR="00F930DC" w:rsidRPr="00624833" w:rsidRDefault="00F930DC" w:rsidP="00624833">
      <w:pPr>
        <w:pStyle w:val="a8"/>
        <w:spacing w:line="240" w:lineRule="auto"/>
        <w:ind w:firstLine="720"/>
        <w:jc w:val="center"/>
        <w:rPr>
          <w:b/>
        </w:rPr>
      </w:pPr>
      <w:r w:rsidRPr="00624833">
        <w:rPr>
          <w:b/>
        </w:rPr>
        <w:t>ИЗМЕНЕНИЯ</w:t>
      </w:r>
    </w:p>
    <w:p w:rsidR="00F930DC" w:rsidRPr="00624833" w:rsidRDefault="00F930DC" w:rsidP="00624833">
      <w:pPr>
        <w:pStyle w:val="a8"/>
        <w:spacing w:line="240" w:lineRule="auto"/>
        <w:ind w:firstLine="720"/>
        <w:jc w:val="center"/>
        <w:rPr>
          <w:b/>
        </w:rPr>
      </w:pPr>
      <w:r w:rsidRPr="00624833">
        <w:rPr>
          <w:b/>
        </w:rPr>
        <w:t>в Административный регламент осуществления</w:t>
      </w:r>
    </w:p>
    <w:p w:rsidR="00F930DC" w:rsidRPr="00624833" w:rsidRDefault="00F930DC" w:rsidP="00624833">
      <w:pPr>
        <w:pStyle w:val="a8"/>
        <w:spacing w:line="240" w:lineRule="auto"/>
        <w:ind w:firstLine="720"/>
        <w:jc w:val="center"/>
        <w:rPr>
          <w:b/>
        </w:rPr>
      </w:pPr>
      <w:r w:rsidRPr="00624833">
        <w:rPr>
          <w:b/>
        </w:rPr>
        <w:t>муниципального жилищного контроля на территории города Перми, утвержденный постановлением администрации города Перми от 30 июля 2013 г. № 625</w:t>
      </w:r>
    </w:p>
    <w:p w:rsidR="00F930DC" w:rsidRDefault="00F930DC" w:rsidP="00F930DC">
      <w:pPr>
        <w:pStyle w:val="a8"/>
        <w:spacing w:line="240" w:lineRule="auto"/>
        <w:ind w:firstLine="720"/>
        <w:jc w:val="both"/>
      </w:pPr>
      <w:r>
        <w:tab/>
      </w:r>
    </w:p>
    <w:p w:rsidR="00F930DC" w:rsidRDefault="00F930DC" w:rsidP="00F930DC">
      <w:pPr>
        <w:pStyle w:val="a8"/>
        <w:spacing w:line="240" w:lineRule="auto"/>
        <w:ind w:firstLine="720"/>
        <w:jc w:val="both"/>
      </w:pPr>
    </w:p>
    <w:p w:rsidR="00F930DC" w:rsidRDefault="00F930DC" w:rsidP="00624833">
      <w:pPr>
        <w:pStyle w:val="a8"/>
        <w:numPr>
          <w:ilvl w:val="0"/>
          <w:numId w:val="26"/>
        </w:numPr>
        <w:spacing w:line="240" w:lineRule="auto"/>
        <w:jc w:val="both"/>
      </w:pPr>
      <w:r>
        <w:t>Пункт 1.2 изложить в следующей редакции:</w:t>
      </w:r>
    </w:p>
    <w:p w:rsidR="00F930DC" w:rsidRPr="00262E2C" w:rsidRDefault="00F930DC" w:rsidP="00F930DC">
      <w:pPr>
        <w:pStyle w:val="a8"/>
        <w:spacing w:line="240" w:lineRule="auto"/>
        <w:ind w:firstLine="720"/>
        <w:jc w:val="both"/>
      </w:pPr>
      <w:r>
        <w:t xml:space="preserve">«1.2. </w:t>
      </w:r>
      <w:proofErr w:type="gramStart"/>
      <w:r>
        <w:t xml:space="preserve">Муниципальный жилищный контроль на территории города Перми (далее - муниципальный жилищный контроль) - деятельность уполномоченного органа (далее - орган муниципального жилищного контроля) и его должностных лиц, направленная на организацию и проведение проверок соблюдения юридическими лицами, индивидуальными предпринимателями и гражданами требований, установленных </w:t>
      </w:r>
      <w:r>
        <w:rPr>
          <w:lang w:eastAsia="ru-RU"/>
        </w:rPr>
        <w:t>в отношении муниципального жилищного фонда</w:t>
      </w:r>
      <w:r>
        <w:t xml:space="preserve"> федеральными законами и законами Пермского края в обла</w:t>
      </w:r>
      <w:r w:rsidR="00CD4E26">
        <w:t xml:space="preserve">сти жилищных отношений, </w:t>
      </w:r>
      <w:bookmarkStart w:id="0" w:name="_GoBack"/>
      <w:bookmarkEnd w:id="0"/>
      <w:r>
        <w:t>муниципальными правовыми актами города Перми (далее - обязательные</w:t>
      </w:r>
      <w:proofErr w:type="gramEnd"/>
      <w:r>
        <w:t xml:space="preserve"> требования законодательства), а также на организацию и проведение мероприятий по профилактике нарушений обязательных требований законодательства</w:t>
      </w:r>
      <w:proofErr w:type="gramStart"/>
      <w:r>
        <w:t>.».</w:t>
      </w:r>
      <w:proofErr w:type="gramEnd"/>
    </w:p>
    <w:p w:rsidR="00F930DC" w:rsidRDefault="00F930DC" w:rsidP="00624833">
      <w:pPr>
        <w:pStyle w:val="a8"/>
        <w:numPr>
          <w:ilvl w:val="0"/>
          <w:numId w:val="26"/>
        </w:numPr>
        <w:spacing w:line="240" w:lineRule="auto"/>
        <w:jc w:val="both"/>
      </w:pPr>
      <w:r>
        <w:t>Пункт 1.4 изложить в следующей редакции:</w:t>
      </w:r>
    </w:p>
    <w:p w:rsidR="00F930DC" w:rsidRDefault="00F930DC" w:rsidP="00F930DC">
      <w:pPr>
        <w:pStyle w:val="a8"/>
        <w:spacing w:line="240" w:lineRule="auto"/>
        <w:ind w:firstLine="720"/>
        <w:jc w:val="both"/>
      </w:pPr>
      <w:r>
        <w:t xml:space="preserve">«1.4. Муниципальный жилищный контроль осуществляется в соответствии </w:t>
      </w:r>
      <w:proofErr w:type="gramStart"/>
      <w:r>
        <w:t>с</w:t>
      </w:r>
      <w:proofErr w:type="gramEnd"/>
      <w:r>
        <w:t>:</w:t>
      </w:r>
    </w:p>
    <w:p w:rsidR="00F930DC" w:rsidRDefault="00F930DC" w:rsidP="00F930DC">
      <w:pPr>
        <w:pStyle w:val="a8"/>
        <w:spacing w:line="240" w:lineRule="auto"/>
        <w:ind w:firstLine="720"/>
        <w:jc w:val="both"/>
      </w:pPr>
      <w:r>
        <w:t>Конституцией Российской Федерации;</w:t>
      </w:r>
    </w:p>
    <w:p w:rsidR="00F930DC" w:rsidRDefault="00F930DC" w:rsidP="00F930DC">
      <w:pPr>
        <w:pStyle w:val="a8"/>
        <w:spacing w:line="240" w:lineRule="auto"/>
        <w:ind w:firstLine="720"/>
        <w:jc w:val="both"/>
      </w:pPr>
      <w:r>
        <w:t>Жилищным кодексом Российской Федерации;</w:t>
      </w:r>
    </w:p>
    <w:p w:rsidR="00F930DC" w:rsidRDefault="00F930DC" w:rsidP="00F930DC">
      <w:pPr>
        <w:pStyle w:val="a8"/>
        <w:spacing w:line="240" w:lineRule="auto"/>
        <w:ind w:firstLine="720"/>
        <w:jc w:val="both"/>
      </w:pPr>
      <w:r>
        <w:t>Кодексом Российской Федерации об административных правонарушениях;</w:t>
      </w:r>
    </w:p>
    <w:p w:rsidR="00F930DC" w:rsidRDefault="00F930DC" w:rsidP="00F930DC">
      <w:pPr>
        <w:pStyle w:val="a8"/>
        <w:spacing w:line="240" w:lineRule="auto"/>
        <w:ind w:firstLine="720"/>
        <w:jc w:val="both"/>
      </w:pPr>
      <w:r>
        <w:t>Федеральным законом от 06 октября 2003 г. № 131-ФЗ «Об общих принципах организации местного самоуправления в Российской Федерации»;</w:t>
      </w:r>
    </w:p>
    <w:p w:rsidR="00F930DC" w:rsidRDefault="00F930DC" w:rsidP="00F930DC">
      <w:pPr>
        <w:pStyle w:val="a8"/>
        <w:spacing w:line="240" w:lineRule="auto"/>
        <w:ind w:firstLine="720"/>
        <w:jc w:val="both"/>
      </w:pPr>
      <w:r>
        <w:t>Федеральным законом от 02 мая 2006 г. № 59-ФЗ «О порядке рассмотрения обращений граждан Российской Федерации»;</w:t>
      </w:r>
    </w:p>
    <w:p w:rsidR="00F930DC" w:rsidRDefault="00F930DC" w:rsidP="00F930DC">
      <w:pPr>
        <w:ind w:firstLine="720"/>
        <w:jc w:val="both"/>
      </w:pPr>
      <w:r w:rsidRPr="00EA1470">
        <w:t xml:space="preserve">Федеральным </w:t>
      </w:r>
      <w:hyperlink r:id="rId12" w:history="1">
        <w:r w:rsidRPr="00EA1470">
          <w:t>законом</w:t>
        </w:r>
      </w:hyperlink>
      <w:r w:rsidRPr="00EA1470">
        <w:t xml:space="preserve"> от 26 декабря 2008 г. № 294-ФЗ «О защите прав юридических лиц и индивидуальных предпринимателей при осуществлении государственного контроля (надзора)</w:t>
      </w:r>
      <w:r>
        <w:t xml:space="preserve"> и муниципального контроля»</w:t>
      </w:r>
      <w:r w:rsidRPr="00EA1470">
        <w:t>;</w:t>
      </w:r>
    </w:p>
    <w:p w:rsidR="00F930DC" w:rsidRPr="00343ED4" w:rsidRDefault="00F930DC" w:rsidP="00F930DC">
      <w:pPr>
        <w:ind w:firstLine="720"/>
        <w:jc w:val="both"/>
      </w:pPr>
      <w:r w:rsidRPr="00343ED4">
        <w:t xml:space="preserve">Федеральным </w:t>
      </w:r>
      <w:hyperlink r:id="rId13" w:history="1">
        <w:r w:rsidRPr="00343ED4">
          <w:t>законом</w:t>
        </w:r>
      </w:hyperlink>
      <w:r w:rsidRPr="00343ED4">
        <w:t xml:space="preserve"> от 23 ноября 2009 г. № 261-ФЗ «Об энергосбережении и о повышении энергетической эффективности и о внесении изменений в отдельные законодательные акт</w:t>
      </w:r>
      <w:r>
        <w:t>ы Российской Федерации</w:t>
      </w:r>
      <w:r w:rsidRPr="00343ED4">
        <w:t>;</w:t>
      </w:r>
    </w:p>
    <w:p w:rsidR="00F930DC" w:rsidRPr="00343ED4" w:rsidRDefault="00F930DC" w:rsidP="00F930DC">
      <w:pPr>
        <w:ind w:firstLine="720"/>
        <w:jc w:val="both"/>
      </w:pPr>
      <w:r w:rsidRPr="00343ED4">
        <w:t xml:space="preserve">Федеральным </w:t>
      </w:r>
      <w:hyperlink r:id="rId14" w:history="1">
        <w:r w:rsidRPr="00343ED4">
          <w:t>законом</w:t>
        </w:r>
      </w:hyperlink>
      <w:r w:rsidRPr="00343ED4">
        <w:t xml:space="preserve"> от 30 декабря 2009 г. № 384-ФЗ «Технический регламент о безопаснос</w:t>
      </w:r>
      <w:r>
        <w:t>ти зданий и сооружений»</w:t>
      </w:r>
      <w:r w:rsidRPr="00343ED4">
        <w:t>;</w:t>
      </w:r>
    </w:p>
    <w:p w:rsidR="00F930DC" w:rsidRDefault="00F930DC" w:rsidP="00F930DC">
      <w:pPr>
        <w:ind w:firstLine="720"/>
        <w:jc w:val="both"/>
      </w:pPr>
      <w:r w:rsidRPr="00343ED4">
        <w:t>Федеральным законом от 21 июля 2014 г. № 209-ФЗ «О государственной информационной системе жилищно-к</w:t>
      </w:r>
      <w:r>
        <w:t>оммунального хозяйства»</w:t>
      </w:r>
      <w:r w:rsidRPr="00343ED4">
        <w:t>;</w:t>
      </w:r>
    </w:p>
    <w:p w:rsidR="00F930DC" w:rsidRDefault="00F930DC" w:rsidP="00F930DC">
      <w:pPr>
        <w:ind w:firstLine="720"/>
        <w:jc w:val="both"/>
      </w:pPr>
      <w:r>
        <w:lastRenderedPageBreak/>
        <w:t xml:space="preserve">Постановлением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w:t>
      </w:r>
    </w:p>
    <w:p w:rsidR="00F930DC" w:rsidRPr="00343ED4" w:rsidRDefault="00382B99" w:rsidP="00F930DC">
      <w:pPr>
        <w:ind w:firstLine="720"/>
        <w:jc w:val="both"/>
      </w:pPr>
      <w:hyperlink r:id="rId15" w:history="1">
        <w:r w:rsidR="00F930DC" w:rsidRPr="00343ED4">
          <w:t>Постановлением</w:t>
        </w:r>
      </w:hyperlink>
      <w:r w:rsidR="00F930DC" w:rsidRPr="00343ED4">
        <w:t xml:space="preserve"> Правительства Российской Федерации от 21 января 2006 г. № 25 «Об утверждении Правил пользов</w:t>
      </w:r>
      <w:r w:rsidR="00F930DC">
        <w:t>ания жилыми помещениями»</w:t>
      </w:r>
      <w:r w:rsidR="00F930DC" w:rsidRPr="00343ED4">
        <w:t>;</w:t>
      </w:r>
    </w:p>
    <w:p w:rsidR="00F930DC" w:rsidRPr="00343ED4" w:rsidRDefault="00382B99" w:rsidP="00F930DC">
      <w:pPr>
        <w:ind w:firstLine="720"/>
        <w:jc w:val="both"/>
      </w:pPr>
      <w:hyperlink r:id="rId16" w:history="1">
        <w:r w:rsidR="00F930DC" w:rsidRPr="00343ED4">
          <w:t>Постановлением</w:t>
        </w:r>
      </w:hyperlink>
      <w:r w:rsidR="00F930DC" w:rsidRPr="00343ED4">
        <w:t xml:space="preserve">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w:t>
      </w:r>
      <w:r w:rsidR="00F930DC">
        <w:t xml:space="preserve"> и подлежащим сносу»</w:t>
      </w:r>
      <w:r w:rsidR="00F930DC" w:rsidRPr="00343ED4">
        <w:t>;</w:t>
      </w:r>
    </w:p>
    <w:p w:rsidR="00F930DC" w:rsidRPr="00343ED4" w:rsidRDefault="00382B99" w:rsidP="00F930DC">
      <w:pPr>
        <w:ind w:firstLine="720"/>
        <w:jc w:val="both"/>
      </w:pPr>
      <w:hyperlink r:id="rId17" w:history="1">
        <w:r w:rsidR="00F930DC" w:rsidRPr="00343ED4">
          <w:t>Постановлением</w:t>
        </w:r>
      </w:hyperlink>
      <w:r w:rsidR="00F930DC" w:rsidRPr="00343ED4">
        <w:t xml:space="preserve"> Правительства Российской Федерации от 23 мая 2006 г. </w:t>
      </w:r>
      <w:r w:rsidR="00F930DC" w:rsidRPr="00343ED4">
        <w:br/>
        <w:t>№ 307 «О порядке предоставления коммун</w:t>
      </w:r>
      <w:r w:rsidR="00F930DC">
        <w:t>альных услуг гражданам»</w:t>
      </w:r>
      <w:r w:rsidR="00F930DC" w:rsidRPr="00343ED4">
        <w:t>;</w:t>
      </w:r>
    </w:p>
    <w:p w:rsidR="00F930DC" w:rsidRPr="00343ED4" w:rsidRDefault="00382B99" w:rsidP="00F930DC">
      <w:pPr>
        <w:ind w:firstLine="720"/>
        <w:jc w:val="both"/>
      </w:pPr>
      <w:hyperlink r:id="rId18" w:history="1">
        <w:proofErr w:type="gramStart"/>
        <w:r w:rsidR="00F930DC" w:rsidRPr="00343ED4">
          <w:t>Постановлением</w:t>
        </w:r>
      </w:hyperlink>
      <w:r w:rsidR="00F930DC" w:rsidRPr="00343ED4">
        <w:t xml:space="preserve"> 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w:t>
      </w:r>
      <w:r w:rsidR="00F930DC">
        <w:t xml:space="preserve"> </w:t>
      </w:r>
      <w:r w:rsidR="00F930DC" w:rsidRPr="00343ED4">
        <w:t>(или) с перерывами, превышающими установленную</w:t>
      </w:r>
      <w:r w:rsidR="00F930DC">
        <w:t xml:space="preserve"> продолжительность»</w:t>
      </w:r>
      <w:r w:rsidR="00F930DC" w:rsidRPr="00343ED4">
        <w:t>;</w:t>
      </w:r>
      <w:proofErr w:type="gramEnd"/>
    </w:p>
    <w:p w:rsidR="00F930DC" w:rsidRPr="00343ED4" w:rsidRDefault="00382B99" w:rsidP="00F930DC">
      <w:pPr>
        <w:ind w:firstLine="720"/>
        <w:jc w:val="both"/>
      </w:pPr>
      <w:hyperlink r:id="rId19" w:history="1">
        <w:r w:rsidR="00F930DC" w:rsidRPr="00343ED4">
          <w:t>Постановлением</w:t>
        </w:r>
      </w:hyperlink>
      <w:r w:rsidR="00F930DC" w:rsidRPr="00343ED4">
        <w:t xml:space="preserve"> Правительства Российской Федерации от 21 июля 2008 г. № 549 «О порядке поставки газа для обеспечения комму</w:t>
      </w:r>
      <w:r w:rsidR="00F930DC">
        <w:t>нально-бытовых нужд граждан»</w:t>
      </w:r>
      <w:r w:rsidR="00F930DC" w:rsidRPr="00343ED4">
        <w:t>;</w:t>
      </w:r>
    </w:p>
    <w:p w:rsidR="00F930DC" w:rsidRPr="00343ED4" w:rsidRDefault="00F930DC" w:rsidP="00F930DC">
      <w:pPr>
        <w:ind w:firstLine="720"/>
        <w:jc w:val="both"/>
      </w:pPr>
      <w:r w:rsidRPr="00343ED4">
        <w:t xml:space="preserve">Постановлением Правительства Российской Федерации от 23 сентября </w:t>
      </w:r>
      <w:r w:rsidRPr="00343ED4">
        <w:br/>
        <w:t>2010 г. № 731 «Об утверждении Стандарта раскрытия информации организациями, осуществляющими деятельность в сфере управления многоквартирными домами»;</w:t>
      </w:r>
    </w:p>
    <w:p w:rsidR="00F930DC" w:rsidRPr="00343ED4" w:rsidRDefault="00382B99" w:rsidP="00F930DC">
      <w:pPr>
        <w:ind w:firstLine="720"/>
        <w:jc w:val="both"/>
      </w:pPr>
      <w:hyperlink r:id="rId20" w:history="1">
        <w:r w:rsidR="00F930DC" w:rsidRPr="00343ED4">
          <w:t>Постановлением</w:t>
        </w:r>
      </w:hyperlink>
      <w:r w:rsidR="00F930DC" w:rsidRPr="00343ED4">
        <w:t xml:space="preserve"> Правительства Российской Федерации от 6 мая 2011 г. </w:t>
      </w:r>
      <w:r w:rsidR="00F930DC" w:rsidRPr="00343ED4">
        <w:br/>
        <w:t>№ 354 «О предоставлении коммунальных услуг собственникам и пользователям помещений в многоквартирных домах и жилых дома</w:t>
      </w:r>
      <w:r w:rsidR="00F930DC">
        <w:t>х»</w:t>
      </w:r>
      <w:r w:rsidR="00F930DC" w:rsidRPr="00343ED4">
        <w:t>;</w:t>
      </w:r>
    </w:p>
    <w:p w:rsidR="00F930DC" w:rsidRPr="00343ED4" w:rsidRDefault="00382B99" w:rsidP="00F930DC">
      <w:pPr>
        <w:ind w:firstLine="720"/>
        <w:jc w:val="both"/>
      </w:pPr>
      <w:hyperlink r:id="rId21" w:history="1">
        <w:r w:rsidR="00F930DC" w:rsidRPr="00343ED4">
          <w:t>Постановлением</w:t>
        </w:r>
      </w:hyperlink>
      <w:r w:rsidR="00F930DC" w:rsidRPr="00343ED4">
        <w:t xml:space="preserve"> Правительства Российской Федерации от 14 мая 2013 г. </w:t>
      </w:r>
      <w:r w:rsidR="00F930DC" w:rsidRPr="00343ED4">
        <w:br/>
        <w:t>№ 410 «О мерах по обеспечению безопасности при использовании и содержании внутридомового и внутриквартирного газового оборудован</w:t>
      </w:r>
      <w:r w:rsidR="00F930DC">
        <w:t>ия»</w:t>
      </w:r>
      <w:r w:rsidR="00F930DC" w:rsidRPr="00343ED4">
        <w:t>;</w:t>
      </w:r>
    </w:p>
    <w:p w:rsidR="00F930DC" w:rsidRDefault="00382B99" w:rsidP="00F930DC">
      <w:pPr>
        <w:ind w:firstLine="720"/>
        <w:jc w:val="both"/>
      </w:pPr>
      <w:hyperlink r:id="rId22" w:history="1">
        <w:r w:rsidR="00F930DC" w:rsidRPr="00343ED4">
          <w:t>Постановлением</w:t>
        </w:r>
      </w:hyperlink>
      <w:r w:rsidR="00F930DC" w:rsidRPr="00343ED4">
        <w:t xml:space="preserve"> Правительства Российской Федерации от 15 мая 2013 г. </w:t>
      </w:r>
      <w:r w:rsidR="00F930DC" w:rsidRPr="00343ED4">
        <w:br/>
        <w:t>№ 416 «О порядке осуществления деятельности по управлению многоквартирными домам</w:t>
      </w:r>
      <w:r w:rsidR="00F930DC">
        <w:t>и»</w:t>
      </w:r>
      <w:r w:rsidR="00F930DC" w:rsidRPr="00343ED4">
        <w:t>;</w:t>
      </w:r>
    </w:p>
    <w:p w:rsidR="00F930DC" w:rsidRDefault="00382B99" w:rsidP="00F930DC">
      <w:pPr>
        <w:ind w:firstLine="720"/>
        <w:jc w:val="both"/>
      </w:pPr>
      <w:hyperlink r:id="rId23" w:history="1">
        <w:r w:rsidR="00F930DC" w:rsidRPr="00343ED4">
          <w:t>Постановлением</w:t>
        </w:r>
      </w:hyperlink>
      <w:r w:rsidR="00F930DC" w:rsidRPr="00343ED4">
        <w:t xml:space="preserve"> Правительства Российской Федерации</w:t>
      </w:r>
      <w:r w:rsidR="00F930DC">
        <w:t xml:space="preserve"> от 28 апреля 2015 г. № 415 «О Правилах формирования и ведения единого реестра проверок»;</w:t>
      </w:r>
    </w:p>
    <w:p w:rsidR="00F930DC" w:rsidRPr="00343ED4" w:rsidRDefault="00382B99" w:rsidP="00F930DC">
      <w:pPr>
        <w:ind w:firstLine="720"/>
        <w:jc w:val="both"/>
      </w:pPr>
      <w:hyperlink r:id="rId24" w:history="1">
        <w:r w:rsidR="00F930DC" w:rsidRPr="00343ED4">
          <w:t>Постановлением</w:t>
        </w:r>
      </w:hyperlink>
      <w:r w:rsidR="00F930DC" w:rsidRPr="00343ED4">
        <w:t xml:space="preserve"> Госстроя России от 27 сентября 2003 г. № 170 «Об утверждении Правил и норм технической эксплуатации жилищного фонда»;</w:t>
      </w:r>
    </w:p>
    <w:p w:rsidR="00F930DC" w:rsidRDefault="00F930DC" w:rsidP="00F930DC">
      <w:pPr>
        <w:ind w:firstLine="720"/>
        <w:jc w:val="both"/>
      </w:pPr>
      <w:proofErr w:type="gramStart"/>
      <w:r w:rsidRPr="00244A31">
        <w:t xml:space="preserve">Распоряжением Правительства Российской Федерации от 19 апреля 2016 г.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w:t>
      </w:r>
      <w:r w:rsidRPr="00244A31">
        <w:lastRenderedPageBreak/>
        <w:t>иных государственных органов, органов местного самоуправления либо организаций, в распоряжении которых находятся эти документы и (или) информац</w:t>
      </w:r>
      <w:r>
        <w:t>ия»</w:t>
      </w:r>
      <w:r w:rsidRPr="00244A31">
        <w:t>;</w:t>
      </w:r>
      <w:proofErr w:type="gramEnd"/>
    </w:p>
    <w:p w:rsidR="00F930DC" w:rsidRPr="00244A31" w:rsidRDefault="00F930DC" w:rsidP="00F930DC">
      <w:pPr>
        <w:ind w:firstLine="720"/>
        <w:jc w:val="both"/>
      </w:pPr>
      <w:r>
        <w:t>Приказ Минэкономразвития России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30DC" w:rsidRDefault="00F930DC" w:rsidP="00F930DC">
      <w:pPr>
        <w:ind w:firstLine="720"/>
        <w:jc w:val="both"/>
      </w:pPr>
      <w:r w:rsidRPr="00244A31">
        <w:t xml:space="preserve">Приказом </w:t>
      </w:r>
      <w:proofErr w:type="spellStart"/>
      <w:r w:rsidRPr="00244A31">
        <w:t>Минкомсвязи</w:t>
      </w:r>
      <w:proofErr w:type="spellEnd"/>
      <w:r w:rsidRPr="00244A31">
        <w:t xml:space="preserve"> России № 74, Минстроя России № 114/</w:t>
      </w:r>
      <w:proofErr w:type="spellStart"/>
      <w:proofErr w:type="gramStart"/>
      <w:r w:rsidRPr="00244A31">
        <w:t>пр</w:t>
      </w:r>
      <w:proofErr w:type="spellEnd"/>
      <w:proofErr w:type="gramEnd"/>
      <w:r w:rsidRPr="00244A31">
        <w:t xml:space="preserve"> от 29 февраля 2016 г.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w:t>
      </w:r>
      <w:r>
        <w:t>ства»</w:t>
      </w:r>
      <w:r w:rsidRPr="00244A31">
        <w:t>;</w:t>
      </w:r>
    </w:p>
    <w:p w:rsidR="00F930DC" w:rsidRPr="00187A7E" w:rsidRDefault="00F930DC" w:rsidP="00F930DC">
      <w:pPr>
        <w:ind w:firstLine="720"/>
        <w:jc w:val="both"/>
      </w:pPr>
      <w:r w:rsidRPr="00187A7E">
        <w:t>Законом Пермского края от 11 марта 2014 г. № 304-ПК «О системе капитального ремонта общего имущества в многоквартирных домах, расположенных на территории Пер</w:t>
      </w:r>
      <w:r>
        <w:t>мского края»</w:t>
      </w:r>
      <w:r w:rsidRPr="00187A7E">
        <w:t>;</w:t>
      </w:r>
    </w:p>
    <w:p w:rsidR="00F930DC" w:rsidRDefault="00F930DC" w:rsidP="00F930DC">
      <w:pPr>
        <w:ind w:firstLine="720"/>
        <w:jc w:val="both"/>
      </w:pPr>
      <w:r>
        <w:t>Законом Пермского края от 27 ноября 2012 г. № 127-ПК «О муниципальном жилищном контроле и взаимодействии органа государственного жилищного надзора Пермского края с органами муниципального жилищного контроля»;</w:t>
      </w:r>
    </w:p>
    <w:p w:rsidR="00F930DC" w:rsidRDefault="00F930DC" w:rsidP="00F930DC">
      <w:pPr>
        <w:ind w:firstLine="720"/>
        <w:jc w:val="both"/>
      </w:pPr>
      <w:r>
        <w:t>решением Пермской городской Думы от 23 апреля 2013 г. № 88 «Об утверждении Положения о муниципальном жилищном контроле на территории города Перми»;</w:t>
      </w:r>
    </w:p>
    <w:p w:rsidR="00F930DC" w:rsidRDefault="00F930DC" w:rsidP="00F930DC">
      <w:pPr>
        <w:ind w:firstLine="720"/>
        <w:jc w:val="both"/>
        <w:rPr>
          <w:lang w:eastAsia="ru-RU"/>
        </w:rPr>
      </w:pPr>
      <w:r w:rsidRPr="005A67CB">
        <w:t xml:space="preserve">решением Пермской городской Думы </w:t>
      </w:r>
      <w:r>
        <w:rPr>
          <w:lang w:eastAsia="ru-RU"/>
        </w:rPr>
        <w:t xml:space="preserve">от 26 июня г. </w:t>
      </w:r>
      <w:r w:rsidRPr="005A67CB">
        <w:rPr>
          <w:lang w:eastAsia="ru-RU"/>
        </w:rPr>
        <w:t>2012 № 138 «О создании департамента жилищно-коммунального хозяйства администрации города Перми</w:t>
      </w:r>
      <w:proofErr w:type="gramStart"/>
      <w:r>
        <w:rPr>
          <w:lang w:eastAsia="ru-RU"/>
        </w:rPr>
        <w:t>.</w:t>
      </w:r>
      <w:r w:rsidRPr="005A67CB">
        <w:rPr>
          <w:lang w:eastAsia="ru-RU"/>
        </w:rPr>
        <w:t>»</w:t>
      </w:r>
      <w:r>
        <w:rPr>
          <w:lang w:eastAsia="ru-RU"/>
        </w:rPr>
        <w:t>.</w:t>
      </w:r>
      <w:proofErr w:type="gramEnd"/>
    </w:p>
    <w:p w:rsidR="00F930DC" w:rsidRDefault="00F930DC" w:rsidP="00624833">
      <w:pPr>
        <w:pStyle w:val="ae"/>
        <w:numPr>
          <w:ilvl w:val="0"/>
          <w:numId w:val="26"/>
        </w:numPr>
        <w:jc w:val="both"/>
        <w:rPr>
          <w:lang w:eastAsia="ru-RU"/>
        </w:rPr>
      </w:pPr>
      <w:r>
        <w:rPr>
          <w:lang w:eastAsia="ru-RU"/>
        </w:rPr>
        <w:t>Пункт 1.5 изложить в следующей редакции:</w:t>
      </w:r>
    </w:p>
    <w:p w:rsidR="00F930DC" w:rsidRDefault="00F930DC" w:rsidP="00F930DC">
      <w:pPr>
        <w:pStyle w:val="ae"/>
        <w:ind w:left="0" w:firstLine="720"/>
        <w:jc w:val="both"/>
        <w:rPr>
          <w:lang w:eastAsia="ru-RU"/>
        </w:rPr>
      </w:pPr>
      <w:r>
        <w:rPr>
          <w:lang w:eastAsia="ru-RU"/>
        </w:rPr>
        <w:t>«1.5. Предметом муниципального жилищного контроля является:</w:t>
      </w:r>
    </w:p>
    <w:p w:rsidR="00F930DC" w:rsidRDefault="00F930DC" w:rsidP="00F930DC">
      <w:pPr>
        <w:pStyle w:val="ae"/>
        <w:ind w:left="0" w:firstLine="720"/>
        <w:jc w:val="both"/>
        <w:rPr>
          <w:lang w:eastAsia="ru-RU"/>
        </w:rPr>
      </w:pPr>
      <w:r>
        <w:rPr>
          <w:lang w:eastAsia="ru-RU"/>
        </w:rPr>
        <w:t xml:space="preserve">в части плановых проверок - проверка соблюдения юридическими лицами, индивидуальными предпринимателями в процессе </w:t>
      </w:r>
      <w:proofErr w:type="gramStart"/>
      <w:r>
        <w:rPr>
          <w:lang w:eastAsia="ru-RU"/>
        </w:rPr>
        <w:t>осуществления деятельности совокупности предъявляемых обязательных требований законодательства</w:t>
      </w:r>
      <w:proofErr w:type="gramEnd"/>
      <w:r>
        <w:rPr>
          <w:lang w:eastAsia="ru-RU"/>
        </w:rPr>
        <w:t>;</w:t>
      </w:r>
    </w:p>
    <w:p w:rsidR="00F930DC" w:rsidRDefault="00F930DC" w:rsidP="00F930DC">
      <w:pPr>
        <w:pStyle w:val="ae"/>
        <w:ind w:left="0" w:firstLine="720"/>
        <w:jc w:val="both"/>
        <w:rPr>
          <w:lang w:eastAsia="ru-RU"/>
        </w:rPr>
      </w:pPr>
      <w:r>
        <w:rPr>
          <w:lang w:eastAsia="ru-RU"/>
        </w:rPr>
        <w:t>в части внеплановых проверок - проверка соблюдения юридическими лицами, индивидуальными предпринимателями и гражданами обязательных требований законодательства, выполнение предписаний органа муниципального жилищного контроля, проведение мероприятий по предотвращению причинения вреда жизни, здоровью граждан, предупреждению возникновения чрезвычайных ситуаций природного и техногенного характера, ликвидации последствий причинения такого вреда</w:t>
      </w:r>
      <w:proofErr w:type="gramStart"/>
      <w:r>
        <w:rPr>
          <w:lang w:eastAsia="ru-RU"/>
        </w:rPr>
        <w:t>.».</w:t>
      </w:r>
      <w:proofErr w:type="gramEnd"/>
    </w:p>
    <w:p w:rsidR="00F930DC" w:rsidRDefault="00F930DC" w:rsidP="00F930DC">
      <w:pPr>
        <w:ind w:firstLine="720"/>
        <w:jc w:val="both"/>
      </w:pPr>
      <w:r>
        <w:t>4. Пункт 1.6.2 изложить в следующей редакции:</w:t>
      </w:r>
    </w:p>
    <w:p w:rsidR="00F930DC" w:rsidRDefault="00F930DC" w:rsidP="00F930DC">
      <w:pPr>
        <w:ind w:firstLine="720"/>
        <w:jc w:val="both"/>
      </w:pPr>
      <w:r>
        <w:t>«1.6.2. должностные лица органа муниципального жилищного контроля при осуществлении муниципального жилищного контроля имеют право:</w:t>
      </w:r>
    </w:p>
    <w:p w:rsidR="00F930DC" w:rsidRDefault="00F930DC" w:rsidP="00F930DC">
      <w:pPr>
        <w:ind w:firstLine="720"/>
        <w:jc w:val="both"/>
      </w:pPr>
      <w:r>
        <w:t>запрашивать и безвозмездно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законодательства;</w:t>
      </w:r>
    </w:p>
    <w:p w:rsidR="00F930DC" w:rsidRDefault="00F930DC" w:rsidP="00F930DC">
      <w:pPr>
        <w:ind w:firstLine="720"/>
        <w:jc w:val="both"/>
      </w:pPr>
      <w:proofErr w:type="gramStart"/>
      <w:r>
        <w:lastRenderedPageBreak/>
        <w:t>беспрепятственно при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(далее – Распоряжение) посещать территории и расположенные на них многоквартирные дома, помещения общего пользования многоквартирных домов, принадлежащие на праве собственности муниципальному образованию город Пермь, а с согласия нанимателя жилого помещения в многоквартирном доме посещать жилые помещения муниципального жилого фонда, проводить их обследования</w:t>
      </w:r>
      <w:proofErr w:type="gramEnd"/>
      <w:r>
        <w:t xml:space="preserve"> и другие мероприятия по контролю, предусмотренные действующим законодательством;</w:t>
      </w:r>
    </w:p>
    <w:p w:rsidR="00F930DC" w:rsidRDefault="00F930DC" w:rsidP="00F930DC">
      <w:pPr>
        <w:ind w:firstLine="720"/>
        <w:jc w:val="both"/>
      </w:pPr>
      <w:r>
        <w:t>составлять по результатам проверок акты проверок в порядке и по форме, установленным законодательством;</w:t>
      </w:r>
    </w:p>
    <w:p w:rsidR="00F930DC" w:rsidRDefault="00F930DC" w:rsidP="00F930DC">
      <w:pPr>
        <w:ind w:firstLine="720"/>
        <w:jc w:val="both"/>
      </w:pPr>
      <w:r>
        <w:t>выдавать предписания о прекращении нарушений обязательных требований законодательства, устранении выявленных нарушений, проведении мероприятий по обеспечению соблюдения обязательных требований законодательства;</w:t>
      </w:r>
    </w:p>
    <w:p w:rsidR="00F930DC" w:rsidRDefault="00F930DC" w:rsidP="00F930DC">
      <w:pPr>
        <w:ind w:firstLine="720"/>
        <w:jc w:val="both"/>
      </w:pPr>
      <w:r>
        <w:t>составлять протоколы об административных правонарушениях, связанных с нарушениями обязательных требований законодательства;</w:t>
      </w:r>
    </w:p>
    <w:p w:rsidR="00F930DC" w:rsidRDefault="00F930DC" w:rsidP="00F930DC">
      <w:pPr>
        <w:ind w:firstLine="720"/>
        <w:jc w:val="both"/>
      </w:pPr>
      <w:r>
        <w:t>направлять в уполномоченные органы материалы, связанные с нарушениями обязательных требований законодательства, для решения вопросов о возбуждении административных дел по признакам состава административных правонарушений и уголовных дел по признакам преступлений;</w:t>
      </w:r>
    </w:p>
    <w:p w:rsidR="00F930DC" w:rsidRDefault="00F930DC" w:rsidP="00F930DC">
      <w:pPr>
        <w:ind w:firstLine="720"/>
        <w:jc w:val="both"/>
      </w:pPr>
      <w:r>
        <w:t>обращаться в суд с иском о взыскании с гражданина, в том числе с юридического лица, индивидуального предпринимателя, расходов, понесенных департаментом жилищно-коммунального хозяйства администрации города Перми в связи с рассмотрением поступивших заявлений, обращений указанных лиц, если в заявлениях, обращениях были указаны заведомо ложные сведения;</w:t>
      </w:r>
    </w:p>
    <w:p w:rsidR="00F930DC" w:rsidRDefault="00F930DC" w:rsidP="00F930DC">
      <w:pPr>
        <w:ind w:firstLine="720"/>
        <w:jc w:val="both"/>
      </w:pPr>
      <w:r>
        <w:t>привлекать к проведению мероприятий по контролю экспертов, экспертные организации для оценки соответствия осуществляемых юридическими лицами, индивидуальными предпринимателями деятельности или действий (бездействий), выполняемых работ, предоставляемых услуг обязательным требованиям законодательства и анализа соблюдения указанных требований по проведению мониторинга эффективности муниципального жилищного контроля, учета результатов проводимых проверок и необходимой отчетности о них;</w:t>
      </w:r>
    </w:p>
    <w:p w:rsidR="00F930DC" w:rsidRDefault="00F930DC" w:rsidP="00F930DC">
      <w:pPr>
        <w:ind w:firstLine="720"/>
        <w:jc w:val="both"/>
      </w:pPr>
      <w:r>
        <w:t>осуществлять при организации и проведении проверок в установленном порядке информационное взаимодействие с государственными органами, органами местного самоуправления  либо с подведомственными государственным органам или органам местного самоуправления организациями;</w:t>
      </w:r>
    </w:p>
    <w:p w:rsidR="00F930DC" w:rsidRDefault="00F930DC" w:rsidP="00F930DC">
      <w:pPr>
        <w:ind w:firstLine="720"/>
        <w:jc w:val="both"/>
      </w:pPr>
      <w:r>
        <w:t>осуществлять иные полномочия, предусмотренные действующим законодательством</w:t>
      </w:r>
      <w:proofErr w:type="gramStart"/>
      <w:r>
        <w:t>.».</w:t>
      </w:r>
      <w:proofErr w:type="gramEnd"/>
    </w:p>
    <w:p w:rsidR="00F930DC" w:rsidRDefault="00F930DC" w:rsidP="00624833">
      <w:pPr>
        <w:pStyle w:val="ae"/>
        <w:numPr>
          <w:ilvl w:val="0"/>
          <w:numId w:val="27"/>
        </w:numPr>
        <w:jc w:val="both"/>
      </w:pPr>
      <w:r>
        <w:t>Пункт 1.6.3 изложить в следующей редакции:</w:t>
      </w:r>
    </w:p>
    <w:p w:rsidR="00F930DC" w:rsidRDefault="00F930DC" w:rsidP="00F930DC">
      <w:pPr>
        <w:pStyle w:val="ae"/>
        <w:ind w:left="0" w:firstLine="720"/>
        <w:jc w:val="both"/>
      </w:pPr>
      <w:r>
        <w:t>«1.6.3. должностные лица органа муниципального жилищного контроля при осуществлении муниципального жилищного контроля обязаны:</w:t>
      </w:r>
    </w:p>
    <w:p w:rsidR="00F930DC" w:rsidRDefault="00F930DC" w:rsidP="00F930DC">
      <w:pPr>
        <w:pStyle w:val="ae"/>
        <w:ind w:left="0" w:firstLine="72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w:t>
      </w:r>
    </w:p>
    <w:p w:rsidR="00F930DC" w:rsidRDefault="00F930DC" w:rsidP="00F930DC">
      <w:pPr>
        <w:pStyle w:val="ae"/>
        <w:ind w:left="0" w:firstLine="720"/>
        <w:jc w:val="both"/>
      </w:pPr>
      <w:r>
        <w:lastRenderedPageBreak/>
        <w:t>соблюдать законодательство Российской Федерации, права и законные интересы юридических лиц, индивидуальных предпринимателей, граждан при осуществлении муниципального жилищного контроля;</w:t>
      </w:r>
    </w:p>
    <w:p w:rsidR="00F930DC" w:rsidRDefault="00F930DC" w:rsidP="00F930DC">
      <w:pPr>
        <w:pStyle w:val="ae"/>
        <w:ind w:left="0" w:firstLine="720"/>
        <w:jc w:val="both"/>
      </w:pPr>
      <w:r>
        <w:t>проводить проверку на основании Распоряжения руководителя, заместителя руководителя органа муниципального жилищного контроля о ее проведении в соответствии с ее назначением;</w:t>
      </w:r>
    </w:p>
    <w:p w:rsidR="00F930DC" w:rsidRDefault="00F930DC" w:rsidP="00F930DC">
      <w:pPr>
        <w:pStyle w:val="ae"/>
        <w:ind w:left="0" w:firstLine="720"/>
        <w:jc w:val="both"/>
      </w:pPr>
      <w:r>
        <w:t>вносить в единый реестр проверок, не позднее 3 рабочих дней со дня издания Распоряжения руководителя, заместителя руководителя органа муниципального жилищного контроля, информацию о проверке в порядке и сроки, установленные постановлением Правительства Российской Федерации;</w:t>
      </w:r>
    </w:p>
    <w:p w:rsidR="00F930DC" w:rsidRDefault="00F930DC" w:rsidP="00F930DC">
      <w:pPr>
        <w:pStyle w:val="ae"/>
        <w:ind w:left="0" w:firstLine="720"/>
        <w:jc w:val="both"/>
      </w:pPr>
      <w: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жилищного контроля;</w:t>
      </w:r>
    </w:p>
    <w:p w:rsidR="00F930DC" w:rsidRDefault="00F930DC" w:rsidP="00F930DC">
      <w:pPr>
        <w:ind w:firstLine="720"/>
        <w:jc w:val="both"/>
      </w:pPr>
      <w: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гражданам присутствовать при проведении проверки и давать разъяснения по вопросам, относящимся к предмету проверки;</w:t>
      </w:r>
    </w:p>
    <w:p w:rsidR="00F930DC" w:rsidRDefault="00F930DC" w:rsidP="00F930DC">
      <w:pPr>
        <w:ind w:firstLine="720"/>
        <w:jc w:val="both"/>
      </w:pPr>
      <w:r>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гражданам, присутствующим при проведении проверки, информацию и документы, относящиеся к предмету проверки;</w:t>
      </w:r>
    </w:p>
    <w:p w:rsidR="00F930DC" w:rsidRDefault="00F930DC" w:rsidP="00F930DC">
      <w:pPr>
        <w:ind w:firstLine="720"/>
        <w:jc w:val="both"/>
      </w:pPr>
      <w: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 с документами и (или) информацией, полученными в рамках межведомственного информационного взаимодействия, а также с результатами проверки;</w:t>
      </w:r>
    </w:p>
    <w:p w:rsidR="00F930DC" w:rsidRDefault="00F930DC" w:rsidP="00F930DC">
      <w:pPr>
        <w:ind w:firstLine="720"/>
        <w:jc w:val="both"/>
      </w:pPr>
      <w: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930DC" w:rsidRDefault="00F930DC" w:rsidP="00F930DC">
      <w:pPr>
        <w:ind w:firstLine="720"/>
        <w:jc w:val="both"/>
      </w:pPr>
      <w: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F930DC" w:rsidRDefault="00F930DC" w:rsidP="00F930DC">
      <w:pPr>
        <w:ind w:firstLine="720"/>
        <w:jc w:val="both"/>
      </w:pPr>
      <w:r>
        <w:t>соблюдать сроки проведения проверки, установленные настоящим Административным регламентом;</w:t>
      </w:r>
    </w:p>
    <w:p w:rsidR="00F930DC" w:rsidRDefault="00F930DC" w:rsidP="00F930DC">
      <w:pPr>
        <w:ind w:firstLine="720"/>
        <w:jc w:val="both"/>
      </w:pPr>
      <w:r>
        <w:t>не требовать от юридического лица, индивидуального предпринимателя, граждан документы и иные сведения, представление которых не предусмотрено законодательством Российской Федерации;</w:t>
      </w:r>
    </w:p>
    <w:p w:rsidR="00F930DC" w:rsidRDefault="00F930DC" w:rsidP="00F930DC">
      <w:pPr>
        <w:ind w:firstLine="720"/>
        <w:jc w:val="both"/>
      </w:pPr>
      <w:r>
        <w:lastRenderedPageBreak/>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настоящего Административного регламента, в соответствии с которым проводится проверка;</w:t>
      </w:r>
    </w:p>
    <w:p w:rsidR="00F930DC" w:rsidRDefault="00F930DC" w:rsidP="00F930DC">
      <w:pPr>
        <w:ind w:firstLine="720"/>
        <w:jc w:val="both"/>
      </w:pPr>
      <w:r>
        <w:t>осуществлять запись о проведенной проверке в журнале учета проверок</w:t>
      </w:r>
      <w:proofErr w:type="gramStart"/>
      <w:r>
        <w:t>.».</w:t>
      </w:r>
      <w:proofErr w:type="gramEnd"/>
    </w:p>
    <w:p w:rsidR="00F930DC" w:rsidRDefault="00F930DC" w:rsidP="00384743">
      <w:pPr>
        <w:pStyle w:val="ae"/>
        <w:numPr>
          <w:ilvl w:val="0"/>
          <w:numId w:val="27"/>
        </w:numPr>
        <w:jc w:val="both"/>
      </w:pPr>
      <w:r>
        <w:t>В пункте 1.6.4:</w:t>
      </w:r>
    </w:p>
    <w:p w:rsidR="00F930DC" w:rsidRDefault="00F930DC" w:rsidP="00F930DC">
      <w:pPr>
        <w:ind w:firstLine="720"/>
        <w:jc w:val="both"/>
      </w:pPr>
      <w:r>
        <w:t>6.1. в абзаце третьем слова «и требований, установленных правовыми актами города Перми» исключить»;</w:t>
      </w:r>
    </w:p>
    <w:p w:rsidR="00F930DC" w:rsidRDefault="00F930DC" w:rsidP="00384743">
      <w:pPr>
        <w:pStyle w:val="ae"/>
        <w:numPr>
          <w:ilvl w:val="1"/>
          <w:numId w:val="27"/>
        </w:numPr>
        <w:jc w:val="both"/>
      </w:pPr>
      <w:r>
        <w:t>дополнить абзацами следующего содержания:</w:t>
      </w:r>
    </w:p>
    <w:p w:rsidR="00F930DC" w:rsidRDefault="00F930DC" w:rsidP="00F930DC">
      <w:pPr>
        <w:ind w:firstLine="720"/>
        <w:jc w:val="both"/>
      </w:pPr>
      <w: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F930DC" w:rsidRDefault="00F930DC" w:rsidP="00F930DC">
      <w:pPr>
        <w:ind w:firstLine="720"/>
        <w:jc w:val="both"/>
      </w:pPr>
      <w:r>
        <w:t xml:space="preserve"> проверять выполнение обязательных требований и требований, установленных правовыми актами города Перми, не опубликованными в установленном законодательством Российской Федерации порядке;</w:t>
      </w:r>
    </w:p>
    <w:p w:rsidR="00F930DC" w:rsidRDefault="00F930DC" w:rsidP="00F930DC">
      <w:pPr>
        <w:ind w:firstLine="720"/>
        <w:jc w:val="both"/>
      </w:pPr>
      <w: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за исключением случая проведения такой проверки по основанию причинения вреда жизни, здоровью граждан, возникновение чрезвычайных ситуаций природного и техногенного характера;</w:t>
      </w:r>
    </w:p>
    <w:p w:rsidR="00F930DC" w:rsidRDefault="00F930DC" w:rsidP="00F930DC">
      <w:pPr>
        <w:ind w:firstLine="720"/>
        <w:jc w:val="both"/>
      </w:pPr>
      <w:r>
        <w:t>превышать установленные настоящим Административным регламентом сроки проведения проверки;</w:t>
      </w:r>
    </w:p>
    <w:p w:rsidR="00F930DC" w:rsidRDefault="00F930DC" w:rsidP="00F930DC">
      <w:pPr>
        <w:ind w:firstLine="720"/>
        <w:jc w:val="both"/>
      </w:pPr>
      <w:proofErr w:type="gramStart"/>
      <w:r>
        <w:t>требовать от юридического лица, индивидуального предпринимателя, гражданина представления документов,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w:t>
      </w:r>
      <w:proofErr w:type="gramEnd"/>
      <w:r>
        <w:t xml:space="preserve"> органов, органов местного самоуправления либо организаций, в распоряжении которых находятся эти документы, информация, утвержденный распоряжением Правительства Российской Федерации от 19 апреля 2016 г. № 724-р;</w:t>
      </w:r>
    </w:p>
    <w:p w:rsidR="00F930DC" w:rsidRDefault="00F930DC" w:rsidP="00F930DC">
      <w:pPr>
        <w:ind w:firstLine="720"/>
        <w:jc w:val="both"/>
      </w:pPr>
      <w:r>
        <w:t>при проведении выездной проверки требовать от юридического лица, индивидуального предпринимателя, гражданина документов, информации, которые были представлены ими в ходе проведения документарной проверки;</w:t>
      </w:r>
    </w:p>
    <w:p w:rsidR="00F930DC" w:rsidRDefault="00F930DC" w:rsidP="00F930DC">
      <w:pPr>
        <w:ind w:firstLine="720"/>
        <w:jc w:val="both"/>
      </w:pPr>
      <w:r>
        <w:t xml:space="preserve">требовать </w:t>
      </w:r>
      <w:r w:rsidRPr="00303E91">
        <w:t>нотариального удостоверения копий документов, представляемых в орган муниципального жилищного контроля</w:t>
      </w:r>
      <w:r>
        <w:t>, если иное не предусмотрено законодательством Российской Федерации;</w:t>
      </w:r>
    </w:p>
    <w:p w:rsidR="00F930DC" w:rsidRDefault="00F930DC" w:rsidP="00F930DC">
      <w:pPr>
        <w:ind w:firstLine="720"/>
        <w:jc w:val="both"/>
      </w:pPr>
      <w:r>
        <w:lastRenderedPageBreak/>
        <w:t>требовать от юридического лица, индивидуального предпринимателя, гражданина представления документов, информации до даты начала проведения проверки. Орган муниципального жилищного контроля после принятия Распоряжения о проведении проверки вправе запрашивать необходимые документы, информацию в рамках межведомственного информационного взаимодействия</w:t>
      </w:r>
      <w:proofErr w:type="gramStart"/>
      <w:r>
        <w:t>. ».</w:t>
      </w:r>
      <w:proofErr w:type="gramEnd"/>
    </w:p>
    <w:p w:rsidR="00F930DC" w:rsidRDefault="00F930DC" w:rsidP="00384743">
      <w:pPr>
        <w:pStyle w:val="ae"/>
        <w:numPr>
          <w:ilvl w:val="0"/>
          <w:numId w:val="19"/>
        </w:numPr>
        <w:jc w:val="both"/>
      </w:pPr>
      <w:r>
        <w:t xml:space="preserve">В пункте 1.7.1: </w:t>
      </w:r>
    </w:p>
    <w:p w:rsidR="00F930DC" w:rsidRDefault="003402E6" w:rsidP="00F930DC">
      <w:pPr>
        <w:pStyle w:val="ae"/>
        <w:numPr>
          <w:ilvl w:val="1"/>
          <w:numId w:val="19"/>
        </w:numPr>
        <w:ind w:left="0" w:firstLine="720"/>
        <w:jc w:val="both"/>
      </w:pPr>
      <w:r>
        <w:t xml:space="preserve">в абзаце первом </w:t>
      </w:r>
      <w:r w:rsidR="00F930DC">
        <w:t>слово «жилищного» заменить словами «обязательных требований»;</w:t>
      </w:r>
    </w:p>
    <w:p w:rsidR="00F930DC" w:rsidRDefault="00F930DC" w:rsidP="00F930DC">
      <w:pPr>
        <w:pStyle w:val="ae"/>
        <w:numPr>
          <w:ilvl w:val="1"/>
          <w:numId w:val="19"/>
        </w:numPr>
        <w:ind w:left="0" w:firstLine="720"/>
        <w:jc w:val="both"/>
      </w:pPr>
      <w:r>
        <w:t>абзац шестой исключить;</w:t>
      </w:r>
    </w:p>
    <w:p w:rsidR="00F930DC" w:rsidRDefault="00F930DC" w:rsidP="00F930DC">
      <w:pPr>
        <w:pStyle w:val="ae"/>
        <w:numPr>
          <w:ilvl w:val="1"/>
          <w:numId w:val="19"/>
        </w:numPr>
        <w:ind w:left="0" w:firstLine="720"/>
        <w:jc w:val="both"/>
      </w:pPr>
      <w:r>
        <w:t>дополнить абзацами следующего содержания:</w:t>
      </w:r>
    </w:p>
    <w:p w:rsidR="00F930DC" w:rsidRDefault="00F930DC" w:rsidP="00F930DC">
      <w:pPr>
        <w:pStyle w:val="ae"/>
        <w:ind w:left="0" w:firstLine="720"/>
        <w:jc w:val="both"/>
      </w:pPr>
      <w:r>
        <w:t>«знакомиться с документами, информацией, полученными органом муниципального жилищного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информация;</w:t>
      </w:r>
    </w:p>
    <w:p w:rsidR="00F930DC" w:rsidRDefault="00F930DC" w:rsidP="00F930DC">
      <w:pPr>
        <w:pStyle w:val="ae"/>
        <w:ind w:left="0" w:firstLine="720"/>
        <w:jc w:val="both"/>
      </w:pPr>
      <w:r>
        <w:t>представлять документы, информацию, запрашиваемые в рамках межведомственного информационного взаимодействия, в орган муниципального жилищного контроля по собственной инициативе;</w:t>
      </w:r>
    </w:p>
    <w:p w:rsidR="00F930DC" w:rsidRDefault="00F930DC" w:rsidP="00F930DC">
      <w:pPr>
        <w:pStyle w:val="ae"/>
        <w:ind w:left="0" w:firstLine="720"/>
        <w:jc w:val="both"/>
      </w:pPr>
      <w:r>
        <w:t>привлекать уполномоченного по защите прав предпринимателей в Пермском крае к участию в проверке».</w:t>
      </w:r>
    </w:p>
    <w:p w:rsidR="00F930DC" w:rsidRDefault="00F930DC" w:rsidP="009B17DD">
      <w:pPr>
        <w:pStyle w:val="ae"/>
        <w:numPr>
          <w:ilvl w:val="0"/>
          <w:numId w:val="19"/>
        </w:numPr>
        <w:jc w:val="both"/>
      </w:pPr>
      <w:r>
        <w:t>Дополнить пунктами 1.9, 1.9.1, 1.10 следующего содержания:</w:t>
      </w:r>
    </w:p>
    <w:p w:rsidR="00F930DC" w:rsidRDefault="00F930DC" w:rsidP="00F930DC">
      <w:pPr>
        <w:pStyle w:val="ae"/>
        <w:ind w:left="0" w:firstLine="720"/>
        <w:jc w:val="both"/>
      </w:pPr>
      <w:r>
        <w:t>«1.9. В целях предупреждения нарушений юридическими лицами, индивидуальными предпринимателями, гражданами обязательных требований законодательства, устранения причин факторов и условий, способствующих нарушениям обязательных требований законодательства, орган муниципального жилищного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F930DC" w:rsidRDefault="00F930DC" w:rsidP="00F930DC">
      <w:pPr>
        <w:pStyle w:val="ae"/>
        <w:ind w:left="0" w:firstLine="720"/>
        <w:jc w:val="both"/>
      </w:pPr>
      <w:proofErr w:type="gramStart"/>
      <w:r>
        <w:t>1.9.1. мероприятия, направленные на профилактику нарушений обязательных требований законодательства, осуществляются органом муниципального жилищного контроля в соответствии с требованиями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от 26.12.2008 г. № 294-ФЗ) и требованиями, определенными Правительством Российской Федерации.</w:t>
      </w:r>
      <w:proofErr w:type="gramEnd"/>
    </w:p>
    <w:p w:rsidR="00F930DC" w:rsidRDefault="00F930DC" w:rsidP="00F930DC">
      <w:pPr>
        <w:pStyle w:val="ae"/>
        <w:ind w:left="0" w:firstLine="720"/>
        <w:jc w:val="both"/>
      </w:pPr>
      <w:r>
        <w:t>1.10. Орган муниципального жилищного контроля осуществляет мероприятия по контролю без взаимодействия с юридическими лицами, индивидуальными предпринимателями, гражданами в случаях и порядке, установленных Законом от 26.12.2008 г. № 294-ФЗ  и требованиями,  определенными Правительством Российской Федерации</w:t>
      </w:r>
      <w:proofErr w:type="gramStart"/>
      <w:r>
        <w:t>.».</w:t>
      </w:r>
      <w:proofErr w:type="gramEnd"/>
    </w:p>
    <w:p w:rsidR="00F930DC" w:rsidRDefault="00F930DC" w:rsidP="00F930DC">
      <w:pPr>
        <w:pStyle w:val="ae"/>
        <w:ind w:left="0" w:firstLine="720"/>
        <w:jc w:val="both"/>
      </w:pPr>
      <w:r>
        <w:t>9. Пункт 3.2 изложить в следующей редакции:</w:t>
      </w:r>
    </w:p>
    <w:p w:rsidR="00F930DC" w:rsidRDefault="00F930DC" w:rsidP="00F930DC">
      <w:pPr>
        <w:pStyle w:val="ae"/>
        <w:ind w:left="0" w:firstLine="720"/>
        <w:jc w:val="both"/>
      </w:pPr>
      <w:r>
        <w:lastRenderedPageBreak/>
        <w:t>«3.2.  Принятие решения о проведении проверки.</w:t>
      </w:r>
    </w:p>
    <w:p w:rsidR="00F930DC" w:rsidRDefault="00F930DC" w:rsidP="00F930DC">
      <w:pPr>
        <w:pStyle w:val="ae"/>
        <w:ind w:left="0" w:firstLine="720"/>
        <w:jc w:val="both"/>
      </w:pPr>
      <w:r>
        <w:t>Муниципальный жилищный контроль осуществляется в форме плановых и неплановых проверок исполнения юридическими лицами, индивидуальными предпринимателями, гражданами обязательных требований законодательства в соответствии с положениями Закона от 26.12.2008 г. № 294-ФЗ с учетом особенностей, установленных частями 4.1-4.2 статьи 20 Жилищного кодекса Российской Федерации</w:t>
      </w:r>
      <w:proofErr w:type="gramStart"/>
      <w:r>
        <w:t>:»</w:t>
      </w:r>
      <w:proofErr w:type="gramEnd"/>
      <w:r>
        <w:t>.</w:t>
      </w:r>
    </w:p>
    <w:p w:rsidR="00F930DC" w:rsidRDefault="00F930DC" w:rsidP="00F930DC">
      <w:pPr>
        <w:pStyle w:val="ae"/>
        <w:numPr>
          <w:ilvl w:val="0"/>
          <w:numId w:val="21"/>
        </w:numPr>
        <w:ind w:left="0" w:firstLine="720"/>
        <w:jc w:val="both"/>
      </w:pPr>
      <w:r>
        <w:t>В пункте 3.2.1. слова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от 26.12.2008 № 294-ФЗ)» заменить словами «Законом от 26.12.2008 № 294-ФЗ».</w:t>
      </w:r>
    </w:p>
    <w:p w:rsidR="00F930DC" w:rsidRDefault="00F930DC" w:rsidP="00F930DC">
      <w:pPr>
        <w:pStyle w:val="ae"/>
        <w:numPr>
          <w:ilvl w:val="0"/>
          <w:numId w:val="21"/>
        </w:numPr>
        <w:ind w:left="0" w:firstLine="720"/>
        <w:jc w:val="both"/>
      </w:pPr>
      <w:r>
        <w:t>Пункт 3.2.8 изложить в следующей редакции:</w:t>
      </w:r>
    </w:p>
    <w:p w:rsidR="00F930DC" w:rsidRDefault="00F930DC" w:rsidP="00F930DC">
      <w:pPr>
        <w:ind w:firstLine="720"/>
        <w:jc w:val="both"/>
      </w:pPr>
      <w:r>
        <w:t>«3.2.8. внеплановые проверки соблюдения обязательных требований законодательства юридическими лицами, индивидуальными предпринимателями, гражданами проводятся на основании:</w:t>
      </w:r>
    </w:p>
    <w:p w:rsidR="00F930DC" w:rsidRDefault="009B17DD" w:rsidP="00F930DC">
      <w:pPr>
        <w:ind w:firstLine="720"/>
        <w:jc w:val="both"/>
      </w:pPr>
      <w:r>
        <w:t>истечения</w:t>
      </w:r>
      <w:r w:rsidR="002C2D37">
        <w:t xml:space="preserve"> сроков </w:t>
      </w:r>
      <w:r w:rsidR="00F930DC">
        <w:t xml:space="preserve">исполнения юридическим лицом, индивидуальным предпринимателем, гражданином ранее выданного </w:t>
      </w:r>
      <w:r w:rsidR="002C2D37">
        <w:t xml:space="preserve">органом муниципального жилищного контроля </w:t>
      </w:r>
      <w:r w:rsidR="00F930DC">
        <w:t>предписания об устранении выявленных нарушений обязательных требований законодательства;</w:t>
      </w:r>
    </w:p>
    <w:p w:rsidR="00F930DC" w:rsidRDefault="00300585" w:rsidP="00F930DC">
      <w:pPr>
        <w:ind w:firstLine="720"/>
        <w:jc w:val="both"/>
      </w:pPr>
      <w:proofErr w:type="gramStart"/>
      <w:r>
        <w:t>мотивированного представления</w:t>
      </w:r>
      <w:r w:rsidR="00F930DC">
        <w:t xml:space="preserve"> должностного лица органа муниципального жилищного контроля по форме согласно Приложение 4 к настоящему Административному регламенту по результатам рассмотрения или предварительной проверки поступивших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930DC" w:rsidRDefault="00F930DC" w:rsidP="00F930DC">
      <w:pPr>
        <w:ind w:firstLine="720"/>
        <w:jc w:val="both"/>
      </w:pPr>
      <w:r>
        <w:t xml:space="preserve"> возникновение угрозы причинения вреда жизни, здоровью граждан, а также угрозы чрезвычайных ситуаций природного и техногенного характера;</w:t>
      </w:r>
    </w:p>
    <w:p w:rsidR="00F930DC" w:rsidRDefault="00F930DC" w:rsidP="00F930DC">
      <w:pPr>
        <w:ind w:firstLine="720"/>
        <w:jc w:val="both"/>
      </w:pPr>
      <w:r>
        <w:t xml:space="preserve"> причинение вреда жизни, здоровью граждан, а также возникновение чрезвычайных ситуаций природного и техногенного характера;</w:t>
      </w:r>
    </w:p>
    <w:p w:rsidR="00F930DC" w:rsidRDefault="00F930DC" w:rsidP="00F930DC">
      <w:pPr>
        <w:ind w:firstLine="720"/>
        <w:jc w:val="both"/>
      </w:pPr>
      <w:r>
        <w:t xml:space="preserve"> поступления, в частности посредством государственной информационной системы жилищно-коммунального хозяйства,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управляющими организациями обязательств, предусмотренных частью 2 статьи 162 Жилищного кодекса Российской Федерации</w:t>
      </w:r>
      <w:proofErr w:type="gramStart"/>
      <w:r>
        <w:t>.».</w:t>
      </w:r>
      <w:proofErr w:type="gramEnd"/>
    </w:p>
    <w:p w:rsidR="00F930DC" w:rsidRDefault="00F930DC" w:rsidP="00E50A7A">
      <w:pPr>
        <w:pStyle w:val="ae"/>
        <w:numPr>
          <w:ilvl w:val="0"/>
          <w:numId w:val="21"/>
        </w:numPr>
        <w:jc w:val="both"/>
      </w:pPr>
      <w:r>
        <w:t>Дополнить пунктами 3.2.8.1 – 3.2.8.6 следующего содержания:</w:t>
      </w:r>
    </w:p>
    <w:p w:rsidR="00F930DC" w:rsidRDefault="00F930DC" w:rsidP="00F930DC">
      <w:pPr>
        <w:ind w:firstLine="720"/>
        <w:jc w:val="both"/>
      </w:pPr>
      <w:r>
        <w:t xml:space="preserve">«3.2.8.1. обращения и заявления, не позволяющие установить обратившееся лицо, а также обращения и заявления, не содержащие сведения о фактах, указанных в абзацах третьем, </w:t>
      </w:r>
      <w:r w:rsidR="00AF5D08">
        <w:t xml:space="preserve">четвертом, пятом, </w:t>
      </w:r>
      <w:r>
        <w:t xml:space="preserve">шестом пункта 3.2.8 настоящего </w:t>
      </w:r>
      <w:r>
        <w:lastRenderedPageBreak/>
        <w:t>Административного регламента, не могут служить основанием для проведения внеплановой проверки;</w:t>
      </w:r>
    </w:p>
    <w:p w:rsidR="00F930DC" w:rsidRDefault="00F930DC" w:rsidP="00F930DC">
      <w:pPr>
        <w:ind w:firstLine="720"/>
        <w:jc w:val="both"/>
      </w:pPr>
      <w:r>
        <w:t>в случае если информация, изложенная в обращении или заявлении, может в соответствии с абзацем третьим</w:t>
      </w:r>
      <w:r w:rsidR="00AF5D08">
        <w:t>, четвертым, пятым</w:t>
      </w:r>
      <w:r>
        <w:t xml:space="preserve"> пункта 3.2.8 являться основанием для проведения внеплановой проверки, должностное лицо органа муниципального жилищного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t>ии и ау</w:t>
      </w:r>
      <w:proofErr w:type="gramEnd"/>
      <w:r>
        <w:t>тентификации;</w:t>
      </w:r>
    </w:p>
    <w:p w:rsidR="00F930DC" w:rsidRDefault="00F930DC" w:rsidP="00F930DC">
      <w:pPr>
        <w:ind w:firstLine="720"/>
        <w:jc w:val="both"/>
      </w:pPr>
      <w:r>
        <w:t>3.2.8.2 внеплановая проверка по основа</w:t>
      </w:r>
      <w:r w:rsidR="00C225E7">
        <w:t>ниям, указанным в пункте</w:t>
      </w:r>
      <w:r>
        <w:t xml:space="preserve"> 3.2.8 настоящего Административного регламента, проводится без согласования с органом прокуратуры и без предварительного уведомления проверяемой организации (лица) о проведении такой проверки;</w:t>
      </w:r>
    </w:p>
    <w:p w:rsidR="00F930DC" w:rsidRDefault="00F930DC" w:rsidP="00F930DC">
      <w:pPr>
        <w:ind w:firstLine="720"/>
        <w:jc w:val="both"/>
      </w:pPr>
      <w:r>
        <w:t>3.2.8.3 при рассмотрении обращений и заявлений, информации о фактах, указанных в абзаце втором</w:t>
      </w:r>
      <w:r w:rsidR="00C372DA">
        <w:t>, третьем, четвертом, пятом</w:t>
      </w:r>
      <w:r>
        <w:t xml:space="preserve"> пункта 3.2.8, должны учитываться результаты рассмотрения ранее поступивших подобных обращений и заявлений, информации, а также ранее проведенных мероприятий  по контролю в отношении соответствующих лиц;</w:t>
      </w:r>
    </w:p>
    <w:p w:rsidR="00F930DC" w:rsidRDefault="00F930DC" w:rsidP="00F930DC">
      <w:pPr>
        <w:ind w:firstLine="720"/>
        <w:jc w:val="both"/>
      </w:pPr>
      <w:r>
        <w:t>3.2.8.4 при отсутствии достоверной информации о лице, допустившем нарушение обязательных требований законодательства, достаточных данных о нарушении обязательных требований законодательства либо о фактах, указанных в абзаце втором</w:t>
      </w:r>
      <w:r w:rsidR="00C372DA">
        <w:t>, третьем, четвертом, пятом</w:t>
      </w:r>
      <w:r>
        <w:t xml:space="preserve"> пункта 3.2.8, уполномоченными должностными лицами органа муниципального жилищного контроля может быть проведена предварительная проверка поступившей информации в порядке, установленном действующим законодательством;</w:t>
      </w:r>
    </w:p>
    <w:p w:rsidR="00F930DC" w:rsidRDefault="00F930DC" w:rsidP="00F930DC">
      <w:pPr>
        <w:ind w:firstLine="720"/>
        <w:jc w:val="both"/>
      </w:pPr>
      <w:proofErr w:type="gramStart"/>
      <w:r>
        <w:t>3.2.8.5 при выявлении по результатам предварительной проверки лиц, допустивших нарушение обязательных требований законодательства, получении достаточных данных о нарушении обязательных требований законодательства либо о фактах, указанных в абзаце втором, третьем</w:t>
      </w:r>
      <w:r w:rsidR="00C372DA">
        <w:t>, четвертом, пятом</w:t>
      </w:r>
      <w:r>
        <w:t xml:space="preserve"> пункта 3.2.8, уполномоченное должностное лицо органа муниципального жилищного контроля подготавливает мотивированное представление о назначении внеплановой проверки по основаниям, указанным в абзаце втором, третьем</w:t>
      </w:r>
      <w:r w:rsidR="00C372DA">
        <w:t>, четвертом, пятом</w:t>
      </w:r>
      <w:r>
        <w:t xml:space="preserve"> пункта 3.2.8.</w:t>
      </w:r>
      <w:proofErr w:type="gramEnd"/>
      <w:r>
        <w:t xml:space="preserve"> По результатам предварительной проверки меры по привлечению юридического лица, индивидуального предпринимателя, гражданина к ответственности не принимаются;</w:t>
      </w:r>
    </w:p>
    <w:p w:rsidR="00F930DC" w:rsidRDefault="00F930DC" w:rsidP="00F930DC">
      <w:pPr>
        <w:ind w:firstLine="720"/>
        <w:jc w:val="both"/>
      </w:pPr>
      <w:r>
        <w:t xml:space="preserve">3.2.8.6 по решению руководителя, заместителя руководителя органа муниципального жилищного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t>явившихся</w:t>
      </w:r>
      <w:proofErr w:type="gramEnd"/>
      <w:r>
        <w:t xml:space="preserve"> поводом для ее организации, </w:t>
      </w:r>
      <w:r>
        <w:lastRenderedPageBreak/>
        <w:t>либо установлены заведомо недостоверные сведения, содержащиеся в обращении или заявлении.».</w:t>
      </w:r>
    </w:p>
    <w:p w:rsidR="00F930DC" w:rsidRDefault="00F930DC" w:rsidP="00F930DC">
      <w:pPr>
        <w:ind w:firstLine="720"/>
        <w:jc w:val="both"/>
      </w:pPr>
      <w:r>
        <w:t>13. Пункт 3.3.2 изложить в следующей редакции:</w:t>
      </w:r>
    </w:p>
    <w:p w:rsidR="00F930DC" w:rsidRDefault="00F930DC" w:rsidP="00F930DC">
      <w:pPr>
        <w:ind w:firstLine="720"/>
        <w:jc w:val="both"/>
      </w:pPr>
      <w:r>
        <w:t>«3.3.2. должностное лицо органа муниципального жилищного контроля, ответственное за подготовку Распоряжения, осуществляет подготовку проекта Распоряжения и обеспечивает его принятие в срок не более 10 рабочих дней с момента наступления оснований для проведения проверки</w:t>
      </w:r>
      <w:proofErr w:type="gramStart"/>
      <w:r>
        <w:t>;»</w:t>
      </w:r>
      <w:proofErr w:type="gramEnd"/>
      <w:r>
        <w:t>.</w:t>
      </w:r>
    </w:p>
    <w:p w:rsidR="00F930DC" w:rsidRDefault="00F930DC" w:rsidP="00F930DC">
      <w:pPr>
        <w:pStyle w:val="ae"/>
        <w:numPr>
          <w:ilvl w:val="0"/>
          <w:numId w:val="24"/>
        </w:numPr>
        <w:ind w:left="0" w:firstLine="720"/>
        <w:jc w:val="both"/>
      </w:pPr>
      <w:r>
        <w:t>Пункт 3.3.3 изложить в следующей редакции:</w:t>
      </w:r>
    </w:p>
    <w:p w:rsidR="00F930DC" w:rsidRDefault="00F930DC" w:rsidP="00F930DC">
      <w:pPr>
        <w:ind w:firstLine="720"/>
        <w:jc w:val="both"/>
      </w:pPr>
      <w:r>
        <w:t>«3.3.3. должностными лицами, уполномоченными на проведение плановой проверки, являются должностные лица органа муниципального жилищного контроля, определенные в Распоряжении</w:t>
      </w:r>
      <w:proofErr w:type="gramStart"/>
      <w:r>
        <w:t>;»</w:t>
      </w:r>
      <w:proofErr w:type="gramEnd"/>
      <w:r>
        <w:t>.</w:t>
      </w:r>
    </w:p>
    <w:p w:rsidR="00F930DC" w:rsidRDefault="00F930DC" w:rsidP="00F930DC">
      <w:pPr>
        <w:pStyle w:val="ae"/>
        <w:numPr>
          <w:ilvl w:val="0"/>
          <w:numId w:val="24"/>
        </w:numPr>
        <w:ind w:left="0" w:firstLine="720"/>
        <w:jc w:val="both"/>
      </w:pPr>
      <w:r>
        <w:t xml:space="preserve"> Пункт 3.3.4 изложить в следующей редакции:</w:t>
      </w:r>
    </w:p>
    <w:p w:rsidR="00F930DC" w:rsidRDefault="00F930DC" w:rsidP="00F930DC">
      <w:pPr>
        <w:ind w:firstLine="720"/>
        <w:jc w:val="both"/>
      </w:pPr>
      <w:proofErr w:type="gramStart"/>
      <w:r>
        <w:t xml:space="preserve">«3.3.4. должностное лицо органа муниципального жилищного контроля, уполномоченное на проведение проверки, уведомляет юридическое лицо, индивидуального предпринимателя (далее – проверяемое лицо) о проведении плановой проверки не позднее, чем за 3 рабочих дня до начала ее проведения посредством направления копии распоряжения и уведомления о начале проведения плановой проверки </w:t>
      </w:r>
      <w:r>
        <w:tab/>
        <w:t>заказным почтовым отправлением с уведомлением о вручении и (или) посредством электронного документа, подписанного усиленной квалифицированной</w:t>
      </w:r>
      <w:proofErr w:type="gramEnd"/>
      <w:r>
        <w:t xml:space="preserve"> электронной подписью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жилищного контроля, или иным доступным способом</w:t>
      </w:r>
      <w:proofErr w:type="gramStart"/>
      <w:r>
        <w:t>;»</w:t>
      </w:r>
      <w:proofErr w:type="gramEnd"/>
      <w:r>
        <w:t>.</w:t>
      </w:r>
    </w:p>
    <w:p w:rsidR="00F930DC" w:rsidRDefault="00F930DC" w:rsidP="00F930DC">
      <w:pPr>
        <w:ind w:firstLine="720"/>
        <w:jc w:val="both"/>
      </w:pPr>
      <w:r>
        <w:t>16. Абзац второй пункта 3.3.10 изложить в следующей редакции:</w:t>
      </w:r>
    </w:p>
    <w:p w:rsidR="00F930DC" w:rsidRDefault="00F930DC" w:rsidP="00F930DC">
      <w:pPr>
        <w:ind w:firstLine="720"/>
        <w:jc w:val="both"/>
      </w:pPr>
      <w:r>
        <w:t>«Указанные в запросе документы представляются в виде копий, заверенных печатью (при ее наличии) и соответственно подписью руководителя проверяемого лица, его уполномоченного представителя либо иного должностного лица.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930DC" w:rsidRDefault="00F930DC" w:rsidP="00F930DC">
      <w:pPr>
        <w:ind w:firstLine="720"/>
        <w:jc w:val="both"/>
      </w:pPr>
      <w:r>
        <w:t xml:space="preserve">17. Пункты 3.3.17, 3.3.18 </w:t>
      </w:r>
      <w:r w:rsidR="00E50A7A">
        <w:t xml:space="preserve">настоящего Административного регламента </w:t>
      </w:r>
      <w:r>
        <w:t>исключить.</w:t>
      </w:r>
    </w:p>
    <w:p w:rsidR="00F930DC" w:rsidRPr="00CF24A2" w:rsidRDefault="00F930DC" w:rsidP="00F930DC">
      <w:pPr>
        <w:ind w:firstLine="720"/>
        <w:jc w:val="both"/>
      </w:pPr>
      <w:r>
        <w:t>18. Дополнить пунктом 3.3.20</w:t>
      </w:r>
      <w:r w:rsidRPr="00111765">
        <w:rPr>
          <w:sz w:val="40"/>
          <w:szCs w:val="40"/>
        </w:rPr>
        <w:t xml:space="preserve">¹ </w:t>
      </w:r>
      <w:r w:rsidRPr="00E870EA">
        <w:t>следующего содержания:</w:t>
      </w:r>
      <w:r w:rsidRPr="00111765">
        <w:rPr>
          <w:sz w:val="40"/>
          <w:szCs w:val="40"/>
        </w:rPr>
        <w:t xml:space="preserve"> </w:t>
      </w:r>
    </w:p>
    <w:p w:rsidR="00F930DC" w:rsidRDefault="00F930DC" w:rsidP="00F930DC">
      <w:pPr>
        <w:ind w:firstLine="720"/>
        <w:jc w:val="both"/>
      </w:pPr>
      <w:proofErr w:type="gramStart"/>
      <w:r>
        <w:t>«3.3.20</w:t>
      </w:r>
      <w:r w:rsidRPr="005F63BC">
        <w:rPr>
          <w:sz w:val="40"/>
          <w:szCs w:val="40"/>
        </w:rPr>
        <w:t>¹</w:t>
      </w:r>
      <w:r>
        <w:rPr>
          <w:sz w:val="40"/>
          <w:szCs w:val="40"/>
        </w:rPr>
        <w:t xml:space="preserve"> </w:t>
      </w:r>
      <w:r w:rsidR="00E50A7A">
        <w:t>в</w:t>
      </w:r>
      <w:r>
        <w:t xml:space="preserve"> случае, если проведение выездной плановой (внеплановой выездной) проверки оказалось невозможным в связи с отсутствием проверяемого лица, либо с фактическим неосуществлением деятельности, либо в связи с иными действиями (бездействием) проверяемого лица, повлекшими невозможность проведения проверки, должностное лицо органа муниципального жилищного контроля составляет акт о невозможности проведения соответствующей проверки с указанием причин невозможности ее проведения.</w:t>
      </w:r>
      <w:proofErr w:type="gramEnd"/>
      <w:r>
        <w:t xml:space="preserve"> </w:t>
      </w:r>
      <w:proofErr w:type="gramStart"/>
      <w:r>
        <w:t xml:space="preserve">В этом случае руководитель, заместитель руководителя органа муниципального жилищного контроля в </w:t>
      </w:r>
      <w:r>
        <w:lastRenderedPageBreak/>
        <w:t>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проверяемого лица выездной плановой проверки без внесения плановой проверки в ежегодный план плановых проверок и без предварительного уведомления такого лица.».</w:t>
      </w:r>
      <w:proofErr w:type="gramEnd"/>
    </w:p>
    <w:p w:rsidR="00F930DC" w:rsidRDefault="00F930DC" w:rsidP="00F930DC">
      <w:pPr>
        <w:pStyle w:val="ae"/>
        <w:numPr>
          <w:ilvl w:val="0"/>
          <w:numId w:val="25"/>
        </w:numPr>
        <w:ind w:left="0" w:firstLine="720"/>
        <w:jc w:val="both"/>
      </w:pPr>
      <w:r>
        <w:t xml:space="preserve"> Абзац второй пункта 3.3.22 изложить в следующей редакции:</w:t>
      </w:r>
    </w:p>
    <w:p w:rsidR="00F930DC" w:rsidRDefault="00F930DC" w:rsidP="00F930DC">
      <w:pPr>
        <w:pStyle w:val="ae"/>
        <w:ind w:left="0" w:firstLine="720"/>
        <w:jc w:val="both"/>
      </w:pPr>
      <w:r>
        <w:t>«По результатам проведения проверки, уполномоченные должностные лица органа муниципального жилищного контроля в день завершения проверки составляют акт проверки</w:t>
      </w:r>
      <w:proofErr w:type="gramStart"/>
      <w:r>
        <w:t>.».</w:t>
      </w:r>
      <w:proofErr w:type="gramEnd"/>
    </w:p>
    <w:p w:rsidR="00F930DC" w:rsidRDefault="00F930DC" w:rsidP="00F930DC">
      <w:pPr>
        <w:pStyle w:val="ae"/>
        <w:numPr>
          <w:ilvl w:val="0"/>
          <w:numId w:val="25"/>
        </w:numPr>
        <w:ind w:left="0" w:firstLine="720"/>
        <w:jc w:val="both"/>
      </w:pPr>
      <w:r>
        <w:t xml:space="preserve"> Дополнить пунктом 3.4.1</w:t>
      </w:r>
      <w:r w:rsidRPr="00111765">
        <w:rPr>
          <w:sz w:val="40"/>
          <w:szCs w:val="40"/>
        </w:rPr>
        <w:t>¹</w:t>
      </w:r>
      <w:r>
        <w:rPr>
          <w:sz w:val="40"/>
          <w:szCs w:val="40"/>
        </w:rPr>
        <w:t xml:space="preserve"> </w:t>
      </w:r>
      <w:r>
        <w:t>следующего содержания:</w:t>
      </w:r>
    </w:p>
    <w:p w:rsidR="00F930DC" w:rsidRDefault="00F930DC" w:rsidP="00F930DC">
      <w:pPr>
        <w:ind w:firstLine="720"/>
        <w:jc w:val="both"/>
      </w:pPr>
      <w:r>
        <w:t>«3.4.1.</w:t>
      </w:r>
      <w:r w:rsidRPr="005F63BC">
        <w:rPr>
          <w:sz w:val="40"/>
          <w:szCs w:val="40"/>
        </w:rPr>
        <w:t>¹</w:t>
      </w:r>
      <w:r>
        <w:rPr>
          <w:sz w:val="40"/>
          <w:szCs w:val="40"/>
        </w:rPr>
        <w:t xml:space="preserve"> </w:t>
      </w:r>
      <w:r>
        <w:t>должностное лицо органа муниципального жилищного контроля, ответственное за подготовку Распоряжения, в случае наступления оснований, перечисленных в пункте 3.2.8, настоящего Административного регламента, осуществляет подготовку проекта Распоряжения и обеспечивает его принятие в срок не более 10 рабочих дней с момента наступления оснований для проведения проверки</w:t>
      </w:r>
      <w:proofErr w:type="gramStart"/>
      <w:r>
        <w:t>;»</w:t>
      </w:r>
      <w:proofErr w:type="gramEnd"/>
      <w:r>
        <w:t>.</w:t>
      </w:r>
    </w:p>
    <w:p w:rsidR="00F930DC" w:rsidRDefault="00F930DC" w:rsidP="00F930DC">
      <w:pPr>
        <w:pStyle w:val="ae"/>
        <w:numPr>
          <w:ilvl w:val="0"/>
          <w:numId w:val="25"/>
        </w:numPr>
        <w:ind w:left="0" w:firstLine="720"/>
        <w:jc w:val="both"/>
      </w:pPr>
      <w:r>
        <w:t>Пункт 3.4.3 изложить в следующей редакции:</w:t>
      </w:r>
    </w:p>
    <w:p w:rsidR="00F930DC" w:rsidRPr="005F63BC" w:rsidRDefault="00F930DC" w:rsidP="00F930DC">
      <w:pPr>
        <w:ind w:firstLine="720"/>
        <w:jc w:val="both"/>
      </w:pPr>
      <w:r>
        <w:t>«должностное лицо органа муниципального жилищного контроля, уполномоченное на проведение внеплановой проверки, уведомляет юридическое лицо, индивидуального предпринимателя, гражданина о проведении внеплановой проверки не менее чем за 24 часа до начала ее проведения посредством способа, установленного пунктом 3.3.4 настоящего Административного регламента</w:t>
      </w:r>
      <w:proofErr w:type="gramStart"/>
      <w:r>
        <w:t>;»</w:t>
      </w:r>
      <w:proofErr w:type="gramEnd"/>
      <w:r>
        <w:t>.</w:t>
      </w:r>
    </w:p>
    <w:p w:rsidR="00F930DC" w:rsidRDefault="00F930DC" w:rsidP="00F930DC">
      <w:pPr>
        <w:ind w:firstLine="720"/>
        <w:jc w:val="both"/>
      </w:pPr>
      <w:r>
        <w:t>22. В абзаце втором пункта 3.4.4 после слова «пятом» дополнить словом «шестом».</w:t>
      </w:r>
    </w:p>
    <w:p w:rsidR="00F930DC" w:rsidRDefault="00F930DC" w:rsidP="00F930DC">
      <w:pPr>
        <w:ind w:firstLine="720"/>
        <w:jc w:val="both"/>
      </w:pPr>
      <w:r>
        <w:t xml:space="preserve">23. Пункт 3.4.7 </w:t>
      </w:r>
      <w:r w:rsidR="00F80E2D">
        <w:t xml:space="preserve">настоящего Административного регламента </w:t>
      </w:r>
      <w:r>
        <w:t>исключить</w:t>
      </w:r>
      <w:r w:rsidR="00F80E2D">
        <w:t>.</w:t>
      </w:r>
    </w:p>
    <w:p w:rsidR="00F930DC" w:rsidRDefault="00F930DC" w:rsidP="00F930DC">
      <w:pPr>
        <w:ind w:firstLine="720"/>
        <w:jc w:val="both"/>
      </w:pPr>
      <w:r>
        <w:t>24. В абзацах первом, втором пункта 3.5.3 слова «при проведении проверки» заменить словами «по результатам проверки».</w:t>
      </w:r>
    </w:p>
    <w:p w:rsidR="00F930DC" w:rsidRDefault="00F930DC" w:rsidP="00F930DC">
      <w:pPr>
        <w:ind w:firstLine="720"/>
        <w:jc w:val="both"/>
      </w:pPr>
      <w:r>
        <w:t>25. Пункт 3.6.3 изложить в следующей редакции:</w:t>
      </w:r>
    </w:p>
    <w:p w:rsidR="00F930DC" w:rsidRDefault="00F930DC" w:rsidP="00F930DC">
      <w:pPr>
        <w:ind w:firstLine="720"/>
        <w:jc w:val="both"/>
      </w:pPr>
      <w:r>
        <w:t>«3.6.3. в случае выявления в ходе осуществления муниципального жилищного контроля нарушения обязательных требований законодательства, в акте проверки указывается информация о наличии признаков выявленного нарушения. Копия акта проверки направляется в орган государственного жилищного надзора либо в другой орган, уполномоченный рассматривать дела об административных правонарушениях, или уполномоченным должностным лицам для принятия решения о привлечении лиц, нарушивших обязательные требования законодательства, к административной ответственности;».</w:t>
      </w:r>
    </w:p>
    <w:p w:rsidR="001C4734" w:rsidRDefault="00F930DC" w:rsidP="00F80E2D">
      <w:pPr>
        <w:ind w:firstLine="720"/>
        <w:jc w:val="both"/>
      </w:pPr>
      <w:r>
        <w:t>26. Дополнить настоящий Административный регламент Приложением 4 следующего содержания:</w:t>
      </w:r>
    </w:p>
    <w:p w:rsidR="001C4734" w:rsidRDefault="001C4734" w:rsidP="00E96AD0"/>
    <w:p w:rsidR="00E96AD0" w:rsidRDefault="00E96AD0" w:rsidP="00E96AD0"/>
    <w:p w:rsidR="001C4734" w:rsidRDefault="00E96AD0" w:rsidP="00F80E2D">
      <w:pPr>
        <w:spacing w:line="240" w:lineRule="exact"/>
      </w:pPr>
      <w:r>
        <w:t xml:space="preserve">                                                                </w:t>
      </w:r>
      <w:r w:rsidR="00F80E2D">
        <w:t xml:space="preserve">               </w:t>
      </w:r>
      <w:r w:rsidR="001C4734">
        <w:t>Приложение 4</w:t>
      </w:r>
    </w:p>
    <w:p w:rsidR="001C4734" w:rsidRDefault="001C4734" w:rsidP="00F80E2D">
      <w:pPr>
        <w:spacing w:line="240" w:lineRule="exact"/>
      </w:pPr>
      <w:r>
        <w:t xml:space="preserve">                                                                </w:t>
      </w:r>
      <w:r w:rsidR="00F80E2D">
        <w:t xml:space="preserve">               </w:t>
      </w:r>
      <w:r>
        <w:t>к Административному регламенту</w:t>
      </w:r>
    </w:p>
    <w:p w:rsidR="001C4734" w:rsidRDefault="001C4734" w:rsidP="00F80E2D">
      <w:pPr>
        <w:spacing w:line="240" w:lineRule="exact"/>
      </w:pPr>
      <w:r>
        <w:t xml:space="preserve">                                                                </w:t>
      </w:r>
      <w:r w:rsidR="00F80E2D">
        <w:t xml:space="preserve">               </w:t>
      </w:r>
      <w:r>
        <w:t>осуществления муниципального</w:t>
      </w:r>
    </w:p>
    <w:p w:rsidR="001C4734" w:rsidRDefault="001C4734" w:rsidP="00F80E2D">
      <w:pPr>
        <w:spacing w:line="240" w:lineRule="exact"/>
      </w:pPr>
      <w:r>
        <w:t xml:space="preserve">                                   </w:t>
      </w:r>
      <w:r w:rsidR="00E96AD0">
        <w:t xml:space="preserve">                            </w:t>
      </w:r>
      <w:r w:rsidR="00F80E2D">
        <w:t xml:space="preserve">                </w:t>
      </w:r>
      <w:r>
        <w:t>жилищного контроля на территории</w:t>
      </w:r>
    </w:p>
    <w:p w:rsidR="00E96AD0" w:rsidRDefault="001C4734" w:rsidP="00F80E2D">
      <w:pPr>
        <w:spacing w:line="240" w:lineRule="exact"/>
      </w:pPr>
      <w:r>
        <w:t xml:space="preserve">                                                                </w:t>
      </w:r>
      <w:r w:rsidR="00F80E2D">
        <w:t xml:space="preserve">               </w:t>
      </w:r>
      <w:r>
        <w:t>города Перми</w:t>
      </w:r>
    </w:p>
    <w:p w:rsidR="00E96AD0" w:rsidRDefault="00E96AD0" w:rsidP="00E96AD0"/>
    <w:p w:rsidR="00E96AD0" w:rsidRDefault="00E96AD0" w:rsidP="00E96AD0"/>
    <w:p w:rsidR="001C4734" w:rsidRPr="00F80E2D" w:rsidRDefault="00E96AD0" w:rsidP="00E96AD0">
      <w:pPr>
        <w:rPr>
          <w:b/>
        </w:rPr>
      </w:pPr>
      <w:r>
        <w:t xml:space="preserve">                                             </w:t>
      </w:r>
      <w:r w:rsidR="00F80E2D">
        <w:t>«</w:t>
      </w:r>
      <w:r w:rsidR="00A02D47" w:rsidRPr="00F80E2D">
        <w:rPr>
          <w:b/>
        </w:rPr>
        <w:t>ПРЕДСТАВЛЕНИЕ №</w:t>
      </w:r>
      <w:r w:rsidR="00A9726B" w:rsidRPr="00F80E2D">
        <w:rPr>
          <w:b/>
        </w:rPr>
        <w:t xml:space="preserve"> ____</w:t>
      </w:r>
      <w:r w:rsidR="00F80E2D" w:rsidRPr="00F80E2D">
        <w:rPr>
          <w:b/>
        </w:rPr>
        <w:t>__</w:t>
      </w:r>
    </w:p>
    <w:p w:rsidR="00E96AD0" w:rsidRDefault="00E96AD0" w:rsidP="00E96AD0">
      <w:r>
        <w:tab/>
      </w:r>
    </w:p>
    <w:p w:rsidR="00A9726B" w:rsidRDefault="00A9726B" w:rsidP="00E96AD0">
      <w:r>
        <w:t>от «____» ___________ 20 ___ г.</w:t>
      </w:r>
    </w:p>
    <w:p w:rsidR="00A9726B" w:rsidRDefault="00A9726B" w:rsidP="00E96AD0"/>
    <w:p w:rsidR="00A9726B" w:rsidRDefault="00A9726B" w:rsidP="00E96AD0">
      <w:r>
        <w:tab/>
        <w:t>По результатам проведения мероприятий по контролю без взаимодействия с юридическими лицами, индивидуальными предпринимателями</w:t>
      </w:r>
      <w:r w:rsidR="00F80E2D">
        <w:t xml:space="preserve">, гражданами </w:t>
      </w:r>
      <w:r>
        <w:t xml:space="preserve"> (предварительной проверки) поступившего обращения от ____</w:t>
      </w:r>
      <w:r w:rsidR="00F80E2D">
        <w:t>___ № СЭД- _____</w:t>
      </w:r>
    </w:p>
    <w:p w:rsidR="00A9726B" w:rsidRDefault="00A9726B" w:rsidP="00E96AD0"/>
    <w:p w:rsidR="00A9726B" w:rsidRPr="00A9726B" w:rsidRDefault="00A9726B" w:rsidP="003F0D9A">
      <w:pPr>
        <w:jc w:val="both"/>
      </w:pPr>
      <w:r w:rsidRPr="00A9726B">
        <w:t>Описание проведенных мероприятий по рассмотрению, предварительной проверке/мероприятия по контролю без взаимодействия с юридическими лицами, индивидуальными предпринимателя</w:t>
      </w:r>
      <w:r>
        <w:t xml:space="preserve">ми, </w:t>
      </w:r>
      <w:r w:rsidR="003F0D9A">
        <w:t xml:space="preserve">гражданами, </w:t>
      </w:r>
      <w:r>
        <w:t xml:space="preserve">а также информация и данные, </w:t>
      </w:r>
      <w:r w:rsidRPr="00A9726B">
        <w:t>_________ полученные в ходе указанных мероприятий: _</w:t>
      </w:r>
      <w:r w:rsidR="003F0D9A">
        <w:t>______________</w:t>
      </w:r>
    </w:p>
    <w:p w:rsidR="00A9726B" w:rsidRDefault="00A9726B" w:rsidP="00E96AD0">
      <w:r>
        <w:t>________________________________________________________________________________________________________________________________________________________________________________________________________________________________________________________________</w:t>
      </w:r>
      <w:r w:rsidR="00E96AD0">
        <w:t>________________________</w:t>
      </w:r>
    </w:p>
    <w:p w:rsidR="00A9726B" w:rsidRPr="00E96AD0" w:rsidRDefault="00A9726B" w:rsidP="003F0D9A">
      <w:pPr>
        <w:jc w:val="both"/>
      </w:pPr>
      <w:r w:rsidRPr="00A9726B">
        <w:rPr>
          <w:u w:val="single"/>
        </w:rPr>
        <w:t>Факты, подлежащие проверке:</w:t>
      </w:r>
      <w:r>
        <w:rPr>
          <w:u w:val="single"/>
        </w:rPr>
        <w:t xml:space="preserve"> </w:t>
      </w:r>
      <w:r w:rsidRPr="00E96AD0">
        <w:t>____________________________________________</w:t>
      </w:r>
    </w:p>
    <w:p w:rsidR="00A9726B" w:rsidRDefault="00A9726B" w:rsidP="003F0D9A">
      <w:pPr>
        <w:jc w:val="both"/>
      </w:pPr>
      <w:r>
        <w:t>(с учетом информации, содержащейся в обращении, а также информации, полученной в ходе предварительной проверке/мероприятия по контролю без взаимодействия с юридическими лицами, индивидуальными предпринимателями)</w:t>
      </w:r>
    </w:p>
    <w:p w:rsidR="00E96AD0" w:rsidRDefault="00E96AD0" w:rsidP="00E96AD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AD0" w:rsidRDefault="00E96AD0" w:rsidP="00E96AD0">
      <w:r>
        <w:t>Необходимо проведение внеплановой выездной/документарной проверки в отношении: ____________________________________________________________</w:t>
      </w:r>
    </w:p>
    <w:p w:rsidR="00E96AD0" w:rsidRPr="00E96AD0" w:rsidRDefault="00E96AD0" w:rsidP="00E96AD0">
      <w:pPr>
        <w:rPr>
          <w:sz w:val="24"/>
          <w:szCs w:val="24"/>
        </w:rPr>
      </w:pPr>
      <w:r>
        <w:t xml:space="preserve">                         </w:t>
      </w:r>
      <w:r w:rsidRPr="00E96AD0">
        <w:rPr>
          <w:sz w:val="24"/>
          <w:szCs w:val="24"/>
        </w:rPr>
        <w:t>(наименование юридического лица, индивидуального предпринимателя)</w:t>
      </w:r>
    </w:p>
    <w:p w:rsidR="0046521D" w:rsidRDefault="00E96AD0" w:rsidP="00E96AD0">
      <w:r w:rsidRPr="00E96AD0">
        <w:t>по адресу: г. Пермь, ул. _______________________, д. _____,</w:t>
      </w:r>
      <w:r>
        <w:t xml:space="preserve"> кв. _______________</w:t>
      </w:r>
    </w:p>
    <w:p w:rsidR="00E96AD0" w:rsidRDefault="00E96AD0" w:rsidP="00E96AD0"/>
    <w:p w:rsidR="00E96AD0" w:rsidRDefault="00E96AD0" w:rsidP="00E96AD0"/>
    <w:p w:rsidR="00E96AD0" w:rsidRDefault="00E96AD0" w:rsidP="00E96AD0"/>
    <w:p w:rsidR="00E96AD0" w:rsidRDefault="00E96AD0" w:rsidP="00E96AD0">
      <w:r>
        <w:t>ПРЕДСТАВЛЕНИЕ ПОДГОТОВИЛ:</w:t>
      </w:r>
    </w:p>
    <w:p w:rsidR="00E96AD0" w:rsidRDefault="00E96AD0" w:rsidP="00E96AD0"/>
    <w:p w:rsidR="00E96AD0" w:rsidRDefault="00E96AD0" w:rsidP="00E96AD0">
      <w:r>
        <w:t>________________________________________</w:t>
      </w:r>
      <w:r w:rsidR="002774C8">
        <w:t>_    __________________________».</w:t>
      </w:r>
    </w:p>
    <w:p w:rsidR="00E96AD0" w:rsidRPr="00E96AD0" w:rsidRDefault="00E96AD0" w:rsidP="00E96AD0">
      <w:pPr>
        <w:rPr>
          <w:sz w:val="24"/>
          <w:szCs w:val="24"/>
        </w:rPr>
      </w:pPr>
      <w:r>
        <w:t xml:space="preserve"> </w:t>
      </w:r>
      <w:r w:rsidRPr="00E96AD0">
        <w:rPr>
          <w:sz w:val="24"/>
          <w:szCs w:val="24"/>
        </w:rPr>
        <w:t xml:space="preserve">(должность)                                 (Ф.И.О.)                   </w:t>
      </w:r>
      <w:r>
        <w:rPr>
          <w:sz w:val="24"/>
          <w:szCs w:val="24"/>
        </w:rPr>
        <w:t xml:space="preserve">                                   </w:t>
      </w:r>
      <w:r w:rsidRPr="00E96AD0">
        <w:rPr>
          <w:sz w:val="24"/>
          <w:szCs w:val="24"/>
        </w:rPr>
        <w:t xml:space="preserve"> (подпись)</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410"/>
        <w:gridCol w:w="2374"/>
      </w:tblGrid>
      <w:tr w:rsidR="0046521D" w:rsidTr="00517A6D">
        <w:trPr>
          <w:trHeight w:val="587"/>
        </w:trPr>
        <w:tc>
          <w:tcPr>
            <w:tcW w:w="5353" w:type="dxa"/>
            <w:vMerge w:val="restart"/>
          </w:tcPr>
          <w:p w:rsidR="0046521D" w:rsidRDefault="0046521D" w:rsidP="00E96AD0">
            <w:pPr>
              <w:pStyle w:val="a8"/>
            </w:pPr>
          </w:p>
        </w:tc>
        <w:tc>
          <w:tcPr>
            <w:tcW w:w="2410" w:type="dxa"/>
          </w:tcPr>
          <w:p w:rsidR="0046521D" w:rsidRDefault="0046521D" w:rsidP="00E96AD0">
            <w:pPr>
              <w:pStyle w:val="a8"/>
            </w:pPr>
          </w:p>
        </w:tc>
        <w:tc>
          <w:tcPr>
            <w:tcW w:w="2374" w:type="dxa"/>
          </w:tcPr>
          <w:p w:rsidR="0046521D" w:rsidRDefault="0046521D" w:rsidP="00E96AD0">
            <w:pPr>
              <w:pStyle w:val="a8"/>
            </w:pPr>
          </w:p>
        </w:tc>
      </w:tr>
      <w:tr w:rsidR="0046521D" w:rsidTr="00517A6D">
        <w:tc>
          <w:tcPr>
            <w:tcW w:w="5353" w:type="dxa"/>
            <w:vMerge/>
          </w:tcPr>
          <w:p w:rsidR="0046521D" w:rsidRDefault="0046521D" w:rsidP="00E96AD0">
            <w:pPr>
              <w:pStyle w:val="a8"/>
            </w:pPr>
          </w:p>
        </w:tc>
        <w:tc>
          <w:tcPr>
            <w:tcW w:w="2410" w:type="dxa"/>
          </w:tcPr>
          <w:p w:rsidR="0046521D" w:rsidRPr="0046521D" w:rsidRDefault="0046521D" w:rsidP="00E96AD0">
            <w:pPr>
              <w:pStyle w:val="a8"/>
            </w:pPr>
          </w:p>
        </w:tc>
        <w:tc>
          <w:tcPr>
            <w:tcW w:w="2374" w:type="dxa"/>
          </w:tcPr>
          <w:p w:rsidR="0046521D" w:rsidRPr="0046521D" w:rsidRDefault="0046521D" w:rsidP="00E96AD0">
            <w:pPr>
              <w:pStyle w:val="a8"/>
            </w:pPr>
          </w:p>
        </w:tc>
      </w:tr>
    </w:tbl>
    <w:p w:rsidR="0046521D" w:rsidRPr="00E96AD0" w:rsidRDefault="0046521D" w:rsidP="00E96AD0">
      <w:pPr>
        <w:tabs>
          <w:tab w:val="left" w:pos="3345"/>
        </w:tabs>
      </w:pPr>
    </w:p>
    <w:sectPr w:rsidR="0046521D" w:rsidRPr="00E96AD0" w:rsidSect="005F11E8">
      <w:headerReference w:type="default" r:id="rId25"/>
      <w:headerReference w:type="first" r:id="rId26"/>
      <w:pgSz w:w="11906" w:h="16838" w:code="9"/>
      <w:pgMar w:top="1134" w:right="567" w:bottom="1134" w:left="1418" w:header="363" w:footer="68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99" w:rsidRDefault="00382B99" w:rsidP="00E96AD0">
      <w:r>
        <w:separator/>
      </w:r>
    </w:p>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p w:rsidR="00382B99" w:rsidRDefault="00382B99" w:rsidP="00F80E2D"/>
  </w:endnote>
  <w:endnote w:type="continuationSeparator" w:id="0">
    <w:p w:rsidR="00382B99" w:rsidRDefault="00382B99" w:rsidP="00E96AD0">
      <w:r>
        <w:continuationSeparator/>
      </w:r>
    </w:p>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p w:rsidR="00382B99" w:rsidRDefault="00382B99" w:rsidP="00F80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99" w:rsidRDefault="00382B99" w:rsidP="00E96AD0">
      <w:r>
        <w:separator/>
      </w:r>
    </w:p>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p w:rsidR="00382B99" w:rsidRDefault="00382B99" w:rsidP="00F80E2D"/>
  </w:footnote>
  <w:footnote w:type="continuationSeparator" w:id="0">
    <w:p w:rsidR="00382B99" w:rsidRDefault="00382B99" w:rsidP="00E96AD0">
      <w:r>
        <w:continuationSeparator/>
      </w:r>
    </w:p>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rsidP="00E96AD0"/>
    <w:p w:rsidR="00382B99" w:rsidRDefault="00382B99"/>
    <w:p w:rsidR="00382B99" w:rsidRDefault="00382B99" w:rsidP="00F80E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975333941"/>
      <w:docPartObj>
        <w:docPartGallery w:val="Page Numbers (Top of Page)"/>
        <w:docPartUnique/>
      </w:docPartObj>
    </w:sdtPr>
    <w:sdtEndPr/>
    <w:sdtContent>
      <w:p w:rsidR="00F930DC" w:rsidRPr="00624833" w:rsidRDefault="00F930DC">
        <w:pPr>
          <w:pStyle w:val="a3"/>
          <w:rPr>
            <w:sz w:val="28"/>
            <w:szCs w:val="28"/>
          </w:rPr>
        </w:pPr>
        <w:r w:rsidRPr="00624833">
          <w:rPr>
            <w:sz w:val="28"/>
            <w:szCs w:val="28"/>
          </w:rPr>
          <w:fldChar w:fldCharType="begin"/>
        </w:r>
        <w:r w:rsidRPr="00624833">
          <w:rPr>
            <w:sz w:val="28"/>
            <w:szCs w:val="28"/>
          </w:rPr>
          <w:instrText>PAGE   \* MERGEFORMAT</w:instrText>
        </w:r>
        <w:r w:rsidRPr="00624833">
          <w:rPr>
            <w:sz w:val="28"/>
            <w:szCs w:val="28"/>
          </w:rPr>
          <w:fldChar w:fldCharType="separate"/>
        </w:r>
        <w:r w:rsidR="00CD4E26">
          <w:rPr>
            <w:noProof/>
            <w:sz w:val="28"/>
            <w:szCs w:val="28"/>
          </w:rPr>
          <w:t>2</w:t>
        </w:r>
        <w:r w:rsidRPr="00624833">
          <w:rPr>
            <w:sz w:val="28"/>
            <w:szCs w:val="28"/>
          </w:rPr>
          <w:fldChar w:fldCharType="end"/>
        </w:r>
      </w:p>
    </w:sdtContent>
  </w:sdt>
  <w:p w:rsidR="00F930DC" w:rsidRDefault="00F930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519237"/>
      <w:docPartObj>
        <w:docPartGallery w:val="Page Numbers (Top of Page)"/>
        <w:docPartUnique/>
      </w:docPartObj>
    </w:sdtPr>
    <w:sdtEndPr/>
    <w:sdtContent>
      <w:p w:rsidR="00F930DC" w:rsidRDefault="00F930DC">
        <w:pPr>
          <w:pStyle w:val="a3"/>
        </w:pPr>
        <w:r>
          <w:fldChar w:fldCharType="begin"/>
        </w:r>
        <w:r>
          <w:instrText>PAGE   \* MERGEFORMAT</w:instrText>
        </w:r>
        <w:r>
          <w:fldChar w:fldCharType="separate"/>
        </w:r>
        <w:r w:rsidR="00CD4E26">
          <w:rPr>
            <w:noProof/>
          </w:rPr>
          <w:t>1</w:t>
        </w:r>
        <w:r>
          <w:fldChar w:fldCharType="end"/>
        </w:r>
      </w:p>
    </w:sdtContent>
  </w:sdt>
  <w:p w:rsidR="00F930DC" w:rsidRDefault="00F930D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452868262"/>
      <w:docPartObj>
        <w:docPartGallery w:val="Page Numbers (Top of Page)"/>
        <w:docPartUnique/>
      </w:docPartObj>
    </w:sdtPr>
    <w:sdtEndPr/>
    <w:sdtContent>
      <w:p w:rsidR="00B83228" w:rsidRPr="00E96AD0" w:rsidRDefault="005F11E8" w:rsidP="00E96AD0">
        <w:pPr>
          <w:pStyle w:val="a3"/>
          <w:rPr>
            <w:sz w:val="28"/>
            <w:szCs w:val="28"/>
          </w:rPr>
        </w:pPr>
        <w:r w:rsidRPr="00A0304D">
          <w:rPr>
            <w:sz w:val="28"/>
            <w:szCs w:val="28"/>
          </w:rPr>
          <w:fldChar w:fldCharType="begin"/>
        </w:r>
        <w:r w:rsidRPr="00A0304D">
          <w:rPr>
            <w:sz w:val="28"/>
            <w:szCs w:val="28"/>
          </w:rPr>
          <w:instrText>PAGE   \* MERGEFORMAT</w:instrText>
        </w:r>
        <w:r w:rsidRPr="00A0304D">
          <w:rPr>
            <w:sz w:val="28"/>
            <w:szCs w:val="28"/>
          </w:rPr>
          <w:fldChar w:fldCharType="separate"/>
        </w:r>
        <w:r w:rsidR="00CD4E26">
          <w:rPr>
            <w:noProof/>
            <w:sz w:val="28"/>
            <w:szCs w:val="28"/>
          </w:rPr>
          <w:t>2</w:t>
        </w:r>
        <w:r w:rsidRPr="00A0304D">
          <w:rPr>
            <w:sz w:val="28"/>
            <w:szCs w:val="28"/>
          </w:rPr>
          <w:fldChar w:fldCharType="end"/>
        </w:r>
      </w:p>
    </w:sdtContent>
  </w:sdt>
  <w:p w:rsidR="00922B44" w:rsidRDefault="00922B44"/>
  <w:p w:rsidR="00922B44" w:rsidRDefault="00922B44" w:rsidP="00F80E2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E8" w:rsidRDefault="005F11E8">
    <w:pPr>
      <w:pStyle w:val="a3"/>
    </w:pPr>
  </w:p>
  <w:p w:rsidR="005F11E8" w:rsidRDefault="005F11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3ECD"/>
    <w:multiLevelType w:val="hybridMultilevel"/>
    <w:tmpl w:val="25BABD66"/>
    <w:lvl w:ilvl="0" w:tplc="1FD818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2435AAF"/>
    <w:multiLevelType w:val="hybridMultilevel"/>
    <w:tmpl w:val="F81032B4"/>
    <w:lvl w:ilvl="0" w:tplc="BB9829E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9354094"/>
    <w:multiLevelType w:val="multilevel"/>
    <w:tmpl w:val="3B84B1F6"/>
    <w:lvl w:ilvl="0">
      <w:start w:val="5"/>
      <w:numFmt w:val="decimal"/>
      <w:lvlText w:val="%1."/>
      <w:lvlJc w:val="left"/>
      <w:pPr>
        <w:ind w:left="1068"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3">
    <w:nsid w:val="1FD73E66"/>
    <w:multiLevelType w:val="hybridMultilevel"/>
    <w:tmpl w:val="E08AA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F90FD5"/>
    <w:multiLevelType w:val="hybridMultilevel"/>
    <w:tmpl w:val="1444BDEC"/>
    <w:lvl w:ilvl="0" w:tplc="12C223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3763D"/>
    <w:multiLevelType w:val="hybridMultilevel"/>
    <w:tmpl w:val="2BF488FE"/>
    <w:lvl w:ilvl="0" w:tplc="A86CC2C2">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F760CFB"/>
    <w:multiLevelType w:val="hybridMultilevel"/>
    <w:tmpl w:val="1E90C344"/>
    <w:lvl w:ilvl="0" w:tplc="B628917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3004BF2"/>
    <w:multiLevelType w:val="hybridMultilevel"/>
    <w:tmpl w:val="0736EDC6"/>
    <w:lvl w:ilvl="0" w:tplc="6096D2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474043F"/>
    <w:multiLevelType w:val="hybridMultilevel"/>
    <w:tmpl w:val="E45ADDD8"/>
    <w:lvl w:ilvl="0" w:tplc="92042B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2ED2FF2"/>
    <w:multiLevelType w:val="hybridMultilevel"/>
    <w:tmpl w:val="5EA098FA"/>
    <w:lvl w:ilvl="0" w:tplc="079EAC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6AC0761"/>
    <w:multiLevelType w:val="hybridMultilevel"/>
    <w:tmpl w:val="D9985510"/>
    <w:lvl w:ilvl="0" w:tplc="C5281018">
      <w:start w:val="1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B2B0198"/>
    <w:multiLevelType w:val="hybridMultilevel"/>
    <w:tmpl w:val="D520AD64"/>
    <w:lvl w:ilvl="0" w:tplc="D30885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D767CC7"/>
    <w:multiLevelType w:val="hybridMultilevel"/>
    <w:tmpl w:val="BCAC9D5C"/>
    <w:lvl w:ilvl="0" w:tplc="A7F03F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73E1D46"/>
    <w:multiLevelType w:val="hybridMultilevel"/>
    <w:tmpl w:val="4F1AFE34"/>
    <w:lvl w:ilvl="0" w:tplc="31805384">
      <w:start w:val="15"/>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E7F006A"/>
    <w:multiLevelType w:val="hybridMultilevel"/>
    <w:tmpl w:val="663C7290"/>
    <w:lvl w:ilvl="0" w:tplc="E45AD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2E52A8C"/>
    <w:multiLevelType w:val="hybridMultilevel"/>
    <w:tmpl w:val="8A9AA9BA"/>
    <w:lvl w:ilvl="0" w:tplc="002A85DA">
      <w:start w:val="15"/>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40611B4"/>
    <w:multiLevelType w:val="hybridMultilevel"/>
    <w:tmpl w:val="FE3CCFAA"/>
    <w:lvl w:ilvl="0" w:tplc="ADBC7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4752C2B"/>
    <w:multiLevelType w:val="hybridMultilevel"/>
    <w:tmpl w:val="2FDA0D9C"/>
    <w:lvl w:ilvl="0" w:tplc="0A4A25E6">
      <w:start w:val="10"/>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64F1399A"/>
    <w:multiLevelType w:val="hybridMultilevel"/>
    <w:tmpl w:val="15969D5E"/>
    <w:lvl w:ilvl="0" w:tplc="FE9AFA5A">
      <w:start w:val="19"/>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CDA4913"/>
    <w:multiLevelType w:val="hybridMultilevel"/>
    <w:tmpl w:val="8D12700C"/>
    <w:lvl w:ilvl="0" w:tplc="8A44DC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2265F2E"/>
    <w:multiLevelType w:val="multilevel"/>
    <w:tmpl w:val="0AC22140"/>
    <w:lvl w:ilvl="0">
      <w:start w:val="5"/>
      <w:numFmt w:val="decimal"/>
      <w:lvlText w:val="%1."/>
      <w:lvlJc w:val="left"/>
      <w:pPr>
        <w:ind w:left="108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742B6AF0"/>
    <w:multiLevelType w:val="hybridMultilevel"/>
    <w:tmpl w:val="A8962776"/>
    <w:lvl w:ilvl="0" w:tplc="FE22FA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7BB187B"/>
    <w:multiLevelType w:val="multilevel"/>
    <w:tmpl w:val="B26C4E0A"/>
    <w:lvl w:ilvl="0">
      <w:start w:val="6"/>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7AB82BE2"/>
    <w:multiLevelType w:val="multilevel"/>
    <w:tmpl w:val="7F32FFF4"/>
    <w:lvl w:ilvl="0">
      <w:start w:val="7"/>
      <w:numFmt w:val="decimal"/>
      <w:lvlText w:val="%1."/>
      <w:lvlJc w:val="left"/>
      <w:pPr>
        <w:ind w:left="1158" w:hanging="450"/>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3948"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24">
    <w:nsid w:val="7C035D75"/>
    <w:multiLevelType w:val="hybridMultilevel"/>
    <w:tmpl w:val="31A04632"/>
    <w:lvl w:ilvl="0" w:tplc="1AC8E28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CB90A11"/>
    <w:multiLevelType w:val="hybridMultilevel"/>
    <w:tmpl w:val="771263C6"/>
    <w:lvl w:ilvl="0" w:tplc="0D8AD8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D852EB0"/>
    <w:multiLevelType w:val="hybridMultilevel"/>
    <w:tmpl w:val="09CAE77C"/>
    <w:lvl w:ilvl="0" w:tplc="25F2F9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14"/>
  </w:num>
  <w:num w:numId="3">
    <w:abstractNumId w:val="1"/>
  </w:num>
  <w:num w:numId="4">
    <w:abstractNumId w:val="6"/>
  </w:num>
  <w:num w:numId="5">
    <w:abstractNumId w:val="24"/>
  </w:num>
  <w:num w:numId="6">
    <w:abstractNumId w:val="7"/>
  </w:num>
  <w:num w:numId="7">
    <w:abstractNumId w:val="0"/>
  </w:num>
  <w:num w:numId="8">
    <w:abstractNumId w:val="8"/>
  </w:num>
  <w:num w:numId="9">
    <w:abstractNumId w:val="21"/>
  </w:num>
  <w:num w:numId="10">
    <w:abstractNumId w:val="9"/>
  </w:num>
  <w:num w:numId="11">
    <w:abstractNumId w:val="25"/>
  </w:num>
  <w:num w:numId="12">
    <w:abstractNumId w:val="12"/>
  </w:num>
  <w:num w:numId="13">
    <w:abstractNumId w:val="3"/>
  </w:num>
  <w:num w:numId="14">
    <w:abstractNumId w:val="11"/>
  </w:num>
  <w:num w:numId="15">
    <w:abstractNumId w:val="19"/>
  </w:num>
  <w:num w:numId="16">
    <w:abstractNumId w:val="26"/>
  </w:num>
  <w:num w:numId="17">
    <w:abstractNumId w:val="20"/>
  </w:num>
  <w:num w:numId="18">
    <w:abstractNumId w:val="22"/>
  </w:num>
  <w:num w:numId="19">
    <w:abstractNumId w:val="23"/>
  </w:num>
  <w:num w:numId="20">
    <w:abstractNumId w:val="17"/>
  </w:num>
  <w:num w:numId="21">
    <w:abstractNumId w:val="5"/>
  </w:num>
  <w:num w:numId="22">
    <w:abstractNumId w:val="15"/>
  </w:num>
  <w:num w:numId="23">
    <w:abstractNumId w:val="13"/>
  </w:num>
  <w:num w:numId="24">
    <w:abstractNumId w:val="10"/>
  </w:num>
  <w:num w:numId="25">
    <w:abstractNumId w:val="18"/>
  </w:num>
  <w:num w:numId="26">
    <w:abstractNumId w:val="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FB7"/>
    <w:rsid w:val="000228FC"/>
    <w:rsid w:val="0002630B"/>
    <w:rsid w:val="00031C99"/>
    <w:rsid w:val="000341E8"/>
    <w:rsid w:val="00035E11"/>
    <w:rsid w:val="00037085"/>
    <w:rsid w:val="000604F7"/>
    <w:rsid w:val="0006767E"/>
    <w:rsid w:val="00086F1B"/>
    <w:rsid w:val="00093720"/>
    <w:rsid w:val="00096168"/>
    <w:rsid w:val="000B4C47"/>
    <w:rsid w:val="000D31D0"/>
    <w:rsid w:val="000E30A4"/>
    <w:rsid w:val="000E5D83"/>
    <w:rsid w:val="000E7B69"/>
    <w:rsid w:val="000F0180"/>
    <w:rsid w:val="000F0823"/>
    <w:rsid w:val="000F275E"/>
    <w:rsid w:val="000F5E6F"/>
    <w:rsid w:val="0011069C"/>
    <w:rsid w:val="00111765"/>
    <w:rsid w:val="00133643"/>
    <w:rsid w:val="00145C69"/>
    <w:rsid w:val="00146F01"/>
    <w:rsid w:val="00170BAB"/>
    <w:rsid w:val="00172A85"/>
    <w:rsid w:val="00173441"/>
    <w:rsid w:val="00187A7E"/>
    <w:rsid w:val="001B49E9"/>
    <w:rsid w:val="001C32D1"/>
    <w:rsid w:val="001C4734"/>
    <w:rsid w:val="001C5104"/>
    <w:rsid w:val="001E4EEB"/>
    <w:rsid w:val="001F0E3D"/>
    <w:rsid w:val="002047AA"/>
    <w:rsid w:val="00211E2A"/>
    <w:rsid w:val="002168B8"/>
    <w:rsid w:val="002224FA"/>
    <w:rsid w:val="00230EC2"/>
    <w:rsid w:val="002310B1"/>
    <w:rsid w:val="00242C7C"/>
    <w:rsid w:val="00244004"/>
    <w:rsid w:val="00244A31"/>
    <w:rsid w:val="00252516"/>
    <w:rsid w:val="00254F97"/>
    <w:rsid w:val="0026133F"/>
    <w:rsid w:val="0026283E"/>
    <w:rsid w:val="00262E2C"/>
    <w:rsid w:val="00272FDE"/>
    <w:rsid w:val="00275F54"/>
    <w:rsid w:val="00276167"/>
    <w:rsid w:val="002774C8"/>
    <w:rsid w:val="0028310A"/>
    <w:rsid w:val="00286ABF"/>
    <w:rsid w:val="002958B6"/>
    <w:rsid w:val="002C0BDC"/>
    <w:rsid w:val="002C2D37"/>
    <w:rsid w:val="002C7992"/>
    <w:rsid w:val="002D51B6"/>
    <w:rsid w:val="002D6818"/>
    <w:rsid w:val="002E7C91"/>
    <w:rsid w:val="002F2D19"/>
    <w:rsid w:val="00300585"/>
    <w:rsid w:val="003007AB"/>
    <w:rsid w:val="00303057"/>
    <w:rsid w:val="00303E91"/>
    <w:rsid w:val="003045B8"/>
    <w:rsid w:val="00306809"/>
    <w:rsid w:val="00312384"/>
    <w:rsid w:val="003214FA"/>
    <w:rsid w:val="003260D1"/>
    <w:rsid w:val="00327D9C"/>
    <w:rsid w:val="003402E6"/>
    <w:rsid w:val="00343ED4"/>
    <w:rsid w:val="00362953"/>
    <w:rsid w:val="0036558E"/>
    <w:rsid w:val="00377914"/>
    <w:rsid w:val="00382B99"/>
    <w:rsid w:val="00384743"/>
    <w:rsid w:val="00385529"/>
    <w:rsid w:val="003A79D1"/>
    <w:rsid w:val="003C61E5"/>
    <w:rsid w:val="003D4FB7"/>
    <w:rsid w:val="003E1458"/>
    <w:rsid w:val="003F0D9A"/>
    <w:rsid w:val="003F4522"/>
    <w:rsid w:val="00406B22"/>
    <w:rsid w:val="0043394E"/>
    <w:rsid w:val="00447BD2"/>
    <w:rsid w:val="004504A2"/>
    <w:rsid w:val="00462810"/>
    <w:rsid w:val="004629A0"/>
    <w:rsid w:val="0046521D"/>
    <w:rsid w:val="00466E94"/>
    <w:rsid w:val="00485D7F"/>
    <w:rsid w:val="00492724"/>
    <w:rsid w:val="0049357D"/>
    <w:rsid w:val="004979E5"/>
    <w:rsid w:val="004A0755"/>
    <w:rsid w:val="004C1218"/>
    <w:rsid w:val="004E4A7A"/>
    <w:rsid w:val="004F36F3"/>
    <w:rsid w:val="00515C04"/>
    <w:rsid w:val="00517A6D"/>
    <w:rsid w:val="005209F4"/>
    <w:rsid w:val="005408E2"/>
    <w:rsid w:val="005414A5"/>
    <w:rsid w:val="0056463A"/>
    <w:rsid w:val="005659CF"/>
    <w:rsid w:val="00574374"/>
    <w:rsid w:val="00584C0F"/>
    <w:rsid w:val="005A67CB"/>
    <w:rsid w:val="005B35BE"/>
    <w:rsid w:val="005D7CBD"/>
    <w:rsid w:val="005F11E8"/>
    <w:rsid w:val="005F437A"/>
    <w:rsid w:val="005F4394"/>
    <w:rsid w:val="005F63BC"/>
    <w:rsid w:val="005F69DF"/>
    <w:rsid w:val="005F72BC"/>
    <w:rsid w:val="00602D41"/>
    <w:rsid w:val="006214FB"/>
    <w:rsid w:val="00623E65"/>
    <w:rsid w:val="00624369"/>
    <w:rsid w:val="00624833"/>
    <w:rsid w:val="00631392"/>
    <w:rsid w:val="0065606B"/>
    <w:rsid w:val="00660639"/>
    <w:rsid w:val="00672074"/>
    <w:rsid w:val="0068470B"/>
    <w:rsid w:val="00690909"/>
    <w:rsid w:val="00697C45"/>
    <w:rsid w:val="006A30B8"/>
    <w:rsid w:val="006B649D"/>
    <w:rsid w:val="006F71EC"/>
    <w:rsid w:val="007006CF"/>
    <w:rsid w:val="00702FA6"/>
    <w:rsid w:val="007113DF"/>
    <w:rsid w:val="0071283C"/>
    <w:rsid w:val="00735F44"/>
    <w:rsid w:val="00736080"/>
    <w:rsid w:val="00737FC4"/>
    <w:rsid w:val="007435A8"/>
    <w:rsid w:val="00745CBC"/>
    <w:rsid w:val="00753A41"/>
    <w:rsid w:val="00762071"/>
    <w:rsid w:val="007676B8"/>
    <w:rsid w:val="007911F8"/>
    <w:rsid w:val="007B5747"/>
    <w:rsid w:val="007B7524"/>
    <w:rsid w:val="007C2769"/>
    <w:rsid w:val="007C338A"/>
    <w:rsid w:val="007C5987"/>
    <w:rsid w:val="007D0C85"/>
    <w:rsid w:val="007D29BD"/>
    <w:rsid w:val="007F3628"/>
    <w:rsid w:val="00810437"/>
    <w:rsid w:val="00815576"/>
    <w:rsid w:val="008174D9"/>
    <w:rsid w:val="00830BDF"/>
    <w:rsid w:val="00840B7F"/>
    <w:rsid w:val="0084513F"/>
    <w:rsid w:val="00863B44"/>
    <w:rsid w:val="00864F9F"/>
    <w:rsid w:val="008668B2"/>
    <w:rsid w:val="00867F7B"/>
    <w:rsid w:val="008814AB"/>
    <w:rsid w:val="008826C7"/>
    <w:rsid w:val="00884F02"/>
    <w:rsid w:val="00886366"/>
    <w:rsid w:val="00892C0E"/>
    <w:rsid w:val="00894F4E"/>
    <w:rsid w:val="008953FF"/>
    <w:rsid w:val="008A64F3"/>
    <w:rsid w:val="008B117D"/>
    <w:rsid w:val="008B49B6"/>
    <w:rsid w:val="008C572B"/>
    <w:rsid w:val="008C5D87"/>
    <w:rsid w:val="008D1A91"/>
    <w:rsid w:val="008E2F00"/>
    <w:rsid w:val="008F6AEC"/>
    <w:rsid w:val="008F6D89"/>
    <w:rsid w:val="009008AB"/>
    <w:rsid w:val="00920ABB"/>
    <w:rsid w:val="00922B44"/>
    <w:rsid w:val="00947CE9"/>
    <w:rsid w:val="009646EA"/>
    <w:rsid w:val="0096794D"/>
    <w:rsid w:val="00976FD2"/>
    <w:rsid w:val="00982FE2"/>
    <w:rsid w:val="009839D1"/>
    <w:rsid w:val="009B17DD"/>
    <w:rsid w:val="009B2406"/>
    <w:rsid w:val="009B35B5"/>
    <w:rsid w:val="009C7F5F"/>
    <w:rsid w:val="009D03E3"/>
    <w:rsid w:val="009D0B8F"/>
    <w:rsid w:val="009D20A0"/>
    <w:rsid w:val="009D5E96"/>
    <w:rsid w:val="009E10E5"/>
    <w:rsid w:val="009E1D70"/>
    <w:rsid w:val="009E3793"/>
    <w:rsid w:val="009F16C4"/>
    <w:rsid w:val="00A001E4"/>
    <w:rsid w:val="00A02D47"/>
    <w:rsid w:val="00A0304D"/>
    <w:rsid w:val="00A0607E"/>
    <w:rsid w:val="00A15589"/>
    <w:rsid w:val="00A42D31"/>
    <w:rsid w:val="00A51051"/>
    <w:rsid w:val="00A74A4B"/>
    <w:rsid w:val="00A96B8C"/>
    <w:rsid w:val="00A9726B"/>
    <w:rsid w:val="00AA0389"/>
    <w:rsid w:val="00AA3F24"/>
    <w:rsid w:val="00AB65C7"/>
    <w:rsid w:val="00AC1EE0"/>
    <w:rsid w:val="00AD45B1"/>
    <w:rsid w:val="00AD6857"/>
    <w:rsid w:val="00AE0F56"/>
    <w:rsid w:val="00AE410D"/>
    <w:rsid w:val="00AE697D"/>
    <w:rsid w:val="00AF5812"/>
    <w:rsid w:val="00AF5D08"/>
    <w:rsid w:val="00B215B4"/>
    <w:rsid w:val="00B223BD"/>
    <w:rsid w:val="00B348DE"/>
    <w:rsid w:val="00B40F06"/>
    <w:rsid w:val="00B46A80"/>
    <w:rsid w:val="00B519D8"/>
    <w:rsid w:val="00B5635A"/>
    <w:rsid w:val="00B82AA2"/>
    <w:rsid w:val="00B83228"/>
    <w:rsid w:val="00B93B44"/>
    <w:rsid w:val="00B976BE"/>
    <w:rsid w:val="00BA4100"/>
    <w:rsid w:val="00BA68D4"/>
    <w:rsid w:val="00BA747C"/>
    <w:rsid w:val="00BE48E3"/>
    <w:rsid w:val="00C14D98"/>
    <w:rsid w:val="00C225E7"/>
    <w:rsid w:val="00C26EA0"/>
    <w:rsid w:val="00C372DA"/>
    <w:rsid w:val="00C415B4"/>
    <w:rsid w:val="00C51D3C"/>
    <w:rsid w:val="00C52609"/>
    <w:rsid w:val="00C7032D"/>
    <w:rsid w:val="00C8035E"/>
    <w:rsid w:val="00C97957"/>
    <w:rsid w:val="00CD4E26"/>
    <w:rsid w:val="00CD4ED0"/>
    <w:rsid w:val="00CD5CDE"/>
    <w:rsid w:val="00CF1D28"/>
    <w:rsid w:val="00CF24A2"/>
    <w:rsid w:val="00D0027C"/>
    <w:rsid w:val="00D05B9A"/>
    <w:rsid w:val="00D150F3"/>
    <w:rsid w:val="00D2101D"/>
    <w:rsid w:val="00D34F82"/>
    <w:rsid w:val="00D454D0"/>
    <w:rsid w:val="00D63EB3"/>
    <w:rsid w:val="00D64CA4"/>
    <w:rsid w:val="00D73935"/>
    <w:rsid w:val="00D76CA1"/>
    <w:rsid w:val="00D94EBC"/>
    <w:rsid w:val="00DB2096"/>
    <w:rsid w:val="00DB5B10"/>
    <w:rsid w:val="00DC6583"/>
    <w:rsid w:val="00DD07FE"/>
    <w:rsid w:val="00DF3D5C"/>
    <w:rsid w:val="00E03E02"/>
    <w:rsid w:val="00E110A8"/>
    <w:rsid w:val="00E11743"/>
    <w:rsid w:val="00E2539D"/>
    <w:rsid w:val="00E33E20"/>
    <w:rsid w:val="00E44843"/>
    <w:rsid w:val="00E50A7A"/>
    <w:rsid w:val="00E52EB1"/>
    <w:rsid w:val="00E54F74"/>
    <w:rsid w:val="00E57ACE"/>
    <w:rsid w:val="00E773EC"/>
    <w:rsid w:val="00E870EA"/>
    <w:rsid w:val="00E9305E"/>
    <w:rsid w:val="00E96650"/>
    <w:rsid w:val="00E96AD0"/>
    <w:rsid w:val="00E96E3F"/>
    <w:rsid w:val="00EA1470"/>
    <w:rsid w:val="00EC7A3D"/>
    <w:rsid w:val="00ED0D63"/>
    <w:rsid w:val="00ED7B38"/>
    <w:rsid w:val="00EE341A"/>
    <w:rsid w:val="00EF0B96"/>
    <w:rsid w:val="00EF1710"/>
    <w:rsid w:val="00EF58B0"/>
    <w:rsid w:val="00EF6DD6"/>
    <w:rsid w:val="00F02F0F"/>
    <w:rsid w:val="00F07584"/>
    <w:rsid w:val="00F235BB"/>
    <w:rsid w:val="00F33104"/>
    <w:rsid w:val="00F53EA9"/>
    <w:rsid w:val="00F63E49"/>
    <w:rsid w:val="00F75600"/>
    <w:rsid w:val="00F80E2D"/>
    <w:rsid w:val="00F82D15"/>
    <w:rsid w:val="00F930DC"/>
    <w:rsid w:val="00FA404C"/>
    <w:rsid w:val="00FB3583"/>
    <w:rsid w:val="00FC29DC"/>
    <w:rsid w:val="00FC3B6B"/>
    <w:rsid w:val="00FD4A22"/>
    <w:rsid w:val="00FD6E41"/>
    <w:rsid w:val="00FE3A2D"/>
    <w:rsid w:val="00FE7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96AD0"/>
    <w:pPr>
      <w:autoSpaceDE w:val="0"/>
      <w:autoSpaceDN w:val="0"/>
      <w:adjustRightInd w:val="0"/>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rsid w:val="003D4FB7"/>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3D4FB7"/>
    <w:rPr>
      <w:rFonts w:ascii="Times New Roman" w:eastAsia="Times New Roman" w:hAnsi="Times New Roman" w:cs="Times New Roman"/>
      <w:sz w:val="16"/>
      <w:szCs w:val="20"/>
      <w:lang w:eastAsia="ru-RU"/>
    </w:rPr>
  </w:style>
  <w:style w:type="paragraph" w:styleId="a5">
    <w:name w:val="footer"/>
    <w:link w:val="a6"/>
    <w:rsid w:val="003D4FB7"/>
    <w:pPr>
      <w:tabs>
        <w:tab w:val="center" w:pos="4677"/>
        <w:tab w:val="right" w:pos="9355"/>
      </w:tabs>
      <w:spacing w:after="0" w:line="240" w:lineRule="auto"/>
    </w:pPr>
    <w:rPr>
      <w:rFonts w:ascii="Times New Roman" w:eastAsia="Times New Roman" w:hAnsi="Times New Roman" w:cs="Times New Roman"/>
      <w:sz w:val="16"/>
      <w:szCs w:val="24"/>
      <w:lang w:eastAsia="ru-RU"/>
    </w:rPr>
  </w:style>
  <w:style w:type="character" w:customStyle="1" w:styleId="a6">
    <w:name w:val="Нижний колонтитул Знак"/>
    <w:basedOn w:val="a0"/>
    <w:link w:val="a5"/>
    <w:rsid w:val="003D4FB7"/>
    <w:rPr>
      <w:rFonts w:ascii="Times New Roman" w:eastAsia="Times New Roman" w:hAnsi="Times New Roman" w:cs="Times New Roman"/>
      <w:sz w:val="16"/>
      <w:szCs w:val="24"/>
      <w:lang w:eastAsia="ru-RU"/>
    </w:rPr>
  </w:style>
  <w:style w:type="paragraph" w:customStyle="1" w:styleId="a7">
    <w:name w:val="Форма"/>
    <w:rsid w:val="003D4FB7"/>
    <w:pPr>
      <w:spacing w:after="0" w:line="240" w:lineRule="auto"/>
    </w:pPr>
    <w:rPr>
      <w:rFonts w:ascii="Times New Roman" w:eastAsia="Times New Roman" w:hAnsi="Times New Roman" w:cs="Times New Roman"/>
      <w:sz w:val="28"/>
      <w:szCs w:val="28"/>
      <w:lang w:eastAsia="ru-RU"/>
    </w:rPr>
  </w:style>
  <w:style w:type="paragraph" w:styleId="a8">
    <w:name w:val="Body Text"/>
    <w:basedOn w:val="a"/>
    <w:link w:val="a9"/>
    <w:rsid w:val="003D4FB7"/>
    <w:pPr>
      <w:spacing w:line="360" w:lineRule="exact"/>
    </w:pPr>
  </w:style>
  <w:style w:type="character" w:customStyle="1" w:styleId="a9">
    <w:name w:val="Основной текст Знак"/>
    <w:basedOn w:val="a0"/>
    <w:link w:val="a8"/>
    <w:rsid w:val="003D4FB7"/>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3D4FB7"/>
    <w:rPr>
      <w:rFonts w:ascii="Tahoma" w:hAnsi="Tahoma" w:cs="Tahoma"/>
      <w:sz w:val="16"/>
      <w:szCs w:val="16"/>
    </w:rPr>
  </w:style>
  <w:style w:type="character" w:customStyle="1" w:styleId="ab">
    <w:name w:val="Текст выноски Знак"/>
    <w:basedOn w:val="a0"/>
    <w:link w:val="aa"/>
    <w:uiPriority w:val="99"/>
    <w:semiHidden/>
    <w:rsid w:val="003D4FB7"/>
    <w:rPr>
      <w:rFonts w:ascii="Tahoma" w:eastAsia="Times New Roman" w:hAnsi="Tahoma" w:cs="Tahoma"/>
      <w:sz w:val="16"/>
      <w:szCs w:val="16"/>
      <w:lang w:eastAsia="ru-RU"/>
    </w:rPr>
  </w:style>
  <w:style w:type="character" w:styleId="ac">
    <w:name w:val="Hyperlink"/>
    <w:basedOn w:val="a0"/>
    <w:uiPriority w:val="99"/>
    <w:unhideWhenUsed/>
    <w:rsid w:val="00C14D98"/>
    <w:rPr>
      <w:color w:val="0000FF" w:themeColor="hyperlink"/>
      <w:u w:val="single"/>
    </w:rPr>
  </w:style>
  <w:style w:type="table" w:styleId="ad">
    <w:name w:val="Table Grid"/>
    <w:basedOn w:val="a1"/>
    <w:uiPriority w:val="59"/>
    <w:rsid w:val="0046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676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96AD0"/>
    <w:pPr>
      <w:autoSpaceDE w:val="0"/>
      <w:autoSpaceDN w:val="0"/>
      <w:adjustRightInd w:val="0"/>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rsid w:val="003D4FB7"/>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3D4FB7"/>
    <w:rPr>
      <w:rFonts w:ascii="Times New Roman" w:eastAsia="Times New Roman" w:hAnsi="Times New Roman" w:cs="Times New Roman"/>
      <w:sz w:val="16"/>
      <w:szCs w:val="20"/>
      <w:lang w:eastAsia="ru-RU"/>
    </w:rPr>
  </w:style>
  <w:style w:type="paragraph" w:styleId="a5">
    <w:name w:val="footer"/>
    <w:link w:val="a6"/>
    <w:rsid w:val="003D4FB7"/>
    <w:pPr>
      <w:tabs>
        <w:tab w:val="center" w:pos="4677"/>
        <w:tab w:val="right" w:pos="9355"/>
      </w:tabs>
      <w:spacing w:after="0" w:line="240" w:lineRule="auto"/>
    </w:pPr>
    <w:rPr>
      <w:rFonts w:ascii="Times New Roman" w:eastAsia="Times New Roman" w:hAnsi="Times New Roman" w:cs="Times New Roman"/>
      <w:sz w:val="16"/>
      <w:szCs w:val="24"/>
      <w:lang w:eastAsia="ru-RU"/>
    </w:rPr>
  </w:style>
  <w:style w:type="character" w:customStyle="1" w:styleId="a6">
    <w:name w:val="Нижний колонтитул Знак"/>
    <w:basedOn w:val="a0"/>
    <w:link w:val="a5"/>
    <w:rsid w:val="003D4FB7"/>
    <w:rPr>
      <w:rFonts w:ascii="Times New Roman" w:eastAsia="Times New Roman" w:hAnsi="Times New Roman" w:cs="Times New Roman"/>
      <w:sz w:val="16"/>
      <w:szCs w:val="24"/>
      <w:lang w:eastAsia="ru-RU"/>
    </w:rPr>
  </w:style>
  <w:style w:type="paragraph" w:customStyle="1" w:styleId="a7">
    <w:name w:val="Форма"/>
    <w:rsid w:val="003D4FB7"/>
    <w:pPr>
      <w:spacing w:after="0" w:line="240" w:lineRule="auto"/>
    </w:pPr>
    <w:rPr>
      <w:rFonts w:ascii="Times New Roman" w:eastAsia="Times New Roman" w:hAnsi="Times New Roman" w:cs="Times New Roman"/>
      <w:sz w:val="28"/>
      <w:szCs w:val="28"/>
      <w:lang w:eastAsia="ru-RU"/>
    </w:rPr>
  </w:style>
  <w:style w:type="paragraph" w:styleId="a8">
    <w:name w:val="Body Text"/>
    <w:basedOn w:val="a"/>
    <w:link w:val="a9"/>
    <w:rsid w:val="003D4FB7"/>
    <w:pPr>
      <w:spacing w:line="360" w:lineRule="exact"/>
    </w:pPr>
  </w:style>
  <w:style w:type="character" w:customStyle="1" w:styleId="a9">
    <w:name w:val="Основной текст Знак"/>
    <w:basedOn w:val="a0"/>
    <w:link w:val="a8"/>
    <w:rsid w:val="003D4FB7"/>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3D4FB7"/>
    <w:rPr>
      <w:rFonts w:ascii="Tahoma" w:hAnsi="Tahoma" w:cs="Tahoma"/>
      <w:sz w:val="16"/>
      <w:szCs w:val="16"/>
    </w:rPr>
  </w:style>
  <w:style w:type="character" w:customStyle="1" w:styleId="ab">
    <w:name w:val="Текст выноски Знак"/>
    <w:basedOn w:val="a0"/>
    <w:link w:val="aa"/>
    <w:uiPriority w:val="99"/>
    <w:semiHidden/>
    <w:rsid w:val="003D4FB7"/>
    <w:rPr>
      <w:rFonts w:ascii="Tahoma" w:eastAsia="Times New Roman" w:hAnsi="Tahoma" w:cs="Tahoma"/>
      <w:sz w:val="16"/>
      <w:szCs w:val="16"/>
      <w:lang w:eastAsia="ru-RU"/>
    </w:rPr>
  </w:style>
  <w:style w:type="character" w:styleId="ac">
    <w:name w:val="Hyperlink"/>
    <w:basedOn w:val="a0"/>
    <w:uiPriority w:val="99"/>
    <w:unhideWhenUsed/>
    <w:rsid w:val="00C14D98"/>
    <w:rPr>
      <w:color w:val="0000FF" w:themeColor="hyperlink"/>
      <w:u w:val="single"/>
    </w:rPr>
  </w:style>
  <w:style w:type="table" w:styleId="ad">
    <w:name w:val="Table Grid"/>
    <w:basedOn w:val="a1"/>
    <w:uiPriority w:val="59"/>
    <w:rsid w:val="0046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67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49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5A1422BD8E6ACAB8D3A3D7CD4722267960C90EA5A4612B6D809DEE508EFU0F" TargetMode="External"/><Relationship Id="rId18" Type="http://schemas.openxmlformats.org/officeDocument/2006/relationships/hyperlink" Target="consultantplus://offline/ref=35A1422BD8E6ACAB8D3A3D7CD4722267960C91EB5E4612B6D809DEE508EFU0F"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35A1422BD8E6ACAB8D3A3D7CD4722267950495EA5A4612B6D809DEE508EFU0F" TargetMode="External"/><Relationship Id="rId7" Type="http://schemas.openxmlformats.org/officeDocument/2006/relationships/footnotes" Target="footnotes.xml"/><Relationship Id="rId12" Type="http://schemas.openxmlformats.org/officeDocument/2006/relationships/hyperlink" Target="consultantplus://offline/ref=35A1422BD8E6ACAB8D3A3D7CD4722267960C98E05A4212B6D809DEE508EFU0F" TargetMode="External"/><Relationship Id="rId17" Type="http://schemas.openxmlformats.org/officeDocument/2006/relationships/hyperlink" Target="consultantplus://offline/ref=35A1422BD8E6ACAB8D3A3D7CD4722267950F94E75F4012B6D809DEE508EFU0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35A1422BD8E6ACAB8D3A3D7CD4722267960C92EA504B12B6D809DEE508EFU0F" TargetMode="External"/><Relationship Id="rId20" Type="http://schemas.openxmlformats.org/officeDocument/2006/relationships/hyperlink" Target="consultantplus://offline/ref=35A1422BD8E6ACAB8D3A3D7CD4722267960C90E7584B12B6D809DEE508EFU0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35A1422BD8E6ACAB8D3A3D7CD4722267900897E55B484FBCD050D2E7E0UFF" TargetMode="External"/><Relationship Id="rId5" Type="http://schemas.openxmlformats.org/officeDocument/2006/relationships/settings" Target="settings.xml"/><Relationship Id="rId15" Type="http://schemas.openxmlformats.org/officeDocument/2006/relationships/hyperlink" Target="consultantplus://offline/ref=35A1422BD8E6ACAB8D3A3D7CD4722267910B99E75F484FBCD050D2E7E0UFF" TargetMode="External"/><Relationship Id="rId23" Type="http://schemas.openxmlformats.org/officeDocument/2006/relationships/hyperlink" Target="consultantplus://offline/ref=35A1422BD8E6ACAB8D3A3D7CD4722267950591E15C4B12B6D809DEE508EFU0F"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35A1422BD8E6ACAB8D3A3D7CD4722267950A92E25E4712B6D809DEE508EFU0F"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35A1422BD8E6ACAB8D3A3D7CD4722267950898E5584A12B6D809DEE508EFU0F" TargetMode="External"/><Relationship Id="rId22" Type="http://schemas.openxmlformats.org/officeDocument/2006/relationships/hyperlink" Target="consultantplus://offline/ref=35A1422BD8E6ACAB8D3A3D7CD4722267950591E15C4B12B6D809DEE508EFU0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65532-9482-49C3-8F83-AEA1C24C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4177</TotalTime>
  <Pages>14</Pages>
  <Words>5229</Words>
  <Characters>29807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ДЖКХ администрации г.Перми</Company>
  <LinksUpToDate>false</LinksUpToDate>
  <CharactersWithSpaces>34967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Черемухина Вероника Сергеевна</dc:creator>
  <cp:keywords/>
  <dc:description/>
  <cp:lastModifiedBy>Бессолицына  Наталья  Ивановна</cp:lastModifiedBy>
  <cp:revision>223</cp:revision>
  <cp:lastPrinted>2017-03-09T09:03:00Z</cp:lastPrinted>
  <dcterms:created xsi:type="dcterms:W3CDTF">2016-07-21T09:24:00Z</dcterms:created>
  <dcterms:modified xsi:type="dcterms:W3CDTF">2017-03-21T10:12:00Z</dcterms:modified>
</cp:coreProperties>
</file>