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D1506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D1506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D1506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28.03.2017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D1506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28.03.2017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AD5631" w:rsidRDefault="00AD5631" w:rsidP="0059735D">
      <w:pPr>
        <w:jc w:val="center"/>
        <w:rPr>
          <w:b/>
          <w:sz w:val="28"/>
          <w:szCs w:val="28"/>
        </w:rPr>
      </w:pPr>
    </w:p>
    <w:p w:rsidR="00AD5631" w:rsidRDefault="00AD5631" w:rsidP="0059735D">
      <w:pPr>
        <w:jc w:val="center"/>
        <w:rPr>
          <w:b/>
          <w:sz w:val="28"/>
          <w:szCs w:val="28"/>
        </w:rPr>
      </w:pPr>
    </w:p>
    <w:p w:rsidR="0094166B" w:rsidRDefault="0094166B" w:rsidP="00AD5631">
      <w:pPr>
        <w:jc w:val="center"/>
        <w:rPr>
          <w:b/>
          <w:bCs/>
          <w:sz w:val="28"/>
          <w:szCs w:val="28"/>
        </w:rPr>
      </w:pPr>
      <w:r w:rsidRPr="0094166B">
        <w:rPr>
          <w:b/>
          <w:sz w:val="28"/>
          <w:szCs w:val="28"/>
        </w:rPr>
        <w:t>О внесении изменений в р</w:t>
      </w:r>
      <w:r w:rsidR="00AD5631">
        <w:rPr>
          <w:b/>
          <w:sz w:val="28"/>
          <w:szCs w:val="28"/>
        </w:rPr>
        <w:t>ешение Пермской городской Думы от 20.12.2016 № </w:t>
      </w:r>
      <w:r w:rsidRPr="0094166B">
        <w:rPr>
          <w:b/>
          <w:sz w:val="28"/>
          <w:szCs w:val="28"/>
        </w:rPr>
        <w:t xml:space="preserve">265 </w:t>
      </w:r>
      <w:r w:rsidRPr="0094166B">
        <w:rPr>
          <w:b/>
          <w:bCs/>
          <w:sz w:val="28"/>
          <w:szCs w:val="28"/>
        </w:rPr>
        <w:t xml:space="preserve">«О бюджете города Перми на 2017 год и на плановый </w:t>
      </w:r>
    </w:p>
    <w:p w:rsidR="0059735D" w:rsidRDefault="0094166B" w:rsidP="00AD5631">
      <w:pPr>
        <w:jc w:val="center"/>
        <w:rPr>
          <w:b/>
          <w:bCs/>
          <w:sz w:val="28"/>
          <w:szCs w:val="28"/>
        </w:rPr>
      </w:pPr>
      <w:r w:rsidRPr="0094166B">
        <w:rPr>
          <w:b/>
          <w:bCs/>
          <w:sz w:val="28"/>
          <w:szCs w:val="28"/>
        </w:rPr>
        <w:t xml:space="preserve">период 2018 и 2019 годов» </w:t>
      </w:r>
    </w:p>
    <w:p w:rsidR="00AD5631" w:rsidRDefault="00AD5631" w:rsidP="00AD56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5631" w:rsidRDefault="00AD5631" w:rsidP="00AD56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166B" w:rsidRPr="0094166B" w:rsidRDefault="0094166B" w:rsidP="00AD56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166B">
        <w:rPr>
          <w:sz w:val="28"/>
          <w:szCs w:val="28"/>
        </w:rPr>
        <w:t xml:space="preserve">Пермская городская Дума </w:t>
      </w:r>
      <w:r w:rsidRPr="0094166B">
        <w:rPr>
          <w:b/>
          <w:spacing w:val="50"/>
          <w:sz w:val="28"/>
          <w:szCs w:val="28"/>
        </w:rPr>
        <w:t>решила:</w:t>
      </w:r>
    </w:p>
    <w:p w:rsidR="0094166B" w:rsidRPr="0094166B" w:rsidRDefault="0094166B" w:rsidP="00AD5631">
      <w:pPr>
        <w:autoSpaceDE w:val="0"/>
        <w:autoSpaceDN w:val="0"/>
        <w:adjustRightInd w:val="0"/>
        <w:ind w:firstLine="540"/>
        <w:jc w:val="both"/>
        <w:rPr>
          <w:color w:val="2F5496"/>
          <w:sz w:val="28"/>
          <w:szCs w:val="28"/>
        </w:rPr>
      </w:pPr>
    </w:p>
    <w:p w:rsidR="0094166B" w:rsidRPr="0094166B" w:rsidRDefault="0094166B" w:rsidP="00AD56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1. Внести в решение Пермской горо</w:t>
      </w:r>
      <w:r w:rsidR="00AD5631">
        <w:rPr>
          <w:sz w:val="28"/>
          <w:szCs w:val="28"/>
        </w:rPr>
        <w:t>дской Думы от 20.12.2016 № 265 «О </w:t>
      </w:r>
      <w:r w:rsidRPr="0094166B">
        <w:rPr>
          <w:sz w:val="28"/>
          <w:szCs w:val="28"/>
        </w:rPr>
        <w:t>бюджете города Перми на 2017 год и на плановый период 2018 и 2019 годов»</w:t>
      </w:r>
      <w:r w:rsidRPr="0094166B">
        <w:rPr>
          <w:bCs/>
          <w:sz w:val="28"/>
          <w:szCs w:val="28"/>
        </w:rPr>
        <w:t xml:space="preserve"> </w:t>
      </w:r>
      <w:r w:rsidRPr="0094166B">
        <w:rPr>
          <w:sz w:val="28"/>
          <w:szCs w:val="28"/>
        </w:rPr>
        <w:t>(в редакции решения Пермской городской Думы от 07.02.2017 № 24) изменения:</w:t>
      </w:r>
    </w:p>
    <w:p w:rsidR="0094166B" w:rsidRPr="0094166B" w:rsidRDefault="00AD5631" w:rsidP="00AD563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94166B" w:rsidRPr="0094166B">
        <w:rPr>
          <w:bCs/>
          <w:sz w:val="28"/>
          <w:szCs w:val="28"/>
        </w:rPr>
        <w:t xml:space="preserve"> статью 1 изложить в редакции:</w:t>
      </w:r>
    </w:p>
    <w:p w:rsidR="0094166B" w:rsidRPr="0094166B" w:rsidRDefault="00D21276" w:rsidP="005716F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94166B" w:rsidRPr="0094166B">
        <w:rPr>
          <w:sz w:val="28"/>
          <w:szCs w:val="28"/>
        </w:rPr>
        <w:t>Статья 1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1. Утвердить основные характеристики бюджета города Перми (далее - бюджет города) на 2017 год: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 xml:space="preserve">1.1 прогнозируемый общий объем доходов бюджета города в сумме </w:t>
      </w:r>
      <w:r w:rsidR="00D21276">
        <w:rPr>
          <w:sz w:val="28"/>
          <w:szCs w:val="28"/>
        </w:rPr>
        <w:t xml:space="preserve">23 894 018,7 </w:t>
      </w:r>
      <w:proofErr w:type="spellStart"/>
      <w:r w:rsidR="00D21276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>.;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1.2 общий объем расходов бюджета гор</w:t>
      </w:r>
      <w:r w:rsidR="00D21276">
        <w:rPr>
          <w:sz w:val="28"/>
          <w:szCs w:val="28"/>
        </w:rPr>
        <w:t xml:space="preserve">ода в сумме </w:t>
      </w:r>
      <w:r w:rsidR="00D21276" w:rsidRPr="0098060F">
        <w:rPr>
          <w:sz w:val="28"/>
          <w:szCs w:val="28"/>
        </w:rPr>
        <w:t>24 428 809,169</w:t>
      </w:r>
      <w:r w:rsidR="00B97141" w:rsidRPr="00B97141">
        <w:rPr>
          <w:sz w:val="28"/>
          <w:szCs w:val="28"/>
        </w:rPr>
        <w:t xml:space="preserve"> </w:t>
      </w:r>
      <w:proofErr w:type="spellStart"/>
      <w:r w:rsidR="00D21276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>.;</w:t>
      </w:r>
    </w:p>
    <w:p w:rsidR="0094166B" w:rsidRPr="0094166B" w:rsidRDefault="00AD5631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94166B" w:rsidRPr="0094166B">
        <w:rPr>
          <w:sz w:val="28"/>
          <w:szCs w:val="28"/>
        </w:rPr>
        <w:t xml:space="preserve">дефицит бюджета города в сумме 534 790,469 </w:t>
      </w:r>
      <w:proofErr w:type="spellStart"/>
      <w:r w:rsidR="0094166B" w:rsidRPr="0094166B">
        <w:rPr>
          <w:sz w:val="28"/>
          <w:szCs w:val="28"/>
        </w:rPr>
        <w:t>тыс.руб</w:t>
      </w:r>
      <w:proofErr w:type="spellEnd"/>
      <w:r w:rsidR="0094166B" w:rsidRPr="0094166B">
        <w:rPr>
          <w:sz w:val="28"/>
          <w:szCs w:val="28"/>
        </w:rPr>
        <w:t>.;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 xml:space="preserve">1.4 нулевое значение верхнего предела муниципального долга на </w:t>
      </w:r>
      <w:r w:rsidR="00DD30AB">
        <w:rPr>
          <w:sz w:val="28"/>
          <w:szCs w:val="28"/>
        </w:rPr>
        <w:t>0</w:t>
      </w:r>
      <w:r w:rsidRPr="0094166B">
        <w:rPr>
          <w:sz w:val="28"/>
          <w:szCs w:val="28"/>
        </w:rPr>
        <w:t>1 января 2018 года;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1.5 объем оборотной кассовой наличности н</w:t>
      </w:r>
      <w:r w:rsidR="00AD5631">
        <w:rPr>
          <w:sz w:val="28"/>
          <w:szCs w:val="28"/>
        </w:rPr>
        <w:t xml:space="preserve">а </w:t>
      </w:r>
      <w:r w:rsidR="00DD30AB">
        <w:rPr>
          <w:sz w:val="28"/>
          <w:szCs w:val="28"/>
        </w:rPr>
        <w:t>0</w:t>
      </w:r>
      <w:r w:rsidR="00AD5631">
        <w:rPr>
          <w:sz w:val="28"/>
          <w:szCs w:val="28"/>
        </w:rPr>
        <w:t>1 января 2018 года в сумме 95 </w:t>
      </w:r>
      <w:r w:rsidRPr="0094166B">
        <w:rPr>
          <w:sz w:val="28"/>
          <w:szCs w:val="28"/>
        </w:rPr>
        <w:t>500,0 тыс. руб.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 xml:space="preserve">2. Утвердить основные характеристики </w:t>
      </w:r>
      <w:r w:rsidR="00DD30AB">
        <w:rPr>
          <w:sz w:val="28"/>
          <w:szCs w:val="28"/>
        </w:rPr>
        <w:t>бюджета города на 2018 год и на </w:t>
      </w:r>
      <w:r w:rsidRPr="0094166B">
        <w:rPr>
          <w:sz w:val="28"/>
          <w:szCs w:val="28"/>
        </w:rPr>
        <w:t>2019 год: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2.1 прогнозируемый общий объем доходов бюджета города на 201</w:t>
      </w:r>
      <w:r w:rsidR="00DD30AB">
        <w:rPr>
          <w:sz w:val="28"/>
          <w:szCs w:val="28"/>
        </w:rPr>
        <w:t xml:space="preserve">8 год в сумме 23 812 842,9 </w:t>
      </w:r>
      <w:proofErr w:type="spellStart"/>
      <w:r w:rsidR="00DD30AB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>. и на 201</w:t>
      </w:r>
      <w:r w:rsidR="00DD30AB">
        <w:rPr>
          <w:sz w:val="28"/>
          <w:szCs w:val="28"/>
        </w:rPr>
        <w:t xml:space="preserve">9 год в сумме 23 955 117,9 </w:t>
      </w:r>
      <w:proofErr w:type="spellStart"/>
      <w:r w:rsidR="00DD30AB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>.;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2.2 общий объем расходов бюджета го</w:t>
      </w:r>
      <w:r w:rsidR="00DD30AB">
        <w:rPr>
          <w:sz w:val="28"/>
          <w:szCs w:val="28"/>
        </w:rPr>
        <w:t>рода н</w:t>
      </w:r>
      <w:r w:rsidR="001A7C51">
        <w:rPr>
          <w:sz w:val="28"/>
          <w:szCs w:val="28"/>
        </w:rPr>
        <w:t>а 2018 год в сумме 23 812 842,9</w:t>
      </w:r>
      <w:r w:rsidR="001A7C51">
        <w:rPr>
          <w:sz w:val="28"/>
          <w:szCs w:val="28"/>
          <w:lang w:val="en-US"/>
        </w:rPr>
        <w:t> </w:t>
      </w:r>
      <w:proofErr w:type="spellStart"/>
      <w:r w:rsidR="00DD30AB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>., в том числе условно утвержденные расходы в сумме 379 643,2</w:t>
      </w:r>
      <w:r w:rsidR="00DD30AB">
        <w:rPr>
          <w:sz w:val="28"/>
          <w:szCs w:val="28"/>
        </w:rPr>
        <w:t xml:space="preserve">7 </w:t>
      </w:r>
      <w:proofErr w:type="spellStart"/>
      <w:r w:rsidR="00DD30AB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>., и на 201</w:t>
      </w:r>
      <w:r w:rsidR="00DD30AB">
        <w:rPr>
          <w:sz w:val="28"/>
          <w:szCs w:val="28"/>
        </w:rPr>
        <w:t xml:space="preserve">9 год в сумме 23 955 117,9 </w:t>
      </w:r>
      <w:proofErr w:type="spellStart"/>
      <w:r w:rsidR="00DD30AB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 xml:space="preserve">., в том числе условно утвержденные расходы в сумме </w:t>
      </w:r>
      <w:r w:rsidR="00D21276" w:rsidRPr="0098060F">
        <w:rPr>
          <w:sz w:val="28"/>
          <w:szCs w:val="28"/>
        </w:rPr>
        <w:t>1 772 791,646</w:t>
      </w:r>
      <w:r w:rsidR="00D21276">
        <w:rPr>
          <w:sz w:val="28"/>
          <w:szCs w:val="28"/>
        </w:rPr>
        <w:t xml:space="preserve"> </w:t>
      </w:r>
      <w:proofErr w:type="spellStart"/>
      <w:r w:rsidR="00DD30AB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>.;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2.3 нулевое значение дефицита бюджета города на 2018 и 2019 годы;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 xml:space="preserve">2.4 нулевое значение верхнего предела муниципального долга на </w:t>
      </w:r>
      <w:r w:rsidR="00DD30AB">
        <w:rPr>
          <w:sz w:val="28"/>
          <w:szCs w:val="28"/>
        </w:rPr>
        <w:t>0</w:t>
      </w:r>
      <w:r w:rsidRPr="0094166B">
        <w:rPr>
          <w:sz w:val="28"/>
          <w:szCs w:val="28"/>
        </w:rPr>
        <w:t xml:space="preserve">1 января 2019 года и на </w:t>
      </w:r>
      <w:r w:rsidR="00DD30AB">
        <w:rPr>
          <w:sz w:val="28"/>
          <w:szCs w:val="28"/>
        </w:rPr>
        <w:t>0</w:t>
      </w:r>
      <w:r w:rsidRPr="0094166B">
        <w:rPr>
          <w:sz w:val="28"/>
          <w:szCs w:val="28"/>
        </w:rPr>
        <w:t>1 января 2020 года;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lastRenderedPageBreak/>
        <w:t xml:space="preserve">2.5 объем оборотной кассовой наличности на </w:t>
      </w:r>
      <w:r w:rsidR="00DD30AB">
        <w:rPr>
          <w:sz w:val="28"/>
          <w:szCs w:val="28"/>
        </w:rPr>
        <w:t>01 января 2019 года и на 01 </w:t>
      </w:r>
      <w:r w:rsidRPr="0094166B">
        <w:rPr>
          <w:sz w:val="28"/>
          <w:szCs w:val="28"/>
        </w:rPr>
        <w:t>января 2020 года</w:t>
      </w:r>
      <w:r w:rsidR="00DD30AB">
        <w:rPr>
          <w:sz w:val="28"/>
          <w:szCs w:val="28"/>
        </w:rPr>
        <w:t xml:space="preserve"> ежегодно в сумме 95 500,0 </w:t>
      </w:r>
      <w:proofErr w:type="spellStart"/>
      <w:r w:rsidR="00DD30AB">
        <w:rPr>
          <w:sz w:val="28"/>
          <w:szCs w:val="28"/>
        </w:rPr>
        <w:t>тыс.</w:t>
      </w:r>
      <w:r w:rsidRPr="0094166B">
        <w:rPr>
          <w:sz w:val="28"/>
          <w:szCs w:val="28"/>
        </w:rPr>
        <w:t>руб</w:t>
      </w:r>
      <w:proofErr w:type="spellEnd"/>
      <w:r w:rsidRPr="0094166B">
        <w:rPr>
          <w:sz w:val="28"/>
          <w:szCs w:val="28"/>
        </w:rPr>
        <w:t>.»;</w:t>
      </w:r>
    </w:p>
    <w:p w:rsidR="0094166B" w:rsidRPr="0094166B" w:rsidRDefault="0094166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166B">
        <w:rPr>
          <w:bCs/>
          <w:sz w:val="28"/>
          <w:szCs w:val="28"/>
        </w:rPr>
        <w:t>1.2 в статье 5:</w:t>
      </w:r>
    </w:p>
    <w:p w:rsidR="0094166B" w:rsidRPr="0094166B" w:rsidRDefault="00DD30A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1.2.1 </w:t>
      </w:r>
      <w:r w:rsidR="0094166B" w:rsidRPr="0094166B">
        <w:rPr>
          <w:bCs/>
          <w:sz w:val="28"/>
          <w:szCs w:val="28"/>
        </w:rPr>
        <w:t>пункт 3 изложить в редакции:</w:t>
      </w:r>
    </w:p>
    <w:p w:rsidR="0094166B" w:rsidRPr="0094166B" w:rsidRDefault="0094166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166B">
        <w:rPr>
          <w:bCs/>
          <w:sz w:val="28"/>
          <w:szCs w:val="28"/>
        </w:rPr>
        <w:t>«3.</w:t>
      </w:r>
      <w:r w:rsidRPr="0094166B">
        <w:rPr>
          <w:rFonts w:ascii="Arial" w:hAnsi="Arial" w:cs="Arial"/>
          <w:b/>
          <w:bCs/>
        </w:rPr>
        <w:t xml:space="preserve"> </w:t>
      </w:r>
      <w:r w:rsidRPr="0094166B">
        <w:rPr>
          <w:bCs/>
          <w:sz w:val="28"/>
          <w:szCs w:val="28"/>
        </w:rPr>
        <w:t>Утвердить объем бюджетных ассигнований дорожного фонда города Перми на 2017</w:t>
      </w:r>
      <w:r w:rsidR="00DD30AB">
        <w:rPr>
          <w:bCs/>
          <w:sz w:val="28"/>
          <w:szCs w:val="28"/>
        </w:rPr>
        <w:t xml:space="preserve"> год в сумме 2 919 295,933 </w:t>
      </w:r>
      <w:proofErr w:type="spellStart"/>
      <w:r w:rsidR="00DD30AB">
        <w:rPr>
          <w:bCs/>
          <w:sz w:val="28"/>
          <w:szCs w:val="28"/>
        </w:rPr>
        <w:t>тыс.</w:t>
      </w:r>
      <w:r w:rsidRPr="0094166B">
        <w:rPr>
          <w:bCs/>
          <w:sz w:val="28"/>
          <w:szCs w:val="28"/>
        </w:rPr>
        <w:t>руб</w:t>
      </w:r>
      <w:proofErr w:type="spellEnd"/>
      <w:r w:rsidRPr="0094166B">
        <w:rPr>
          <w:bCs/>
          <w:sz w:val="28"/>
          <w:szCs w:val="28"/>
        </w:rPr>
        <w:t xml:space="preserve">., на 2018 год в сумме </w:t>
      </w:r>
      <w:r w:rsidR="00DD30AB">
        <w:rPr>
          <w:bCs/>
          <w:sz w:val="28"/>
          <w:szCs w:val="28"/>
        </w:rPr>
        <w:t xml:space="preserve">3 327 984,406 </w:t>
      </w:r>
      <w:proofErr w:type="spellStart"/>
      <w:r w:rsidR="00DD30AB">
        <w:rPr>
          <w:bCs/>
          <w:sz w:val="28"/>
          <w:szCs w:val="28"/>
        </w:rPr>
        <w:t>тыс.</w:t>
      </w:r>
      <w:r w:rsidRPr="0094166B">
        <w:rPr>
          <w:bCs/>
          <w:sz w:val="28"/>
          <w:szCs w:val="28"/>
        </w:rPr>
        <w:t>руб</w:t>
      </w:r>
      <w:proofErr w:type="spellEnd"/>
      <w:r w:rsidRPr="0094166B">
        <w:rPr>
          <w:bCs/>
          <w:sz w:val="28"/>
          <w:szCs w:val="28"/>
        </w:rPr>
        <w:t>., на 20</w:t>
      </w:r>
      <w:r w:rsidR="00DD30AB">
        <w:rPr>
          <w:bCs/>
          <w:sz w:val="28"/>
          <w:szCs w:val="28"/>
        </w:rPr>
        <w:t xml:space="preserve">19 год в сумме 2 733 802,2 </w:t>
      </w:r>
      <w:proofErr w:type="spellStart"/>
      <w:r w:rsidR="00DD30AB">
        <w:rPr>
          <w:bCs/>
          <w:sz w:val="28"/>
          <w:szCs w:val="28"/>
        </w:rPr>
        <w:t>тыс.</w:t>
      </w:r>
      <w:r w:rsidRPr="0094166B">
        <w:rPr>
          <w:bCs/>
          <w:sz w:val="28"/>
          <w:szCs w:val="28"/>
        </w:rPr>
        <w:t>руб</w:t>
      </w:r>
      <w:proofErr w:type="spellEnd"/>
      <w:r w:rsidRPr="0094166B">
        <w:rPr>
          <w:bCs/>
          <w:sz w:val="28"/>
          <w:szCs w:val="28"/>
        </w:rPr>
        <w:t xml:space="preserve">., в том числе средства краевого бюджета на 2017 год в сумме 370 382,0 </w:t>
      </w:r>
      <w:proofErr w:type="spellStart"/>
      <w:r w:rsidR="00DD30AB">
        <w:rPr>
          <w:bCs/>
          <w:sz w:val="28"/>
          <w:szCs w:val="28"/>
        </w:rPr>
        <w:t>тыс.</w:t>
      </w:r>
      <w:r w:rsidRPr="0094166B">
        <w:rPr>
          <w:bCs/>
          <w:sz w:val="28"/>
          <w:szCs w:val="28"/>
        </w:rPr>
        <w:t>руб</w:t>
      </w:r>
      <w:proofErr w:type="spellEnd"/>
      <w:r w:rsidRPr="0094166B">
        <w:rPr>
          <w:bCs/>
          <w:sz w:val="28"/>
          <w:szCs w:val="28"/>
        </w:rPr>
        <w:t xml:space="preserve">., на </w:t>
      </w:r>
      <w:r w:rsidR="00DD30AB">
        <w:rPr>
          <w:bCs/>
          <w:sz w:val="28"/>
          <w:szCs w:val="28"/>
        </w:rPr>
        <w:t xml:space="preserve">2018 год в сумме 366 605,6 </w:t>
      </w:r>
      <w:proofErr w:type="spellStart"/>
      <w:r w:rsidR="00DD30AB">
        <w:rPr>
          <w:bCs/>
          <w:sz w:val="28"/>
          <w:szCs w:val="28"/>
        </w:rPr>
        <w:t>тыс.</w:t>
      </w:r>
      <w:r w:rsidRPr="0094166B">
        <w:rPr>
          <w:bCs/>
          <w:sz w:val="28"/>
          <w:szCs w:val="28"/>
        </w:rPr>
        <w:t>руб</w:t>
      </w:r>
      <w:proofErr w:type="spellEnd"/>
      <w:r w:rsidRPr="0094166B">
        <w:rPr>
          <w:bCs/>
          <w:sz w:val="28"/>
          <w:szCs w:val="28"/>
        </w:rPr>
        <w:t xml:space="preserve">., на </w:t>
      </w:r>
      <w:r w:rsidR="00DD30AB">
        <w:rPr>
          <w:bCs/>
          <w:sz w:val="28"/>
          <w:szCs w:val="28"/>
        </w:rPr>
        <w:t xml:space="preserve">2019 год в сумме 396 782,3 </w:t>
      </w:r>
      <w:proofErr w:type="spellStart"/>
      <w:r w:rsidR="00DD30AB">
        <w:rPr>
          <w:bCs/>
          <w:sz w:val="28"/>
          <w:szCs w:val="28"/>
        </w:rPr>
        <w:t>тыс.</w:t>
      </w:r>
      <w:r w:rsidRPr="0094166B">
        <w:rPr>
          <w:bCs/>
          <w:sz w:val="28"/>
          <w:szCs w:val="28"/>
        </w:rPr>
        <w:t>руб</w:t>
      </w:r>
      <w:proofErr w:type="spellEnd"/>
      <w:r w:rsidRPr="0094166B">
        <w:rPr>
          <w:bCs/>
          <w:sz w:val="28"/>
          <w:szCs w:val="28"/>
        </w:rPr>
        <w:t>.»;</w:t>
      </w:r>
    </w:p>
    <w:p w:rsidR="0094166B" w:rsidRPr="0094166B" w:rsidRDefault="00DD30A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1.2.2 </w:t>
      </w:r>
      <w:r w:rsidR="0094166B" w:rsidRPr="0094166B">
        <w:rPr>
          <w:bCs/>
          <w:sz w:val="28"/>
          <w:szCs w:val="28"/>
        </w:rPr>
        <w:t>пункт 4 изложить в редакции:</w:t>
      </w:r>
    </w:p>
    <w:p w:rsidR="0094166B" w:rsidRPr="0094166B" w:rsidRDefault="0094166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166B">
        <w:rPr>
          <w:bCs/>
          <w:sz w:val="28"/>
          <w:szCs w:val="28"/>
        </w:rPr>
        <w:t>«4. Утвердить общий объем межбюдже</w:t>
      </w:r>
      <w:r w:rsidR="00DD30AB">
        <w:rPr>
          <w:bCs/>
          <w:sz w:val="28"/>
          <w:szCs w:val="28"/>
        </w:rPr>
        <w:t>тных трансфертов, поступающих в </w:t>
      </w:r>
      <w:r w:rsidRPr="0094166B">
        <w:rPr>
          <w:bCs/>
          <w:sz w:val="28"/>
          <w:szCs w:val="28"/>
        </w:rPr>
        <w:t xml:space="preserve">бюджет города из бюджета Пермского края, в 2017 году в сумме </w:t>
      </w:r>
      <w:r w:rsidR="00DD30AB">
        <w:rPr>
          <w:sz w:val="28"/>
          <w:szCs w:val="28"/>
        </w:rPr>
        <w:t>9 212 547,0 </w:t>
      </w:r>
      <w:r w:rsidRPr="0094166B">
        <w:rPr>
          <w:bCs/>
          <w:sz w:val="28"/>
          <w:szCs w:val="28"/>
        </w:rPr>
        <w:t>тыс. руб., в 2018 году в сумме 8 877</w:t>
      </w:r>
      <w:r w:rsidR="00DD30AB">
        <w:rPr>
          <w:bCs/>
          <w:sz w:val="28"/>
          <w:szCs w:val="28"/>
        </w:rPr>
        <w:t> 913,5 тыс. руб., в 2019 году в </w:t>
      </w:r>
      <w:r w:rsidRPr="0094166B">
        <w:rPr>
          <w:bCs/>
          <w:sz w:val="28"/>
          <w:szCs w:val="28"/>
        </w:rPr>
        <w:t>сумме 8 813 959,5 тыс. руб.»;</w:t>
      </w:r>
    </w:p>
    <w:p w:rsidR="0094166B" w:rsidRPr="0094166B" w:rsidRDefault="0094166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166B">
        <w:rPr>
          <w:bCs/>
          <w:sz w:val="28"/>
          <w:szCs w:val="28"/>
        </w:rPr>
        <w:t>1.3 в аб</w:t>
      </w:r>
      <w:r w:rsidR="00DD30AB">
        <w:rPr>
          <w:bCs/>
          <w:sz w:val="28"/>
          <w:szCs w:val="28"/>
        </w:rPr>
        <w:t>заце втором статьи 6 слова «ул.</w:t>
      </w:r>
      <w:r w:rsidRPr="0094166B">
        <w:rPr>
          <w:bCs/>
          <w:sz w:val="28"/>
          <w:szCs w:val="28"/>
        </w:rPr>
        <w:t>Машин</w:t>
      </w:r>
      <w:r w:rsidR="00DD30AB">
        <w:rPr>
          <w:bCs/>
          <w:sz w:val="28"/>
          <w:szCs w:val="28"/>
        </w:rPr>
        <w:t>истов,43» заменить словами «ул.</w:t>
      </w:r>
      <w:r w:rsidRPr="0094166B">
        <w:rPr>
          <w:bCs/>
          <w:sz w:val="28"/>
          <w:szCs w:val="28"/>
        </w:rPr>
        <w:t>Машинистов,43а»;</w:t>
      </w:r>
    </w:p>
    <w:p w:rsidR="0094166B" w:rsidRPr="0094166B" w:rsidRDefault="00DD30A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 </w:t>
      </w:r>
      <w:r w:rsidR="0094166B" w:rsidRPr="0094166B">
        <w:rPr>
          <w:bCs/>
          <w:sz w:val="28"/>
          <w:szCs w:val="28"/>
        </w:rPr>
        <w:t>дополнить статьей 8</w:t>
      </w:r>
      <w:r w:rsidR="0094166B" w:rsidRPr="0094166B">
        <w:rPr>
          <w:bCs/>
          <w:sz w:val="28"/>
          <w:szCs w:val="28"/>
          <w:vertAlign w:val="superscript"/>
        </w:rPr>
        <w:t>1</w:t>
      </w:r>
      <w:r w:rsidR="0094166B" w:rsidRPr="0094166B">
        <w:rPr>
          <w:bCs/>
          <w:sz w:val="28"/>
          <w:szCs w:val="28"/>
        </w:rPr>
        <w:t xml:space="preserve"> следующего содержания:</w:t>
      </w:r>
    </w:p>
    <w:p w:rsidR="0094166B" w:rsidRPr="0094166B" w:rsidRDefault="0094166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vertAlign w:val="superscript"/>
        </w:rPr>
      </w:pPr>
      <w:r w:rsidRPr="0094166B">
        <w:rPr>
          <w:bCs/>
          <w:sz w:val="28"/>
          <w:szCs w:val="28"/>
        </w:rPr>
        <w:t>« Статья 8</w:t>
      </w:r>
      <w:r w:rsidRPr="0094166B">
        <w:rPr>
          <w:bCs/>
          <w:sz w:val="28"/>
          <w:szCs w:val="28"/>
          <w:vertAlign w:val="superscript"/>
        </w:rPr>
        <w:t>1</w:t>
      </w:r>
    </w:p>
    <w:p w:rsidR="0094166B" w:rsidRPr="0094166B" w:rsidRDefault="0094166B" w:rsidP="0094166B">
      <w:pPr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Установить, что финансовым органом осуществляется казначейское сопровождение соглашения о порядке компенсации потерь, связанных с реконструкци</w:t>
      </w:r>
      <w:r w:rsidR="00721843">
        <w:rPr>
          <w:sz w:val="28"/>
          <w:szCs w:val="28"/>
        </w:rPr>
        <w:t xml:space="preserve">ей пересечения </w:t>
      </w:r>
      <w:proofErr w:type="spellStart"/>
      <w:r w:rsidR="00721843">
        <w:rPr>
          <w:sz w:val="28"/>
          <w:szCs w:val="28"/>
        </w:rPr>
        <w:t>ул.</w:t>
      </w:r>
      <w:r w:rsidRPr="0094166B">
        <w:rPr>
          <w:sz w:val="28"/>
          <w:szCs w:val="28"/>
        </w:rPr>
        <w:t>Героев</w:t>
      </w:r>
      <w:proofErr w:type="spellEnd"/>
      <w:r w:rsidRPr="0094166B">
        <w:rPr>
          <w:sz w:val="28"/>
          <w:szCs w:val="28"/>
        </w:rPr>
        <w:t xml:space="preserve"> Хасана и Транссибирской магистрали (включая тоннель). 1 этап. Строительство железнодорожных путепроводов с переустройством железнодорожных путей (далее – соглашение </w:t>
      </w:r>
      <w:r w:rsidR="00721843">
        <w:rPr>
          <w:sz w:val="28"/>
          <w:szCs w:val="28"/>
        </w:rPr>
        <w:t>о порядке компенсации потерь) в </w:t>
      </w:r>
      <w:r w:rsidRPr="0094166B">
        <w:rPr>
          <w:sz w:val="28"/>
          <w:szCs w:val="28"/>
        </w:rPr>
        <w:t>порядке, установленном администрацией города Перми.</w:t>
      </w:r>
    </w:p>
    <w:p w:rsidR="0094166B" w:rsidRPr="0094166B" w:rsidRDefault="0094166B" w:rsidP="0094166B">
      <w:pPr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При казначейском сопровождении соглашения о порядке компенсации потерь перечисление средств из бюджета города Перми, являющихся источником финансового обеспечения указанного соглашения, осуществляется на отдельный счет для учета средств иных юридических лиц</w:t>
      </w:r>
      <w:r w:rsidR="00721843">
        <w:rPr>
          <w:sz w:val="28"/>
          <w:szCs w:val="28"/>
        </w:rPr>
        <w:t>, открытый финансовому органу в </w:t>
      </w:r>
      <w:r w:rsidRPr="0094166B">
        <w:rPr>
          <w:sz w:val="28"/>
          <w:szCs w:val="28"/>
        </w:rPr>
        <w:t>Отделении по Пермскому краю Уральского главного управления Центрального банка Российской Федерации.</w:t>
      </w:r>
    </w:p>
    <w:p w:rsidR="0094166B" w:rsidRPr="0094166B" w:rsidRDefault="0094166B" w:rsidP="0094166B">
      <w:pPr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Операции по зачислению и списанию средств на счете, указанном в абзаце втором настоящей статьи, отражаются на лицевых счетах, открытых юридическим лицам, получающим средства из бюджета города Перми в финансовом органе.</w:t>
      </w:r>
    </w:p>
    <w:p w:rsidR="0094166B" w:rsidRPr="0094166B" w:rsidRDefault="0094166B" w:rsidP="0094166B">
      <w:pPr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 xml:space="preserve">Операции по списанию средств, отраженных на лицевых счетах, указанных в абзаце третьем настоящей статьи, осуществляются в пределах суммы, необходимой для оплаты обязательств по расходам </w:t>
      </w:r>
      <w:r w:rsidR="00721843">
        <w:rPr>
          <w:sz w:val="28"/>
          <w:szCs w:val="28"/>
        </w:rPr>
        <w:t>юридических лиц, возникающим из </w:t>
      </w:r>
      <w:r w:rsidRPr="0094166B">
        <w:rPr>
          <w:sz w:val="28"/>
          <w:szCs w:val="28"/>
        </w:rPr>
        <w:t>указанного соглашения, подлежащего казначейскому сопровождению в соответствии с настоящим решением, после предоставления документов, подтверждающих возникновение указанных обязательств.</w:t>
      </w:r>
    </w:p>
    <w:p w:rsidR="0094166B" w:rsidRPr="0094166B" w:rsidRDefault="0094166B" w:rsidP="0094166B">
      <w:pPr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При казначейском сопровождении соглашения о порядке компенсации потерь финансовый орган осуществляет санкционирование операций в установленном им порядке.»</w:t>
      </w:r>
      <w:r w:rsidR="00721843">
        <w:rPr>
          <w:sz w:val="28"/>
          <w:szCs w:val="28"/>
        </w:rPr>
        <w:t>;</w:t>
      </w:r>
    </w:p>
    <w:p w:rsidR="0094166B" w:rsidRPr="0094166B" w:rsidRDefault="0094166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166B">
        <w:rPr>
          <w:bCs/>
          <w:sz w:val="28"/>
          <w:szCs w:val="28"/>
        </w:rPr>
        <w:t xml:space="preserve">1.5 приложение 1 «Распределение доходов бюджета города Перми по кодам поступлений в бюджет (группам, подгруппам, статьям классификации доходов </w:t>
      </w:r>
      <w:r w:rsidRPr="0094166B">
        <w:rPr>
          <w:bCs/>
          <w:sz w:val="28"/>
          <w:szCs w:val="28"/>
        </w:rPr>
        <w:lastRenderedPageBreak/>
        <w:t>бюджета) на 2017 год» изложить в редакции согласно приложению 1 к настоящему решению;</w:t>
      </w:r>
    </w:p>
    <w:p w:rsidR="0094166B" w:rsidRPr="0094166B" w:rsidRDefault="0094166B" w:rsidP="009416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166B">
        <w:rPr>
          <w:bCs/>
          <w:sz w:val="28"/>
          <w:szCs w:val="28"/>
        </w:rPr>
        <w:t>1.6</w:t>
      </w:r>
      <w:r w:rsidRPr="0094166B">
        <w:rPr>
          <w:rFonts w:ascii="Arial" w:hAnsi="Arial" w:cs="Arial"/>
          <w:b/>
          <w:bCs/>
          <w:sz w:val="28"/>
          <w:szCs w:val="28"/>
        </w:rPr>
        <w:t xml:space="preserve"> </w:t>
      </w:r>
      <w:r w:rsidRPr="0094166B">
        <w:rPr>
          <w:bCs/>
          <w:sz w:val="28"/>
          <w:szCs w:val="28"/>
        </w:rPr>
        <w:t>приложение 2 «Распределение доходов бюджета города Перми по кодам поступлений в бюджет (группам, подгруппам, статьям классификации доходов бюджета) на плановый период 2018 и 2019 годов» изложить в редакции согласно приложению 2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1.7 приложение 3 «Источники финансирования дефицита бюджета города Перми на 2017 год» изложить в редакции согласно приложению 3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1.8 приложение 4 «Источники финансирования дефицита бюджета города Перми на плановый период 2018 и 2019 годов» изложить в редакции согласно приложению 4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1.9 приложение 5 «Перечень главных администраторов доходов бюджета города Перми на 2017 год» изложить в редакции согласно приложению 5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1.10 приложение 6 «Перечень главных администраторов доходов бюджета города Перми на плановый период 2018 и 2019 годов» изложить в редакции согласно приложению 6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1.11 приложение 7 «Перечень главных администраторов источников финансирования дефицита бюджета города Перми на 2017 год» изложить в редакции согласно приложению 7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1.12 приложение 8 «Перечень главных администраторов источников финансирования дефицита бюджета города Перми на плановый период 2018 и 2019 годов» изложить в редакции согласно приложению 8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1.13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2017 год» изложить в редакции согласно приложению 9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1.14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2018 и 2019 годов» изложить в редакции согласно приложению 10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1.15 приложение 11 «Ведомственная структура расходов бюджета города Перми на 2017 год» изложить в редакции согласно приложению 11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1.16 приложение 12 «Ведомственная структура расходов бюджета города Перми на плановый период 2018 и 2019 годов» изложить в редакции согласно приложению 12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1.17 приложение 13 «Перечень объектов капитального строительства муниципальной собственности и объектов недвиж</w:t>
      </w:r>
      <w:r w:rsidR="00C375D7">
        <w:rPr>
          <w:sz w:val="28"/>
          <w:szCs w:val="28"/>
        </w:rPr>
        <w:t xml:space="preserve">имого имущества, приобретаемых </w:t>
      </w:r>
      <w:r w:rsidRPr="0094166B">
        <w:rPr>
          <w:sz w:val="28"/>
          <w:szCs w:val="28"/>
        </w:rPr>
        <w:t>в</w:t>
      </w:r>
      <w:r w:rsidR="00C375D7">
        <w:rPr>
          <w:sz w:val="28"/>
          <w:szCs w:val="28"/>
        </w:rPr>
        <w:t> </w:t>
      </w:r>
      <w:r w:rsidRPr="0094166B">
        <w:rPr>
          <w:sz w:val="28"/>
          <w:szCs w:val="28"/>
        </w:rPr>
        <w:t>муниципальную собственность, на 2017 год» изложить в редакции согласно приложению 13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lastRenderedPageBreak/>
        <w:t>1.18 приложение 14 «Перечень объектов капитального строительства муниципальной собственности и объектов недвижи</w:t>
      </w:r>
      <w:r w:rsidR="00C375D7">
        <w:rPr>
          <w:sz w:val="28"/>
          <w:szCs w:val="28"/>
        </w:rPr>
        <w:t>мого имущества, приобретаемых в </w:t>
      </w:r>
      <w:r w:rsidRPr="0094166B">
        <w:rPr>
          <w:sz w:val="28"/>
          <w:szCs w:val="28"/>
        </w:rPr>
        <w:t>муниципальную собственность, на плановый период 2018 и 2019 годов» изложить в редакции согласно приложению 14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1.19 приложение 15 «Перечень ведомст</w:t>
      </w:r>
      <w:r w:rsidR="00C375D7">
        <w:rPr>
          <w:sz w:val="28"/>
          <w:szCs w:val="28"/>
        </w:rPr>
        <w:t>венных целевых программ на 2017 </w:t>
      </w:r>
      <w:r w:rsidRPr="0094166B">
        <w:rPr>
          <w:sz w:val="28"/>
          <w:szCs w:val="28"/>
        </w:rPr>
        <w:t>год» изложить в редакции согласно приложению 15 к настоящему решению;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4166B">
        <w:rPr>
          <w:sz w:val="28"/>
          <w:szCs w:val="28"/>
        </w:rPr>
        <w:t>1.20 приложение 16 «Перечень ведомственных целевых программ на плановый период 2018 и 2019 годов» изложить в ре</w:t>
      </w:r>
      <w:r w:rsidR="00C375D7">
        <w:rPr>
          <w:sz w:val="28"/>
          <w:szCs w:val="28"/>
        </w:rPr>
        <w:t>дакции согласно приложению 16 к </w:t>
      </w:r>
      <w:r w:rsidRPr="0094166B">
        <w:rPr>
          <w:sz w:val="28"/>
          <w:szCs w:val="28"/>
        </w:rPr>
        <w:t>настоящему решению;</w:t>
      </w:r>
    </w:p>
    <w:p w:rsidR="0094166B" w:rsidRPr="0094166B" w:rsidRDefault="0094166B" w:rsidP="0094166B">
      <w:pPr>
        <w:ind w:firstLine="708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1.21 в приложении 17 «Случаи 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услуг»:</w:t>
      </w:r>
    </w:p>
    <w:p w:rsidR="0094166B" w:rsidRPr="0094166B" w:rsidRDefault="0094166B" w:rsidP="00941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1.21.1 в строке 1 слова «с организацией и проведением соревнований по баскетболу» заменить словами «с организацией и проведением всероссийских спортивных соревнований по баскетболу»;</w:t>
      </w:r>
    </w:p>
    <w:p w:rsidR="0094166B" w:rsidRPr="0094166B" w:rsidRDefault="0094166B" w:rsidP="0094166B">
      <w:pPr>
        <w:ind w:firstLine="708"/>
        <w:jc w:val="both"/>
        <w:rPr>
          <w:sz w:val="28"/>
          <w:szCs w:val="28"/>
        </w:rPr>
      </w:pPr>
      <w:r w:rsidRPr="0094166B">
        <w:rPr>
          <w:sz w:val="28"/>
          <w:szCs w:val="28"/>
        </w:rPr>
        <w:t>1.21.2 строку 27 изложить в редакции:</w:t>
      </w:r>
    </w:p>
    <w:p w:rsidR="0094166B" w:rsidRPr="0094166B" w:rsidRDefault="0094166B" w:rsidP="0094166B">
      <w:pPr>
        <w:tabs>
          <w:tab w:val="left" w:pos="1620"/>
        </w:tabs>
        <w:jc w:val="both"/>
        <w:rPr>
          <w:sz w:val="28"/>
          <w:szCs w:val="28"/>
        </w:rPr>
      </w:pPr>
      <w:r w:rsidRPr="0094166B">
        <w:rPr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9253"/>
      </w:tblGrid>
      <w:tr w:rsidR="0094166B" w:rsidRPr="0094166B" w:rsidTr="0094166B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66B" w:rsidRPr="0094166B" w:rsidRDefault="0094166B" w:rsidP="009416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94166B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66B" w:rsidRPr="00D21276" w:rsidRDefault="0094166B" w:rsidP="00A91D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166B">
              <w:rPr>
                <w:sz w:val="28"/>
                <w:szCs w:val="28"/>
              </w:rPr>
              <w:t>некоммерческим организациям (за исключением государственных (муниципальных) учреждений) в целях возмещения части затрат, связанных с осуществлением хозяйственной деятельности, направленной на организацию и проведение мероприятий военно-патриотической тематики, по информированию населения города Перми о деятельности, направленной на сохранение и развитие традиций гражданственности и патриотизма, по проведению конкурсов, тренингов, семинаров, фестивалей, форумов, консультаций, круглых столов, организации работы клубов по месту жительства для населения города Перми</w:t>
            </w:r>
            <w:r w:rsidR="00D21276">
              <w:rPr>
                <w:sz w:val="28"/>
                <w:szCs w:val="28"/>
              </w:rPr>
              <w:t>, на проведение мероприятий, приуроченных к Празднику Весны и Труда</w:t>
            </w:r>
          </w:p>
        </w:tc>
      </w:tr>
    </w:tbl>
    <w:p w:rsidR="0094166B" w:rsidRPr="0094166B" w:rsidRDefault="0094166B" w:rsidP="00C375D7">
      <w:pPr>
        <w:ind w:firstLine="708"/>
        <w:jc w:val="right"/>
        <w:rPr>
          <w:sz w:val="28"/>
          <w:szCs w:val="28"/>
        </w:rPr>
      </w:pPr>
      <w:r w:rsidRPr="0094166B">
        <w:rPr>
          <w:sz w:val="28"/>
          <w:szCs w:val="28"/>
        </w:rPr>
        <w:t>»;</w:t>
      </w:r>
    </w:p>
    <w:p w:rsidR="0094166B" w:rsidRPr="0094166B" w:rsidRDefault="0094166B" w:rsidP="0094166B">
      <w:pPr>
        <w:ind w:firstLine="708"/>
        <w:jc w:val="both"/>
        <w:rPr>
          <w:sz w:val="28"/>
          <w:szCs w:val="28"/>
        </w:rPr>
      </w:pPr>
      <w:r w:rsidRPr="0094166B">
        <w:rPr>
          <w:sz w:val="28"/>
          <w:szCs w:val="28"/>
        </w:rPr>
        <w:t xml:space="preserve">1.21.3 дополнить строкой </w:t>
      </w:r>
      <w:r w:rsidR="00C375D7">
        <w:rPr>
          <w:sz w:val="28"/>
          <w:szCs w:val="28"/>
        </w:rPr>
        <w:t>следующего содержания</w:t>
      </w:r>
      <w:r w:rsidRPr="0094166B">
        <w:rPr>
          <w:sz w:val="28"/>
          <w:szCs w:val="28"/>
        </w:rPr>
        <w:t>:</w:t>
      </w:r>
    </w:p>
    <w:p w:rsidR="0094166B" w:rsidRPr="0094166B" w:rsidRDefault="0094166B" w:rsidP="0094166B">
      <w:pPr>
        <w:jc w:val="both"/>
        <w:rPr>
          <w:sz w:val="28"/>
          <w:szCs w:val="28"/>
        </w:rPr>
      </w:pPr>
      <w:r w:rsidRPr="0094166B">
        <w:rPr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9253"/>
      </w:tblGrid>
      <w:tr w:rsidR="0094166B" w:rsidRPr="0094166B" w:rsidTr="0094166B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66B" w:rsidRPr="0094166B" w:rsidRDefault="0094166B" w:rsidP="009416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94166B">
              <w:rPr>
                <w:rFonts w:eastAsia="Calibri"/>
                <w:sz w:val="28"/>
                <w:szCs w:val="28"/>
              </w:rPr>
              <w:t>29</w:t>
            </w:r>
          </w:p>
          <w:p w:rsidR="0094166B" w:rsidRPr="0094166B" w:rsidRDefault="0094166B" w:rsidP="009416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66B" w:rsidRPr="0094166B" w:rsidRDefault="0094166B" w:rsidP="0094166B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rFonts w:eastAsia="Calibri"/>
                <w:sz w:val="28"/>
                <w:szCs w:val="28"/>
              </w:rPr>
            </w:pPr>
            <w:r w:rsidRPr="0094166B">
              <w:rPr>
                <w:sz w:val="28"/>
                <w:szCs w:val="28"/>
              </w:rPr>
              <w:t>управляющим организациям, товариществам собственников недвижимости, в том числе товариществам собственников жилья, жилищным кооперативам или иным специализированным потребительским кооперативам, а при непосредственном управлении многоквартирным домом собственниками помещений – иным организациям, осуществляющим предоставление коммунальных услуг по отоплению и горячему водоснабжению, в части возмещения недополученных доходов, связанных с предоставлением гражданам дополнительной меры социальной поддержки в виде уменьшения размера платы за коммунальные услуги, направленного на соблюдение установленных предельных (максимальных) индексов изменения размера вносимой гражданами платы за коммунальные услуги в городе Перми</w:t>
            </w:r>
          </w:p>
        </w:tc>
      </w:tr>
    </w:tbl>
    <w:p w:rsidR="0094166B" w:rsidRPr="0094166B" w:rsidRDefault="0094166B" w:rsidP="00C375D7">
      <w:pPr>
        <w:ind w:firstLine="708"/>
        <w:jc w:val="right"/>
        <w:rPr>
          <w:sz w:val="28"/>
          <w:szCs w:val="28"/>
        </w:rPr>
      </w:pPr>
      <w:r w:rsidRPr="0094166B">
        <w:rPr>
          <w:sz w:val="28"/>
          <w:szCs w:val="28"/>
        </w:rPr>
        <w:t>».</w:t>
      </w:r>
    </w:p>
    <w:p w:rsidR="00570DDA" w:rsidRDefault="00570DDA" w:rsidP="00570D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Рекомендовать администрации города Перми: </w:t>
      </w:r>
    </w:p>
    <w:p w:rsidR="00570DDA" w:rsidRDefault="00570DDA" w:rsidP="00570D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обеспечить взыскание с подрядной организации, в том числе в судебном поряд</w:t>
      </w:r>
      <w:r w:rsidR="00A91D25">
        <w:rPr>
          <w:sz w:val="28"/>
          <w:szCs w:val="28"/>
        </w:rPr>
        <w:t xml:space="preserve">ке, средств в сумме 218,304 </w:t>
      </w:r>
      <w:proofErr w:type="spellStart"/>
      <w:r w:rsidR="00A91D25">
        <w:rPr>
          <w:sz w:val="28"/>
          <w:szCs w:val="28"/>
        </w:rPr>
        <w:t>тыс.</w:t>
      </w:r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., направленных на устранение дефектов, выявленных в ходе строительства пожарного водоема в микрорайоне </w:t>
      </w:r>
      <w:proofErr w:type="spellStart"/>
      <w:r>
        <w:rPr>
          <w:sz w:val="28"/>
          <w:szCs w:val="28"/>
        </w:rPr>
        <w:t>Ново</w:t>
      </w:r>
      <w:r w:rsidR="003D0876">
        <w:rPr>
          <w:sz w:val="28"/>
          <w:szCs w:val="28"/>
        </w:rPr>
        <w:t>бродовский</w:t>
      </w:r>
      <w:proofErr w:type="spellEnd"/>
      <w:r w:rsidR="003D087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570DDA" w:rsidRDefault="00570DDA" w:rsidP="00570D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обеспечить возврат средств в бюдж</w:t>
      </w:r>
      <w:r w:rsidR="00A91D25">
        <w:rPr>
          <w:sz w:val="28"/>
          <w:szCs w:val="28"/>
        </w:rPr>
        <w:t>ет города Перми в сумме 987,655 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направленных на оплату расходов за электроэнергию во исполнение решения Арбитражного суда Пермского края;</w:t>
      </w:r>
    </w:p>
    <w:p w:rsidR="00570DDA" w:rsidRPr="0036113E" w:rsidRDefault="00570DDA" w:rsidP="00570DD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9968A6">
        <w:rPr>
          <w:rFonts w:eastAsiaTheme="minorHAnsi"/>
          <w:sz w:val="28"/>
          <w:szCs w:val="28"/>
          <w:lang w:eastAsia="en-US"/>
        </w:rPr>
        <w:t>расходование бюджетных средств в сумме 2</w:t>
      </w:r>
      <w:r>
        <w:rPr>
          <w:rFonts w:eastAsiaTheme="minorHAnsi"/>
          <w:sz w:val="28"/>
          <w:szCs w:val="28"/>
          <w:lang w:eastAsia="en-US"/>
        </w:rPr>
        <w:t xml:space="preserve"> 000,0 </w:t>
      </w:r>
      <w:proofErr w:type="spellStart"/>
      <w:r>
        <w:rPr>
          <w:rFonts w:eastAsiaTheme="minorHAnsi"/>
          <w:sz w:val="28"/>
          <w:szCs w:val="28"/>
          <w:lang w:eastAsia="en-US"/>
        </w:rPr>
        <w:t>тыс.</w:t>
      </w:r>
      <w:r w:rsidRPr="009968A6">
        <w:rPr>
          <w:rFonts w:eastAsiaTheme="minorHAnsi"/>
          <w:sz w:val="28"/>
          <w:szCs w:val="28"/>
          <w:lang w:eastAsia="en-US"/>
        </w:rPr>
        <w:t>руб</w:t>
      </w:r>
      <w:proofErr w:type="spellEnd"/>
      <w:r w:rsidRPr="009968A6">
        <w:rPr>
          <w:rFonts w:eastAsiaTheme="minorHAnsi"/>
          <w:sz w:val="28"/>
          <w:szCs w:val="28"/>
          <w:lang w:eastAsia="en-US"/>
        </w:rPr>
        <w:t xml:space="preserve">. по замене </w:t>
      </w:r>
      <w:r w:rsidRPr="009968A6">
        <w:rPr>
          <w:sz w:val="28"/>
          <w:szCs w:val="28"/>
        </w:rPr>
        <w:t>лифтового оборудования</w:t>
      </w:r>
      <w:r w:rsidRPr="009968A6">
        <w:rPr>
          <w:rFonts w:eastAsiaTheme="minorHAnsi"/>
          <w:sz w:val="28"/>
          <w:szCs w:val="28"/>
          <w:lang w:eastAsia="en-US"/>
        </w:rPr>
        <w:t xml:space="preserve"> производить после утверждения</w:t>
      </w:r>
      <w:r w:rsidRPr="009968A6">
        <w:rPr>
          <w:sz w:val="28"/>
          <w:szCs w:val="28"/>
        </w:rPr>
        <w:t xml:space="preserve"> расходного обязательства и муниципального правового акта, регламентирующего проведение мероприятий по капитальному ремонту лифтового обо</w:t>
      </w:r>
      <w:r>
        <w:rPr>
          <w:sz w:val="28"/>
          <w:szCs w:val="28"/>
        </w:rPr>
        <w:t>рудования многоквартирных домов.</w:t>
      </w:r>
    </w:p>
    <w:p w:rsidR="0094166B" w:rsidRPr="0094166B" w:rsidRDefault="00570DDA" w:rsidP="0094166B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166B" w:rsidRPr="0094166B">
        <w:rPr>
          <w:sz w:val="28"/>
          <w:szCs w:val="28"/>
        </w:rPr>
        <w:t xml:space="preserve">. Настоящее </w:t>
      </w:r>
      <w:r w:rsidR="00C13D11">
        <w:rPr>
          <w:sz w:val="28"/>
          <w:szCs w:val="28"/>
        </w:rPr>
        <w:t xml:space="preserve">решение вступает в силу с даты </w:t>
      </w:r>
      <w:r w:rsidR="0094166B" w:rsidRPr="0094166B">
        <w:rPr>
          <w:sz w:val="28"/>
          <w:szCs w:val="28"/>
        </w:rPr>
        <w:t>официального опубликования, за исключением положений, для которых подпунктом 1.21.3 настоящего решения установлен иной срок вступления в силу.</w:t>
      </w:r>
    </w:p>
    <w:p w:rsidR="0094166B" w:rsidRPr="0094166B" w:rsidRDefault="00570DDA" w:rsidP="0094166B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166B" w:rsidRPr="0094166B">
        <w:rPr>
          <w:sz w:val="28"/>
          <w:szCs w:val="28"/>
        </w:rPr>
        <w:t>. Положения подпункта 1.21.3 настоящего решения вступают в силу с даты опубликования и распространяются на правоотношения, возникшие с 01.01.2017.</w:t>
      </w:r>
    </w:p>
    <w:p w:rsidR="0094166B" w:rsidRPr="0094166B" w:rsidRDefault="00570DDA" w:rsidP="00C1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4166B" w:rsidRPr="0094166B">
        <w:rPr>
          <w:sz w:val="28"/>
          <w:szCs w:val="28"/>
        </w:rPr>
        <w:t>. Опубликовать настоящее решение в печатном средстве массовой инфор</w:t>
      </w:r>
      <w:r w:rsidR="00C13D11">
        <w:rPr>
          <w:sz w:val="28"/>
          <w:szCs w:val="28"/>
        </w:rPr>
        <w:t>мации «</w:t>
      </w:r>
      <w:r w:rsidR="0094166B" w:rsidRPr="0094166B">
        <w:rPr>
          <w:sz w:val="28"/>
          <w:szCs w:val="28"/>
        </w:rPr>
        <w:t>Официальный бюллетень органов местного самоуправления муниципаль</w:t>
      </w:r>
      <w:r w:rsidR="00C13D11">
        <w:rPr>
          <w:sz w:val="28"/>
          <w:szCs w:val="28"/>
        </w:rPr>
        <w:t>ного образования город Пермь»</w:t>
      </w:r>
      <w:r w:rsidR="0094166B" w:rsidRPr="0094166B">
        <w:rPr>
          <w:sz w:val="28"/>
          <w:szCs w:val="28"/>
        </w:rPr>
        <w:t>.</w:t>
      </w:r>
    </w:p>
    <w:p w:rsidR="0094166B" w:rsidRPr="0094166B" w:rsidRDefault="00570DDA" w:rsidP="00C13D11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4166B" w:rsidRPr="0094166B">
        <w:rPr>
          <w:sz w:val="28"/>
          <w:szCs w:val="28"/>
        </w:rPr>
        <w:t xml:space="preserve">. Контроль за исполнением </w:t>
      </w:r>
      <w:r w:rsidR="00C13D11">
        <w:rPr>
          <w:sz w:val="28"/>
          <w:szCs w:val="28"/>
        </w:rPr>
        <w:t xml:space="preserve">настоящего </w:t>
      </w:r>
      <w:r w:rsidR="0094166B" w:rsidRPr="0094166B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94166B" w:rsidRPr="0094166B" w:rsidRDefault="0094166B" w:rsidP="0094166B">
      <w:pPr>
        <w:tabs>
          <w:tab w:val="left" w:pos="1701"/>
        </w:tabs>
        <w:ind w:left="284" w:firstLine="567"/>
        <w:jc w:val="both"/>
        <w:rPr>
          <w:sz w:val="28"/>
          <w:szCs w:val="28"/>
        </w:rPr>
      </w:pPr>
    </w:p>
    <w:p w:rsidR="0094166B" w:rsidRPr="0094166B" w:rsidRDefault="0094166B" w:rsidP="0094166B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94166B">
        <w:rPr>
          <w:sz w:val="28"/>
          <w:szCs w:val="28"/>
        </w:rPr>
        <w:t xml:space="preserve">Председатель </w:t>
      </w:r>
    </w:p>
    <w:p w:rsidR="0094166B" w:rsidRPr="0094166B" w:rsidRDefault="0094166B" w:rsidP="0094166B">
      <w:pPr>
        <w:autoSpaceDE w:val="0"/>
        <w:autoSpaceDN w:val="0"/>
        <w:adjustRightInd w:val="0"/>
        <w:rPr>
          <w:sz w:val="28"/>
          <w:szCs w:val="28"/>
        </w:rPr>
      </w:pPr>
      <w:r w:rsidRPr="0094166B">
        <w:rPr>
          <w:sz w:val="28"/>
          <w:szCs w:val="28"/>
        </w:rPr>
        <w:t xml:space="preserve">Пермской городской Думы                     </w:t>
      </w:r>
      <w:r w:rsidR="00737014">
        <w:rPr>
          <w:sz w:val="28"/>
          <w:szCs w:val="28"/>
        </w:rPr>
        <w:t xml:space="preserve">          </w:t>
      </w:r>
      <w:r w:rsidR="00737014">
        <w:rPr>
          <w:sz w:val="28"/>
          <w:szCs w:val="28"/>
        </w:rPr>
        <w:tab/>
      </w:r>
      <w:r w:rsidR="00737014">
        <w:rPr>
          <w:sz w:val="28"/>
          <w:szCs w:val="28"/>
        </w:rPr>
        <w:tab/>
        <w:t xml:space="preserve">        </w:t>
      </w:r>
      <w:r w:rsidR="00737014">
        <w:rPr>
          <w:sz w:val="28"/>
          <w:szCs w:val="28"/>
        </w:rPr>
        <w:tab/>
      </w:r>
      <w:r w:rsidR="00737014">
        <w:rPr>
          <w:sz w:val="28"/>
          <w:szCs w:val="28"/>
        </w:rPr>
        <w:tab/>
        <w:t xml:space="preserve">       </w:t>
      </w:r>
      <w:proofErr w:type="spellStart"/>
      <w:r w:rsidRPr="0094166B">
        <w:rPr>
          <w:sz w:val="28"/>
          <w:szCs w:val="28"/>
        </w:rPr>
        <w:t>Ю.А.Уткин</w:t>
      </w:r>
      <w:proofErr w:type="spellEnd"/>
    </w:p>
    <w:p w:rsidR="0094166B" w:rsidRPr="0094166B" w:rsidRDefault="0094166B" w:rsidP="0094166B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94166B">
        <w:rPr>
          <w:sz w:val="28"/>
          <w:szCs w:val="28"/>
        </w:rPr>
        <w:t xml:space="preserve">Глава города </w:t>
      </w:r>
      <w:r w:rsidR="00737014">
        <w:rPr>
          <w:sz w:val="28"/>
          <w:szCs w:val="28"/>
        </w:rPr>
        <w:t xml:space="preserve">Перми               </w:t>
      </w:r>
      <w:r w:rsidR="00737014">
        <w:rPr>
          <w:sz w:val="28"/>
          <w:szCs w:val="28"/>
        </w:rPr>
        <w:tab/>
      </w:r>
      <w:r w:rsidR="00737014">
        <w:rPr>
          <w:sz w:val="28"/>
          <w:szCs w:val="28"/>
        </w:rPr>
        <w:tab/>
      </w:r>
      <w:r w:rsidR="00737014">
        <w:rPr>
          <w:sz w:val="28"/>
          <w:szCs w:val="28"/>
        </w:rPr>
        <w:tab/>
      </w:r>
      <w:r w:rsidR="00737014">
        <w:rPr>
          <w:sz w:val="28"/>
          <w:szCs w:val="28"/>
        </w:rPr>
        <w:tab/>
      </w:r>
      <w:r w:rsidR="00737014">
        <w:rPr>
          <w:sz w:val="28"/>
          <w:szCs w:val="28"/>
        </w:rPr>
        <w:tab/>
      </w:r>
      <w:r w:rsidR="00737014">
        <w:rPr>
          <w:sz w:val="28"/>
          <w:szCs w:val="28"/>
        </w:rPr>
        <w:tab/>
      </w:r>
      <w:r w:rsidR="00737014">
        <w:rPr>
          <w:sz w:val="28"/>
          <w:szCs w:val="28"/>
        </w:rPr>
        <w:tab/>
        <w:t xml:space="preserve">  </w:t>
      </w:r>
      <w:proofErr w:type="spellStart"/>
      <w:r w:rsidRPr="0094166B">
        <w:rPr>
          <w:sz w:val="28"/>
          <w:szCs w:val="28"/>
        </w:rPr>
        <w:t>Д.И.Самойлов</w:t>
      </w:r>
      <w:proofErr w:type="spellEnd"/>
    </w:p>
    <w:p w:rsidR="0094166B" w:rsidRPr="0094166B" w:rsidRDefault="0094166B" w:rsidP="0094166B">
      <w:pPr>
        <w:tabs>
          <w:tab w:val="left" w:pos="1701"/>
        </w:tabs>
        <w:jc w:val="both"/>
        <w:rPr>
          <w:sz w:val="28"/>
          <w:szCs w:val="28"/>
        </w:rPr>
      </w:pPr>
    </w:p>
    <w:p w:rsidR="0094166B" w:rsidRPr="0094166B" w:rsidRDefault="0094166B" w:rsidP="0094166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4166B">
        <w:rPr>
          <w:sz w:val="28"/>
          <w:szCs w:val="28"/>
        </w:rPr>
        <w:tab/>
      </w:r>
    </w:p>
    <w:p w:rsidR="0094166B" w:rsidRPr="0094166B" w:rsidRDefault="0094166B" w:rsidP="0094166B">
      <w:pPr>
        <w:tabs>
          <w:tab w:val="left" w:pos="1000"/>
        </w:tabs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737014" w:rsidRDefault="00737014" w:rsidP="00DF55C7"/>
                          <w:p w:rsidR="00D7236A" w:rsidRDefault="00AA541C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AA541C" w:rsidP="00DF55C7">
                            <w:r>
                              <w:t>03.2017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737014" w:rsidRDefault="00737014" w:rsidP="00DF55C7"/>
                    <w:p w:rsidR="00D7236A" w:rsidRDefault="00AA541C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AA541C" w:rsidP="00DF55C7">
                      <w:r>
                        <w:t>03.2017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1031DD">
      <w:rPr>
        <w:noProof/>
        <w:snapToGrid w:val="0"/>
        <w:sz w:val="16"/>
      </w:rPr>
      <w:t>30.03.2017 17:19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1031DD">
      <w:rPr>
        <w:noProof/>
        <w:snapToGrid w:val="0"/>
        <w:sz w:val="16"/>
      </w:rPr>
      <w:t>решение № 51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101196"/>
      <w:docPartObj>
        <w:docPartGallery w:val="Page Numbers (Top of Page)"/>
        <w:docPartUnique/>
      </w:docPartObj>
    </w:sdtPr>
    <w:sdtEndPr/>
    <w:sdtContent>
      <w:p w:rsidR="005F4470" w:rsidRDefault="005F447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1DD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Z57aaxTpgI0+cfYqu7VYMCaNASm8W7wdr3WObYEP6Il/gXidr/zhEhJ1ZmXbFBA9RlwDUTyAgGdmW/oBXCVNQ==" w:salt="U5tUlCEqBMROhMIxDArIT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31DD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A7C51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0876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27F54"/>
    <w:rsid w:val="0053757A"/>
    <w:rsid w:val="00540735"/>
    <w:rsid w:val="00561294"/>
    <w:rsid w:val="00570DDA"/>
    <w:rsid w:val="005716F4"/>
    <w:rsid w:val="00573676"/>
    <w:rsid w:val="00595DE0"/>
    <w:rsid w:val="0059735D"/>
    <w:rsid w:val="005B4FD6"/>
    <w:rsid w:val="005C3F95"/>
    <w:rsid w:val="005D6CC4"/>
    <w:rsid w:val="005F1108"/>
    <w:rsid w:val="005F4470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EF"/>
    <w:rsid w:val="00715EFD"/>
    <w:rsid w:val="00721843"/>
    <w:rsid w:val="00737014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166B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1D25"/>
    <w:rsid w:val="00AA541C"/>
    <w:rsid w:val="00AB300E"/>
    <w:rsid w:val="00AB71B6"/>
    <w:rsid w:val="00AC30FA"/>
    <w:rsid w:val="00AC4DE5"/>
    <w:rsid w:val="00AC7268"/>
    <w:rsid w:val="00AC7511"/>
    <w:rsid w:val="00AD18AD"/>
    <w:rsid w:val="00AD5631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141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13D11"/>
    <w:rsid w:val="00C265F9"/>
    <w:rsid w:val="00C26B96"/>
    <w:rsid w:val="00C375D7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1506B"/>
    <w:rsid w:val="00D21276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30AB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5822B570-8DD5-4A38-ADCE-9FE98645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1640</Words>
  <Characters>9349</Characters>
  <Application>Microsoft Office Word</Application>
  <DocSecurity>8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27</cp:revision>
  <cp:lastPrinted>2017-03-30T12:19:00Z</cp:lastPrinted>
  <dcterms:created xsi:type="dcterms:W3CDTF">2016-10-11T10:32:00Z</dcterms:created>
  <dcterms:modified xsi:type="dcterms:W3CDTF">2017-03-30T12:20:00Z</dcterms:modified>
</cp:coreProperties>
</file>