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82C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1449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82C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1449B">
                        <w:rPr>
                          <w:sz w:val="28"/>
                          <w:szCs w:val="28"/>
                          <w:u w:val="single"/>
                        </w:rPr>
                        <w:t xml:space="preserve"> 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82C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82C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30855" w:rsidRPr="00230855" w:rsidRDefault="00230855" w:rsidP="00782CCB">
      <w:pPr>
        <w:spacing w:before="480" w:after="480"/>
        <w:jc w:val="center"/>
        <w:rPr>
          <w:b/>
          <w:sz w:val="28"/>
          <w:szCs w:val="28"/>
        </w:rPr>
      </w:pPr>
      <w:r w:rsidRPr="00230855">
        <w:rPr>
          <w:b/>
          <w:sz w:val="28"/>
          <w:szCs w:val="28"/>
        </w:rPr>
        <w:t xml:space="preserve">О реализации на территории города Перми переданных государственных полномочий по отлову безнадзорных животных, их транспортировке, учету </w:t>
      </w:r>
      <w:r w:rsidRPr="00230855">
        <w:rPr>
          <w:b/>
          <w:sz w:val="28"/>
          <w:szCs w:val="28"/>
        </w:rPr>
        <w:br/>
        <w:t xml:space="preserve">и регистрации, содержанию, лечению, кастрации, стерилизации, эвтаназии, утилизации, в том числе за счет дополнительного расходного обязательства города Перми на увеличение финансового обеспечения указанных </w:t>
      </w:r>
      <w:r w:rsidRPr="00230855">
        <w:rPr>
          <w:b/>
          <w:sz w:val="28"/>
          <w:szCs w:val="28"/>
        </w:rPr>
        <w:br/>
        <w:t>государственных полномочий</w:t>
      </w:r>
    </w:p>
    <w:p w:rsidR="00230855" w:rsidRPr="00230855" w:rsidRDefault="00230855" w:rsidP="00230855">
      <w:pPr>
        <w:suppressAutoHyphens/>
        <w:spacing w:before="240" w:after="60"/>
        <w:ind w:firstLine="709"/>
        <w:jc w:val="both"/>
        <w:outlineLvl w:val="4"/>
        <w:rPr>
          <w:bCs/>
          <w:iCs/>
          <w:sz w:val="28"/>
          <w:szCs w:val="28"/>
        </w:rPr>
      </w:pPr>
      <w:r w:rsidRPr="00230855">
        <w:rPr>
          <w:bCs/>
          <w:iCs/>
          <w:sz w:val="28"/>
          <w:szCs w:val="28"/>
        </w:rPr>
        <w:t>Заслушав и обсудив информацию администрации города Перми о</w:t>
      </w:r>
      <w:r w:rsidR="00FE25FD">
        <w:rPr>
          <w:bCs/>
          <w:iCs/>
          <w:sz w:val="28"/>
          <w:szCs w:val="28"/>
        </w:rPr>
        <w:t> </w:t>
      </w:r>
      <w:r w:rsidRPr="00230855">
        <w:rPr>
          <w:bCs/>
          <w:iCs/>
          <w:sz w:val="28"/>
          <w:szCs w:val="28"/>
        </w:rPr>
        <w:t>реализации на территории города Перми переданных государственных полномочий по отлову безнадзорных животных, их транспортировке, учету и</w:t>
      </w:r>
      <w:r w:rsidR="00FE25FD">
        <w:rPr>
          <w:bCs/>
          <w:iCs/>
          <w:sz w:val="28"/>
          <w:szCs w:val="28"/>
        </w:rPr>
        <w:t> </w:t>
      </w:r>
      <w:r w:rsidRPr="00230855">
        <w:rPr>
          <w:bCs/>
          <w:iCs/>
          <w:sz w:val="28"/>
          <w:szCs w:val="28"/>
        </w:rPr>
        <w:t>регистрации, содержанию, лечению, кастрации, стерилизации, эвтаназии, утилизации, в том числе за счет дополнительного расходного обязательства города Перми на увеличение финансового обеспечения указанных государственных полномочий,</w:t>
      </w:r>
    </w:p>
    <w:p w:rsidR="00230855" w:rsidRPr="00230855" w:rsidRDefault="00230855" w:rsidP="00782CCB">
      <w:pPr>
        <w:spacing w:before="240" w:after="240"/>
        <w:jc w:val="center"/>
        <w:rPr>
          <w:b/>
          <w:sz w:val="28"/>
          <w:szCs w:val="28"/>
        </w:rPr>
      </w:pPr>
      <w:r w:rsidRPr="00230855">
        <w:rPr>
          <w:sz w:val="28"/>
          <w:szCs w:val="28"/>
        </w:rPr>
        <w:t>Пермская городская Дума</w:t>
      </w:r>
      <w:r w:rsidRPr="00230855">
        <w:rPr>
          <w:b/>
          <w:sz w:val="28"/>
          <w:szCs w:val="28"/>
        </w:rPr>
        <w:t xml:space="preserve"> р е ш и </w:t>
      </w:r>
      <w:proofErr w:type="gramStart"/>
      <w:r w:rsidRPr="00230855">
        <w:rPr>
          <w:b/>
          <w:sz w:val="28"/>
          <w:szCs w:val="28"/>
        </w:rPr>
        <w:t>л</w:t>
      </w:r>
      <w:proofErr w:type="gramEnd"/>
      <w:r w:rsidRPr="00230855">
        <w:rPr>
          <w:b/>
          <w:sz w:val="28"/>
          <w:szCs w:val="28"/>
        </w:rPr>
        <w:t xml:space="preserve"> а:</w:t>
      </w:r>
    </w:p>
    <w:p w:rsidR="00230855" w:rsidRPr="00230855" w:rsidRDefault="00230855" w:rsidP="0023085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0855">
        <w:rPr>
          <w:rFonts w:eastAsia="Calibri"/>
          <w:sz w:val="28"/>
          <w:szCs w:val="28"/>
          <w:lang w:eastAsia="en-US"/>
        </w:rPr>
        <w:t>1. Информацию принять к сведению.</w:t>
      </w:r>
    </w:p>
    <w:p w:rsidR="00230855" w:rsidRPr="00230855" w:rsidRDefault="00230855" w:rsidP="00230855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230855">
        <w:rPr>
          <w:rFonts w:eastAsia="Calibri"/>
          <w:sz w:val="28"/>
          <w:szCs w:val="28"/>
          <w:lang w:eastAsia="en-US"/>
        </w:rPr>
        <w:t>2. Рекомендовать администрации города Перми</w:t>
      </w:r>
      <w:r w:rsidRPr="00230855">
        <w:rPr>
          <w:bCs/>
          <w:iCs/>
          <w:sz w:val="28"/>
          <w:szCs w:val="28"/>
        </w:rPr>
        <w:t xml:space="preserve"> представить в Пермскую городскую Думу: </w:t>
      </w:r>
    </w:p>
    <w:p w:rsidR="00230855" w:rsidRPr="00230855" w:rsidRDefault="00230855" w:rsidP="00230855">
      <w:pPr>
        <w:ind w:firstLine="709"/>
        <w:jc w:val="both"/>
        <w:rPr>
          <w:sz w:val="28"/>
          <w:szCs w:val="28"/>
        </w:rPr>
      </w:pPr>
      <w:r w:rsidRPr="00230855">
        <w:rPr>
          <w:sz w:val="28"/>
          <w:szCs w:val="28"/>
        </w:rPr>
        <w:t>2.1 копию представления прокуратуры Мотовилихинского района города Перми, вынесенного в ходе проверки муниципального казенного учреждения «Пермская городская служба по регулированию численности безнадзорных собак и кошек» (далее – МКУ), и информацию об его исполнении;</w:t>
      </w:r>
    </w:p>
    <w:p w:rsidR="00230855" w:rsidRPr="00230855" w:rsidRDefault="00230855" w:rsidP="00230855">
      <w:pPr>
        <w:ind w:firstLine="709"/>
        <w:jc w:val="both"/>
        <w:rPr>
          <w:sz w:val="28"/>
          <w:szCs w:val="28"/>
        </w:rPr>
      </w:pPr>
      <w:r w:rsidRPr="00230855">
        <w:rPr>
          <w:sz w:val="28"/>
          <w:szCs w:val="28"/>
        </w:rPr>
        <w:t>2.2 сведения о результатах проверок</w:t>
      </w:r>
      <w:r w:rsidR="00782CCB">
        <w:rPr>
          <w:sz w:val="28"/>
          <w:szCs w:val="28"/>
        </w:rPr>
        <w:t xml:space="preserve"> за 2014-2016 годы</w:t>
      </w:r>
      <w:r w:rsidRPr="00230855">
        <w:rPr>
          <w:sz w:val="28"/>
          <w:szCs w:val="28"/>
        </w:rPr>
        <w:t>, проводимых в отношении МКУ (копии актов, решений, предписаний, постановлений), в том числе о повторной документационной проверке МКУ Государственной ветеринарной инспекцией Пермского края, проводимой в настоящее время (в части проверки документации за декабрь 2016 года);</w:t>
      </w:r>
    </w:p>
    <w:p w:rsidR="00230855" w:rsidRPr="00230855" w:rsidRDefault="00230855" w:rsidP="00230855">
      <w:pPr>
        <w:ind w:firstLine="709"/>
        <w:jc w:val="both"/>
        <w:rPr>
          <w:sz w:val="28"/>
          <w:szCs w:val="28"/>
        </w:rPr>
      </w:pPr>
      <w:r w:rsidRPr="00230855">
        <w:rPr>
          <w:sz w:val="28"/>
          <w:szCs w:val="28"/>
        </w:rPr>
        <w:t>2.3 информацию о сумме внебюджетных средств, привлеченных на проведение капитального ремонта помещений здания МКУ в 2016 году, и о планах по привлечению внебюджетных средств на проведение капитального ремонта по</w:t>
      </w:r>
      <w:r w:rsidRPr="00230855">
        <w:rPr>
          <w:sz w:val="28"/>
          <w:szCs w:val="28"/>
        </w:rPr>
        <w:lastRenderedPageBreak/>
        <w:t>мещений МКУ, кровли над вольерами, настилов и полов вольеров в летнем периоде 2017 года.</w:t>
      </w:r>
    </w:p>
    <w:p w:rsidR="00230855" w:rsidRPr="00230855" w:rsidRDefault="00230855" w:rsidP="00230855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30855">
        <w:rPr>
          <w:bCs/>
          <w:iCs/>
          <w:sz w:val="28"/>
          <w:szCs w:val="28"/>
        </w:rPr>
        <w:t xml:space="preserve">3. Контроль за исполнением решения возложить на комитет Пермской городской Думы по </w:t>
      </w:r>
      <w:r w:rsidRPr="00230855">
        <w:rPr>
          <w:sz w:val="28"/>
          <w:szCs w:val="28"/>
        </w:rPr>
        <w:t>городскому хозяйству</w:t>
      </w:r>
      <w:r w:rsidRPr="00230855">
        <w:rPr>
          <w:bCs/>
          <w:iCs/>
          <w:sz w:val="28"/>
          <w:szCs w:val="28"/>
        </w:rPr>
        <w:t xml:space="preserve">. </w:t>
      </w:r>
    </w:p>
    <w:p w:rsidR="0031449B" w:rsidRDefault="00230855" w:rsidP="002B1971">
      <w:pPr>
        <w:spacing w:before="720"/>
        <w:rPr>
          <w:rFonts w:eastAsia="Arial Unicode MS"/>
          <w:sz w:val="28"/>
          <w:szCs w:val="28"/>
        </w:rPr>
      </w:pPr>
      <w:r w:rsidRPr="00230855">
        <w:rPr>
          <w:rFonts w:eastAsia="Arial Unicode MS"/>
          <w:sz w:val="28"/>
          <w:szCs w:val="28"/>
        </w:rPr>
        <w:t>Председатель</w:t>
      </w:r>
      <w:r w:rsidR="00782CCB">
        <w:rPr>
          <w:rFonts w:eastAsia="Arial Unicode MS"/>
          <w:sz w:val="28"/>
          <w:szCs w:val="28"/>
        </w:rPr>
        <w:t xml:space="preserve"> </w:t>
      </w:r>
    </w:p>
    <w:p w:rsidR="00284905" w:rsidRDefault="00230855" w:rsidP="0031449B">
      <w:pPr>
        <w:rPr>
          <w:b/>
          <w:sz w:val="28"/>
          <w:szCs w:val="28"/>
        </w:rPr>
      </w:pPr>
      <w:r w:rsidRPr="00230855">
        <w:rPr>
          <w:rFonts w:eastAsia="Arial Unicode MS"/>
          <w:sz w:val="28"/>
          <w:szCs w:val="28"/>
        </w:rPr>
        <w:t>Пермской городской Думы</w:t>
      </w:r>
      <w:r w:rsidR="0031449B">
        <w:rPr>
          <w:rFonts w:eastAsia="Arial Unicode MS"/>
          <w:sz w:val="28"/>
          <w:szCs w:val="28"/>
        </w:rPr>
        <w:tab/>
      </w:r>
      <w:r w:rsidR="0031449B">
        <w:rPr>
          <w:rFonts w:eastAsia="Arial Unicode MS"/>
          <w:sz w:val="28"/>
          <w:szCs w:val="28"/>
        </w:rPr>
        <w:tab/>
      </w:r>
      <w:r w:rsidR="0031449B">
        <w:rPr>
          <w:rFonts w:eastAsia="Arial Unicode MS"/>
          <w:sz w:val="28"/>
          <w:szCs w:val="28"/>
        </w:rPr>
        <w:tab/>
      </w:r>
      <w:r w:rsidR="0031449B">
        <w:rPr>
          <w:rFonts w:eastAsia="Arial Unicode MS"/>
          <w:sz w:val="28"/>
          <w:szCs w:val="28"/>
        </w:rPr>
        <w:tab/>
      </w:r>
      <w:r w:rsidR="0031449B">
        <w:rPr>
          <w:rFonts w:eastAsia="Arial Unicode MS"/>
          <w:sz w:val="28"/>
          <w:szCs w:val="28"/>
        </w:rPr>
        <w:tab/>
      </w:r>
      <w:r w:rsidR="0031449B">
        <w:rPr>
          <w:rFonts w:eastAsia="Arial Unicode MS"/>
          <w:sz w:val="28"/>
          <w:szCs w:val="28"/>
        </w:rPr>
        <w:tab/>
      </w:r>
      <w:r w:rsidR="0031449B">
        <w:rPr>
          <w:rFonts w:eastAsia="Arial Unicode MS"/>
          <w:sz w:val="28"/>
          <w:szCs w:val="28"/>
        </w:rPr>
        <w:tab/>
        <w:t xml:space="preserve">        </w:t>
      </w:r>
      <w:bookmarkStart w:id="0" w:name="_GoBack"/>
      <w:bookmarkEnd w:id="0"/>
      <w:proofErr w:type="spellStart"/>
      <w:r w:rsidRPr="00230855">
        <w:rPr>
          <w:rFonts w:eastAsia="Arial Unicode MS"/>
          <w:sz w:val="28"/>
          <w:szCs w:val="28"/>
        </w:rPr>
        <w:t>Ю.А.Уткин</w:t>
      </w:r>
      <w:proofErr w:type="spellEnd"/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855" w:rsidRDefault="00230855" w:rsidP="00DF55C7"/>
                          <w:p w:rsidR="00230855" w:rsidRDefault="00230855" w:rsidP="00DF55C7"/>
                          <w:p w:rsidR="00230855" w:rsidRDefault="00230855" w:rsidP="00DF55C7"/>
                          <w:p w:rsidR="00230855" w:rsidRDefault="00230855" w:rsidP="00DF55C7"/>
                          <w:p w:rsidR="00230855" w:rsidRDefault="00230855" w:rsidP="00DF55C7"/>
                          <w:p w:rsidR="00230855" w:rsidRDefault="00230855" w:rsidP="00DF55C7"/>
                          <w:p w:rsidR="00230855" w:rsidRDefault="00230855" w:rsidP="00DF55C7"/>
                          <w:p w:rsidR="00230855" w:rsidRDefault="00230855" w:rsidP="00DF55C7"/>
                          <w:p w:rsidR="00230855" w:rsidRDefault="00230855" w:rsidP="00DF55C7"/>
                          <w:p w:rsidR="00230855" w:rsidRDefault="00230855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30855" w:rsidRDefault="00230855" w:rsidP="00DF55C7"/>
                    <w:p w:rsidR="00230855" w:rsidRDefault="00230855" w:rsidP="00DF55C7"/>
                    <w:p w:rsidR="00230855" w:rsidRDefault="00230855" w:rsidP="00DF55C7"/>
                    <w:p w:rsidR="00230855" w:rsidRDefault="00230855" w:rsidP="00DF55C7"/>
                    <w:p w:rsidR="00230855" w:rsidRDefault="00230855" w:rsidP="00DF55C7"/>
                    <w:p w:rsidR="00230855" w:rsidRDefault="00230855" w:rsidP="00DF55C7"/>
                    <w:p w:rsidR="00230855" w:rsidRDefault="00230855" w:rsidP="00DF55C7"/>
                    <w:p w:rsidR="00230855" w:rsidRDefault="00230855" w:rsidP="00DF55C7"/>
                    <w:p w:rsidR="00230855" w:rsidRDefault="00230855" w:rsidP="00DF55C7"/>
                    <w:p w:rsidR="00230855" w:rsidRDefault="00230855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1449B">
      <w:rPr>
        <w:noProof/>
        <w:snapToGrid w:val="0"/>
        <w:sz w:val="16"/>
      </w:rPr>
      <w:t>29.03.2017 15:47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1449B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782CCB" w:rsidRDefault="00782CCB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782CCB">
      <w:rPr>
        <w:rStyle w:val="a9"/>
        <w:sz w:val="28"/>
        <w:szCs w:val="28"/>
      </w:rPr>
      <w:t>2</w:t>
    </w: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IOcEz8dLCO2zQLKkUx/85WCFaJpoGQqCiNBt3yipEIev2qgtMHuipi1/LwbM1Fzpi6uLveAUFzgMnxDcxEAGw==" w:salt="EE0yE4IyvwWey3d0XP/3/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0855"/>
    <w:rsid w:val="00242CE0"/>
    <w:rsid w:val="00256217"/>
    <w:rsid w:val="00265FBA"/>
    <w:rsid w:val="00271143"/>
    <w:rsid w:val="00277231"/>
    <w:rsid w:val="00284905"/>
    <w:rsid w:val="00287D93"/>
    <w:rsid w:val="002B1971"/>
    <w:rsid w:val="002C6299"/>
    <w:rsid w:val="002D0B07"/>
    <w:rsid w:val="002E52E0"/>
    <w:rsid w:val="002F2B47"/>
    <w:rsid w:val="00311B9D"/>
    <w:rsid w:val="0031449B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2CCB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25FD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1AC76F41-8629-42B4-81BB-CA21DE2E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308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3085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1748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2017-03-29T10:47:00Z</cp:lastPrinted>
  <dcterms:created xsi:type="dcterms:W3CDTF">2017-03-28T11:06:00Z</dcterms:created>
  <dcterms:modified xsi:type="dcterms:W3CDTF">2017-03-29T10:47:00Z</dcterms:modified>
</cp:coreProperties>
</file>