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BC6B54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 </w:t>
                            </w:r>
                            <w:r w:rsidR="00D7236A"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BC6B54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t xml:space="preserve"> </w:t>
                      </w:r>
                      <w:r w:rsidR="00D7236A"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F79D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10DF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F79D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10DFF">
                        <w:rPr>
                          <w:sz w:val="28"/>
                          <w:szCs w:val="28"/>
                          <w:u w:val="single"/>
                        </w:rPr>
                        <w:t xml:space="preserve"> 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F79D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F79D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F3773" w:rsidRPr="008F3773" w:rsidRDefault="008F3773" w:rsidP="00A078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3773">
        <w:rPr>
          <w:b/>
          <w:bCs/>
          <w:sz w:val="28"/>
          <w:szCs w:val="28"/>
        </w:rPr>
        <w:t>О внесении изменений в Типовое положение о территориальном органе</w:t>
      </w:r>
      <w:r w:rsidR="00DE7EAF">
        <w:rPr>
          <w:b/>
          <w:bCs/>
          <w:sz w:val="28"/>
          <w:szCs w:val="28"/>
        </w:rPr>
        <w:br/>
      </w:r>
      <w:r w:rsidRPr="008F3773">
        <w:rPr>
          <w:b/>
          <w:bCs/>
          <w:sz w:val="28"/>
          <w:szCs w:val="28"/>
        </w:rPr>
        <w:t xml:space="preserve"> администрации города Перми, утвержденное решением </w:t>
      </w:r>
    </w:p>
    <w:p w:rsidR="008F3773" w:rsidRDefault="008F3773" w:rsidP="00E10DFF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8F3773">
        <w:rPr>
          <w:b/>
          <w:bCs/>
          <w:sz w:val="28"/>
          <w:szCs w:val="28"/>
        </w:rPr>
        <w:t>Пермской городской Думы от 29.01.2013 № 7</w:t>
      </w:r>
    </w:p>
    <w:p w:rsidR="008F3773" w:rsidRDefault="008F3773" w:rsidP="00A078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F3773">
        <w:rPr>
          <w:bCs/>
          <w:sz w:val="28"/>
          <w:szCs w:val="28"/>
        </w:rPr>
        <w:t xml:space="preserve">В соответствии с </w:t>
      </w:r>
      <w:r w:rsidR="001224A7">
        <w:rPr>
          <w:bCs/>
          <w:sz w:val="28"/>
          <w:szCs w:val="28"/>
        </w:rPr>
        <w:t>з</w:t>
      </w:r>
      <w:r w:rsidRPr="008F3773">
        <w:rPr>
          <w:bCs/>
          <w:sz w:val="28"/>
          <w:szCs w:val="28"/>
        </w:rPr>
        <w:t>аконами Пермск</w:t>
      </w:r>
      <w:r w:rsidR="00DE7EAF">
        <w:rPr>
          <w:bCs/>
          <w:sz w:val="28"/>
          <w:szCs w:val="28"/>
        </w:rPr>
        <w:t>ого края от 06.04.2015 №</w:t>
      </w:r>
      <w:bookmarkStart w:id="0" w:name="_GoBack"/>
      <w:bookmarkEnd w:id="0"/>
      <w:r w:rsidR="00DE7EAF">
        <w:rPr>
          <w:bCs/>
          <w:sz w:val="28"/>
          <w:szCs w:val="28"/>
        </w:rPr>
        <w:t xml:space="preserve"> 460-ПК </w:t>
      </w:r>
      <w:r w:rsidR="00DE7EAF">
        <w:rPr>
          <w:bCs/>
          <w:sz w:val="28"/>
          <w:szCs w:val="28"/>
        </w:rPr>
        <w:br/>
      </w:r>
      <w:r w:rsidRPr="008F3773">
        <w:rPr>
          <w:bCs/>
          <w:sz w:val="28"/>
          <w:szCs w:val="28"/>
        </w:rPr>
        <w:t xml:space="preserve">«Об административных правонарушениях в Пермском крае», </w:t>
      </w:r>
      <w:r w:rsidR="00DE7EAF">
        <w:rPr>
          <w:sz w:val="28"/>
          <w:szCs w:val="28"/>
        </w:rPr>
        <w:t xml:space="preserve">от 01.12.2015 </w:t>
      </w:r>
      <w:r w:rsidR="00DE7EAF">
        <w:rPr>
          <w:sz w:val="28"/>
          <w:szCs w:val="28"/>
        </w:rPr>
        <w:br/>
      </w:r>
      <w:r w:rsidRPr="008F3773">
        <w:rPr>
          <w:sz w:val="28"/>
          <w:szCs w:val="28"/>
        </w:rPr>
        <w:t>№ 576-ПК «</w:t>
      </w:r>
      <w:r w:rsidRPr="008F3773">
        <w:rPr>
          <w:bCs/>
          <w:sz w:val="28"/>
          <w:szCs w:val="28"/>
        </w:rPr>
        <w:t>О наделении органов местного самоуправления государственными полномочиями Пермского края по созданию и организации деятельности административных комиссий»,</w:t>
      </w:r>
      <w:r w:rsidRPr="008F3773">
        <w:rPr>
          <w:b/>
          <w:bCs/>
          <w:sz w:val="28"/>
          <w:szCs w:val="28"/>
        </w:rPr>
        <w:t xml:space="preserve"> </w:t>
      </w:r>
      <w:r w:rsidRPr="008F3773">
        <w:rPr>
          <w:bCs/>
          <w:sz w:val="28"/>
          <w:szCs w:val="28"/>
        </w:rPr>
        <w:t xml:space="preserve">Уставом города Перми </w:t>
      </w:r>
    </w:p>
    <w:p w:rsidR="00A07804" w:rsidRPr="008F3773" w:rsidRDefault="00A07804" w:rsidP="00A078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F3773" w:rsidRDefault="008F3773" w:rsidP="00A0780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F3773">
        <w:rPr>
          <w:sz w:val="28"/>
          <w:szCs w:val="28"/>
        </w:rPr>
        <w:t xml:space="preserve">Пермская городская Дума </w:t>
      </w:r>
      <w:r w:rsidRPr="008F3773">
        <w:rPr>
          <w:b/>
          <w:spacing w:val="20"/>
          <w:sz w:val="28"/>
          <w:szCs w:val="28"/>
        </w:rPr>
        <w:t xml:space="preserve">р е ш и </w:t>
      </w:r>
      <w:proofErr w:type="gramStart"/>
      <w:r w:rsidRPr="008F3773">
        <w:rPr>
          <w:b/>
          <w:spacing w:val="20"/>
          <w:sz w:val="28"/>
          <w:szCs w:val="28"/>
        </w:rPr>
        <w:t>л</w:t>
      </w:r>
      <w:proofErr w:type="gramEnd"/>
      <w:r w:rsidRPr="008F3773">
        <w:rPr>
          <w:b/>
          <w:spacing w:val="20"/>
          <w:sz w:val="28"/>
          <w:szCs w:val="28"/>
        </w:rPr>
        <w:t xml:space="preserve"> а</w:t>
      </w:r>
      <w:r w:rsidRPr="008F3773">
        <w:rPr>
          <w:sz w:val="28"/>
          <w:szCs w:val="28"/>
        </w:rPr>
        <w:t>:</w:t>
      </w:r>
    </w:p>
    <w:p w:rsidR="00A07804" w:rsidRPr="008F3773" w:rsidRDefault="00A07804" w:rsidP="00A0780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F3773" w:rsidRPr="008F3773" w:rsidRDefault="00A07804" w:rsidP="00A0780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="008F3773" w:rsidRPr="008F3773">
        <w:rPr>
          <w:sz w:val="28"/>
          <w:szCs w:val="24"/>
        </w:rPr>
        <w:t>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</w:t>
      </w:r>
      <w:r>
        <w:rPr>
          <w:sz w:val="28"/>
          <w:szCs w:val="24"/>
        </w:rPr>
        <w:t xml:space="preserve">ешений Пермской городской Думы </w:t>
      </w:r>
      <w:r w:rsidR="008F3773" w:rsidRPr="008F3773">
        <w:rPr>
          <w:sz w:val="28"/>
          <w:szCs w:val="24"/>
        </w:rPr>
        <w:t xml:space="preserve">от 26.03.2013 № 67, </w:t>
      </w:r>
      <w:r w:rsidR="00AF79D9">
        <w:rPr>
          <w:sz w:val="28"/>
          <w:szCs w:val="24"/>
        </w:rPr>
        <w:br/>
      </w:r>
      <w:r w:rsidR="008F3773" w:rsidRPr="008F3773">
        <w:rPr>
          <w:sz w:val="28"/>
          <w:szCs w:val="24"/>
        </w:rPr>
        <w:t>от 25.06.2013 № 131, от 27.08.2013 № 188, от 24</w:t>
      </w:r>
      <w:r>
        <w:rPr>
          <w:sz w:val="28"/>
          <w:szCs w:val="24"/>
        </w:rPr>
        <w:t xml:space="preserve">.09.2013 </w:t>
      </w:r>
      <w:r w:rsidR="008F3773" w:rsidRPr="008F3773">
        <w:rPr>
          <w:sz w:val="28"/>
          <w:szCs w:val="24"/>
        </w:rPr>
        <w:t xml:space="preserve">№ 223, от 25.02.2014 </w:t>
      </w:r>
      <w:r w:rsidR="00AF79D9">
        <w:rPr>
          <w:sz w:val="28"/>
          <w:szCs w:val="24"/>
        </w:rPr>
        <w:br/>
      </w:r>
      <w:r w:rsidR="008F3773" w:rsidRPr="008F3773">
        <w:rPr>
          <w:sz w:val="28"/>
          <w:szCs w:val="24"/>
        </w:rPr>
        <w:t>№ 38, от 27.05.20</w:t>
      </w:r>
      <w:r>
        <w:rPr>
          <w:sz w:val="28"/>
          <w:szCs w:val="24"/>
        </w:rPr>
        <w:t xml:space="preserve">14 № 122, от 23.09.2014 № 189, </w:t>
      </w:r>
      <w:r w:rsidR="008F3773" w:rsidRPr="008F3773">
        <w:rPr>
          <w:sz w:val="28"/>
          <w:szCs w:val="24"/>
        </w:rPr>
        <w:t xml:space="preserve">от 28.10.2014 № 219, </w:t>
      </w:r>
      <w:r w:rsidR="00AF79D9">
        <w:rPr>
          <w:sz w:val="28"/>
          <w:szCs w:val="24"/>
        </w:rPr>
        <w:br/>
      </w:r>
      <w:r w:rsidR="008F3773" w:rsidRPr="008F3773">
        <w:rPr>
          <w:sz w:val="28"/>
          <w:szCs w:val="24"/>
        </w:rPr>
        <w:t>от 24.02.2015 № 40, от 24.03.2015 № 48, от 22.12.2015 № 280, от 22.12.2015 № 282, от 28.06.2016 № 132, от 2</w:t>
      </w:r>
      <w:r>
        <w:rPr>
          <w:sz w:val="28"/>
          <w:szCs w:val="24"/>
        </w:rPr>
        <w:t xml:space="preserve">3.08.2016 № 194, от 22.11.2016 </w:t>
      </w:r>
      <w:r w:rsidR="008F3773" w:rsidRPr="008F3773">
        <w:rPr>
          <w:sz w:val="28"/>
          <w:szCs w:val="24"/>
        </w:rPr>
        <w:t>№ 244</w:t>
      </w:r>
      <w:r w:rsidR="004A6692">
        <w:rPr>
          <w:sz w:val="28"/>
          <w:szCs w:val="24"/>
        </w:rPr>
        <w:t xml:space="preserve">, от 24.01.2017 </w:t>
      </w:r>
      <w:r w:rsidR="001B714B">
        <w:rPr>
          <w:sz w:val="28"/>
          <w:szCs w:val="24"/>
        </w:rPr>
        <w:br/>
      </w:r>
      <w:r w:rsidR="004A6692">
        <w:rPr>
          <w:sz w:val="28"/>
          <w:szCs w:val="24"/>
        </w:rPr>
        <w:t>№ 14</w:t>
      </w:r>
      <w:r w:rsidR="008F3773" w:rsidRPr="008F3773">
        <w:rPr>
          <w:sz w:val="28"/>
          <w:szCs w:val="24"/>
        </w:rPr>
        <w:t>), изменения:</w:t>
      </w:r>
    </w:p>
    <w:p w:rsidR="008F3773" w:rsidRPr="008F3773" w:rsidRDefault="00A07804" w:rsidP="00A078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>
        <w:rPr>
          <w:sz w:val="28"/>
          <w:szCs w:val="24"/>
        </w:rPr>
        <w:t>1.1</w:t>
      </w:r>
      <w:r w:rsidR="008F3773" w:rsidRPr="008F3773">
        <w:rPr>
          <w:sz w:val="28"/>
          <w:szCs w:val="24"/>
        </w:rPr>
        <w:t xml:space="preserve"> </w:t>
      </w:r>
      <w:r w:rsidR="004A6692">
        <w:rPr>
          <w:sz w:val="28"/>
          <w:szCs w:val="24"/>
        </w:rPr>
        <w:t>под</w:t>
      </w:r>
      <w:r w:rsidR="008F3773" w:rsidRPr="008F3773">
        <w:rPr>
          <w:sz w:val="28"/>
          <w:szCs w:val="24"/>
        </w:rPr>
        <w:t xml:space="preserve">пункт </w:t>
      </w:r>
      <w:r w:rsidR="004A6692">
        <w:rPr>
          <w:bCs/>
          <w:sz w:val="28"/>
          <w:szCs w:val="24"/>
        </w:rPr>
        <w:t>3.5².1 изложить в</w:t>
      </w:r>
      <w:r w:rsidR="008F3773" w:rsidRPr="008F3773">
        <w:rPr>
          <w:bCs/>
          <w:sz w:val="28"/>
          <w:szCs w:val="24"/>
        </w:rPr>
        <w:t xml:space="preserve"> редакции:</w:t>
      </w:r>
    </w:p>
    <w:p w:rsidR="008F3773" w:rsidRPr="008F3773" w:rsidRDefault="004C79C2" w:rsidP="00A0780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4"/>
        </w:rPr>
      </w:pPr>
      <w:r>
        <w:rPr>
          <w:bCs/>
          <w:sz w:val="28"/>
          <w:szCs w:val="24"/>
        </w:rPr>
        <w:t>«3.5².1</w:t>
      </w:r>
      <w:r w:rsidR="008F3773" w:rsidRPr="008F3773">
        <w:rPr>
          <w:bCs/>
          <w:sz w:val="28"/>
          <w:szCs w:val="24"/>
        </w:rPr>
        <w:t xml:space="preserve"> составляет протоколы об административных правонарушениях </w:t>
      </w:r>
      <w:r w:rsidR="008F3773" w:rsidRPr="008F3773">
        <w:rPr>
          <w:bCs/>
          <w:sz w:val="28"/>
          <w:szCs w:val="24"/>
        </w:rPr>
        <w:br/>
        <w:t xml:space="preserve">в соответствии с законодательством в отношении граждан, должностных </w:t>
      </w:r>
      <w:r w:rsidR="008F3773" w:rsidRPr="008F3773">
        <w:rPr>
          <w:bCs/>
          <w:sz w:val="28"/>
          <w:szCs w:val="24"/>
        </w:rPr>
        <w:br/>
        <w:t>и юридических лиц в пределах компетенции в соответствии с перечнем должностных лиц территориальных органов администрации города Перми, уполномоченных составлять протоколы об административных правонарушениях</w:t>
      </w:r>
      <w:r w:rsidR="00CF5C78">
        <w:rPr>
          <w:bCs/>
          <w:sz w:val="28"/>
          <w:szCs w:val="24"/>
        </w:rPr>
        <w:t>,</w:t>
      </w:r>
      <w:r w:rsidR="008F3773" w:rsidRPr="008F3773">
        <w:rPr>
          <w:bCs/>
          <w:sz w:val="28"/>
          <w:szCs w:val="24"/>
        </w:rPr>
        <w:t xml:space="preserve"> и перечнем должностных лиц функциональных, территориальных органов администрации города Перми, уполномоченных на осуществление муниципального контроля (за исключением муниципального финансового контроля), утвержденными администрацией города Перми</w:t>
      </w:r>
      <w:r w:rsidR="008F3773" w:rsidRPr="008F3773">
        <w:rPr>
          <w:sz w:val="28"/>
          <w:szCs w:val="24"/>
        </w:rPr>
        <w:t>;»;</w:t>
      </w:r>
    </w:p>
    <w:p w:rsidR="004C79C2" w:rsidRPr="004C79C2" w:rsidRDefault="004C79C2" w:rsidP="004C79C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4C79C2">
        <w:rPr>
          <w:sz w:val="28"/>
          <w:szCs w:val="24"/>
        </w:rPr>
        <w:t>1.2 пункт 3.5</w:t>
      </w:r>
      <w:r w:rsidRPr="004C79C2">
        <w:rPr>
          <w:sz w:val="28"/>
          <w:szCs w:val="24"/>
          <w:vertAlign w:val="superscript"/>
        </w:rPr>
        <w:t>5</w:t>
      </w:r>
      <w:r w:rsidRPr="004C79C2">
        <w:rPr>
          <w:sz w:val="28"/>
          <w:szCs w:val="24"/>
        </w:rPr>
        <w:t xml:space="preserve"> изложить в редакции:</w:t>
      </w:r>
    </w:p>
    <w:p w:rsidR="008F3773" w:rsidRDefault="004C79C2" w:rsidP="004C79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4C79C2">
        <w:rPr>
          <w:sz w:val="28"/>
          <w:szCs w:val="24"/>
        </w:rPr>
        <w:t>«3.5</w:t>
      </w:r>
      <w:r w:rsidRPr="004C79C2">
        <w:rPr>
          <w:sz w:val="28"/>
          <w:szCs w:val="24"/>
          <w:vertAlign w:val="superscript"/>
        </w:rPr>
        <w:t>5</w:t>
      </w:r>
      <w:r w:rsidRPr="004C79C2">
        <w:rPr>
          <w:sz w:val="28"/>
          <w:szCs w:val="24"/>
        </w:rPr>
        <w:t>. В пределах административных границ Территориальный орган в соответствии с возложенными на него задачами организует деятельность административной комиссии района города Перми.»</w:t>
      </w:r>
      <w:r w:rsidR="008F3773" w:rsidRPr="008F3773">
        <w:rPr>
          <w:bCs/>
          <w:sz w:val="28"/>
          <w:szCs w:val="24"/>
        </w:rPr>
        <w:t>;</w:t>
      </w:r>
    </w:p>
    <w:p w:rsidR="00AF79D9" w:rsidRPr="008F3773" w:rsidRDefault="00AF79D9" w:rsidP="004C79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</w:p>
    <w:p w:rsidR="008F3773" w:rsidRPr="008F3773" w:rsidRDefault="00A07804" w:rsidP="00A078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1.3</w:t>
      </w:r>
      <w:r w:rsidR="008F3773" w:rsidRPr="008F3773">
        <w:rPr>
          <w:bCs/>
          <w:sz w:val="28"/>
          <w:szCs w:val="24"/>
        </w:rPr>
        <w:t xml:space="preserve"> подпункт 6.2.1 дополнить абзацем следующего содержания:</w:t>
      </w:r>
    </w:p>
    <w:p w:rsidR="008F3773" w:rsidRPr="008F3773" w:rsidRDefault="008F3773" w:rsidP="00A0780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F3773">
        <w:rPr>
          <w:bCs/>
          <w:sz w:val="28"/>
          <w:szCs w:val="24"/>
        </w:rPr>
        <w:t>«об утверждении состава административной комиссии района города Перми;».</w:t>
      </w:r>
    </w:p>
    <w:p w:rsidR="008F3773" w:rsidRPr="008F3773" w:rsidRDefault="008F3773" w:rsidP="00A0780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F3773">
        <w:rPr>
          <w:sz w:val="28"/>
          <w:szCs w:val="24"/>
        </w:rPr>
        <w:t>2.</w:t>
      </w:r>
      <w:r w:rsidRPr="008F3773">
        <w:rPr>
          <w:bCs/>
          <w:sz w:val="28"/>
          <w:szCs w:val="24"/>
        </w:rPr>
        <w:t xml:space="preserve"> </w:t>
      </w:r>
      <w:r w:rsidRPr="008F3773">
        <w:rPr>
          <w:sz w:val="28"/>
          <w:szCs w:val="24"/>
        </w:rPr>
        <w:t>Настоящее решение вступает в</w:t>
      </w:r>
      <w:r w:rsidRPr="008F3773">
        <w:rPr>
          <w:b/>
          <w:sz w:val="28"/>
          <w:szCs w:val="24"/>
        </w:rPr>
        <w:t xml:space="preserve"> </w:t>
      </w:r>
      <w:r w:rsidRPr="008F3773">
        <w:rPr>
          <w:sz w:val="28"/>
          <w:szCs w:val="24"/>
        </w:rPr>
        <w:t xml:space="preserve">силу </w:t>
      </w:r>
      <w:r w:rsidRPr="008F3773">
        <w:rPr>
          <w:bCs/>
          <w:sz w:val="28"/>
          <w:szCs w:val="28"/>
        </w:rPr>
        <w:t>со дня его официального опубликования.</w:t>
      </w:r>
    </w:p>
    <w:p w:rsidR="008F3773" w:rsidRPr="008F3773" w:rsidRDefault="008F3773" w:rsidP="00A07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773">
        <w:rPr>
          <w:sz w:val="28"/>
          <w:szCs w:val="28"/>
        </w:rPr>
        <w:t>3.</w:t>
      </w:r>
      <w:r w:rsidRPr="008F3773">
        <w:rPr>
          <w:b/>
          <w:sz w:val="28"/>
          <w:szCs w:val="24"/>
        </w:rPr>
        <w:t xml:space="preserve"> </w:t>
      </w:r>
      <w:r w:rsidRPr="008F3773">
        <w:rPr>
          <w:sz w:val="28"/>
          <w:szCs w:val="28"/>
        </w:rPr>
        <w:t xml:space="preserve">Опубликовать </w:t>
      </w:r>
      <w:r w:rsidR="00AF79D9">
        <w:rPr>
          <w:sz w:val="28"/>
          <w:szCs w:val="28"/>
        </w:rPr>
        <w:t xml:space="preserve">настоящее </w:t>
      </w:r>
      <w:r w:rsidRPr="008F3773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F3773" w:rsidRPr="008F3773" w:rsidRDefault="008F3773" w:rsidP="00A07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773">
        <w:rPr>
          <w:sz w:val="28"/>
          <w:szCs w:val="28"/>
        </w:rPr>
        <w:t>4.</w:t>
      </w:r>
      <w:r w:rsidRPr="008F3773">
        <w:rPr>
          <w:b/>
          <w:sz w:val="28"/>
          <w:szCs w:val="24"/>
        </w:rPr>
        <w:t xml:space="preserve"> </w:t>
      </w:r>
      <w:r w:rsidRPr="008F3773">
        <w:rPr>
          <w:sz w:val="28"/>
          <w:szCs w:val="28"/>
        </w:rPr>
        <w:t xml:space="preserve">Контроль за исполнением </w:t>
      </w:r>
      <w:r w:rsidR="00AF79D9">
        <w:rPr>
          <w:sz w:val="28"/>
          <w:szCs w:val="28"/>
        </w:rPr>
        <w:t xml:space="preserve">настоящего </w:t>
      </w:r>
      <w:r w:rsidRPr="008F3773">
        <w:rPr>
          <w:sz w:val="28"/>
          <w:szCs w:val="28"/>
        </w:rPr>
        <w:t>решения возложить на комитет Пермской городской Думы по местному самоуправлению и регламенту.</w:t>
      </w:r>
    </w:p>
    <w:p w:rsidR="00A07804" w:rsidRDefault="00A07804" w:rsidP="00A078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804" w:rsidRDefault="00A07804" w:rsidP="00A078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804" w:rsidRDefault="00A07804" w:rsidP="00A078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14B" w:rsidRDefault="008F3773" w:rsidP="00A078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773">
        <w:rPr>
          <w:sz w:val="28"/>
          <w:szCs w:val="28"/>
        </w:rPr>
        <w:t>Председатель</w:t>
      </w:r>
    </w:p>
    <w:p w:rsidR="008F3773" w:rsidRPr="008F3773" w:rsidRDefault="001B714B" w:rsidP="00A078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</w:t>
      </w:r>
      <w:r w:rsidR="008F3773" w:rsidRPr="008F3773">
        <w:rPr>
          <w:sz w:val="28"/>
          <w:szCs w:val="28"/>
        </w:rPr>
        <w:tab/>
      </w:r>
      <w:r w:rsidR="00E10DFF">
        <w:rPr>
          <w:sz w:val="28"/>
          <w:szCs w:val="28"/>
        </w:rPr>
        <w:t xml:space="preserve">        </w:t>
      </w:r>
      <w:proofErr w:type="spellStart"/>
      <w:r w:rsidR="008F3773" w:rsidRPr="008F3773">
        <w:rPr>
          <w:sz w:val="28"/>
          <w:szCs w:val="28"/>
        </w:rPr>
        <w:t>Ю.А.Уткин</w:t>
      </w:r>
      <w:proofErr w:type="spellEnd"/>
    </w:p>
    <w:p w:rsidR="008F3773" w:rsidRPr="008F3773" w:rsidRDefault="008F3773" w:rsidP="008F3773">
      <w:pPr>
        <w:autoSpaceDE w:val="0"/>
        <w:autoSpaceDN w:val="0"/>
        <w:adjustRightInd w:val="0"/>
        <w:spacing w:before="720"/>
        <w:jc w:val="both"/>
        <w:rPr>
          <w:sz w:val="24"/>
          <w:szCs w:val="24"/>
        </w:rPr>
      </w:pPr>
      <w:r w:rsidRPr="008F3773">
        <w:rPr>
          <w:sz w:val="28"/>
          <w:szCs w:val="28"/>
          <w:lang w:eastAsia="en-US"/>
        </w:rPr>
        <w:t xml:space="preserve">Глава города Перми </w:t>
      </w:r>
      <w:r w:rsidRPr="008F3773">
        <w:rPr>
          <w:sz w:val="28"/>
          <w:szCs w:val="28"/>
          <w:lang w:eastAsia="en-US"/>
        </w:rPr>
        <w:tab/>
      </w:r>
      <w:r w:rsidRPr="008F3773">
        <w:rPr>
          <w:sz w:val="28"/>
          <w:szCs w:val="28"/>
          <w:lang w:eastAsia="en-US"/>
        </w:rPr>
        <w:tab/>
      </w:r>
      <w:r w:rsidRPr="008F3773">
        <w:rPr>
          <w:sz w:val="28"/>
          <w:szCs w:val="28"/>
          <w:lang w:eastAsia="en-US"/>
        </w:rPr>
        <w:tab/>
      </w:r>
      <w:r w:rsidRPr="008F3773">
        <w:rPr>
          <w:sz w:val="28"/>
          <w:szCs w:val="28"/>
          <w:lang w:eastAsia="en-US"/>
        </w:rPr>
        <w:tab/>
      </w:r>
      <w:r w:rsidRPr="008F3773">
        <w:rPr>
          <w:sz w:val="28"/>
          <w:szCs w:val="28"/>
          <w:lang w:eastAsia="en-US"/>
        </w:rPr>
        <w:tab/>
        <w:t xml:space="preserve">    </w:t>
      </w:r>
      <w:r>
        <w:rPr>
          <w:sz w:val="28"/>
          <w:szCs w:val="28"/>
          <w:lang w:eastAsia="en-US"/>
        </w:rPr>
        <w:t xml:space="preserve">                             </w:t>
      </w:r>
      <w:r w:rsidR="00E10DFF">
        <w:rPr>
          <w:sz w:val="28"/>
          <w:szCs w:val="28"/>
          <w:lang w:eastAsia="en-US"/>
        </w:rPr>
        <w:t xml:space="preserve"> </w:t>
      </w:r>
      <w:proofErr w:type="spellStart"/>
      <w:r w:rsidRPr="008F3773">
        <w:rPr>
          <w:sz w:val="28"/>
          <w:szCs w:val="28"/>
          <w:lang w:eastAsia="en-US"/>
        </w:rPr>
        <w:t>Д.</w:t>
      </w:r>
      <w:r w:rsidRPr="008F3773">
        <w:rPr>
          <w:sz w:val="28"/>
          <w:szCs w:val="28"/>
        </w:rPr>
        <w:t>И.Самойлов</w:t>
      </w:r>
      <w:proofErr w:type="spellEnd"/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73" w:rsidRDefault="008F3773" w:rsidP="00DF55C7"/>
                          <w:p w:rsidR="008F3773" w:rsidRDefault="008F3773" w:rsidP="00DF55C7"/>
                          <w:p w:rsidR="008F3773" w:rsidRDefault="008F3773" w:rsidP="00DF55C7"/>
                          <w:p w:rsidR="008F3773" w:rsidRDefault="008F3773" w:rsidP="00DF55C7"/>
                          <w:p w:rsidR="008F3773" w:rsidRDefault="008F3773" w:rsidP="00DF55C7"/>
                          <w:p w:rsidR="008F3773" w:rsidRDefault="008F3773" w:rsidP="00DF55C7"/>
                          <w:p w:rsidR="008F3773" w:rsidRDefault="008F3773" w:rsidP="00DF55C7"/>
                          <w:p w:rsidR="008F3773" w:rsidRDefault="008F3773" w:rsidP="00DF55C7"/>
                          <w:p w:rsidR="008F3773" w:rsidRDefault="008F3773" w:rsidP="00DF55C7"/>
                          <w:p w:rsidR="008F3773" w:rsidRDefault="008F3773" w:rsidP="00DF55C7"/>
                          <w:p w:rsidR="008F3773" w:rsidRDefault="008F3773" w:rsidP="00DF55C7"/>
                          <w:p w:rsidR="008F3773" w:rsidRDefault="008F3773" w:rsidP="00DF55C7"/>
                          <w:p w:rsidR="008F3773" w:rsidRDefault="008F3773" w:rsidP="00DF55C7"/>
                          <w:p w:rsidR="008F3773" w:rsidRDefault="008F3773" w:rsidP="00DF55C7"/>
                          <w:p w:rsidR="008F3773" w:rsidRDefault="008F3773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F3773" w:rsidRDefault="008F3773" w:rsidP="00DF55C7"/>
                    <w:p w:rsidR="008F3773" w:rsidRDefault="008F3773" w:rsidP="00DF55C7"/>
                    <w:p w:rsidR="008F3773" w:rsidRDefault="008F3773" w:rsidP="00DF55C7"/>
                    <w:p w:rsidR="008F3773" w:rsidRDefault="008F3773" w:rsidP="00DF55C7"/>
                    <w:p w:rsidR="008F3773" w:rsidRDefault="008F3773" w:rsidP="00DF55C7"/>
                    <w:p w:rsidR="008F3773" w:rsidRDefault="008F3773" w:rsidP="00DF55C7"/>
                    <w:p w:rsidR="008F3773" w:rsidRDefault="008F3773" w:rsidP="00DF55C7"/>
                    <w:p w:rsidR="008F3773" w:rsidRDefault="008F3773" w:rsidP="00DF55C7"/>
                    <w:p w:rsidR="008F3773" w:rsidRDefault="008F3773" w:rsidP="00DF55C7"/>
                    <w:p w:rsidR="008F3773" w:rsidRDefault="008F3773" w:rsidP="00DF55C7"/>
                    <w:p w:rsidR="008F3773" w:rsidRDefault="008F3773" w:rsidP="00DF55C7"/>
                    <w:p w:rsidR="008F3773" w:rsidRDefault="008F3773" w:rsidP="00DF55C7"/>
                    <w:p w:rsidR="008F3773" w:rsidRDefault="008F3773" w:rsidP="00DF55C7"/>
                    <w:p w:rsidR="008F3773" w:rsidRDefault="008F3773" w:rsidP="00DF55C7"/>
                    <w:p w:rsidR="008F3773" w:rsidRDefault="008F3773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C6B54">
      <w:rPr>
        <w:noProof/>
        <w:snapToGrid w:val="0"/>
        <w:sz w:val="16"/>
      </w:rPr>
      <w:t>29.03.2017 16:15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C6B54">
      <w:rPr>
        <w:noProof/>
        <w:snapToGrid w:val="0"/>
        <w:sz w:val="16"/>
      </w:rPr>
      <w:t>решение № 64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405458"/>
      <w:docPartObj>
        <w:docPartGallery w:val="Page Numbers (Top of Page)"/>
        <w:docPartUnique/>
      </w:docPartObj>
    </w:sdtPr>
    <w:sdtEndPr/>
    <w:sdtContent>
      <w:p w:rsidR="00A07804" w:rsidRDefault="00A078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B54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F035A"/>
    <w:multiLevelType w:val="multilevel"/>
    <w:tmpl w:val="7AB60E18"/>
    <w:lvl w:ilvl="0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eOXCyr3SwtcGiiVtYnMtztsEWD9XJb7mR2dDlRCiWq33+pSD45sNxZwpOqZq0d69Y7KjHqZ0HWWDirHdSr0Fg==" w:salt="0wag7deZLS40l5xvntBv4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24A7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B714B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692"/>
    <w:rsid w:val="004A6D70"/>
    <w:rsid w:val="004C390D"/>
    <w:rsid w:val="004C79C2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3773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804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79D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C6B54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5C78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7EAF"/>
    <w:rsid w:val="00DF0364"/>
    <w:rsid w:val="00DF55C7"/>
    <w:rsid w:val="00DF7B8E"/>
    <w:rsid w:val="00E05278"/>
    <w:rsid w:val="00E10DFF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AD6CF50-17F7-43CE-AA9F-2A47C93F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396</Words>
  <Characters>2258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15</cp:revision>
  <cp:lastPrinted>2017-03-29T11:15:00Z</cp:lastPrinted>
  <dcterms:created xsi:type="dcterms:W3CDTF">2016-10-11T10:32:00Z</dcterms:created>
  <dcterms:modified xsi:type="dcterms:W3CDTF">2017-03-29T11:18:00Z</dcterms:modified>
</cp:coreProperties>
</file>