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4B" w:rsidRDefault="0076490B" w:rsidP="00F1633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7pt;margin-top:167.25pt;width:238.5pt;height:121.85pt;z-index:-251657728;mso-position-horizontal-relative:page;mso-position-vertical-relative:page" wrapcoords="0 0 21600 0 21600 21600 0 21600 0 0" filled="f" stroked="f">
            <v:textbox inset="0,0,0,0">
              <w:txbxContent>
                <w:p w:rsidR="002B474B" w:rsidRPr="005D0ABB" w:rsidRDefault="002B474B" w:rsidP="002B474B">
                  <w:pPr>
                    <w:pStyle w:val="aa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>О внесении изменений</w:t>
                  </w:r>
                  <w:r>
                    <w:rPr>
                      <w:b/>
                    </w:rPr>
                    <w:br/>
                    <w:t>в Порядок осуществления</w:t>
                  </w:r>
                  <w:r>
                    <w:rPr>
                      <w:b/>
                    </w:rPr>
                    <w:br/>
                    <w:t>департаментом финансов</w:t>
                  </w:r>
                  <w:r>
                    <w:rPr>
                      <w:b/>
                    </w:rPr>
                    <w:br/>
                    <w:t>администрации города Перми</w:t>
                  </w:r>
                  <w:r>
                    <w:rPr>
                      <w:b/>
                    </w:rPr>
                    <w:br/>
                    <w:t>полномочий по внутреннему</w:t>
                  </w:r>
                  <w:r>
                    <w:rPr>
                      <w:b/>
                    </w:rPr>
                    <w:br/>
                    <w:t>муниципальному финансовому</w:t>
                  </w:r>
                  <w:r>
                    <w:rPr>
                      <w:b/>
                    </w:rPr>
                    <w:br/>
                    <w:t>контролю, утвержденный</w:t>
                  </w:r>
                  <w:r>
                    <w:rPr>
                      <w:b/>
                    </w:rPr>
                    <w:br/>
                  </w:r>
                  <w:r w:rsidRPr="0081543C">
                    <w:rPr>
                      <w:b/>
                    </w:rPr>
                    <w:t>постановлением администрации</w:t>
                  </w:r>
                  <w:r>
                    <w:rPr>
                      <w:b/>
                    </w:rPr>
                    <w:br/>
                    <w:t xml:space="preserve">города Перми от 24.02.2014 </w:t>
                  </w:r>
                  <w:r w:rsidRPr="0081543C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>117</w:t>
                  </w:r>
                  <w:r>
                    <w:rPr>
                      <w:b/>
                    </w:rPr>
                    <w:br/>
                  </w:r>
                </w:p>
              </w:txbxContent>
            </v:textbox>
            <w10:wrap type="topAndBottom" anchorx="page" anchory="page"/>
          </v:shape>
        </w:pict>
      </w:r>
      <w:r w:rsidR="002B474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2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474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1" name="Рисунок 1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4967" w:rsidRPr="00443B06" w:rsidRDefault="00704967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D6FFD">
        <w:rPr>
          <w:rFonts w:ascii="Times New Roman" w:hAnsi="Times New Roman" w:cs="Times New Roman"/>
          <w:sz w:val="28"/>
          <w:szCs w:val="28"/>
        </w:rPr>
        <w:t>В соответствии с</w:t>
      </w:r>
      <w:r w:rsidR="008332E0">
        <w:rPr>
          <w:rFonts w:ascii="Times New Roman" w:hAnsi="Times New Roman" w:cs="Times New Roman"/>
          <w:sz w:val="28"/>
          <w:szCs w:val="28"/>
        </w:rPr>
        <w:t xml:space="preserve"> </w:t>
      </w:r>
      <w:r w:rsidRPr="00FD6FFD">
        <w:rPr>
          <w:rFonts w:ascii="Times New Roman" w:hAnsi="Times New Roman" w:cs="Times New Roman"/>
          <w:sz w:val="28"/>
          <w:szCs w:val="28"/>
        </w:rPr>
        <w:t>Бюджетн</w:t>
      </w:r>
      <w:r w:rsidR="008332E0">
        <w:rPr>
          <w:rFonts w:ascii="Times New Roman" w:hAnsi="Times New Roman" w:cs="Times New Roman"/>
          <w:sz w:val="28"/>
          <w:szCs w:val="28"/>
        </w:rPr>
        <w:t>ым</w:t>
      </w:r>
      <w:r w:rsidRPr="00FD6FFD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332E0">
        <w:rPr>
          <w:rFonts w:ascii="Times New Roman" w:hAnsi="Times New Roman" w:cs="Times New Roman"/>
          <w:sz w:val="28"/>
          <w:szCs w:val="28"/>
        </w:rPr>
        <w:t>ом</w:t>
      </w:r>
      <w:r w:rsidRPr="00FD6FFD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443B06">
        <w:rPr>
          <w:rFonts w:ascii="Times New Roman" w:hAnsi="Times New Roman" w:cs="Times New Roman"/>
          <w:sz w:val="28"/>
          <w:szCs w:val="28"/>
        </w:rPr>
        <w:t>Положени</w:t>
      </w:r>
      <w:r w:rsidR="008332E0">
        <w:rPr>
          <w:rFonts w:ascii="Times New Roman" w:hAnsi="Times New Roman" w:cs="Times New Roman"/>
          <w:sz w:val="28"/>
          <w:szCs w:val="28"/>
        </w:rPr>
        <w:t>ем</w:t>
      </w:r>
      <w:r w:rsidR="00443B06">
        <w:rPr>
          <w:rFonts w:ascii="Times New Roman" w:hAnsi="Times New Roman" w:cs="Times New Roman"/>
          <w:sz w:val="28"/>
          <w:szCs w:val="28"/>
        </w:rPr>
        <w:t xml:space="preserve"> о бюджете и бюджетном процессе города Перми, утвержденн</w:t>
      </w:r>
      <w:r w:rsidR="008332E0">
        <w:rPr>
          <w:rFonts w:ascii="Times New Roman" w:hAnsi="Times New Roman" w:cs="Times New Roman"/>
          <w:sz w:val="28"/>
          <w:szCs w:val="28"/>
        </w:rPr>
        <w:t>ым</w:t>
      </w:r>
      <w:r w:rsidR="00443B06">
        <w:rPr>
          <w:rFonts w:ascii="Times New Roman" w:hAnsi="Times New Roman" w:cs="Times New Roman"/>
          <w:sz w:val="28"/>
          <w:szCs w:val="28"/>
        </w:rPr>
        <w:t xml:space="preserve"> решением Пермской городской Думы от 28 августа 2007 г. № 185, в целях актуализации нормативной правовой </w:t>
      </w:r>
      <w:proofErr w:type="gramStart"/>
      <w:r w:rsidR="00443B06">
        <w:rPr>
          <w:rFonts w:ascii="Times New Roman" w:hAnsi="Times New Roman" w:cs="Times New Roman"/>
          <w:sz w:val="28"/>
          <w:szCs w:val="28"/>
        </w:rPr>
        <w:t xml:space="preserve">базы города Перми администрации города </w:t>
      </w:r>
      <w:r w:rsidR="00443B06" w:rsidRPr="00A82C00">
        <w:rPr>
          <w:rFonts w:ascii="Times New Roman" w:hAnsi="Times New Roman" w:cs="Times New Roman"/>
          <w:sz w:val="28"/>
          <w:szCs w:val="28"/>
        </w:rPr>
        <w:t>Перми</w:t>
      </w:r>
      <w:proofErr w:type="gramEnd"/>
      <w:r w:rsidR="00A82C00" w:rsidRPr="00A82C00">
        <w:rPr>
          <w:rFonts w:ascii="Times New Roman" w:hAnsi="Times New Roman" w:cs="Times New Roman"/>
          <w:sz w:val="28"/>
          <w:szCs w:val="28"/>
        </w:rPr>
        <w:t xml:space="preserve"> </w:t>
      </w:r>
      <w:r w:rsidR="00A610ED" w:rsidRPr="00A82C00">
        <w:rPr>
          <w:rFonts w:ascii="Times New Roman" w:hAnsi="Times New Roman" w:cs="Times New Roman"/>
          <w:sz w:val="28"/>
          <w:szCs w:val="28"/>
        </w:rPr>
        <w:t>ПОСТАН</w:t>
      </w:r>
      <w:r w:rsidR="00572F4E" w:rsidRPr="00A82C00">
        <w:rPr>
          <w:rFonts w:ascii="Times New Roman" w:hAnsi="Times New Roman" w:cs="Times New Roman"/>
          <w:sz w:val="28"/>
          <w:szCs w:val="28"/>
        </w:rPr>
        <w:t>О</w:t>
      </w:r>
      <w:r w:rsidR="00A610ED" w:rsidRPr="00A82C00">
        <w:rPr>
          <w:rFonts w:ascii="Times New Roman" w:hAnsi="Times New Roman" w:cs="Times New Roman"/>
          <w:sz w:val="28"/>
          <w:szCs w:val="28"/>
        </w:rPr>
        <w:t>ВЛ</w:t>
      </w:r>
      <w:r w:rsidR="00BE7967" w:rsidRPr="00A82C00">
        <w:rPr>
          <w:rFonts w:ascii="Times New Roman" w:hAnsi="Times New Roman" w:cs="Times New Roman"/>
          <w:sz w:val="28"/>
          <w:szCs w:val="28"/>
        </w:rPr>
        <w:t>ЯЕТ</w:t>
      </w:r>
      <w:r w:rsidRPr="00A82C00">
        <w:rPr>
          <w:rFonts w:ascii="Times New Roman" w:hAnsi="Times New Roman" w:cs="Times New Roman"/>
          <w:sz w:val="28"/>
          <w:szCs w:val="28"/>
        </w:rPr>
        <w:t>:</w:t>
      </w:r>
    </w:p>
    <w:p w:rsidR="00704967" w:rsidRPr="00662CBB" w:rsidRDefault="00704967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2CBB">
        <w:rPr>
          <w:rFonts w:ascii="Times New Roman" w:hAnsi="Times New Roman" w:cs="Times New Roman"/>
          <w:sz w:val="28"/>
          <w:szCs w:val="28"/>
        </w:rPr>
        <w:t xml:space="preserve">1. </w:t>
      </w:r>
      <w:r w:rsidR="00C85061" w:rsidRPr="00C85061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662CBB" w:rsidRPr="00662CB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36" w:tooltip="ПОРЯДОК" w:history="1">
        <w:r w:rsidRPr="00662CB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62CBB">
        <w:rPr>
          <w:rFonts w:ascii="Times New Roman" w:hAnsi="Times New Roman" w:cs="Times New Roman"/>
          <w:sz w:val="28"/>
          <w:szCs w:val="28"/>
        </w:rPr>
        <w:t xml:space="preserve"> осуществления департаментом финансов администрации города Перми полномочий по</w:t>
      </w:r>
      <w:r w:rsidR="00C85061" w:rsidRPr="00C85061">
        <w:rPr>
          <w:rFonts w:ascii="Times New Roman" w:hAnsi="Times New Roman" w:cs="Times New Roman"/>
          <w:sz w:val="28"/>
          <w:szCs w:val="28"/>
        </w:rPr>
        <w:t xml:space="preserve"> </w:t>
      </w:r>
      <w:r w:rsidRPr="00662CBB">
        <w:rPr>
          <w:rFonts w:ascii="Times New Roman" w:hAnsi="Times New Roman" w:cs="Times New Roman"/>
          <w:sz w:val="28"/>
          <w:szCs w:val="28"/>
        </w:rPr>
        <w:t>внутреннему муниципальному финансовому контролю</w:t>
      </w:r>
      <w:r w:rsidR="00662CBB" w:rsidRPr="00662CBB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Перми от 24 февраля 2014 г. № 117 (в ред. от</w:t>
      </w:r>
      <w:r w:rsidR="00C85061" w:rsidRPr="00C85061">
        <w:rPr>
          <w:rFonts w:ascii="Times New Roman" w:hAnsi="Times New Roman" w:cs="Times New Roman"/>
          <w:sz w:val="28"/>
          <w:szCs w:val="28"/>
        </w:rPr>
        <w:t xml:space="preserve"> </w:t>
      </w:r>
      <w:r w:rsidR="00662CBB" w:rsidRPr="00662CBB">
        <w:rPr>
          <w:rFonts w:ascii="Times New Roman" w:hAnsi="Times New Roman" w:cs="Times New Roman"/>
          <w:sz w:val="28"/>
          <w:szCs w:val="28"/>
        </w:rPr>
        <w:t>14.07.2015 № 461, от 12.10.2015 №</w:t>
      </w:r>
      <w:r w:rsidR="00C8506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62CBB" w:rsidRPr="00662CBB">
        <w:rPr>
          <w:rFonts w:ascii="Times New Roman" w:hAnsi="Times New Roman" w:cs="Times New Roman"/>
          <w:sz w:val="28"/>
          <w:szCs w:val="28"/>
        </w:rPr>
        <w:t>745, от 06.06.2016 № 380)</w:t>
      </w:r>
      <w:r w:rsidR="007F0FA5" w:rsidRPr="007F0FA5">
        <w:rPr>
          <w:rFonts w:ascii="Times New Roman" w:hAnsi="Times New Roman" w:cs="Times New Roman"/>
          <w:sz w:val="28"/>
          <w:szCs w:val="28"/>
        </w:rPr>
        <w:t>, изложив в редакции согласно приложению к настоящему Постановлению</w:t>
      </w:r>
      <w:r w:rsidRPr="00662CBB">
        <w:rPr>
          <w:rFonts w:ascii="Times New Roman" w:hAnsi="Times New Roman" w:cs="Times New Roman"/>
          <w:sz w:val="28"/>
          <w:szCs w:val="28"/>
        </w:rPr>
        <w:t>.</w:t>
      </w:r>
    </w:p>
    <w:p w:rsidR="00704967" w:rsidRPr="004835BA" w:rsidRDefault="004835BA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5BA">
        <w:rPr>
          <w:rFonts w:ascii="Times New Roman" w:hAnsi="Times New Roman" w:cs="Times New Roman"/>
          <w:sz w:val="28"/>
          <w:szCs w:val="28"/>
        </w:rPr>
        <w:t>2</w:t>
      </w:r>
      <w:r w:rsidR="00704967" w:rsidRPr="004835B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 w:rsidRPr="004835BA">
        <w:rPr>
          <w:rFonts w:ascii="Times New Roman" w:hAnsi="Times New Roman" w:cs="Times New Roman"/>
          <w:sz w:val="28"/>
          <w:szCs w:val="28"/>
        </w:rPr>
        <w:t>о</w:t>
      </w:r>
      <w:r w:rsidR="00704967" w:rsidRPr="004835BA">
        <w:rPr>
          <w:rFonts w:ascii="Times New Roman" w:hAnsi="Times New Roman" w:cs="Times New Roman"/>
          <w:sz w:val="28"/>
          <w:szCs w:val="28"/>
        </w:rPr>
        <w:t xml:space="preserve"> д</w:t>
      </w:r>
      <w:r w:rsidRPr="004835BA">
        <w:rPr>
          <w:rFonts w:ascii="Times New Roman" w:hAnsi="Times New Roman" w:cs="Times New Roman"/>
          <w:sz w:val="28"/>
          <w:szCs w:val="28"/>
        </w:rPr>
        <w:t>ня официального</w:t>
      </w:r>
      <w:r w:rsidR="00704967" w:rsidRPr="004835BA">
        <w:rPr>
          <w:rFonts w:ascii="Times New Roman" w:hAnsi="Times New Roman" w:cs="Times New Roman"/>
          <w:sz w:val="28"/>
          <w:szCs w:val="28"/>
        </w:rPr>
        <w:t xml:space="preserve"> </w:t>
      </w:r>
      <w:r w:rsidRPr="004835BA">
        <w:rPr>
          <w:rFonts w:ascii="Times New Roman" w:hAnsi="Times New Roman" w:cs="Times New Roman"/>
          <w:sz w:val="28"/>
          <w:szCs w:val="28"/>
        </w:rPr>
        <w:t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704967" w:rsidRPr="004835BA">
        <w:rPr>
          <w:rFonts w:ascii="Times New Roman" w:hAnsi="Times New Roman" w:cs="Times New Roman"/>
          <w:sz w:val="28"/>
          <w:szCs w:val="28"/>
        </w:rPr>
        <w:t>.</w:t>
      </w:r>
    </w:p>
    <w:p w:rsidR="00704967" w:rsidRDefault="00C772D9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4967" w:rsidRPr="00C772D9">
        <w:rPr>
          <w:rFonts w:ascii="Times New Roman" w:hAnsi="Times New Roman" w:cs="Times New Roman"/>
          <w:sz w:val="28"/>
          <w:szCs w:val="28"/>
        </w:rPr>
        <w:t xml:space="preserve">. Управлению по общим вопросам администрации города Перми обеспечить опубликование </w:t>
      </w:r>
      <w:r w:rsidR="006476BB" w:rsidRPr="00C772D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C772D9">
        <w:rPr>
          <w:rFonts w:ascii="Times New Roman" w:hAnsi="Times New Roman" w:cs="Times New Roman"/>
          <w:sz w:val="28"/>
          <w:szCs w:val="28"/>
        </w:rPr>
        <w:t>П</w:t>
      </w:r>
      <w:r w:rsidR="00704967" w:rsidRPr="00C772D9">
        <w:rPr>
          <w:rFonts w:ascii="Times New Roman" w:hAnsi="Times New Roman" w:cs="Times New Roman"/>
          <w:sz w:val="28"/>
          <w:szCs w:val="28"/>
        </w:rPr>
        <w:t xml:space="preserve">остановления в печатном средстве массовой информации </w:t>
      </w:r>
      <w:r w:rsidR="00895219" w:rsidRPr="00C772D9">
        <w:rPr>
          <w:rFonts w:ascii="Times New Roman" w:hAnsi="Times New Roman" w:cs="Times New Roman"/>
          <w:sz w:val="28"/>
          <w:szCs w:val="28"/>
        </w:rPr>
        <w:t>«</w:t>
      </w:r>
      <w:r w:rsidR="00704967" w:rsidRPr="00C772D9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895219" w:rsidRPr="00C772D9">
        <w:rPr>
          <w:rFonts w:ascii="Times New Roman" w:hAnsi="Times New Roman" w:cs="Times New Roman"/>
          <w:sz w:val="28"/>
          <w:szCs w:val="28"/>
        </w:rPr>
        <w:t>»</w:t>
      </w:r>
      <w:r w:rsidR="00704967" w:rsidRPr="00C772D9">
        <w:rPr>
          <w:rFonts w:ascii="Times New Roman" w:hAnsi="Times New Roman" w:cs="Times New Roman"/>
          <w:sz w:val="28"/>
          <w:szCs w:val="28"/>
        </w:rPr>
        <w:t>.</w:t>
      </w:r>
    </w:p>
    <w:p w:rsidR="00706746" w:rsidRPr="00C772D9" w:rsidRDefault="00706746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города Перми</w:t>
      </w:r>
      <w:r w:rsidR="00BC071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704967" w:rsidRPr="008E6ADA" w:rsidRDefault="007F2804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4967" w:rsidRPr="001A10BB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04967" w:rsidRPr="001A10BB">
        <w:rPr>
          <w:rFonts w:ascii="Times New Roman" w:hAnsi="Times New Roman" w:cs="Times New Roman"/>
          <w:sz w:val="28"/>
          <w:szCs w:val="28"/>
        </w:rPr>
        <w:t xml:space="preserve">постановления возложить </w:t>
      </w:r>
      <w:r w:rsidR="00704967" w:rsidRPr="00084D49">
        <w:rPr>
          <w:rFonts w:ascii="Times New Roman" w:hAnsi="Times New Roman" w:cs="Times New Roman"/>
          <w:sz w:val="28"/>
          <w:szCs w:val="28"/>
        </w:rPr>
        <w:t xml:space="preserve">на </w:t>
      </w:r>
      <w:r w:rsidR="000D58FC" w:rsidRPr="00084D49">
        <w:rPr>
          <w:rFonts w:ascii="Times New Roman" w:hAnsi="Times New Roman" w:cs="Times New Roman"/>
          <w:sz w:val="28"/>
          <w:szCs w:val="28"/>
        </w:rPr>
        <w:t>и</w:t>
      </w:r>
      <w:r w:rsidR="00084D49" w:rsidRPr="00084D49">
        <w:rPr>
          <w:rFonts w:ascii="Times New Roman" w:hAnsi="Times New Roman" w:cs="Times New Roman"/>
          <w:sz w:val="28"/>
          <w:szCs w:val="28"/>
        </w:rPr>
        <w:t xml:space="preserve">сполняющего </w:t>
      </w:r>
      <w:r w:rsidR="000D58FC" w:rsidRPr="00084D49">
        <w:rPr>
          <w:rFonts w:ascii="Times New Roman" w:hAnsi="Times New Roman" w:cs="Times New Roman"/>
          <w:sz w:val="28"/>
          <w:szCs w:val="28"/>
        </w:rPr>
        <w:t>о</w:t>
      </w:r>
      <w:r w:rsidR="00084D49" w:rsidRPr="00084D49">
        <w:rPr>
          <w:rFonts w:ascii="Times New Roman" w:hAnsi="Times New Roman" w:cs="Times New Roman"/>
          <w:sz w:val="28"/>
          <w:szCs w:val="28"/>
        </w:rPr>
        <w:t xml:space="preserve">бязанности </w:t>
      </w:r>
      <w:proofErr w:type="gramStart"/>
      <w:r w:rsidR="00704967" w:rsidRPr="00084D49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</w:t>
      </w:r>
      <w:r w:rsidR="00A97C0F">
        <w:rPr>
          <w:rFonts w:ascii="Times New Roman" w:hAnsi="Times New Roman" w:cs="Times New Roman"/>
          <w:sz w:val="28"/>
          <w:szCs w:val="28"/>
        </w:rPr>
        <w:t>Перми</w:t>
      </w:r>
      <w:proofErr w:type="gramEnd"/>
      <w:r w:rsidR="00A97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6ADA" w:rsidRPr="00084D49">
        <w:rPr>
          <w:rFonts w:ascii="Times New Roman" w:hAnsi="Times New Roman" w:cs="Times New Roman"/>
          <w:sz w:val="28"/>
          <w:szCs w:val="28"/>
        </w:rPr>
        <w:t>Титяпкину</w:t>
      </w:r>
      <w:proofErr w:type="spellEnd"/>
      <w:r w:rsidR="00704967" w:rsidRPr="00084D49">
        <w:rPr>
          <w:rFonts w:ascii="Times New Roman" w:hAnsi="Times New Roman" w:cs="Times New Roman"/>
          <w:sz w:val="28"/>
          <w:szCs w:val="28"/>
        </w:rPr>
        <w:t xml:space="preserve"> В.</w:t>
      </w:r>
      <w:r w:rsidR="008E6ADA" w:rsidRPr="00084D49">
        <w:rPr>
          <w:rFonts w:ascii="Times New Roman" w:hAnsi="Times New Roman" w:cs="Times New Roman"/>
          <w:sz w:val="28"/>
          <w:szCs w:val="28"/>
        </w:rPr>
        <w:t>С</w:t>
      </w:r>
      <w:r w:rsidR="00704967" w:rsidRPr="008E6ADA">
        <w:rPr>
          <w:rFonts w:ascii="Times New Roman" w:hAnsi="Times New Roman" w:cs="Times New Roman"/>
          <w:sz w:val="28"/>
          <w:szCs w:val="28"/>
        </w:rPr>
        <w:t>.</w:t>
      </w:r>
    </w:p>
    <w:p w:rsidR="00704967" w:rsidRDefault="00704967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04967" w:rsidRPr="00E46DB3" w:rsidRDefault="00704967" w:rsidP="00EA650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46DB3">
        <w:rPr>
          <w:rFonts w:ascii="Times New Roman" w:hAnsi="Times New Roman" w:cs="Times New Roman"/>
          <w:sz w:val="28"/>
          <w:szCs w:val="28"/>
        </w:rPr>
        <w:t>Глава города Перми</w:t>
      </w:r>
      <w:r w:rsidR="00E46DB3" w:rsidRPr="00E46D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Д</w:t>
      </w:r>
      <w:r w:rsidRPr="00E46DB3">
        <w:rPr>
          <w:rFonts w:ascii="Times New Roman" w:hAnsi="Times New Roman" w:cs="Times New Roman"/>
          <w:sz w:val="28"/>
          <w:szCs w:val="28"/>
        </w:rPr>
        <w:t>.</w:t>
      </w:r>
      <w:r w:rsidR="00E46DB3" w:rsidRPr="00E46DB3">
        <w:rPr>
          <w:rFonts w:ascii="Times New Roman" w:hAnsi="Times New Roman" w:cs="Times New Roman"/>
          <w:sz w:val="28"/>
          <w:szCs w:val="28"/>
        </w:rPr>
        <w:t>И</w:t>
      </w:r>
      <w:r w:rsidRPr="00E46DB3">
        <w:rPr>
          <w:rFonts w:ascii="Times New Roman" w:hAnsi="Times New Roman" w:cs="Times New Roman"/>
          <w:sz w:val="28"/>
          <w:szCs w:val="28"/>
        </w:rPr>
        <w:t>.</w:t>
      </w:r>
      <w:r w:rsidR="00E46DB3" w:rsidRPr="00E46DB3">
        <w:rPr>
          <w:rFonts w:ascii="Times New Roman" w:hAnsi="Times New Roman" w:cs="Times New Roman"/>
          <w:sz w:val="28"/>
          <w:szCs w:val="28"/>
        </w:rPr>
        <w:t xml:space="preserve"> Самойлов</w:t>
      </w:r>
    </w:p>
    <w:p w:rsidR="00C42725" w:rsidRDefault="00C42725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76E86" w:rsidRDefault="00776E8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776E86" w:rsidSect="00DB4FD7">
          <w:headerReference w:type="default" r:id="rId10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704967" w:rsidRPr="001A384D" w:rsidRDefault="00911DC6" w:rsidP="001A10BB">
      <w:pPr>
        <w:pStyle w:val="ConsPlusNormal"/>
        <w:spacing w:line="240" w:lineRule="exact"/>
        <w:ind w:firstLine="7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A384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4369C" w:rsidRPr="00F4369C" w:rsidRDefault="00F4369C" w:rsidP="001A10BB">
      <w:pPr>
        <w:pStyle w:val="ConsPlusNormal"/>
        <w:spacing w:line="24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4369C">
        <w:rPr>
          <w:rFonts w:ascii="Times New Roman" w:hAnsi="Times New Roman" w:cs="Times New Roman"/>
          <w:sz w:val="28"/>
          <w:szCs w:val="28"/>
        </w:rPr>
        <w:t xml:space="preserve">к </w:t>
      </w:r>
      <w:r w:rsidR="00704967" w:rsidRPr="00F4369C">
        <w:rPr>
          <w:rFonts w:ascii="Times New Roman" w:hAnsi="Times New Roman" w:cs="Times New Roman"/>
          <w:sz w:val="28"/>
          <w:szCs w:val="28"/>
        </w:rPr>
        <w:t>Постановлени</w:t>
      </w:r>
      <w:r w:rsidRPr="00F4369C">
        <w:rPr>
          <w:rFonts w:ascii="Times New Roman" w:hAnsi="Times New Roman" w:cs="Times New Roman"/>
          <w:sz w:val="28"/>
          <w:szCs w:val="28"/>
        </w:rPr>
        <w:t xml:space="preserve">ю </w:t>
      </w:r>
      <w:r w:rsidR="00704967" w:rsidRPr="00F4369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04967" w:rsidRDefault="00704967" w:rsidP="001A10BB">
      <w:pPr>
        <w:pStyle w:val="ConsPlusNormal"/>
        <w:spacing w:line="24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4369C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1A10BB" w:rsidRDefault="001A10BB" w:rsidP="00FD6FFD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A10BB" w:rsidRPr="001A10BB" w:rsidRDefault="001A10BB" w:rsidP="00FD6FFD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04967" w:rsidRPr="00776D4F" w:rsidRDefault="00776D4F" w:rsidP="001A10B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6"/>
      <w:bookmarkEnd w:id="0"/>
      <w:r w:rsidRPr="00776D4F">
        <w:rPr>
          <w:rFonts w:ascii="Times New Roman" w:hAnsi="Times New Roman" w:cs="Times New Roman"/>
          <w:sz w:val="28"/>
          <w:szCs w:val="28"/>
        </w:rPr>
        <w:t>Порядок</w:t>
      </w:r>
    </w:p>
    <w:p w:rsidR="00704967" w:rsidRPr="00776D4F" w:rsidRDefault="001A10BB" w:rsidP="001A10B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27D0A">
        <w:rPr>
          <w:rFonts w:ascii="Times New Roman" w:hAnsi="Times New Roman" w:cs="Times New Roman"/>
          <w:sz w:val="28"/>
          <w:szCs w:val="28"/>
        </w:rPr>
        <w:t>осуществления департаментом финансов администрации города Перми полномочий по внутреннему муниц</w:t>
      </w:r>
      <w:r w:rsidR="00776D4F">
        <w:rPr>
          <w:rFonts w:ascii="Times New Roman" w:hAnsi="Times New Roman" w:cs="Times New Roman"/>
          <w:sz w:val="28"/>
          <w:szCs w:val="28"/>
        </w:rPr>
        <w:t>ипальному финансовому контролю</w:t>
      </w:r>
    </w:p>
    <w:p w:rsidR="00704967" w:rsidRDefault="00704967" w:rsidP="00FD6FF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27D0A" w:rsidRDefault="00D27D0A" w:rsidP="00FD6FF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04967" w:rsidRPr="00D40422" w:rsidRDefault="00704967" w:rsidP="00EA65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042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04967" w:rsidRPr="00FD6FFD" w:rsidRDefault="00704967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807AB" w:rsidRDefault="00704967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07A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1B4822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4807AB">
        <w:rPr>
          <w:rFonts w:ascii="Times New Roman" w:hAnsi="Times New Roman" w:cs="Times New Roman"/>
          <w:sz w:val="28"/>
          <w:szCs w:val="28"/>
        </w:rPr>
        <w:t xml:space="preserve">Порядок осуществления департаментом финансов администрации города Перми полномочий по внутреннему муниципальному финансовому контролю (далее </w:t>
      </w:r>
      <w:r w:rsidR="00D40422" w:rsidRPr="004807AB">
        <w:rPr>
          <w:rFonts w:ascii="Times New Roman" w:hAnsi="Times New Roman" w:cs="Times New Roman"/>
          <w:sz w:val="28"/>
          <w:szCs w:val="28"/>
        </w:rPr>
        <w:sym w:font="Symbol" w:char="F02D"/>
      </w:r>
      <w:r w:rsidRPr="004807AB">
        <w:rPr>
          <w:rFonts w:ascii="Times New Roman" w:hAnsi="Times New Roman" w:cs="Times New Roman"/>
          <w:sz w:val="28"/>
          <w:szCs w:val="28"/>
        </w:rPr>
        <w:t xml:space="preserve"> Порядок) устанавливает общие </w:t>
      </w:r>
      <w:r w:rsidR="004807AB" w:rsidRPr="004807AB">
        <w:rPr>
          <w:rFonts w:ascii="Times New Roman" w:hAnsi="Times New Roman" w:cs="Times New Roman"/>
          <w:sz w:val="28"/>
          <w:szCs w:val="28"/>
        </w:rPr>
        <w:t>правила</w:t>
      </w:r>
      <w:r w:rsidRPr="004807AB">
        <w:rPr>
          <w:rFonts w:ascii="Times New Roman" w:hAnsi="Times New Roman" w:cs="Times New Roman"/>
          <w:sz w:val="28"/>
          <w:szCs w:val="28"/>
        </w:rPr>
        <w:t xml:space="preserve"> осуществления департаментом финансов администрации города Перми (далее </w:t>
      </w:r>
      <w:r w:rsidR="004807AB" w:rsidRPr="004807AB">
        <w:rPr>
          <w:rFonts w:ascii="Times New Roman" w:hAnsi="Times New Roman" w:cs="Times New Roman"/>
          <w:sz w:val="28"/>
          <w:szCs w:val="28"/>
        </w:rPr>
        <w:sym w:font="Symbol" w:char="F02D"/>
      </w:r>
      <w:r w:rsidRPr="004807AB">
        <w:rPr>
          <w:rFonts w:ascii="Times New Roman" w:hAnsi="Times New Roman" w:cs="Times New Roman"/>
          <w:sz w:val="28"/>
          <w:szCs w:val="28"/>
        </w:rPr>
        <w:t xml:space="preserve"> департамент финансов) полномочий по внутреннему муниципальному финансовому контролю</w:t>
      </w:r>
      <w:r w:rsidR="002C656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C6569">
        <w:rPr>
          <w:rFonts w:ascii="Times New Roman" w:hAnsi="Times New Roman" w:cs="Times New Roman"/>
          <w:sz w:val="28"/>
          <w:szCs w:val="28"/>
        </w:rPr>
        <w:sym w:font="Symbol" w:char="F02D"/>
      </w:r>
      <w:r w:rsidR="002C6569">
        <w:rPr>
          <w:rFonts w:ascii="Times New Roman" w:hAnsi="Times New Roman" w:cs="Times New Roman"/>
          <w:sz w:val="28"/>
          <w:szCs w:val="28"/>
        </w:rPr>
        <w:t xml:space="preserve"> контрольная деятельность)</w:t>
      </w:r>
      <w:r w:rsidR="001B4822">
        <w:rPr>
          <w:rFonts w:ascii="Times New Roman" w:hAnsi="Times New Roman" w:cs="Times New Roman"/>
          <w:sz w:val="28"/>
          <w:szCs w:val="28"/>
        </w:rPr>
        <w:t xml:space="preserve"> в соответствии со</w:t>
      </w:r>
      <w:r w:rsidR="002C6569">
        <w:rPr>
          <w:rFonts w:ascii="Times New Roman" w:hAnsi="Times New Roman" w:cs="Times New Roman"/>
          <w:sz w:val="28"/>
          <w:szCs w:val="28"/>
        </w:rPr>
        <w:t> </w:t>
      </w:r>
      <w:r w:rsidR="001B4822">
        <w:rPr>
          <w:rFonts w:ascii="Times New Roman" w:hAnsi="Times New Roman" w:cs="Times New Roman"/>
          <w:sz w:val="28"/>
          <w:szCs w:val="28"/>
        </w:rPr>
        <w:t>статьями 157, 269.2 Бюджетного кодекса Российской Федерации, статьей 99</w:t>
      </w:r>
      <w:r w:rsidR="002C6569">
        <w:rPr>
          <w:rFonts w:ascii="Times New Roman" w:hAnsi="Times New Roman" w:cs="Times New Roman"/>
          <w:sz w:val="28"/>
          <w:szCs w:val="28"/>
        </w:rPr>
        <w:t> </w:t>
      </w:r>
      <w:r w:rsidR="001B4822">
        <w:rPr>
          <w:rFonts w:ascii="Times New Roman" w:hAnsi="Times New Roman" w:cs="Times New Roman"/>
          <w:sz w:val="28"/>
          <w:szCs w:val="28"/>
        </w:rPr>
        <w:t>Федерального закона от 05.04.2013 №</w:t>
      </w:r>
      <w:r w:rsidR="000448FC">
        <w:rPr>
          <w:rFonts w:ascii="Times New Roman" w:hAnsi="Times New Roman" w:cs="Times New Roman"/>
          <w:sz w:val="28"/>
          <w:szCs w:val="28"/>
        </w:rPr>
        <w:t> </w:t>
      </w:r>
      <w:r w:rsidR="001B4822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</w:t>
      </w:r>
      <w:proofErr w:type="gramEnd"/>
      <w:r w:rsidR="001B4822">
        <w:rPr>
          <w:rFonts w:ascii="Times New Roman" w:hAnsi="Times New Roman" w:cs="Times New Roman"/>
          <w:sz w:val="28"/>
          <w:szCs w:val="28"/>
        </w:rPr>
        <w:t xml:space="preserve"> товаров, работ, услуг для</w:t>
      </w:r>
      <w:r w:rsidR="000448FC">
        <w:rPr>
          <w:rFonts w:ascii="Times New Roman" w:hAnsi="Times New Roman" w:cs="Times New Roman"/>
          <w:sz w:val="28"/>
          <w:szCs w:val="28"/>
        </w:rPr>
        <w:t> </w:t>
      </w:r>
      <w:r w:rsidR="001B4822">
        <w:rPr>
          <w:rFonts w:ascii="Times New Roman" w:hAnsi="Times New Roman" w:cs="Times New Roman"/>
          <w:sz w:val="28"/>
          <w:szCs w:val="28"/>
        </w:rPr>
        <w:t>обеспечения государственных и</w:t>
      </w:r>
      <w:r w:rsidR="002C6569">
        <w:rPr>
          <w:rFonts w:ascii="Times New Roman" w:hAnsi="Times New Roman" w:cs="Times New Roman"/>
          <w:sz w:val="28"/>
          <w:szCs w:val="28"/>
        </w:rPr>
        <w:t> </w:t>
      </w:r>
      <w:r w:rsidR="001B4822">
        <w:rPr>
          <w:rFonts w:ascii="Times New Roman" w:hAnsi="Times New Roman" w:cs="Times New Roman"/>
          <w:sz w:val="28"/>
          <w:szCs w:val="28"/>
        </w:rPr>
        <w:t xml:space="preserve">муниципальных нужд» (далее </w:t>
      </w:r>
      <w:r w:rsidR="001B4822">
        <w:rPr>
          <w:rFonts w:ascii="Times New Roman" w:hAnsi="Times New Roman" w:cs="Times New Roman"/>
          <w:sz w:val="28"/>
          <w:szCs w:val="28"/>
        </w:rPr>
        <w:sym w:font="Symbol" w:char="F02D"/>
      </w:r>
      <w:r w:rsidR="001B4822">
        <w:rPr>
          <w:rFonts w:ascii="Times New Roman" w:hAnsi="Times New Roman" w:cs="Times New Roman"/>
          <w:sz w:val="28"/>
          <w:szCs w:val="28"/>
        </w:rPr>
        <w:t xml:space="preserve"> Федеральный закон о контрактной системе)</w:t>
      </w:r>
      <w:r w:rsidR="004807AB">
        <w:rPr>
          <w:rFonts w:ascii="Times New Roman" w:hAnsi="Times New Roman" w:cs="Times New Roman"/>
          <w:sz w:val="28"/>
          <w:szCs w:val="28"/>
        </w:rPr>
        <w:t>.</w:t>
      </w:r>
    </w:p>
    <w:p w:rsidR="00703B51" w:rsidRDefault="00703B51" w:rsidP="00703B5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585E" w:rsidRPr="002158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00FD">
        <w:rPr>
          <w:rFonts w:ascii="Times New Roman" w:hAnsi="Times New Roman" w:cs="Times New Roman"/>
          <w:sz w:val="28"/>
          <w:szCs w:val="28"/>
        </w:rPr>
        <w:t>При осуществлении контрольной деятельности полномочиями д</w:t>
      </w:r>
      <w:r>
        <w:rPr>
          <w:rFonts w:ascii="Times New Roman" w:hAnsi="Times New Roman" w:cs="Times New Roman"/>
          <w:sz w:val="28"/>
          <w:szCs w:val="28"/>
        </w:rPr>
        <w:t>епартамент</w:t>
      </w:r>
      <w:r w:rsidR="00E700F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E700FD">
        <w:rPr>
          <w:rFonts w:ascii="Times New Roman" w:hAnsi="Times New Roman" w:cs="Times New Roman"/>
          <w:sz w:val="28"/>
          <w:szCs w:val="28"/>
        </w:rPr>
        <w:t xml:space="preserve">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03B51" w:rsidRDefault="00703B51" w:rsidP="00703B5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585E" w:rsidRPr="002158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 полномочия по внутреннему муниципальному контролю:</w:t>
      </w:r>
    </w:p>
    <w:p w:rsidR="00703B51" w:rsidRDefault="00703B51" w:rsidP="00703B5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соблюдением бюджетного законодательства Российской Федерации и</w:t>
      </w:r>
      <w:r w:rsidR="00C22D4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иных нормативных правовых актов, регулирующих бюджетные правоотношения;</w:t>
      </w:r>
    </w:p>
    <w:p w:rsidR="00703B51" w:rsidRDefault="00703B51" w:rsidP="00703B5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полнотой и достоверностью отчетности о реализации муниципальных программ, в том числе отчетности об исполнении муниципальных заданий;</w:t>
      </w:r>
    </w:p>
    <w:p w:rsidR="00703B51" w:rsidRDefault="00703B51" w:rsidP="00703B5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585E" w:rsidRPr="002158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 полномочия по контролю в сфере закупок в отношении:</w:t>
      </w:r>
    </w:p>
    <w:p w:rsidR="00703B51" w:rsidRDefault="00703B51" w:rsidP="00703B5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соблюдения требований к обоснованию</w:t>
      </w:r>
      <w:r w:rsidR="00A677E4">
        <w:rPr>
          <w:rFonts w:ascii="Times New Roman" w:hAnsi="Times New Roman" w:cs="Times New Roman"/>
          <w:sz w:val="28"/>
          <w:szCs w:val="28"/>
        </w:rPr>
        <w:t xml:space="preserve"> закупок</w:t>
      </w:r>
      <w:r>
        <w:rPr>
          <w:rFonts w:ascii="Times New Roman" w:hAnsi="Times New Roman" w:cs="Times New Roman"/>
          <w:sz w:val="28"/>
          <w:szCs w:val="28"/>
        </w:rPr>
        <w:t>, предусмотренных статьей 18 Федерального закона о контрактной системе, и обоснованности закупок;</w:t>
      </w:r>
    </w:p>
    <w:p w:rsidR="00703B51" w:rsidRDefault="00703B51" w:rsidP="00703B5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соблюдения правил нормирования в сфере закупок, предусмотренного статьей 19 Федерального закона о контрактной системе;</w:t>
      </w:r>
    </w:p>
    <w:p w:rsidR="00703B51" w:rsidRDefault="00703B51" w:rsidP="00703B5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703B51" w:rsidRDefault="00703B51" w:rsidP="00703B5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703B51" w:rsidRDefault="00703B51" w:rsidP="00703B5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соответствия поставленного товара, выполненной работы (ее результата) или оказания услуги условиям контракта;</w:t>
      </w:r>
    </w:p>
    <w:p w:rsidR="00703B51" w:rsidRDefault="00703B51" w:rsidP="00703B5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своевременности, полноты и достоверности отражения в документах учета поставленного товара, выполненной работы (ее результата) или оказания услуги;</w:t>
      </w:r>
    </w:p>
    <w:p w:rsidR="00703B51" w:rsidRDefault="00703B51" w:rsidP="00703B5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соответствия использования поставленного товара, выполненной работы </w:t>
      </w:r>
      <w:r>
        <w:rPr>
          <w:rFonts w:ascii="Times New Roman" w:hAnsi="Times New Roman" w:cs="Times New Roman"/>
          <w:sz w:val="28"/>
          <w:szCs w:val="28"/>
        </w:rPr>
        <w:lastRenderedPageBreak/>
        <w:t>(ее</w:t>
      </w:r>
      <w:r w:rsidR="00C22D4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результата) или оказанной услуги целям осуществления закупки;</w:t>
      </w:r>
    </w:p>
    <w:p w:rsidR="00703B51" w:rsidRDefault="00703B51" w:rsidP="00703B5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585E" w:rsidRPr="002158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.3. полномочия по проведению анализа осуществления главными администраторами бюджетных средств</w:t>
      </w:r>
      <w:r w:rsidR="009C0973">
        <w:rPr>
          <w:rFonts w:ascii="Times New Roman" w:hAnsi="Times New Roman" w:cs="Times New Roman"/>
          <w:sz w:val="28"/>
          <w:szCs w:val="28"/>
        </w:rPr>
        <w:t>,</w:t>
      </w:r>
      <w:r w:rsidR="001A384D" w:rsidRPr="001A384D">
        <w:rPr>
          <w:rFonts w:ascii="Times New Roman" w:hAnsi="Times New Roman" w:cs="Times New Roman"/>
          <w:sz w:val="28"/>
          <w:szCs w:val="28"/>
        </w:rPr>
        <w:t xml:space="preserve"> </w:t>
      </w:r>
      <w:r w:rsidR="001A384D">
        <w:rPr>
          <w:rFonts w:ascii="Times New Roman" w:hAnsi="Times New Roman" w:cs="Times New Roman"/>
          <w:sz w:val="28"/>
          <w:szCs w:val="28"/>
        </w:rPr>
        <w:t>за исключением Контрольно-счетной палаты города Перми,</w:t>
      </w:r>
      <w:r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и</w:t>
      </w:r>
      <w:r w:rsidR="00C22D4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внутреннего финансового аудита.</w:t>
      </w:r>
    </w:p>
    <w:p w:rsidR="00DE3B39" w:rsidRDefault="00704967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07AB">
        <w:rPr>
          <w:rFonts w:ascii="Times New Roman" w:hAnsi="Times New Roman" w:cs="Times New Roman"/>
          <w:sz w:val="28"/>
          <w:szCs w:val="28"/>
        </w:rPr>
        <w:t>1.</w:t>
      </w:r>
      <w:r w:rsidR="0021585E" w:rsidRPr="0021585E">
        <w:rPr>
          <w:rFonts w:ascii="Times New Roman" w:hAnsi="Times New Roman" w:cs="Times New Roman"/>
          <w:sz w:val="28"/>
          <w:szCs w:val="28"/>
        </w:rPr>
        <w:t>3</w:t>
      </w:r>
      <w:r w:rsidRPr="004807AB">
        <w:rPr>
          <w:rFonts w:ascii="Times New Roman" w:hAnsi="Times New Roman" w:cs="Times New Roman"/>
          <w:sz w:val="28"/>
          <w:szCs w:val="28"/>
        </w:rPr>
        <w:t>. Методами осуществления внутреннего муниципального финансового контроля являются контрольные мероприятия в форме ревизий, проверок, обследований</w:t>
      </w:r>
      <w:r w:rsidR="004807AB" w:rsidRPr="004807A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807AB" w:rsidRPr="004807AB">
        <w:rPr>
          <w:rFonts w:ascii="Times New Roman" w:hAnsi="Times New Roman" w:cs="Times New Roman"/>
          <w:sz w:val="28"/>
          <w:szCs w:val="28"/>
        </w:rPr>
        <w:sym w:font="Symbol" w:char="F02D"/>
      </w:r>
      <w:r w:rsidR="004807AB" w:rsidRPr="004807AB">
        <w:rPr>
          <w:rFonts w:ascii="Times New Roman" w:hAnsi="Times New Roman" w:cs="Times New Roman"/>
          <w:sz w:val="28"/>
          <w:szCs w:val="28"/>
        </w:rPr>
        <w:t xml:space="preserve"> контрольные мероприятия)</w:t>
      </w:r>
      <w:r w:rsidRPr="004807AB">
        <w:rPr>
          <w:rFonts w:ascii="Times New Roman" w:hAnsi="Times New Roman" w:cs="Times New Roman"/>
          <w:sz w:val="28"/>
          <w:szCs w:val="28"/>
        </w:rPr>
        <w:t>.</w:t>
      </w:r>
      <w:r w:rsidR="00FF46C8">
        <w:rPr>
          <w:rFonts w:ascii="Times New Roman" w:hAnsi="Times New Roman" w:cs="Times New Roman"/>
          <w:sz w:val="28"/>
          <w:szCs w:val="28"/>
        </w:rPr>
        <w:t xml:space="preserve"> </w:t>
      </w:r>
      <w:r w:rsidR="0078327A">
        <w:rPr>
          <w:rFonts w:ascii="Times New Roman" w:hAnsi="Times New Roman" w:cs="Times New Roman"/>
          <w:sz w:val="28"/>
          <w:szCs w:val="28"/>
        </w:rPr>
        <w:t>В рамках проведения контрольного мероприятия совершаются контрольные действия.</w:t>
      </w:r>
    </w:p>
    <w:p w:rsidR="00DE3B39" w:rsidRPr="00DE3B39" w:rsidRDefault="00DE3B39" w:rsidP="00DE3B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Ревизия</w:t>
      </w:r>
      <w:r w:rsidRPr="00DE3B39">
        <w:rPr>
          <w:rFonts w:ascii="Times New Roman" w:hAnsi="Times New Roman" w:cs="Times New Roman"/>
          <w:sz w:val="28"/>
          <w:szCs w:val="28"/>
        </w:rPr>
        <w:t xml:space="preserve"> представляет собой комплексную проверку деятельности объекта контроля, которая выражается в проведении контрольных действий по</w:t>
      </w:r>
      <w:r w:rsidR="0083094F">
        <w:rPr>
          <w:rFonts w:ascii="Times New Roman" w:hAnsi="Times New Roman" w:cs="Times New Roman"/>
          <w:sz w:val="28"/>
          <w:szCs w:val="28"/>
        </w:rPr>
        <w:t> </w:t>
      </w:r>
      <w:r w:rsidRPr="00DE3B39">
        <w:rPr>
          <w:rFonts w:ascii="Times New Roman" w:hAnsi="Times New Roman" w:cs="Times New Roman"/>
          <w:sz w:val="28"/>
          <w:szCs w:val="28"/>
        </w:rPr>
        <w:t>документальному и фактическому изучению законности всей совокупности совершенных финансовых и хозяйственных операций, достоверности и</w:t>
      </w:r>
      <w:r w:rsidR="0083094F">
        <w:rPr>
          <w:rFonts w:ascii="Times New Roman" w:hAnsi="Times New Roman" w:cs="Times New Roman"/>
          <w:sz w:val="28"/>
          <w:szCs w:val="28"/>
        </w:rPr>
        <w:t> </w:t>
      </w:r>
      <w:r w:rsidRPr="00DE3B39">
        <w:rPr>
          <w:rFonts w:ascii="Times New Roman" w:hAnsi="Times New Roman" w:cs="Times New Roman"/>
          <w:sz w:val="28"/>
          <w:szCs w:val="28"/>
        </w:rPr>
        <w:t>правильности их отражения в бюджетной (бухгалтерской) отчетности.</w:t>
      </w:r>
    </w:p>
    <w:p w:rsidR="00DE3B39" w:rsidRPr="00DE3B39" w:rsidRDefault="00DE3B39" w:rsidP="00DE3B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3B39">
        <w:rPr>
          <w:rFonts w:ascii="Times New Roman" w:hAnsi="Times New Roman" w:cs="Times New Roman"/>
          <w:sz w:val="28"/>
          <w:szCs w:val="28"/>
        </w:rPr>
        <w:t>Проверка представляет собой совершение контрольных действий по</w:t>
      </w:r>
      <w:r w:rsidR="0083094F">
        <w:rPr>
          <w:rFonts w:ascii="Times New Roman" w:hAnsi="Times New Roman" w:cs="Times New Roman"/>
          <w:sz w:val="28"/>
          <w:szCs w:val="28"/>
        </w:rPr>
        <w:t> </w:t>
      </w:r>
      <w:r w:rsidRPr="00DE3B39">
        <w:rPr>
          <w:rFonts w:ascii="Times New Roman" w:hAnsi="Times New Roman" w:cs="Times New Roman"/>
          <w:sz w:val="28"/>
          <w:szCs w:val="28"/>
        </w:rPr>
        <w:t>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83094F" w:rsidRPr="0083094F" w:rsidRDefault="0083094F" w:rsidP="0083094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094F">
        <w:rPr>
          <w:rFonts w:ascii="Times New Roman" w:hAnsi="Times New Roman" w:cs="Times New Roman"/>
          <w:sz w:val="28"/>
          <w:szCs w:val="28"/>
        </w:rPr>
        <w:t>Проверки подразделяются на камеральные и выездные, в том числе встречные проверки.</w:t>
      </w:r>
    </w:p>
    <w:p w:rsidR="0083094F" w:rsidRPr="0083094F" w:rsidRDefault="0083094F" w:rsidP="0083094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094F">
        <w:rPr>
          <w:rFonts w:ascii="Times New Roman" w:hAnsi="Times New Roman" w:cs="Times New Roman"/>
          <w:sz w:val="28"/>
          <w:szCs w:val="28"/>
        </w:rPr>
        <w:t>Камеральные проверки проводятся по месту нахождения департамента финансов на основании бюджетной (бухгалтерской) отчетности, иных отчетов, представляемых в установленном порядке, и иных документов, представленных по его запросу.</w:t>
      </w:r>
    </w:p>
    <w:p w:rsidR="0083094F" w:rsidRPr="0083094F" w:rsidRDefault="0083094F" w:rsidP="0083094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094F">
        <w:rPr>
          <w:rFonts w:ascii="Times New Roman" w:hAnsi="Times New Roman" w:cs="Times New Roman"/>
          <w:sz w:val="28"/>
          <w:szCs w:val="28"/>
        </w:rPr>
        <w:t>Выездные проверки проводятся по месту нахождения объекта контроля,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3094F">
        <w:rPr>
          <w:rFonts w:ascii="Times New Roman" w:hAnsi="Times New Roman" w:cs="Times New Roman"/>
          <w:sz w:val="28"/>
          <w:szCs w:val="28"/>
        </w:rPr>
        <w:t>ходе которых, в том числе, определяется фактическое соответствие совершенных операций данным бюджетной (бухгалтерской) отчетности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3094F">
        <w:rPr>
          <w:rFonts w:ascii="Times New Roman" w:hAnsi="Times New Roman" w:cs="Times New Roman"/>
          <w:sz w:val="28"/>
          <w:szCs w:val="28"/>
        </w:rPr>
        <w:t>первичных документов.</w:t>
      </w:r>
    </w:p>
    <w:p w:rsidR="0083094F" w:rsidRPr="0083094F" w:rsidRDefault="0083094F" w:rsidP="0083094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094F">
        <w:rPr>
          <w:rFonts w:ascii="Times New Roman" w:hAnsi="Times New Roman" w:cs="Times New Roman"/>
          <w:sz w:val="28"/>
          <w:szCs w:val="28"/>
        </w:rPr>
        <w:t>Встречные проверки проводятся в рамках выездных и (или) камеральных проверок в целях установления и (или) подтверждения фактов, связанных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3094F">
        <w:rPr>
          <w:rFonts w:ascii="Times New Roman" w:hAnsi="Times New Roman" w:cs="Times New Roman"/>
          <w:sz w:val="28"/>
          <w:szCs w:val="28"/>
        </w:rPr>
        <w:t>деятельностью объекта контроля.</w:t>
      </w:r>
    </w:p>
    <w:p w:rsidR="0083094F" w:rsidRPr="0083094F" w:rsidRDefault="0083094F" w:rsidP="0083094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094F">
        <w:rPr>
          <w:rFonts w:ascii="Times New Roman" w:hAnsi="Times New Roman" w:cs="Times New Roman"/>
          <w:sz w:val="28"/>
          <w:szCs w:val="28"/>
        </w:rPr>
        <w:t>Обследовани</w:t>
      </w:r>
      <w:r w:rsidR="00AA5FD2">
        <w:rPr>
          <w:rFonts w:ascii="Times New Roman" w:hAnsi="Times New Roman" w:cs="Times New Roman"/>
          <w:sz w:val="28"/>
          <w:szCs w:val="28"/>
        </w:rPr>
        <w:t>е</w:t>
      </w:r>
      <w:r w:rsidRPr="0083094F">
        <w:rPr>
          <w:rFonts w:ascii="Times New Roman" w:hAnsi="Times New Roman" w:cs="Times New Roman"/>
          <w:sz w:val="28"/>
          <w:szCs w:val="28"/>
        </w:rPr>
        <w:t xml:space="preserve"> представляет собой анализ и оценк</w:t>
      </w:r>
      <w:r w:rsidR="00AA5FD2">
        <w:rPr>
          <w:rFonts w:ascii="Times New Roman" w:hAnsi="Times New Roman" w:cs="Times New Roman"/>
          <w:sz w:val="28"/>
          <w:szCs w:val="28"/>
        </w:rPr>
        <w:t>у</w:t>
      </w:r>
      <w:r w:rsidRPr="008309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094F">
        <w:rPr>
          <w:rFonts w:ascii="Times New Roman" w:hAnsi="Times New Roman" w:cs="Times New Roman"/>
          <w:sz w:val="28"/>
          <w:szCs w:val="28"/>
        </w:rPr>
        <w:t>состояния определенной сферы деятельности объекта контроля</w:t>
      </w:r>
      <w:proofErr w:type="gramEnd"/>
      <w:r w:rsidRPr="0083094F">
        <w:rPr>
          <w:rFonts w:ascii="Times New Roman" w:hAnsi="Times New Roman" w:cs="Times New Roman"/>
          <w:sz w:val="28"/>
          <w:szCs w:val="28"/>
        </w:rPr>
        <w:t>.</w:t>
      </w:r>
    </w:p>
    <w:p w:rsidR="002874DC" w:rsidRDefault="002874DC" w:rsidP="002874D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74DC">
        <w:rPr>
          <w:rFonts w:ascii="Times New Roman" w:hAnsi="Times New Roman" w:cs="Times New Roman"/>
          <w:sz w:val="28"/>
          <w:szCs w:val="28"/>
        </w:rPr>
        <w:t>1.</w:t>
      </w:r>
      <w:r w:rsidR="0021585E" w:rsidRPr="0021585E">
        <w:rPr>
          <w:rFonts w:ascii="Times New Roman" w:hAnsi="Times New Roman" w:cs="Times New Roman"/>
          <w:sz w:val="28"/>
          <w:szCs w:val="28"/>
        </w:rPr>
        <w:t>4</w:t>
      </w:r>
      <w:r w:rsidRPr="002874DC">
        <w:rPr>
          <w:rFonts w:ascii="Times New Roman" w:hAnsi="Times New Roman" w:cs="Times New Roman"/>
          <w:sz w:val="28"/>
          <w:szCs w:val="28"/>
        </w:rPr>
        <w:t xml:space="preserve">. При осуществлении </w:t>
      </w:r>
      <w:r w:rsidR="00E700FD">
        <w:rPr>
          <w:rFonts w:ascii="Times New Roman" w:hAnsi="Times New Roman" w:cs="Times New Roman"/>
          <w:sz w:val="28"/>
          <w:szCs w:val="28"/>
        </w:rPr>
        <w:t>контрольной деятельности</w:t>
      </w:r>
      <w:r w:rsidRPr="002874DC">
        <w:rPr>
          <w:rFonts w:ascii="Times New Roman" w:hAnsi="Times New Roman" w:cs="Times New Roman"/>
          <w:sz w:val="28"/>
          <w:szCs w:val="28"/>
        </w:rPr>
        <w:t xml:space="preserve"> в рамках одного к</w:t>
      </w:r>
      <w:r w:rsidR="00AD702B">
        <w:rPr>
          <w:rFonts w:ascii="Times New Roman" w:hAnsi="Times New Roman" w:cs="Times New Roman"/>
          <w:sz w:val="28"/>
          <w:szCs w:val="28"/>
        </w:rPr>
        <w:t xml:space="preserve">онтрольного мероприятия </w:t>
      </w:r>
      <w:r w:rsidR="00D9009B">
        <w:rPr>
          <w:rFonts w:ascii="Times New Roman" w:hAnsi="Times New Roman" w:cs="Times New Roman"/>
          <w:sz w:val="28"/>
          <w:szCs w:val="28"/>
        </w:rPr>
        <w:t>департамент финансов осуществля</w:t>
      </w:r>
      <w:r w:rsidR="00E700FD">
        <w:rPr>
          <w:rFonts w:ascii="Times New Roman" w:hAnsi="Times New Roman" w:cs="Times New Roman"/>
          <w:sz w:val="28"/>
          <w:szCs w:val="28"/>
        </w:rPr>
        <w:t>е</w:t>
      </w:r>
      <w:r w:rsidR="00D9009B">
        <w:rPr>
          <w:rFonts w:ascii="Times New Roman" w:hAnsi="Times New Roman" w:cs="Times New Roman"/>
          <w:sz w:val="28"/>
          <w:szCs w:val="28"/>
        </w:rPr>
        <w:t xml:space="preserve">т </w:t>
      </w:r>
      <w:r w:rsidR="00D341F2">
        <w:rPr>
          <w:rFonts w:ascii="Times New Roman" w:hAnsi="Times New Roman" w:cs="Times New Roman"/>
          <w:sz w:val="28"/>
          <w:szCs w:val="28"/>
        </w:rPr>
        <w:t xml:space="preserve">все </w:t>
      </w:r>
      <w:r w:rsidR="00D9009B">
        <w:rPr>
          <w:rFonts w:ascii="Times New Roman" w:hAnsi="Times New Roman" w:cs="Times New Roman"/>
          <w:sz w:val="28"/>
          <w:szCs w:val="28"/>
        </w:rPr>
        <w:t>полномочия</w:t>
      </w:r>
      <w:r w:rsidR="00D341F2" w:rsidRPr="00D341F2">
        <w:rPr>
          <w:rFonts w:ascii="Times New Roman" w:hAnsi="Times New Roman" w:cs="Times New Roman"/>
          <w:sz w:val="28"/>
          <w:szCs w:val="28"/>
        </w:rPr>
        <w:t xml:space="preserve"> </w:t>
      </w:r>
      <w:r w:rsidR="00D341F2">
        <w:rPr>
          <w:rFonts w:ascii="Times New Roman" w:hAnsi="Times New Roman" w:cs="Times New Roman"/>
          <w:sz w:val="28"/>
          <w:szCs w:val="28"/>
        </w:rPr>
        <w:t>либо часть полномочий</w:t>
      </w:r>
      <w:r w:rsidR="00212240">
        <w:rPr>
          <w:rFonts w:ascii="Times New Roman" w:hAnsi="Times New Roman" w:cs="Times New Roman"/>
          <w:sz w:val="28"/>
          <w:szCs w:val="28"/>
        </w:rPr>
        <w:t>,</w:t>
      </w:r>
      <w:r w:rsidR="00D9009B">
        <w:rPr>
          <w:rFonts w:ascii="Times New Roman" w:hAnsi="Times New Roman" w:cs="Times New Roman"/>
          <w:sz w:val="28"/>
          <w:szCs w:val="28"/>
        </w:rPr>
        <w:t xml:space="preserve"> предусмотренны</w:t>
      </w:r>
      <w:r w:rsidR="00E700FD">
        <w:rPr>
          <w:rFonts w:ascii="Times New Roman" w:hAnsi="Times New Roman" w:cs="Times New Roman"/>
          <w:sz w:val="28"/>
          <w:szCs w:val="28"/>
        </w:rPr>
        <w:t>х</w:t>
      </w:r>
      <w:r w:rsidRPr="002874DC">
        <w:rPr>
          <w:rFonts w:ascii="Times New Roman" w:hAnsi="Times New Roman" w:cs="Times New Roman"/>
          <w:sz w:val="28"/>
          <w:szCs w:val="28"/>
        </w:rPr>
        <w:t xml:space="preserve"> пунктом 1.</w:t>
      </w:r>
      <w:r w:rsidR="00E700FD">
        <w:rPr>
          <w:rFonts w:ascii="Times New Roman" w:hAnsi="Times New Roman" w:cs="Times New Roman"/>
          <w:sz w:val="28"/>
          <w:szCs w:val="28"/>
        </w:rPr>
        <w:t>2</w:t>
      </w:r>
      <w:r w:rsidRPr="002874D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04967" w:rsidRPr="009C4CAE" w:rsidRDefault="00704967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4CAE">
        <w:rPr>
          <w:rFonts w:ascii="Times New Roman" w:hAnsi="Times New Roman" w:cs="Times New Roman"/>
          <w:sz w:val="28"/>
          <w:szCs w:val="28"/>
        </w:rPr>
        <w:t>1.</w:t>
      </w:r>
      <w:r w:rsidR="0021585E" w:rsidRPr="0021585E">
        <w:rPr>
          <w:rFonts w:ascii="Times New Roman" w:hAnsi="Times New Roman" w:cs="Times New Roman"/>
          <w:sz w:val="28"/>
          <w:szCs w:val="28"/>
        </w:rPr>
        <w:t>5</w:t>
      </w:r>
      <w:r w:rsidRPr="009C4CAE">
        <w:rPr>
          <w:rFonts w:ascii="Times New Roman" w:hAnsi="Times New Roman" w:cs="Times New Roman"/>
          <w:sz w:val="28"/>
          <w:szCs w:val="28"/>
        </w:rPr>
        <w:t xml:space="preserve">. </w:t>
      </w:r>
      <w:r w:rsidR="009C4CAE" w:rsidRPr="009C4CAE">
        <w:rPr>
          <w:rFonts w:ascii="Times New Roman" w:hAnsi="Times New Roman" w:cs="Times New Roman"/>
          <w:sz w:val="28"/>
          <w:szCs w:val="28"/>
        </w:rPr>
        <w:t>О</w:t>
      </w:r>
      <w:r w:rsidRPr="009C4CAE">
        <w:rPr>
          <w:rFonts w:ascii="Times New Roman" w:hAnsi="Times New Roman" w:cs="Times New Roman"/>
          <w:sz w:val="28"/>
          <w:szCs w:val="28"/>
        </w:rPr>
        <w:t>бъект</w:t>
      </w:r>
      <w:r w:rsidR="00514F01">
        <w:rPr>
          <w:rFonts w:ascii="Times New Roman" w:hAnsi="Times New Roman" w:cs="Times New Roman"/>
          <w:sz w:val="28"/>
          <w:szCs w:val="28"/>
        </w:rPr>
        <w:t>ами</w:t>
      </w:r>
      <w:r w:rsidR="009C4CAE" w:rsidRPr="009C4CAE">
        <w:rPr>
          <w:rFonts w:ascii="Times New Roman" w:hAnsi="Times New Roman" w:cs="Times New Roman"/>
          <w:sz w:val="28"/>
          <w:szCs w:val="28"/>
        </w:rPr>
        <w:t xml:space="preserve"> внутреннего муниципального финансового контроля </w:t>
      </w:r>
      <w:r w:rsidR="00EE073E">
        <w:rPr>
          <w:rFonts w:ascii="Times New Roman" w:hAnsi="Times New Roman" w:cs="Times New Roman"/>
          <w:sz w:val="28"/>
          <w:szCs w:val="28"/>
        </w:rPr>
        <w:t>(далее</w:t>
      </w:r>
      <w:r w:rsidR="008649ED">
        <w:rPr>
          <w:rFonts w:ascii="Times New Roman" w:hAnsi="Times New Roman" w:cs="Times New Roman"/>
          <w:sz w:val="28"/>
          <w:szCs w:val="28"/>
        </w:rPr>
        <w:t> </w:t>
      </w:r>
      <w:r w:rsidR="00EE073E">
        <w:rPr>
          <w:rFonts w:ascii="Times New Roman" w:hAnsi="Times New Roman" w:cs="Times New Roman"/>
          <w:sz w:val="28"/>
          <w:szCs w:val="28"/>
        </w:rPr>
        <w:t xml:space="preserve">– объект контроля) </w:t>
      </w:r>
      <w:r w:rsidR="009C4CAE" w:rsidRPr="009C4CAE">
        <w:rPr>
          <w:rFonts w:ascii="Times New Roman" w:hAnsi="Times New Roman" w:cs="Times New Roman"/>
          <w:sz w:val="28"/>
          <w:szCs w:val="28"/>
        </w:rPr>
        <w:t>являются</w:t>
      </w:r>
      <w:r w:rsidRPr="009C4CAE">
        <w:rPr>
          <w:rFonts w:ascii="Times New Roman" w:hAnsi="Times New Roman" w:cs="Times New Roman"/>
          <w:sz w:val="28"/>
          <w:szCs w:val="28"/>
        </w:rPr>
        <w:t>:</w:t>
      </w:r>
    </w:p>
    <w:p w:rsidR="00704967" w:rsidRPr="009C4CAE" w:rsidRDefault="00704967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CAE">
        <w:rPr>
          <w:rFonts w:ascii="Times New Roman" w:hAnsi="Times New Roman" w:cs="Times New Roman"/>
          <w:sz w:val="28"/>
          <w:szCs w:val="28"/>
        </w:rPr>
        <w:t>главны</w:t>
      </w:r>
      <w:r w:rsidR="009C4CAE" w:rsidRPr="009C4CAE">
        <w:rPr>
          <w:rFonts w:ascii="Times New Roman" w:hAnsi="Times New Roman" w:cs="Times New Roman"/>
          <w:sz w:val="28"/>
          <w:szCs w:val="28"/>
        </w:rPr>
        <w:t>е</w:t>
      </w:r>
      <w:r w:rsidRPr="009C4CAE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9C4CAE" w:rsidRPr="009C4CAE">
        <w:rPr>
          <w:rFonts w:ascii="Times New Roman" w:hAnsi="Times New Roman" w:cs="Times New Roman"/>
          <w:sz w:val="28"/>
          <w:szCs w:val="28"/>
        </w:rPr>
        <w:t>и</w:t>
      </w:r>
      <w:r w:rsidRPr="009C4CAE">
        <w:rPr>
          <w:rFonts w:ascii="Times New Roman" w:hAnsi="Times New Roman" w:cs="Times New Roman"/>
          <w:sz w:val="28"/>
          <w:szCs w:val="28"/>
        </w:rPr>
        <w:t xml:space="preserve"> (распорядител</w:t>
      </w:r>
      <w:r w:rsidR="009C4CAE" w:rsidRPr="009C4CAE">
        <w:rPr>
          <w:rFonts w:ascii="Times New Roman" w:hAnsi="Times New Roman" w:cs="Times New Roman"/>
          <w:sz w:val="28"/>
          <w:szCs w:val="28"/>
        </w:rPr>
        <w:t>и</w:t>
      </w:r>
      <w:r w:rsidRPr="009C4CAE">
        <w:rPr>
          <w:rFonts w:ascii="Times New Roman" w:hAnsi="Times New Roman" w:cs="Times New Roman"/>
          <w:sz w:val="28"/>
          <w:szCs w:val="28"/>
        </w:rPr>
        <w:t>, получател</w:t>
      </w:r>
      <w:r w:rsidR="009C4CAE" w:rsidRPr="009C4CAE">
        <w:rPr>
          <w:rFonts w:ascii="Times New Roman" w:hAnsi="Times New Roman" w:cs="Times New Roman"/>
          <w:sz w:val="28"/>
          <w:szCs w:val="28"/>
        </w:rPr>
        <w:t>и</w:t>
      </w:r>
      <w:r w:rsidRPr="009C4CAE">
        <w:rPr>
          <w:rFonts w:ascii="Times New Roman" w:hAnsi="Times New Roman" w:cs="Times New Roman"/>
          <w:sz w:val="28"/>
          <w:szCs w:val="28"/>
        </w:rPr>
        <w:t>) бюджетных средств, главны</w:t>
      </w:r>
      <w:r w:rsidR="009C4CAE" w:rsidRPr="009C4CAE">
        <w:rPr>
          <w:rFonts w:ascii="Times New Roman" w:hAnsi="Times New Roman" w:cs="Times New Roman"/>
          <w:sz w:val="28"/>
          <w:szCs w:val="28"/>
        </w:rPr>
        <w:t>е</w:t>
      </w:r>
      <w:r w:rsidRPr="009C4CAE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9C4CAE" w:rsidRPr="009C4CAE">
        <w:rPr>
          <w:rFonts w:ascii="Times New Roman" w:hAnsi="Times New Roman" w:cs="Times New Roman"/>
          <w:sz w:val="28"/>
          <w:szCs w:val="28"/>
        </w:rPr>
        <w:t>ы</w:t>
      </w:r>
      <w:r w:rsidRPr="009C4CAE">
        <w:rPr>
          <w:rFonts w:ascii="Times New Roman" w:hAnsi="Times New Roman" w:cs="Times New Roman"/>
          <w:sz w:val="28"/>
          <w:szCs w:val="28"/>
        </w:rPr>
        <w:t xml:space="preserve"> (администратор</w:t>
      </w:r>
      <w:r w:rsidR="009C4CAE" w:rsidRPr="009C4CAE">
        <w:rPr>
          <w:rFonts w:ascii="Times New Roman" w:hAnsi="Times New Roman" w:cs="Times New Roman"/>
          <w:sz w:val="28"/>
          <w:szCs w:val="28"/>
        </w:rPr>
        <w:t>ы</w:t>
      </w:r>
      <w:r w:rsidRPr="009C4CAE">
        <w:rPr>
          <w:rFonts w:ascii="Times New Roman" w:hAnsi="Times New Roman" w:cs="Times New Roman"/>
          <w:sz w:val="28"/>
          <w:szCs w:val="28"/>
        </w:rPr>
        <w:t>) доходов бюджета города Перми, главны</w:t>
      </w:r>
      <w:r w:rsidR="009C4CAE" w:rsidRPr="009C4CAE">
        <w:rPr>
          <w:rFonts w:ascii="Times New Roman" w:hAnsi="Times New Roman" w:cs="Times New Roman"/>
          <w:sz w:val="28"/>
          <w:szCs w:val="28"/>
        </w:rPr>
        <w:t>е</w:t>
      </w:r>
      <w:r w:rsidRPr="009C4CAE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9C4CAE" w:rsidRPr="009C4CAE">
        <w:rPr>
          <w:rFonts w:ascii="Times New Roman" w:hAnsi="Times New Roman" w:cs="Times New Roman"/>
          <w:sz w:val="28"/>
          <w:szCs w:val="28"/>
        </w:rPr>
        <w:t>ы</w:t>
      </w:r>
      <w:r w:rsidRPr="009C4CAE">
        <w:rPr>
          <w:rFonts w:ascii="Times New Roman" w:hAnsi="Times New Roman" w:cs="Times New Roman"/>
          <w:sz w:val="28"/>
          <w:szCs w:val="28"/>
        </w:rPr>
        <w:t xml:space="preserve"> (администратор</w:t>
      </w:r>
      <w:r w:rsidR="009C4CAE" w:rsidRPr="009C4CAE">
        <w:rPr>
          <w:rFonts w:ascii="Times New Roman" w:hAnsi="Times New Roman" w:cs="Times New Roman"/>
          <w:sz w:val="28"/>
          <w:szCs w:val="28"/>
        </w:rPr>
        <w:t>ы</w:t>
      </w:r>
      <w:r w:rsidRPr="009C4CAE">
        <w:rPr>
          <w:rFonts w:ascii="Times New Roman" w:hAnsi="Times New Roman" w:cs="Times New Roman"/>
          <w:sz w:val="28"/>
          <w:szCs w:val="28"/>
        </w:rPr>
        <w:t>) источников финансирования дефицита бюджета города Перми;</w:t>
      </w:r>
      <w:proofErr w:type="gramEnd"/>
    </w:p>
    <w:p w:rsidR="00704967" w:rsidRPr="00DC3F48" w:rsidRDefault="00704967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F48">
        <w:rPr>
          <w:rFonts w:ascii="Times New Roman" w:hAnsi="Times New Roman" w:cs="Times New Roman"/>
          <w:sz w:val="28"/>
          <w:szCs w:val="28"/>
        </w:rPr>
        <w:t>муниципальны</w:t>
      </w:r>
      <w:r w:rsidR="00DC3F48" w:rsidRPr="00DC3F48">
        <w:rPr>
          <w:rFonts w:ascii="Times New Roman" w:hAnsi="Times New Roman" w:cs="Times New Roman"/>
          <w:sz w:val="28"/>
          <w:szCs w:val="28"/>
        </w:rPr>
        <w:t>е</w:t>
      </w:r>
      <w:r w:rsidRPr="00DC3F4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C3F48" w:rsidRPr="00DC3F48">
        <w:rPr>
          <w:rFonts w:ascii="Times New Roman" w:hAnsi="Times New Roman" w:cs="Times New Roman"/>
          <w:sz w:val="28"/>
          <w:szCs w:val="28"/>
        </w:rPr>
        <w:t>я</w:t>
      </w:r>
      <w:r w:rsidRPr="00DC3F48">
        <w:rPr>
          <w:rFonts w:ascii="Times New Roman" w:hAnsi="Times New Roman" w:cs="Times New Roman"/>
          <w:sz w:val="28"/>
          <w:szCs w:val="28"/>
        </w:rPr>
        <w:t>;</w:t>
      </w:r>
    </w:p>
    <w:p w:rsidR="00704967" w:rsidRPr="00DC3F48" w:rsidRDefault="00704967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F48">
        <w:rPr>
          <w:rFonts w:ascii="Times New Roman" w:hAnsi="Times New Roman" w:cs="Times New Roman"/>
          <w:sz w:val="28"/>
          <w:szCs w:val="28"/>
        </w:rPr>
        <w:t>муниципальны</w:t>
      </w:r>
      <w:r w:rsidR="00DC3F48" w:rsidRPr="00DC3F48">
        <w:rPr>
          <w:rFonts w:ascii="Times New Roman" w:hAnsi="Times New Roman" w:cs="Times New Roman"/>
          <w:sz w:val="28"/>
          <w:szCs w:val="28"/>
        </w:rPr>
        <w:t>е</w:t>
      </w:r>
      <w:r w:rsidRPr="00DC3F48">
        <w:rPr>
          <w:rFonts w:ascii="Times New Roman" w:hAnsi="Times New Roman" w:cs="Times New Roman"/>
          <w:sz w:val="28"/>
          <w:szCs w:val="28"/>
        </w:rPr>
        <w:t xml:space="preserve"> унитарны</w:t>
      </w:r>
      <w:r w:rsidR="00DC3F48" w:rsidRPr="00DC3F48">
        <w:rPr>
          <w:rFonts w:ascii="Times New Roman" w:hAnsi="Times New Roman" w:cs="Times New Roman"/>
          <w:sz w:val="28"/>
          <w:szCs w:val="28"/>
        </w:rPr>
        <w:t>е</w:t>
      </w:r>
      <w:r w:rsidRPr="00DC3F48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DC3F48" w:rsidRPr="00DC3F48">
        <w:rPr>
          <w:rFonts w:ascii="Times New Roman" w:hAnsi="Times New Roman" w:cs="Times New Roman"/>
          <w:sz w:val="28"/>
          <w:szCs w:val="28"/>
        </w:rPr>
        <w:t>я</w:t>
      </w:r>
      <w:r w:rsidRPr="00DC3F48">
        <w:rPr>
          <w:rFonts w:ascii="Times New Roman" w:hAnsi="Times New Roman" w:cs="Times New Roman"/>
          <w:sz w:val="28"/>
          <w:szCs w:val="28"/>
        </w:rPr>
        <w:t>;</w:t>
      </w:r>
    </w:p>
    <w:p w:rsidR="00704967" w:rsidRPr="00FD6FFD" w:rsidRDefault="00704967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14F01">
        <w:rPr>
          <w:rFonts w:ascii="Times New Roman" w:hAnsi="Times New Roman" w:cs="Times New Roman"/>
          <w:sz w:val="28"/>
          <w:szCs w:val="28"/>
        </w:rPr>
        <w:lastRenderedPageBreak/>
        <w:t>хозяйственны</w:t>
      </w:r>
      <w:r w:rsidR="00DC3F48" w:rsidRPr="00514F01">
        <w:rPr>
          <w:rFonts w:ascii="Times New Roman" w:hAnsi="Times New Roman" w:cs="Times New Roman"/>
          <w:sz w:val="28"/>
          <w:szCs w:val="28"/>
        </w:rPr>
        <w:t>е</w:t>
      </w:r>
      <w:r w:rsidRPr="00514F01">
        <w:rPr>
          <w:rFonts w:ascii="Times New Roman" w:hAnsi="Times New Roman" w:cs="Times New Roman"/>
          <w:sz w:val="28"/>
          <w:szCs w:val="28"/>
        </w:rPr>
        <w:t xml:space="preserve"> товариществ</w:t>
      </w:r>
      <w:r w:rsidR="00DC3F48" w:rsidRPr="00514F01">
        <w:rPr>
          <w:rFonts w:ascii="Times New Roman" w:hAnsi="Times New Roman" w:cs="Times New Roman"/>
          <w:sz w:val="28"/>
          <w:szCs w:val="28"/>
        </w:rPr>
        <w:t>а</w:t>
      </w:r>
      <w:r w:rsidRPr="00514F01">
        <w:rPr>
          <w:rFonts w:ascii="Times New Roman" w:hAnsi="Times New Roman" w:cs="Times New Roman"/>
          <w:sz w:val="28"/>
          <w:szCs w:val="28"/>
        </w:rPr>
        <w:t xml:space="preserve"> и обществ</w:t>
      </w:r>
      <w:r w:rsidR="00DC3F48" w:rsidRPr="00514F01">
        <w:rPr>
          <w:rFonts w:ascii="Times New Roman" w:hAnsi="Times New Roman" w:cs="Times New Roman"/>
          <w:sz w:val="28"/>
          <w:szCs w:val="28"/>
        </w:rPr>
        <w:t>а</w:t>
      </w:r>
      <w:r w:rsidRPr="00514F01">
        <w:rPr>
          <w:rFonts w:ascii="Times New Roman" w:hAnsi="Times New Roman" w:cs="Times New Roman"/>
          <w:sz w:val="28"/>
          <w:szCs w:val="28"/>
        </w:rPr>
        <w:t xml:space="preserve"> с участием муниципального образования город Пермь в их уставных (складочных) капиталах, а также коммерчески</w:t>
      </w:r>
      <w:r w:rsidR="00F24E93">
        <w:rPr>
          <w:rFonts w:ascii="Times New Roman" w:hAnsi="Times New Roman" w:cs="Times New Roman"/>
          <w:sz w:val="28"/>
          <w:szCs w:val="28"/>
        </w:rPr>
        <w:t>е</w:t>
      </w:r>
      <w:r w:rsidRPr="00514F0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24E93">
        <w:rPr>
          <w:rFonts w:ascii="Times New Roman" w:hAnsi="Times New Roman" w:cs="Times New Roman"/>
          <w:sz w:val="28"/>
          <w:szCs w:val="28"/>
        </w:rPr>
        <w:t>и</w:t>
      </w:r>
      <w:r w:rsidRPr="00514F01">
        <w:rPr>
          <w:rFonts w:ascii="Times New Roman" w:hAnsi="Times New Roman" w:cs="Times New Roman"/>
          <w:sz w:val="28"/>
          <w:szCs w:val="28"/>
        </w:rPr>
        <w:t xml:space="preserve"> с долей (вкладом) таких товариществ и обществ в</w:t>
      </w:r>
      <w:r w:rsidR="002C6569">
        <w:rPr>
          <w:rFonts w:ascii="Times New Roman" w:hAnsi="Times New Roman" w:cs="Times New Roman"/>
          <w:sz w:val="28"/>
          <w:szCs w:val="28"/>
        </w:rPr>
        <w:t> </w:t>
      </w:r>
      <w:r w:rsidRPr="00514F01">
        <w:rPr>
          <w:rFonts w:ascii="Times New Roman" w:hAnsi="Times New Roman" w:cs="Times New Roman"/>
          <w:sz w:val="28"/>
          <w:szCs w:val="28"/>
        </w:rPr>
        <w:t>их</w:t>
      </w:r>
      <w:r w:rsidR="002C6569">
        <w:rPr>
          <w:rFonts w:ascii="Times New Roman" w:hAnsi="Times New Roman" w:cs="Times New Roman"/>
          <w:sz w:val="28"/>
          <w:szCs w:val="28"/>
        </w:rPr>
        <w:t> </w:t>
      </w:r>
      <w:r w:rsidRPr="00514F01">
        <w:rPr>
          <w:rFonts w:ascii="Times New Roman" w:hAnsi="Times New Roman" w:cs="Times New Roman"/>
          <w:sz w:val="28"/>
          <w:szCs w:val="28"/>
        </w:rPr>
        <w:t>уставных (складочных) капиталах;</w:t>
      </w:r>
    </w:p>
    <w:p w:rsidR="00704967" w:rsidRDefault="00704967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514F01">
        <w:rPr>
          <w:rFonts w:ascii="Times New Roman" w:hAnsi="Times New Roman" w:cs="Times New Roman"/>
          <w:sz w:val="28"/>
          <w:szCs w:val="28"/>
        </w:rPr>
        <w:t>юридически</w:t>
      </w:r>
      <w:r w:rsidR="00F24E93">
        <w:rPr>
          <w:rFonts w:ascii="Times New Roman" w:hAnsi="Times New Roman" w:cs="Times New Roman"/>
          <w:sz w:val="28"/>
          <w:szCs w:val="28"/>
        </w:rPr>
        <w:t>е</w:t>
      </w:r>
      <w:r w:rsidRPr="00514F01">
        <w:rPr>
          <w:rFonts w:ascii="Times New Roman" w:hAnsi="Times New Roman" w:cs="Times New Roman"/>
          <w:sz w:val="28"/>
          <w:szCs w:val="28"/>
        </w:rPr>
        <w:t xml:space="preserve"> лиц</w:t>
      </w:r>
      <w:r w:rsidR="00F24E93">
        <w:rPr>
          <w:rFonts w:ascii="Times New Roman" w:hAnsi="Times New Roman" w:cs="Times New Roman"/>
          <w:sz w:val="28"/>
          <w:szCs w:val="28"/>
        </w:rPr>
        <w:t>а</w:t>
      </w:r>
      <w:r w:rsidRPr="00514F01">
        <w:rPr>
          <w:rFonts w:ascii="Times New Roman" w:hAnsi="Times New Roman" w:cs="Times New Roman"/>
          <w:sz w:val="28"/>
          <w:szCs w:val="28"/>
        </w:rPr>
        <w:t xml:space="preserve"> (за исключением муниципальных учреждений, муниципальных унитарных предприятий, хозяйственных товариществ и обществ с участием муниципального образования город Пермь в их уставных (складочных) капиталах, а также коммерческих организаций с долей (вкладом) таких </w:t>
      </w:r>
      <w:r w:rsidRPr="002D385E">
        <w:rPr>
          <w:rFonts w:ascii="Times New Roman" w:hAnsi="Times New Roman" w:cs="Times New Roman"/>
          <w:sz w:val="28"/>
          <w:szCs w:val="28"/>
        </w:rPr>
        <w:t>товариществ и обществ в их уставных (складочных) капиталах), индивидуальны</w:t>
      </w:r>
      <w:r w:rsidR="00F24E93">
        <w:rPr>
          <w:rFonts w:ascii="Times New Roman" w:hAnsi="Times New Roman" w:cs="Times New Roman"/>
          <w:sz w:val="28"/>
          <w:szCs w:val="28"/>
        </w:rPr>
        <w:t>е</w:t>
      </w:r>
      <w:r w:rsidRPr="002D385E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F24E93">
        <w:rPr>
          <w:rFonts w:ascii="Times New Roman" w:hAnsi="Times New Roman" w:cs="Times New Roman"/>
          <w:sz w:val="28"/>
          <w:szCs w:val="28"/>
        </w:rPr>
        <w:t>и</w:t>
      </w:r>
      <w:r w:rsidRPr="002D385E">
        <w:rPr>
          <w:rFonts w:ascii="Times New Roman" w:hAnsi="Times New Roman" w:cs="Times New Roman"/>
          <w:sz w:val="28"/>
          <w:szCs w:val="28"/>
        </w:rPr>
        <w:t>, физически</w:t>
      </w:r>
      <w:r w:rsidR="00F24E93">
        <w:rPr>
          <w:rFonts w:ascii="Times New Roman" w:hAnsi="Times New Roman" w:cs="Times New Roman"/>
          <w:sz w:val="28"/>
          <w:szCs w:val="28"/>
        </w:rPr>
        <w:t>е</w:t>
      </w:r>
      <w:r w:rsidRPr="002D385E">
        <w:rPr>
          <w:rFonts w:ascii="Times New Roman" w:hAnsi="Times New Roman" w:cs="Times New Roman"/>
          <w:sz w:val="28"/>
          <w:szCs w:val="28"/>
        </w:rPr>
        <w:t xml:space="preserve"> лиц</w:t>
      </w:r>
      <w:r w:rsidR="00F24E93">
        <w:rPr>
          <w:rFonts w:ascii="Times New Roman" w:hAnsi="Times New Roman" w:cs="Times New Roman"/>
          <w:sz w:val="28"/>
          <w:szCs w:val="28"/>
        </w:rPr>
        <w:t>а</w:t>
      </w:r>
      <w:r w:rsidRPr="002D385E">
        <w:rPr>
          <w:rFonts w:ascii="Times New Roman" w:hAnsi="Times New Roman" w:cs="Times New Roman"/>
          <w:sz w:val="28"/>
          <w:szCs w:val="28"/>
        </w:rPr>
        <w:t xml:space="preserve"> в части соблюдения ими условий договоров (соглашений) о предоставлении средств бюджета города Перми, муниципальных контрактов, соблюдения</w:t>
      </w:r>
      <w:proofErr w:type="gramEnd"/>
      <w:r w:rsidRPr="002D385E">
        <w:rPr>
          <w:rFonts w:ascii="Times New Roman" w:hAnsi="Times New Roman" w:cs="Times New Roman"/>
          <w:sz w:val="28"/>
          <w:szCs w:val="28"/>
        </w:rPr>
        <w:t xml:space="preserve"> ими целей, порядка и условий предоставления кредитов и займов, обеспеченных муниципальными гарантиями, целей, порядка и условий </w:t>
      </w:r>
      <w:proofErr w:type="gramStart"/>
      <w:r w:rsidRPr="002D385E">
        <w:rPr>
          <w:rFonts w:ascii="Times New Roman" w:hAnsi="Times New Roman" w:cs="Times New Roman"/>
          <w:sz w:val="28"/>
          <w:szCs w:val="28"/>
        </w:rPr>
        <w:t>размещения средств бюджета города Перми</w:t>
      </w:r>
      <w:proofErr w:type="gramEnd"/>
      <w:r w:rsidRPr="002D385E">
        <w:rPr>
          <w:rFonts w:ascii="Times New Roman" w:hAnsi="Times New Roman" w:cs="Times New Roman"/>
          <w:sz w:val="28"/>
          <w:szCs w:val="28"/>
        </w:rPr>
        <w:t xml:space="preserve"> в ценные бумаги таких юридических лиц;</w:t>
      </w:r>
    </w:p>
    <w:p w:rsidR="00704967" w:rsidRPr="0022742D" w:rsidRDefault="00514F01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160D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704967" w:rsidRPr="007E160D">
        <w:rPr>
          <w:rFonts w:ascii="Times New Roman" w:hAnsi="Times New Roman" w:cs="Times New Roman"/>
          <w:sz w:val="28"/>
          <w:szCs w:val="28"/>
        </w:rPr>
        <w:t>заказчик</w:t>
      </w:r>
      <w:r w:rsidR="0022742D" w:rsidRPr="007E160D">
        <w:rPr>
          <w:rFonts w:ascii="Times New Roman" w:hAnsi="Times New Roman" w:cs="Times New Roman"/>
          <w:sz w:val="28"/>
          <w:szCs w:val="28"/>
        </w:rPr>
        <w:t>и</w:t>
      </w:r>
      <w:r w:rsidR="00EC7329" w:rsidRPr="007E160D">
        <w:rPr>
          <w:rFonts w:ascii="Times New Roman" w:hAnsi="Times New Roman" w:cs="Times New Roman"/>
          <w:sz w:val="28"/>
          <w:szCs w:val="28"/>
        </w:rPr>
        <w:t>,</w:t>
      </w:r>
      <w:r w:rsidR="00EC7329">
        <w:rPr>
          <w:rFonts w:ascii="Times New Roman" w:hAnsi="Times New Roman" w:cs="Times New Roman"/>
          <w:sz w:val="28"/>
          <w:szCs w:val="28"/>
        </w:rPr>
        <w:t xml:space="preserve"> осуществляющие</w:t>
      </w:r>
      <w:r w:rsidR="00704967" w:rsidRPr="00227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действия, направленные на осуществление </w:t>
      </w:r>
      <w:r w:rsidR="00704967" w:rsidRPr="0022742D">
        <w:rPr>
          <w:rFonts w:ascii="Times New Roman" w:hAnsi="Times New Roman" w:cs="Times New Roman"/>
          <w:sz w:val="28"/>
          <w:szCs w:val="28"/>
        </w:rPr>
        <w:t>закуп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04967" w:rsidRPr="0022742D">
        <w:rPr>
          <w:rFonts w:ascii="Times New Roman" w:hAnsi="Times New Roman" w:cs="Times New Roman"/>
          <w:sz w:val="28"/>
          <w:szCs w:val="28"/>
        </w:rPr>
        <w:t>к</w:t>
      </w:r>
      <w:r w:rsidR="00EC7329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 w:rsidR="00704967" w:rsidRPr="0022742D">
        <w:rPr>
          <w:rFonts w:ascii="Times New Roman" w:hAnsi="Times New Roman" w:cs="Times New Roman"/>
          <w:sz w:val="28"/>
          <w:szCs w:val="28"/>
        </w:rPr>
        <w:t xml:space="preserve"> для муниципальных нужд</w:t>
      </w:r>
      <w:r w:rsidR="00EC7329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 контрактной системе</w:t>
      </w:r>
      <w:r w:rsidR="00704967" w:rsidRPr="0022742D">
        <w:rPr>
          <w:rFonts w:ascii="Times New Roman" w:hAnsi="Times New Roman" w:cs="Times New Roman"/>
          <w:sz w:val="28"/>
          <w:szCs w:val="28"/>
        </w:rPr>
        <w:t>.</w:t>
      </w:r>
    </w:p>
    <w:p w:rsidR="00704967" w:rsidRPr="007E160D" w:rsidRDefault="00704967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34B8">
        <w:rPr>
          <w:rFonts w:ascii="Times New Roman" w:hAnsi="Times New Roman" w:cs="Times New Roman"/>
          <w:sz w:val="28"/>
          <w:szCs w:val="28"/>
        </w:rPr>
        <w:t>1.</w:t>
      </w:r>
      <w:r w:rsidR="0021585E" w:rsidRPr="0021585E">
        <w:rPr>
          <w:rFonts w:ascii="Times New Roman" w:hAnsi="Times New Roman" w:cs="Times New Roman"/>
          <w:sz w:val="28"/>
          <w:szCs w:val="28"/>
        </w:rPr>
        <w:t>6</w:t>
      </w:r>
      <w:r w:rsidRPr="00D334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334B8">
        <w:rPr>
          <w:rFonts w:ascii="Times New Roman" w:hAnsi="Times New Roman" w:cs="Times New Roman"/>
          <w:sz w:val="28"/>
          <w:szCs w:val="28"/>
        </w:rPr>
        <w:t>Муниципальный финансовый контроль в отношении объектов контроля (за исключением участников бюджетного процесса, бюджетных и автономных учреждений, муниципальных унитарных предприятий, хозяйственных товариществ и обществ с участием муниципального образования город Пермь в</w:t>
      </w:r>
      <w:r w:rsidR="00566D9A">
        <w:rPr>
          <w:rFonts w:ascii="Times New Roman" w:hAnsi="Times New Roman" w:cs="Times New Roman"/>
          <w:sz w:val="28"/>
          <w:szCs w:val="28"/>
        </w:rPr>
        <w:t> </w:t>
      </w:r>
      <w:r w:rsidRPr="00D334B8">
        <w:rPr>
          <w:rFonts w:ascii="Times New Roman" w:hAnsi="Times New Roman" w:cs="Times New Roman"/>
          <w:sz w:val="28"/>
          <w:szCs w:val="28"/>
        </w:rPr>
        <w:t>их уставных (складочных) капиталах, а также коммерческих организаций с</w:t>
      </w:r>
      <w:r w:rsidR="00566D9A">
        <w:rPr>
          <w:rFonts w:ascii="Times New Roman" w:hAnsi="Times New Roman" w:cs="Times New Roman"/>
          <w:sz w:val="28"/>
          <w:szCs w:val="28"/>
        </w:rPr>
        <w:t> </w:t>
      </w:r>
      <w:r w:rsidRPr="00D334B8">
        <w:rPr>
          <w:rFonts w:ascii="Times New Roman" w:hAnsi="Times New Roman" w:cs="Times New Roman"/>
          <w:sz w:val="28"/>
          <w:szCs w:val="28"/>
        </w:rPr>
        <w:t>долей (вкладом) таких товариществ и обществ в их уставных (складочных) капиталах) осуществляется в части соблюдения ими условий договоров (соглашений) о</w:t>
      </w:r>
      <w:r w:rsidR="004B1086">
        <w:rPr>
          <w:rFonts w:ascii="Times New Roman" w:hAnsi="Times New Roman" w:cs="Times New Roman"/>
          <w:sz w:val="28"/>
          <w:szCs w:val="28"/>
        </w:rPr>
        <w:t xml:space="preserve"> </w:t>
      </w:r>
      <w:r w:rsidRPr="00D334B8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D334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34B8">
        <w:rPr>
          <w:rFonts w:ascii="Times New Roman" w:hAnsi="Times New Roman" w:cs="Times New Roman"/>
          <w:sz w:val="28"/>
          <w:szCs w:val="28"/>
        </w:rPr>
        <w:t>средств из бюджета города Перми, муниципальных контрактов,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города Перми в ценные бумаги указанных юридических лиц осуществляется в процессе проверки главных распорядителей (распорядителей) бюджетных средств города Перми, главных администраторов источников финансирования дефицита бюджета города Перми, предоставивших средства из бюджета города Перми.</w:t>
      </w:r>
      <w:proofErr w:type="gramEnd"/>
    </w:p>
    <w:p w:rsidR="00704967" w:rsidRPr="00DB7D41" w:rsidRDefault="00704967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1"/>
      <w:bookmarkEnd w:id="1"/>
      <w:r w:rsidRPr="00DB7D41">
        <w:rPr>
          <w:rFonts w:ascii="Times New Roman" w:hAnsi="Times New Roman" w:cs="Times New Roman"/>
          <w:sz w:val="28"/>
          <w:szCs w:val="28"/>
        </w:rPr>
        <w:t>1.</w:t>
      </w:r>
      <w:r w:rsidR="0021585E" w:rsidRPr="0021585E">
        <w:rPr>
          <w:rFonts w:ascii="Times New Roman" w:hAnsi="Times New Roman" w:cs="Times New Roman"/>
          <w:sz w:val="28"/>
          <w:szCs w:val="28"/>
        </w:rPr>
        <w:t>7</w:t>
      </w:r>
      <w:r w:rsidRPr="00DB7D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B7D41">
        <w:rPr>
          <w:rFonts w:ascii="Times New Roman" w:hAnsi="Times New Roman" w:cs="Times New Roman"/>
          <w:sz w:val="28"/>
          <w:szCs w:val="28"/>
        </w:rPr>
        <w:t>Должностными лицами департамента финансов, осуществляющими внутренн</w:t>
      </w:r>
      <w:r w:rsidR="00DB7D41" w:rsidRPr="00DB7D41">
        <w:rPr>
          <w:rFonts w:ascii="Times New Roman" w:hAnsi="Times New Roman" w:cs="Times New Roman"/>
          <w:sz w:val="28"/>
          <w:szCs w:val="28"/>
        </w:rPr>
        <w:t>ий</w:t>
      </w:r>
      <w:r w:rsidRPr="00DB7D4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B7D41" w:rsidRPr="00DB7D41">
        <w:rPr>
          <w:rFonts w:ascii="Times New Roman" w:hAnsi="Times New Roman" w:cs="Times New Roman"/>
          <w:sz w:val="28"/>
          <w:szCs w:val="28"/>
        </w:rPr>
        <w:t>ый</w:t>
      </w:r>
      <w:r w:rsidRPr="00DB7D41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DB7D41" w:rsidRPr="00DB7D41">
        <w:rPr>
          <w:rFonts w:ascii="Times New Roman" w:hAnsi="Times New Roman" w:cs="Times New Roman"/>
          <w:sz w:val="28"/>
          <w:szCs w:val="28"/>
        </w:rPr>
        <w:t>й контроль</w:t>
      </w:r>
      <w:r w:rsidR="00A0471B">
        <w:rPr>
          <w:rFonts w:ascii="Times New Roman" w:hAnsi="Times New Roman" w:cs="Times New Roman"/>
          <w:sz w:val="28"/>
          <w:szCs w:val="28"/>
        </w:rPr>
        <w:t xml:space="preserve"> (далее – должностные лица департамента финансов)</w:t>
      </w:r>
      <w:r w:rsidRPr="00DB7D41">
        <w:rPr>
          <w:rFonts w:ascii="Times New Roman" w:hAnsi="Times New Roman" w:cs="Times New Roman"/>
          <w:sz w:val="28"/>
          <w:szCs w:val="28"/>
        </w:rPr>
        <w:t>, являются:</w:t>
      </w:r>
      <w:proofErr w:type="gramEnd"/>
    </w:p>
    <w:p w:rsidR="00704967" w:rsidRPr="00DB7D41" w:rsidRDefault="00704967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7D41">
        <w:rPr>
          <w:rFonts w:ascii="Times New Roman" w:hAnsi="Times New Roman" w:cs="Times New Roman"/>
          <w:sz w:val="28"/>
          <w:szCs w:val="28"/>
        </w:rPr>
        <w:t>начальник департамента финансов;</w:t>
      </w:r>
    </w:p>
    <w:p w:rsidR="00704967" w:rsidRPr="00DB7D41" w:rsidRDefault="00704967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7D41">
        <w:rPr>
          <w:rFonts w:ascii="Times New Roman" w:hAnsi="Times New Roman" w:cs="Times New Roman"/>
          <w:sz w:val="28"/>
          <w:szCs w:val="28"/>
        </w:rPr>
        <w:t>начальники структурных подразделений департамента финансов, ответственные за организацию и проведение контрольных мероприятий;</w:t>
      </w:r>
    </w:p>
    <w:p w:rsidR="007D4F4D" w:rsidRDefault="00704967" w:rsidP="007D4F4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7D41">
        <w:rPr>
          <w:rFonts w:ascii="Times New Roman" w:hAnsi="Times New Roman" w:cs="Times New Roman"/>
          <w:sz w:val="28"/>
          <w:szCs w:val="28"/>
        </w:rPr>
        <w:t>иные муниципальные служащие департамента финансов, уполномоченные в</w:t>
      </w:r>
      <w:r w:rsidR="00C22D42">
        <w:rPr>
          <w:rFonts w:ascii="Times New Roman" w:hAnsi="Times New Roman" w:cs="Times New Roman"/>
          <w:sz w:val="28"/>
          <w:szCs w:val="28"/>
        </w:rPr>
        <w:t> </w:t>
      </w:r>
      <w:r w:rsidRPr="00DB7D41">
        <w:rPr>
          <w:rFonts w:ascii="Times New Roman" w:hAnsi="Times New Roman" w:cs="Times New Roman"/>
          <w:sz w:val="28"/>
          <w:szCs w:val="28"/>
        </w:rPr>
        <w:t xml:space="preserve">соответствии с распоряжением департамента финансов на осуществление руководства конкретным контрольным мероприятием (далее </w:t>
      </w:r>
      <w:r w:rsidR="00DB7D41" w:rsidRPr="00DB7D41">
        <w:rPr>
          <w:rFonts w:ascii="Times New Roman" w:hAnsi="Times New Roman" w:cs="Times New Roman"/>
          <w:sz w:val="28"/>
          <w:szCs w:val="28"/>
        </w:rPr>
        <w:sym w:font="Symbol" w:char="F02D"/>
      </w:r>
      <w:r w:rsidRPr="00DB7D41">
        <w:rPr>
          <w:rFonts w:ascii="Times New Roman" w:hAnsi="Times New Roman" w:cs="Times New Roman"/>
          <w:sz w:val="28"/>
          <w:szCs w:val="28"/>
        </w:rPr>
        <w:t xml:space="preserve"> руководитель контрольного мероприятия) либо участие в проведении контрольного мероприятия.</w:t>
      </w:r>
    </w:p>
    <w:p w:rsidR="009D329E" w:rsidRPr="00796C55" w:rsidRDefault="00B66C62" w:rsidP="009D329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6C62">
        <w:rPr>
          <w:rFonts w:ascii="Times New Roman" w:hAnsi="Times New Roman" w:cs="Times New Roman"/>
          <w:sz w:val="28"/>
          <w:szCs w:val="28"/>
        </w:rPr>
        <w:t>1</w:t>
      </w:r>
      <w:r w:rsidR="00704967" w:rsidRPr="00B66C62">
        <w:rPr>
          <w:rFonts w:ascii="Times New Roman" w:hAnsi="Times New Roman" w:cs="Times New Roman"/>
          <w:sz w:val="28"/>
          <w:szCs w:val="28"/>
        </w:rPr>
        <w:t>.</w:t>
      </w:r>
      <w:r w:rsidR="0021585E" w:rsidRPr="0021585E">
        <w:rPr>
          <w:rFonts w:ascii="Times New Roman" w:hAnsi="Times New Roman" w:cs="Times New Roman"/>
          <w:sz w:val="28"/>
          <w:szCs w:val="28"/>
        </w:rPr>
        <w:t>8</w:t>
      </w:r>
      <w:r w:rsidR="00704967" w:rsidRPr="00B66C62">
        <w:rPr>
          <w:rFonts w:ascii="Times New Roman" w:hAnsi="Times New Roman" w:cs="Times New Roman"/>
          <w:sz w:val="28"/>
          <w:szCs w:val="28"/>
        </w:rPr>
        <w:t>. Должностные лица</w:t>
      </w:r>
      <w:r w:rsidR="00A0471B">
        <w:rPr>
          <w:rFonts w:ascii="Times New Roman" w:hAnsi="Times New Roman" w:cs="Times New Roman"/>
          <w:sz w:val="28"/>
          <w:szCs w:val="28"/>
        </w:rPr>
        <w:t xml:space="preserve"> департамента финансов</w:t>
      </w:r>
      <w:r w:rsidR="00704967" w:rsidRPr="00B66C62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704967" w:rsidRPr="00796C55" w:rsidRDefault="00B66C62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04967" w:rsidRPr="00796C55">
        <w:rPr>
          <w:rFonts w:ascii="Times New Roman" w:hAnsi="Times New Roman" w:cs="Times New Roman"/>
          <w:sz w:val="28"/>
          <w:szCs w:val="28"/>
        </w:rPr>
        <w:t>.</w:t>
      </w:r>
      <w:r w:rsidR="0021585E" w:rsidRPr="0021585E">
        <w:rPr>
          <w:rFonts w:ascii="Times New Roman" w:hAnsi="Times New Roman" w:cs="Times New Roman"/>
          <w:sz w:val="28"/>
          <w:szCs w:val="28"/>
        </w:rPr>
        <w:t>8</w:t>
      </w:r>
      <w:r w:rsidR="00704967" w:rsidRPr="00796C55">
        <w:rPr>
          <w:rFonts w:ascii="Times New Roman" w:hAnsi="Times New Roman" w:cs="Times New Roman"/>
          <w:sz w:val="28"/>
          <w:szCs w:val="28"/>
        </w:rPr>
        <w:t xml:space="preserve">.1. </w:t>
      </w:r>
      <w:r w:rsidR="007B377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B1086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="007B377B">
        <w:rPr>
          <w:rFonts w:ascii="Times New Roman" w:hAnsi="Times New Roman" w:cs="Times New Roman"/>
          <w:sz w:val="28"/>
          <w:szCs w:val="28"/>
        </w:rPr>
        <w:t>запроса</w:t>
      </w:r>
      <w:r w:rsidR="004B1086">
        <w:rPr>
          <w:rFonts w:ascii="Times New Roman" w:hAnsi="Times New Roman" w:cs="Times New Roman"/>
          <w:sz w:val="28"/>
          <w:szCs w:val="28"/>
        </w:rPr>
        <w:t xml:space="preserve"> (требования)</w:t>
      </w:r>
      <w:r w:rsidR="007B377B">
        <w:rPr>
          <w:rFonts w:ascii="Times New Roman" w:hAnsi="Times New Roman" w:cs="Times New Roman"/>
          <w:sz w:val="28"/>
          <w:szCs w:val="28"/>
        </w:rPr>
        <w:t xml:space="preserve"> запрашивать и получать информацию, документы</w:t>
      </w:r>
      <w:r w:rsidR="00981001">
        <w:rPr>
          <w:rFonts w:ascii="Times New Roman" w:hAnsi="Times New Roman" w:cs="Times New Roman"/>
          <w:sz w:val="28"/>
          <w:szCs w:val="28"/>
        </w:rPr>
        <w:t>,</w:t>
      </w:r>
      <w:r w:rsidR="00B8330A">
        <w:rPr>
          <w:rFonts w:ascii="Times New Roman" w:hAnsi="Times New Roman" w:cs="Times New Roman"/>
          <w:sz w:val="28"/>
          <w:szCs w:val="28"/>
        </w:rPr>
        <w:t xml:space="preserve"> материалы, объяснения и</w:t>
      </w:r>
      <w:r w:rsidR="007B377B">
        <w:rPr>
          <w:rFonts w:ascii="Times New Roman" w:hAnsi="Times New Roman" w:cs="Times New Roman"/>
          <w:sz w:val="28"/>
          <w:szCs w:val="28"/>
        </w:rPr>
        <w:t xml:space="preserve"> </w:t>
      </w:r>
      <w:r w:rsidR="004B1086">
        <w:rPr>
          <w:rFonts w:ascii="Times New Roman" w:hAnsi="Times New Roman" w:cs="Times New Roman"/>
          <w:sz w:val="28"/>
          <w:szCs w:val="28"/>
        </w:rPr>
        <w:t xml:space="preserve">иные сведения, </w:t>
      </w:r>
      <w:r w:rsidR="007B377B">
        <w:rPr>
          <w:rFonts w:ascii="Times New Roman" w:hAnsi="Times New Roman" w:cs="Times New Roman"/>
          <w:sz w:val="28"/>
          <w:szCs w:val="28"/>
        </w:rPr>
        <w:t>необходимые для проведения контрольных мероприятий</w:t>
      </w:r>
      <w:r w:rsidR="00981001">
        <w:rPr>
          <w:rFonts w:ascii="Times New Roman" w:hAnsi="Times New Roman" w:cs="Times New Roman"/>
          <w:sz w:val="28"/>
          <w:szCs w:val="28"/>
        </w:rPr>
        <w:t>,</w:t>
      </w:r>
      <w:r w:rsidR="007B377B">
        <w:rPr>
          <w:rFonts w:ascii="Times New Roman" w:hAnsi="Times New Roman" w:cs="Times New Roman"/>
          <w:sz w:val="28"/>
          <w:szCs w:val="28"/>
        </w:rPr>
        <w:t xml:space="preserve"> в письменной и устной форм</w:t>
      </w:r>
      <w:r w:rsidR="004B1086">
        <w:rPr>
          <w:rFonts w:ascii="Times New Roman" w:hAnsi="Times New Roman" w:cs="Times New Roman"/>
          <w:sz w:val="28"/>
          <w:szCs w:val="28"/>
        </w:rPr>
        <w:t>ах</w:t>
      </w:r>
      <w:r w:rsidR="007B377B">
        <w:rPr>
          <w:rFonts w:ascii="Times New Roman" w:hAnsi="Times New Roman" w:cs="Times New Roman"/>
          <w:sz w:val="28"/>
          <w:szCs w:val="28"/>
        </w:rPr>
        <w:t>;</w:t>
      </w:r>
    </w:p>
    <w:p w:rsidR="00704967" w:rsidRDefault="00B66C62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0F18">
        <w:rPr>
          <w:rFonts w:ascii="Times New Roman" w:hAnsi="Times New Roman" w:cs="Times New Roman"/>
          <w:sz w:val="28"/>
          <w:szCs w:val="28"/>
        </w:rPr>
        <w:t>1</w:t>
      </w:r>
      <w:r w:rsidR="00704967" w:rsidRPr="007F0F18">
        <w:rPr>
          <w:rFonts w:ascii="Times New Roman" w:hAnsi="Times New Roman" w:cs="Times New Roman"/>
          <w:sz w:val="28"/>
          <w:szCs w:val="28"/>
        </w:rPr>
        <w:t>.</w:t>
      </w:r>
      <w:r w:rsidR="0021585E" w:rsidRPr="0021585E">
        <w:rPr>
          <w:rFonts w:ascii="Times New Roman" w:hAnsi="Times New Roman" w:cs="Times New Roman"/>
          <w:sz w:val="28"/>
          <w:szCs w:val="28"/>
        </w:rPr>
        <w:t>8</w:t>
      </w:r>
      <w:r w:rsidR="00704967" w:rsidRPr="007F0F18">
        <w:rPr>
          <w:rFonts w:ascii="Times New Roman" w:hAnsi="Times New Roman" w:cs="Times New Roman"/>
          <w:sz w:val="28"/>
          <w:szCs w:val="28"/>
        </w:rPr>
        <w:t>.</w:t>
      </w:r>
      <w:r w:rsidR="00B11A8F">
        <w:rPr>
          <w:rFonts w:ascii="Times New Roman" w:hAnsi="Times New Roman" w:cs="Times New Roman"/>
          <w:sz w:val="28"/>
          <w:szCs w:val="28"/>
        </w:rPr>
        <w:t>2</w:t>
      </w:r>
      <w:r w:rsidR="00704967" w:rsidRPr="007F0F18">
        <w:rPr>
          <w:rFonts w:ascii="Times New Roman" w:hAnsi="Times New Roman" w:cs="Times New Roman"/>
          <w:sz w:val="28"/>
          <w:szCs w:val="28"/>
        </w:rPr>
        <w:t>. направлять уведомления о применении бюджетных мер принуждения в случаях, предусмотренных бюджетным законод</w:t>
      </w:r>
      <w:r w:rsidR="000D67D0">
        <w:rPr>
          <w:rFonts w:ascii="Times New Roman" w:hAnsi="Times New Roman" w:cs="Times New Roman"/>
          <w:sz w:val="28"/>
          <w:szCs w:val="28"/>
        </w:rPr>
        <w:t>ательством Российской Федерации,</w:t>
      </w:r>
    </w:p>
    <w:p w:rsidR="000D67D0" w:rsidRDefault="000D67D0" w:rsidP="000D67D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0D67D0">
        <w:rPr>
          <w:rFonts w:ascii="Times New Roman" w:hAnsi="Times New Roman" w:cs="Times New Roman"/>
          <w:sz w:val="28"/>
          <w:szCs w:val="28"/>
        </w:rPr>
        <w:t>1.</w:t>
      </w:r>
      <w:r w:rsidRPr="000D67D0">
        <w:rPr>
          <w:rFonts w:ascii="Times New Roman" w:hAnsi="Times New Roman" w:cs="Times New Roman"/>
          <w:sz w:val="28"/>
          <w:szCs w:val="28"/>
        </w:rPr>
        <w:t>8</w:t>
      </w:r>
      <w:r w:rsidRPr="000D67D0">
        <w:rPr>
          <w:rFonts w:ascii="Times New Roman" w:hAnsi="Times New Roman" w:cs="Times New Roman"/>
          <w:sz w:val="28"/>
          <w:szCs w:val="28"/>
        </w:rPr>
        <w:t xml:space="preserve">.3. обращаться в суд с исковыми заявлениями о возмещении ущерба, причиненного муниципальному образованию город Пермь, в случае неисполнения предписаний департамента финансов о возмещении ущерба, причиненного муниципальному образованию город Пермь, а также о признании осуществленных закупок недействительными в соответствии с Гражданским </w:t>
      </w:r>
      <w:hyperlink r:id="rId11" w:history="1">
        <w:r w:rsidRPr="000D67D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D67D0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04967" w:rsidRPr="008877FB" w:rsidRDefault="00B66C62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04967" w:rsidRPr="008877FB">
        <w:rPr>
          <w:rFonts w:ascii="Times New Roman" w:hAnsi="Times New Roman" w:cs="Times New Roman"/>
          <w:sz w:val="28"/>
          <w:szCs w:val="28"/>
        </w:rPr>
        <w:t>.</w:t>
      </w:r>
      <w:r w:rsidR="0021585E" w:rsidRPr="0021585E">
        <w:rPr>
          <w:rFonts w:ascii="Times New Roman" w:hAnsi="Times New Roman" w:cs="Times New Roman"/>
          <w:sz w:val="28"/>
          <w:szCs w:val="28"/>
        </w:rPr>
        <w:t>9</w:t>
      </w:r>
      <w:r w:rsidR="00704967" w:rsidRPr="008877FB">
        <w:rPr>
          <w:rFonts w:ascii="Times New Roman" w:hAnsi="Times New Roman" w:cs="Times New Roman"/>
          <w:sz w:val="28"/>
          <w:szCs w:val="28"/>
        </w:rPr>
        <w:t>. Должностные лица</w:t>
      </w:r>
      <w:r w:rsidR="00A0471B">
        <w:rPr>
          <w:rFonts w:ascii="Times New Roman" w:hAnsi="Times New Roman" w:cs="Times New Roman"/>
          <w:sz w:val="28"/>
          <w:szCs w:val="28"/>
        </w:rPr>
        <w:t xml:space="preserve"> департамента финансов</w:t>
      </w:r>
      <w:r w:rsidR="00704967" w:rsidRPr="008877FB">
        <w:rPr>
          <w:rFonts w:ascii="Times New Roman" w:hAnsi="Times New Roman" w:cs="Times New Roman"/>
          <w:sz w:val="28"/>
          <w:szCs w:val="28"/>
        </w:rPr>
        <w:t>, обязаны:</w:t>
      </w:r>
    </w:p>
    <w:p w:rsidR="00704967" w:rsidRDefault="00B66C62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04967" w:rsidRPr="00177DA6">
        <w:rPr>
          <w:rFonts w:ascii="Times New Roman" w:hAnsi="Times New Roman" w:cs="Times New Roman"/>
          <w:sz w:val="28"/>
          <w:szCs w:val="28"/>
        </w:rPr>
        <w:t>.</w:t>
      </w:r>
      <w:r w:rsidR="0021585E" w:rsidRPr="0021585E">
        <w:rPr>
          <w:rFonts w:ascii="Times New Roman" w:hAnsi="Times New Roman" w:cs="Times New Roman"/>
          <w:sz w:val="28"/>
          <w:szCs w:val="28"/>
        </w:rPr>
        <w:t>9</w:t>
      </w:r>
      <w:r w:rsidR="00704967" w:rsidRPr="00177DA6">
        <w:rPr>
          <w:rFonts w:ascii="Times New Roman" w:hAnsi="Times New Roman" w:cs="Times New Roman"/>
          <w:sz w:val="28"/>
          <w:szCs w:val="28"/>
        </w:rPr>
        <w:t>.1. своевременно и в полной мере исполнять предоставленные в</w:t>
      </w:r>
      <w:r w:rsidR="00C22D42">
        <w:rPr>
          <w:rFonts w:ascii="Times New Roman" w:hAnsi="Times New Roman" w:cs="Times New Roman"/>
          <w:sz w:val="28"/>
          <w:szCs w:val="28"/>
        </w:rPr>
        <w:t> </w:t>
      </w:r>
      <w:r w:rsidR="00704967" w:rsidRPr="00177DA6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Федерации, Пермского края и</w:t>
      </w:r>
      <w:r w:rsidR="00C22D42">
        <w:rPr>
          <w:rFonts w:ascii="Times New Roman" w:hAnsi="Times New Roman" w:cs="Times New Roman"/>
          <w:sz w:val="28"/>
          <w:szCs w:val="28"/>
        </w:rPr>
        <w:t> </w:t>
      </w:r>
      <w:r w:rsidR="00704967" w:rsidRPr="00177DA6">
        <w:rPr>
          <w:rFonts w:ascii="Times New Roman" w:hAnsi="Times New Roman" w:cs="Times New Roman"/>
          <w:sz w:val="28"/>
          <w:szCs w:val="28"/>
        </w:rPr>
        <w:t>города Перми полномочия по предупреждению, выявлению и пресечению нарушений;</w:t>
      </w:r>
    </w:p>
    <w:p w:rsidR="00B11A8F" w:rsidRPr="00796C55" w:rsidRDefault="00B11A8F" w:rsidP="00B11A8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96C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96C55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направлять объектам контроля акты, заключения,</w:t>
      </w:r>
      <w:r w:rsidRPr="00796C55">
        <w:rPr>
          <w:rFonts w:ascii="Times New Roman" w:hAnsi="Times New Roman" w:cs="Times New Roman"/>
          <w:sz w:val="28"/>
          <w:szCs w:val="28"/>
        </w:rPr>
        <w:t xml:space="preserve"> представления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6C55">
        <w:rPr>
          <w:rFonts w:ascii="Times New Roman" w:hAnsi="Times New Roman" w:cs="Times New Roman"/>
          <w:sz w:val="28"/>
          <w:szCs w:val="28"/>
        </w:rPr>
        <w:t>(или) предписания</w:t>
      </w:r>
      <w:r w:rsidRPr="00B37EB5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 в случаях предусмотренных законодательством Российской Федерации</w:t>
      </w:r>
      <w:r w:rsidRPr="00796C55">
        <w:rPr>
          <w:rFonts w:ascii="Times New Roman" w:hAnsi="Times New Roman" w:cs="Times New Roman"/>
          <w:sz w:val="28"/>
          <w:szCs w:val="28"/>
        </w:rPr>
        <w:t>;</w:t>
      </w:r>
    </w:p>
    <w:p w:rsidR="00704967" w:rsidRPr="00DF6EFD" w:rsidRDefault="00B66C62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04967" w:rsidRPr="00DF6EFD">
        <w:rPr>
          <w:rFonts w:ascii="Times New Roman" w:hAnsi="Times New Roman" w:cs="Times New Roman"/>
          <w:sz w:val="28"/>
          <w:szCs w:val="28"/>
        </w:rPr>
        <w:t>.</w:t>
      </w:r>
      <w:r w:rsidR="0021585E" w:rsidRPr="0021585E">
        <w:rPr>
          <w:rFonts w:ascii="Times New Roman" w:hAnsi="Times New Roman" w:cs="Times New Roman"/>
          <w:sz w:val="28"/>
          <w:szCs w:val="28"/>
        </w:rPr>
        <w:t>9</w:t>
      </w:r>
      <w:r w:rsidR="00704967" w:rsidRPr="00DF6EFD">
        <w:rPr>
          <w:rFonts w:ascii="Times New Roman" w:hAnsi="Times New Roman" w:cs="Times New Roman"/>
          <w:sz w:val="28"/>
          <w:szCs w:val="28"/>
        </w:rPr>
        <w:t>.</w:t>
      </w:r>
      <w:r w:rsidR="000D67D0">
        <w:rPr>
          <w:rFonts w:ascii="Times New Roman" w:hAnsi="Times New Roman" w:cs="Times New Roman"/>
          <w:sz w:val="28"/>
          <w:szCs w:val="28"/>
        </w:rPr>
        <w:t>3</w:t>
      </w:r>
      <w:r w:rsidR="00704967" w:rsidRPr="00DF6EFD">
        <w:rPr>
          <w:rFonts w:ascii="Times New Roman" w:hAnsi="Times New Roman" w:cs="Times New Roman"/>
          <w:sz w:val="28"/>
          <w:szCs w:val="28"/>
        </w:rPr>
        <w:t>. соблюдать требования нормативных правовых актов;</w:t>
      </w:r>
    </w:p>
    <w:p w:rsidR="00704967" w:rsidRDefault="00B66C62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04967" w:rsidRPr="00DF6EFD">
        <w:rPr>
          <w:rFonts w:ascii="Times New Roman" w:hAnsi="Times New Roman" w:cs="Times New Roman"/>
          <w:sz w:val="28"/>
          <w:szCs w:val="28"/>
        </w:rPr>
        <w:t>.</w:t>
      </w:r>
      <w:r w:rsidR="0021585E" w:rsidRPr="0021585E">
        <w:rPr>
          <w:rFonts w:ascii="Times New Roman" w:hAnsi="Times New Roman" w:cs="Times New Roman"/>
          <w:sz w:val="28"/>
          <w:szCs w:val="28"/>
        </w:rPr>
        <w:t>9</w:t>
      </w:r>
      <w:r w:rsidR="00704967" w:rsidRPr="00DF6EFD">
        <w:rPr>
          <w:rFonts w:ascii="Times New Roman" w:hAnsi="Times New Roman" w:cs="Times New Roman"/>
          <w:sz w:val="28"/>
          <w:szCs w:val="28"/>
        </w:rPr>
        <w:t>.</w:t>
      </w:r>
      <w:r w:rsidR="000D67D0">
        <w:rPr>
          <w:rFonts w:ascii="Times New Roman" w:hAnsi="Times New Roman" w:cs="Times New Roman"/>
          <w:sz w:val="28"/>
          <w:szCs w:val="28"/>
        </w:rPr>
        <w:t>4</w:t>
      </w:r>
      <w:r w:rsidR="00704967" w:rsidRPr="00DF6EFD">
        <w:rPr>
          <w:rFonts w:ascii="Times New Roman" w:hAnsi="Times New Roman" w:cs="Times New Roman"/>
          <w:sz w:val="28"/>
          <w:szCs w:val="28"/>
        </w:rPr>
        <w:t>.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</w:p>
    <w:p w:rsidR="00DC3987" w:rsidRDefault="00B66C62" w:rsidP="00B66C6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1585E" w:rsidRPr="00E700F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3987" w:rsidRPr="00D40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Объекты контроля (их</w:t>
      </w:r>
      <w:r w:rsidR="006F7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должностные лица) имеют </w:t>
      </w:r>
      <w:r w:rsidR="006F72C0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6F72C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546B" w:rsidRPr="00A779B6" w:rsidRDefault="005D546B" w:rsidP="00B66C6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9B6">
        <w:rPr>
          <w:rFonts w:ascii="Times New Roman" w:hAnsi="Times New Roman" w:cs="Times New Roman"/>
          <w:sz w:val="28"/>
          <w:szCs w:val="28"/>
        </w:rPr>
        <w:t>1.1</w:t>
      </w:r>
      <w:r w:rsidR="0021585E" w:rsidRPr="0021585E">
        <w:rPr>
          <w:rFonts w:ascii="Times New Roman" w:hAnsi="Times New Roman" w:cs="Times New Roman"/>
          <w:sz w:val="28"/>
          <w:szCs w:val="28"/>
        </w:rPr>
        <w:t>0</w:t>
      </w:r>
      <w:r w:rsidRPr="00A779B6">
        <w:rPr>
          <w:rFonts w:ascii="Times New Roman" w:hAnsi="Times New Roman" w:cs="Times New Roman"/>
          <w:sz w:val="28"/>
          <w:szCs w:val="28"/>
        </w:rPr>
        <w:t>.1. присутствовать при проведении выездных контрольных мероприятий, давать объяснения по вопросам, относящимся к предмету контрольных мероприятий;</w:t>
      </w:r>
    </w:p>
    <w:p w:rsidR="005D546B" w:rsidRPr="00A779B6" w:rsidRDefault="005D546B" w:rsidP="00B66C6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9B6">
        <w:rPr>
          <w:rFonts w:ascii="Times New Roman" w:hAnsi="Times New Roman" w:cs="Times New Roman"/>
          <w:sz w:val="28"/>
          <w:szCs w:val="28"/>
        </w:rPr>
        <w:t>1.1</w:t>
      </w:r>
      <w:r w:rsidR="0021585E" w:rsidRPr="0021585E">
        <w:rPr>
          <w:rFonts w:ascii="Times New Roman" w:hAnsi="Times New Roman" w:cs="Times New Roman"/>
          <w:sz w:val="28"/>
          <w:szCs w:val="28"/>
        </w:rPr>
        <w:t>0</w:t>
      </w:r>
      <w:r w:rsidRPr="00A779B6">
        <w:rPr>
          <w:rFonts w:ascii="Times New Roman" w:hAnsi="Times New Roman" w:cs="Times New Roman"/>
          <w:sz w:val="28"/>
          <w:szCs w:val="28"/>
        </w:rPr>
        <w:t>.2. знакомиться с актами, заключениями, подготовленны</w:t>
      </w:r>
      <w:r w:rsidR="00340BDB">
        <w:rPr>
          <w:rFonts w:ascii="Times New Roman" w:hAnsi="Times New Roman" w:cs="Times New Roman"/>
          <w:sz w:val="28"/>
          <w:szCs w:val="28"/>
        </w:rPr>
        <w:t>ми</w:t>
      </w:r>
      <w:r w:rsidR="0005386F">
        <w:rPr>
          <w:rFonts w:ascii="Times New Roman" w:hAnsi="Times New Roman" w:cs="Times New Roman"/>
          <w:sz w:val="28"/>
          <w:szCs w:val="28"/>
        </w:rPr>
        <w:t xml:space="preserve"> по результатам контрольн</w:t>
      </w:r>
      <w:r w:rsidR="00F27B46">
        <w:rPr>
          <w:rFonts w:ascii="Times New Roman" w:hAnsi="Times New Roman" w:cs="Times New Roman"/>
          <w:sz w:val="28"/>
          <w:szCs w:val="28"/>
        </w:rPr>
        <w:t>ых мероприятий</w:t>
      </w:r>
      <w:r w:rsidR="007869EF" w:rsidRPr="00A779B6">
        <w:rPr>
          <w:rFonts w:ascii="Times New Roman" w:hAnsi="Times New Roman" w:cs="Times New Roman"/>
          <w:sz w:val="28"/>
          <w:szCs w:val="28"/>
        </w:rPr>
        <w:t>;</w:t>
      </w:r>
    </w:p>
    <w:p w:rsidR="007869EF" w:rsidRDefault="007869EF" w:rsidP="00B66C6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9B6">
        <w:rPr>
          <w:rFonts w:ascii="Times New Roman" w:hAnsi="Times New Roman" w:cs="Times New Roman"/>
          <w:sz w:val="28"/>
          <w:szCs w:val="28"/>
        </w:rPr>
        <w:t>1.1</w:t>
      </w:r>
      <w:r w:rsidR="0021585E" w:rsidRPr="0021585E">
        <w:rPr>
          <w:rFonts w:ascii="Times New Roman" w:hAnsi="Times New Roman" w:cs="Times New Roman"/>
          <w:sz w:val="28"/>
          <w:szCs w:val="28"/>
        </w:rPr>
        <w:t>0</w:t>
      </w:r>
      <w:r w:rsidRPr="00A779B6">
        <w:rPr>
          <w:rFonts w:ascii="Times New Roman" w:hAnsi="Times New Roman" w:cs="Times New Roman"/>
          <w:sz w:val="28"/>
          <w:szCs w:val="28"/>
        </w:rPr>
        <w:t>.3. обжаловать решения и действия (бездействие) департамента финансов и его должностных лиц в порядке, установленном нормативными правов</w:t>
      </w:r>
      <w:r w:rsidR="00BA4727">
        <w:rPr>
          <w:rFonts w:ascii="Times New Roman" w:hAnsi="Times New Roman" w:cs="Times New Roman"/>
          <w:sz w:val="28"/>
          <w:szCs w:val="28"/>
        </w:rPr>
        <w:t>ыми актами Российской Федерации;</w:t>
      </w:r>
    </w:p>
    <w:p w:rsidR="00BA4727" w:rsidRPr="00A779B6" w:rsidRDefault="00BA4727" w:rsidP="00B66C6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1585E" w:rsidRPr="0021585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bookmarkStart w:id="2" w:name="OLE_LINK3"/>
      <w:bookmarkStart w:id="3" w:name="OLE_LINK4"/>
      <w:bookmarkStart w:id="4" w:name="OLE_LINK13"/>
      <w:r>
        <w:rPr>
          <w:rFonts w:ascii="Times New Roman" w:hAnsi="Times New Roman" w:cs="Times New Roman"/>
          <w:sz w:val="28"/>
          <w:szCs w:val="28"/>
        </w:rPr>
        <w:t>иные права, предусмотренные законодательством Российской Федерации и настоящим Порядком</w:t>
      </w:r>
      <w:bookmarkEnd w:id="2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.</w:t>
      </w:r>
    </w:p>
    <w:p w:rsidR="00A779B6" w:rsidRDefault="00A779B6" w:rsidP="00A779B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9B6">
        <w:rPr>
          <w:rFonts w:ascii="Times New Roman" w:hAnsi="Times New Roman" w:cs="Times New Roman"/>
          <w:sz w:val="28"/>
          <w:szCs w:val="28"/>
        </w:rPr>
        <w:t>1.1</w:t>
      </w:r>
      <w:r w:rsidR="0021585E" w:rsidRPr="00E700FD">
        <w:rPr>
          <w:rFonts w:ascii="Times New Roman" w:hAnsi="Times New Roman" w:cs="Times New Roman"/>
          <w:sz w:val="28"/>
          <w:szCs w:val="28"/>
        </w:rPr>
        <w:t>1</w:t>
      </w:r>
      <w:r w:rsidRPr="00A779B6">
        <w:rPr>
          <w:rFonts w:ascii="Times New Roman" w:hAnsi="Times New Roman" w:cs="Times New Roman"/>
          <w:sz w:val="28"/>
          <w:szCs w:val="28"/>
        </w:rPr>
        <w:t>. Объекты контроля (их</w:t>
      </w:r>
      <w:r w:rsidR="006F72C0">
        <w:rPr>
          <w:rFonts w:ascii="Times New Roman" w:hAnsi="Times New Roman" w:cs="Times New Roman"/>
          <w:sz w:val="28"/>
          <w:szCs w:val="28"/>
        </w:rPr>
        <w:t xml:space="preserve"> </w:t>
      </w:r>
      <w:r w:rsidRPr="00A779B6">
        <w:rPr>
          <w:rFonts w:ascii="Times New Roman" w:hAnsi="Times New Roman" w:cs="Times New Roman"/>
          <w:sz w:val="28"/>
          <w:szCs w:val="28"/>
        </w:rPr>
        <w:t>должностные лица) обязаны:</w:t>
      </w:r>
    </w:p>
    <w:p w:rsidR="00DF37D4" w:rsidRDefault="00565EA7" w:rsidP="00A779B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706E">
        <w:rPr>
          <w:rFonts w:ascii="Times New Roman" w:hAnsi="Times New Roman" w:cs="Times New Roman"/>
          <w:sz w:val="28"/>
          <w:szCs w:val="28"/>
        </w:rPr>
        <w:t>1.1</w:t>
      </w:r>
      <w:r w:rsidR="0021585E" w:rsidRPr="0021585E">
        <w:rPr>
          <w:rFonts w:ascii="Times New Roman" w:hAnsi="Times New Roman" w:cs="Times New Roman"/>
          <w:sz w:val="28"/>
          <w:szCs w:val="28"/>
        </w:rPr>
        <w:t>1</w:t>
      </w:r>
      <w:r w:rsidRPr="0027706E">
        <w:rPr>
          <w:rFonts w:ascii="Times New Roman" w:hAnsi="Times New Roman" w:cs="Times New Roman"/>
          <w:sz w:val="28"/>
          <w:szCs w:val="28"/>
        </w:rPr>
        <w:t>.</w:t>
      </w:r>
      <w:r w:rsidR="000E24E7" w:rsidRPr="0027706E">
        <w:rPr>
          <w:rFonts w:ascii="Times New Roman" w:hAnsi="Times New Roman" w:cs="Times New Roman"/>
          <w:sz w:val="28"/>
          <w:szCs w:val="28"/>
        </w:rPr>
        <w:t>1</w:t>
      </w:r>
      <w:r w:rsidRPr="0027706E">
        <w:rPr>
          <w:rFonts w:ascii="Times New Roman" w:hAnsi="Times New Roman" w:cs="Times New Roman"/>
          <w:sz w:val="28"/>
          <w:szCs w:val="28"/>
        </w:rPr>
        <w:t xml:space="preserve">. </w:t>
      </w:r>
      <w:r w:rsidR="009242F7" w:rsidRPr="0027706E">
        <w:rPr>
          <w:rFonts w:ascii="Times New Roman" w:hAnsi="Times New Roman" w:cs="Times New Roman"/>
          <w:sz w:val="28"/>
          <w:szCs w:val="28"/>
        </w:rPr>
        <w:t xml:space="preserve">своевременно и в полном объеме по запросам департамента финансов </w:t>
      </w:r>
      <w:r w:rsidRPr="0027706E">
        <w:rPr>
          <w:rFonts w:ascii="Times New Roman" w:hAnsi="Times New Roman" w:cs="Times New Roman"/>
          <w:sz w:val="28"/>
          <w:szCs w:val="28"/>
        </w:rPr>
        <w:t xml:space="preserve">представлять </w:t>
      </w:r>
      <w:r w:rsidR="009242F7" w:rsidRPr="0027706E">
        <w:rPr>
          <w:rFonts w:ascii="Times New Roman" w:hAnsi="Times New Roman" w:cs="Times New Roman"/>
          <w:sz w:val="28"/>
          <w:szCs w:val="28"/>
        </w:rPr>
        <w:t>информацию</w:t>
      </w:r>
      <w:r w:rsidRPr="0027706E">
        <w:rPr>
          <w:rFonts w:ascii="Times New Roman" w:hAnsi="Times New Roman" w:cs="Times New Roman"/>
          <w:sz w:val="28"/>
          <w:szCs w:val="28"/>
        </w:rPr>
        <w:t xml:space="preserve">, </w:t>
      </w:r>
      <w:r w:rsidR="009242F7" w:rsidRPr="0027706E">
        <w:rPr>
          <w:rFonts w:ascii="Times New Roman" w:hAnsi="Times New Roman" w:cs="Times New Roman"/>
          <w:sz w:val="28"/>
          <w:szCs w:val="28"/>
        </w:rPr>
        <w:t>документы</w:t>
      </w:r>
      <w:r w:rsidR="00C861C4">
        <w:rPr>
          <w:rFonts w:ascii="Times New Roman" w:hAnsi="Times New Roman" w:cs="Times New Roman"/>
          <w:sz w:val="28"/>
          <w:szCs w:val="28"/>
        </w:rPr>
        <w:t>,</w:t>
      </w:r>
      <w:r w:rsidR="009242F7" w:rsidRPr="0027706E">
        <w:rPr>
          <w:rFonts w:ascii="Times New Roman" w:hAnsi="Times New Roman" w:cs="Times New Roman"/>
          <w:sz w:val="28"/>
          <w:szCs w:val="28"/>
        </w:rPr>
        <w:t xml:space="preserve"> материалы,</w:t>
      </w:r>
      <w:r w:rsidR="00C861C4">
        <w:rPr>
          <w:rFonts w:ascii="Times New Roman" w:hAnsi="Times New Roman" w:cs="Times New Roman"/>
          <w:sz w:val="28"/>
          <w:szCs w:val="28"/>
        </w:rPr>
        <w:t xml:space="preserve"> объяснения и иные сведения</w:t>
      </w:r>
      <w:r w:rsidR="009242F7" w:rsidRPr="0027706E">
        <w:rPr>
          <w:rFonts w:ascii="Times New Roman" w:hAnsi="Times New Roman" w:cs="Times New Roman"/>
          <w:sz w:val="28"/>
          <w:szCs w:val="28"/>
        </w:rPr>
        <w:t xml:space="preserve"> необходимые для осуществления контрол</w:t>
      </w:r>
      <w:r w:rsidR="00865605">
        <w:rPr>
          <w:rFonts w:ascii="Times New Roman" w:hAnsi="Times New Roman" w:cs="Times New Roman"/>
          <w:sz w:val="28"/>
          <w:szCs w:val="28"/>
        </w:rPr>
        <w:t>ьной деятельности</w:t>
      </w:r>
      <w:r w:rsidR="009242F7" w:rsidRPr="0027706E">
        <w:rPr>
          <w:rFonts w:ascii="Times New Roman" w:hAnsi="Times New Roman" w:cs="Times New Roman"/>
          <w:sz w:val="28"/>
          <w:szCs w:val="28"/>
        </w:rPr>
        <w:t>;</w:t>
      </w:r>
    </w:p>
    <w:p w:rsidR="000E24E7" w:rsidRPr="0027706E" w:rsidRDefault="000E24E7" w:rsidP="000E24E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706E">
        <w:rPr>
          <w:rFonts w:ascii="Times New Roman" w:hAnsi="Times New Roman" w:cs="Times New Roman"/>
          <w:sz w:val="28"/>
          <w:szCs w:val="28"/>
        </w:rPr>
        <w:t>1.1</w:t>
      </w:r>
      <w:r w:rsidR="0021585E" w:rsidRPr="0021585E">
        <w:rPr>
          <w:rFonts w:ascii="Times New Roman" w:hAnsi="Times New Roman" w:cs="Times New Roman"/>
          <w:sz w:val="28"/>
          <w:szCs w:val="28"/>
        </w:rPr>
        <w:t>1</w:t>
      </w:r>
      <w:r w:rsidRPr="0027706E">
        <w:rPr>
          <w:rFonts w:ascii="Times New Roman" w:hAnsi="Times New Roman" w:cs="Times New Roman"/>
          <w:sz w:val="28"/>
          <w:szCs w:val="28"/>
        </w:rPr>
        <w:t>.2. обеспечивать надлежащие условия</w:t>
      </w:r>
      <w:r w:rsidRPr="0027706E">
        <w:rPr>
          <w:sz w:val="28"/>
          <w:szCs w:val="28"/>
        </w:rPr>
        <w:t xml:space="preserve"> </w:t>
      </w:r>
      <w:r w:rsidRPr="0027706E">
        <w:rPr>
          <w:rFonts w:ascii="Times New Roman" w:hAnsi="Times New Roman" w:cs="Times New Roman"/>
          <w:sz w:val="28"/>
          <w:szCs w:val="28"/>
        </w:rPr>
        <w:t xml:space="preserve">для проведения уполномоченными </w:t>
      </w:r>
      <w:r w:rsidR="00900566" w:rsidRPr="0027706E">
        <w:rPr>
          <w:rFonts w:ascii="Times New Roman" w:hAnsi="Times New Roman" w:cs="Times New Roman"/>
          <w:sz w:val="28"/>
          <w:szCs w:val="28"/>
        </w:rPr>
        <w:t>должностными</w:t>
      </w:r>
      <w:r w:rsidRPr="0027706E">
        <w:rPr>
          <w:rFonts w:ascii="Times New Roman" w:hAnsi="Times New Roman" w:cs="Times New Roman"/>
          <w:sz w:val="28"/>
          <w:szCs w:val="28"/>
        </w:rPr>
        <w:t xml:space="preserve"> лицами департамента финансов контрольного мероприятия, в том числе по его организационно-техническому обеспечению;</w:t>
      </w:r>
    </w:p>
    <w:p w:rsidR="00900566" w:rsidRPr="0027706E" w:rsidRDefault="00900566" w:rsidP="0090056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OLE_LINK30"/>
      <w:bookmarkStart w:id="6" w:name="OLE_LINK31"/>
      <w:bookmarkStart w:id="7" w:name="OLE_LINK32"/>
      <w:r w:rsidRPr="0027706E">
        <w:rPr>
          <w:rFonts w:ascii="Times New Roman" w:hAnsi="Times New Roman" w:cs="Times New Roman"/>
          <w:sz w:val="28"/>
          <w:szCs w:val="28"/>
        </w:rPr>
        <w:t>1.1</w:t>
      </w:r>
      <w:r w:rsidR="0021585E" w:rsidRPr="0021585E">
        <w:rPr>
          <w:rFonts w:ascii="Times New Roman" w:hAnsi="Times New Roman" w:cs="Times New Roman"/>
          <w:sz w:val="28"/>
          <w:szCs w:val="28"/>
        </w:rPr>
        <w:t>1</w:t>
      </w:r>
      <w:r w:rsidRPr="0027706E">
        <w:rPr>
          <w:rFonts w:ascii="Times New Roman" w:hAnsi="Times New Roman" w:cs="Times New Roman"/>
          <w:sz w:val="28"/>
          <w:szCs w:val="28"/>
        </w:rPr>
        <w:t xml:space="preserve">.3. обеспечивать </w:t>
      </w:r>
      <w:r w:rsidR="00F81D25">
        <w:rPr>
          <w:rFonts w:ascii="Times New Roman" w:hAnsi="Times New Roman" w:cs="Times New Roman"/>
          <w:sz w:val="28"/>
          <w:szCs w:val="28"/>
        </w:rPr>
        <w:t xml:space="preserve">беспрепятственный </w:t>
      </w:r>
      <w:r w:rsidRPr="0027706E">
        <w:rPr>
          <w:rFonts w:ascii="Times New Roman" w:hAnsi="Times New Roman" w:cs="Times New Roman"/>
          <w:sz w:val="28"/>
          <w:szCs w:val="28"/>
        </w:rPr>
        <w:t>допуск должностны</w:t>
      </w:r>
      <w:r w:rsidR="00F81D25">
        <w:rPr>
          <w:rFonts w:ascii="Times New Roman" w:hAnsi="Times New Roman" w:cs="Times New Roman"/>
          <w:sz w:val="28"/>
          <w:szCs w:val="28"/>
        </w:rPr>
        <w:t>х</w:t>
      </w:r>
      <w:r w:rsidRPr="0027706E">
        <w:rPr>
          <w:rFonts w:ascii="Times New Roman" w:hAnsi="Times New Roman" w:cs="Times New Roman"/>
          <w:sz w:val="28"/>
          <w:szCs w:val="28"/>
        </w:rPr>
        <w:t xml:space="preserve"> лиц </w:t>
      </w:r>
      <w:r w:rsidRPr="0027706E">
        <w:rPr>
          <w:rFonts w:ascii="Times New Roman" w:hAnsi="Times New Roman" w:cs="Times New Roman"/>
          <w:sz w:val="28"/>
          <w:szCs w:val="28"/>
        </w:rPr>
        <w:lastRenderedPageBreak/>
        <w:t>департамента финансов в помещения и на территории объектов контроля, предъявлять товары, результаты выполненных работ, оказанных услуг;</w:t>
      </w:r>
    </w:p>
    <w:bookmarkEnd w:id="5"/>
    <w:bookmarkEnd w:id="6"/>
    <w:bookmarkEnd w:id="7"/>
    <w:p w:rsidR="00900566" w:rsidRPr="0027706E" w:rsidRDefault="00CC18EB" w:rsidP="0090056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706E">
        <w:rPr>
          <w:rFonts w:ascii="Times New Roman" w:hAnsi="Times New Roman" w:cs="Times New Roman"/>
          <w:sz w:val="28"/>
          <w:szCs w:val="28"/>
        </w:rPr>
        <w:t>1.1</w:t>
      </w:r>
      <w:r w:rsidR="0021585E" w:rsidRPr="0021585E">
        <w:rPr>
          <w:rFonts w:ascii="Times New Roman" w:hAnsi="Times New Roman" w:cs="Times New Roman"/>
          <w:sz w:val="28"/>
          <w:szCs w:val="28"/>
        </w:rPr>
        <w:t>1</w:t>
      </w:r>
      <w:r w:rsidRPr="0027706E">
        <w:rPr>
          <w:rFonts w:ascii="Times New Roman" w:hAnsi="Times New Roman" w:cs="Times New Roman"/>
          <w:sz w:val="28"/>
          <w:szCs w:val="28"/>
        </w:rPr>
        <w:t xml:space="preserve">.4. </w:t>
      </w:r>
      <w:r w:rsidR="00900566" w:rsidRPr="0027706E">
        <w:rPr>
          <w:rFonts w:ascii="Times New Roman" w:hAnsi="Times New Roman" w:cs="Times New Roman"/>
          <w:sz w:val="28"/>
          <w:szCs w:val="28"/>
        </w:rPr>
        <w:t>выполнять иные законные требования должностных лиц департамента финансов при выполнении ими своих служебных обязанностей</w:t>
      </w:r>
      <w:r w:rsidRPr="0027706E">
        <w:rPr>
          <w:rFonts w:ascii="Times New Roman" w:hAnsi="Times New Roman" w:cs="Times New Roman"/>
          <w:sz w:val="28"/>
          <w:szCs w:val="28"/>
        </w:rPr>
        <w:t>;</w:t>
      </w:r>
    </w:p>
    <w:p w:rsidR="00CC18EB" w:rsidRPr="00DB604D" w:rsidRDefault="00CC18EB" w:rsidP="0090056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706E">
        <w:rPr>
          <w:rFonts w:ascii="Times New Roman" w:hAnsi="Times New Roman" w:cs="Times New Roman"/>
          <w:sz w:val="28"/>
          <w:szCs w:val="28"/>
        </w:rPr>
        <w:t>1.1</w:t>
      </w:r>
      <w:r w:rsidR="0021585E" w:rsidRPr="0021585E">
        <w:rPr>
          <w:rFonts w:ascii="Times New Roman" w:hAnsi="Times New Roman" w:cs="Times New Roman"/>
          <w:sz w:val="28"/>
          <w:szCs w:val="28"/>
        </w:rPr>
        <w:t>1</w:t>
      </w:r>
      <w:r w:rsidRPr="0027706E">
        <w:rPr>
          <w:rFonts w:ascii="Times New Roman" w:hAnsi="Times New Roman" w:cs="Times New Roman"/>
          <w:sz w:val="28"/>
          <w:szCs w:val="28"/>
        </w:rPr>
        <w:t xml:space="preserve">.5. своевременно и в полном объеме исполнять требования </w:t>
      </w:r>
      <w:r w:rsidRPr="00DB604D">
        <w:rPr>
          <w:rFonts w:ascii="Times New Roman" w:hAnsi="Times New Roman" w:cs="Times New Roman"/>
          <w:sz w:val="28"/>
          <w:szCs w:val="28"/>
        </w:rPr>
        <w:t>представлений, предписаний.</w:t>
      </w:r>
    </w:p>
    <w:p w:rsidR="004E60BE" w:rsidRPr="009242F7" w:rsidRDefault="00DB604D" w:rsidP="0089521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F119B" w:rsidRPr="00E700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3363B" w:rsidRPr="009242F7">
        <w:rPr>
          <w:rFonts w:ascii="Times New Roman" w:hAnsi="Times New Roman" w:cs="Times New Roman"/>
          <w:sz w:val="28"/>
          <w:szCs w:val="28"/>
        </w:rPr>
        <w:t>Распорядительные документы о проведении (приостановлении, продолжении) контрольного мероприятия, т</w:t>
      </w:r>
      <w:r w:rsidR="004E60BE" w:rsidRPr="009242F7">
        <w:rPr>
          <w:rFonts w:ascii="Times New Roman" w:hAnsi="Times New Roman" w:cs="Times New Roman"/>
          <w:sz w:val="28"/>
          <w:szCs w:val="28"/>
        </w:rPr>
        <w:t>ребовани</w:t>
      </w:r>
      <w:r w:rsidR="0033363B" w:rsidRPr="009242F7">
        <w:rPr>
          <w:rFonts w:ascii="Times New Roman" w:hAnsi="Times New Roman" w:cs="Times New Roman"/>
          <w:sz w:val="28"/>
          <w:szCs w:val="28"/>
        </w:rPr>
        <w:t>я</w:t>
      </w:r>
      <w:r w:rsidR="004E60BE" w:rsidRPr="009242F7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860B17">
        <w:rPr>
          <w:rFonts w:ascii="Times New Roman" w:hAnsi="Times New Roman" w:cs="Times New Roman"/>
          <w:sz w:val="28"/>
          <w:szCs w:val="28"/>
        </w:rPr>
        <w:t xml:space="preserve">информации, </w:t>
      </w:r>
      <w:r w:rsidR="004E60BE" w:rsidRPr="009242F7">
        <w:rPr>
          <w:rFonts w:ascii="Times New Roman" w:hAnsi="Times New Roman" w:cs="Times New Roman"/>
          <w:sz w:val="28"/>
          <w:szCs w:val="28"/>
        </w:rPr>
        <w:t>документов</w:t>
      </w:r>
      <w:r w:rsidR="00860B17">
        <w:rPr>
          <w:rFonts w:ascii="Times New Roman" w:hAnsi="Times New Roman" w:cs="Times New Roman"/>
          <w:sz w:val="28"/>
          <w:szCs w:val="28"/>
        </w:rPr>
        <w:t>, материалов, объяснений</w:t>
      </w:r>
      <w:r w:rsidR="00865605">
        <w:rPr>
          <w:rFonts w:ascii="Times New Roman" w:hAnsi="Times New Roman" w:cs="Times New Roman"/>
          <w:sz w:val="28"/>
          <w:szCs w:val="28"/>
        </w:rPr>
        <w:t xml:space="preserve"> и</w:t>
      </w:r>
      <w:r w:rsidR="004E60BE" w:rsidRPr="009242F7">
        <w:rPr>
          <w:rFonts w:ascii="Times New Roman" w:hAnsi="Times New Roman" w:cs="Times New Roman"/>
          <w:sz w:val="28"/>
          <w:szCs w:val="28"/>
        </w:rPr>
        <w:t xml:space="preserve"> и</w:t>
      </w:r>
      <w:r w:rsidR="00860B17">
        <w:rPr>
          <w:rFonts w:ascii="Times New Roman" w:hAnsi="Times New Roman" w:cs="Times New Roman"/>
          <w:sz w:val="28"/>
          <w:szCs w:val="28"/>
        </w:rPr>
        <w:t>ных</w:t>
      </w:r>
      <w:r w:rsidR="004E60BE" w:rsidRPr="009242F7">
        <w:rPr>
          <w:rFonts w:ascii="Times New Roman" w:hAnsi="Times New Roman" w:cs="Times New Roman"/>
          <w:sz w:val="28"/>
          <w:szCs w:val="28"/>
        </w:rPr>
        <w:t xml:space="preserve"> сведений, предусмотренные настоящим Порядком, акт</w:t>
      </w:r>
      <w:r w:rsidR="0033363B" w:rsidRPr="009242F7">
        <w:rPr>
          <w:rFonts w:ascii="Times New Roman" w:hAnsi="Times New Roman" w:cs="Times New Roman"/>
          <w:sz w:val="28"/>
          <w:szCs w:val="28"/>
        </w:rPr>
        <w:t>ы</w:t>
      </w:r>
      <w:r w:rsidR="004E60BE" w:rsidRPr="009242F7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33363B" w:rsidRPr="009242F7">
        <w:rPr>
          <w:rFonts w:ascii="Times New Roman" w:hAnsi="Times New Roman" w:cs="Times New Roman"/>
          <w:sz w:val="28"/>
          <w:szCs w:val="28"/>
        </w:rPr>
        <w:t>ых</w:t>
      </w:r>
      <w:r w:rsidR="004E60BE" w:rsidRPr="009242F7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33363B" w:rsidRPr="009242F7">
        <w:rPr>
          <w:rFonts w:ascii="Times New Roman" w:hAnsi="Times New Roman" w:cs="Times New Roman"/>
          <w:sz w:val="28"/>
          <w:szCs w:val="28"/>
        </w:rPr>
        <w:t>й</w:t>
      </w:r>
      <w:r w:rsidR="004E60BE" w:rsidRPr="009242F7">
        <w:rPr>
          <w:rFonts w:ascii="Times New Roman" w:hAnsi="Times New Roman" w:cs="Times New Roman"/>
          <w:sz w:val="28"/>
          <w:szCs w:val="28"/>
        </w:rPr>
        <w:t>, заключени</w:t>
      </w:r>
      <w:r w:rsidR="0033363B" w:rsidRPr="009242F7">
        <w:rPr>
          <w:rFonts w:ascii="Times New Roman" w:hAnsi="Times New Roman" w:cs="Times New Roman"/>
          <w:sz w:val="28"/>
          <w:szCs w:val="28"/>
        </w:rPr>
        <w:t>я</w:t>
      </w:r>
      <w:r w:rsidR="004E60BE" w:rsidRPr="009242F7">
        <w:rPr>
          <w:rFonts w:ascii="Times New Roman" w:hAnsi="Times New Roman" w:cs="Times New Roman"/>
          <w:sz w:val="28"/>
          <w:szCs w:val="28"/>
        </w:rPr>
        <w:t>, представлени</w:t>
      </w:r>
      <w:r w:rsidR="0033363B" w:rsidRPr="009242F7">
        <w:rPr>
          <w:rFonts w:ascii="Times New Roman" w:hAnsi="Times New Roman" w:cs="Times New Roman"/>
          <w:sz w:val="28"/>
          <w:szCs w:val="28"/>
        </w:rPr>
        <w:t>я</w:t>
      </w:r>
      <w:r w:rsidR="004E60BE" w:rsidRPr="009242F7">
        <w:rPr>
          <w:rFonts w:ascii="Times New Roman" w:hAnsi="Times New Roman" w:cs="Times New Roman"/>
          <w:sz w:val="28"/>
          <w:szCs w:val="28"/>
        </w:rPr>
        <w:t xml:space="preserve"> и</w:t>
      </w:r>
      <w:r w:rsidR="002937C4">
        <w:rPr>
          <w:rFonts w:ascii="Times New Roman" w:hAnsi="Times New Roman" w:cs="Times New Roman"/>
          <w:sz w:val="28"/>
          <w:szCs w:val="28"/>
        </w:rPr>
        <w:t xml:space="preserve"> (или)</w:t>
      </w:r>
      <w:r w:rsidR="004E60BE" w:rsidRPr="009242F7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33363B" w:rsidRPr="009242F7">
        <w:rPr>
          <w:rFonts w:ascii="Times New Roman" w:hAnsi="Times New Roman" w:cs="Times New Roman"/>
          <w:sz w:val="28"/>
          <w:szCs w:val="28"/>
        </w:rPr>
        <w:t>я вручаются руководителю или</w:t>
      </w:r>
      <w:r w:rsidR="00865605">
        <w:rPr>
          <w:rFonts w:ascii="Times New Roman" w:hAnsi="Times New Roman" w:cs="Times New Roman"/>
          <w:sz w:val="28"/>
          <w:szCs w:val="28"/>
        </w:rPr>
        <w:t xml:space="preserve"> иному </w:t>
      </w:r>
      <w:r w:rsidR="0033363B" w:rsidRPr="009242F7">
        <w:rPr>
          <w:rFonts w:ascii="Times New Roman" w:hAnsi="Times New Roman" w:cs="Times New Roman"/>
          <w:sz w:val="28"/>
          <w:szCs w:val="28"/>
        </w:rPr>
        <w:t>уполномоченному должностному лицу объекта контроля</w:t>
      </w:r>
      <w:r w:rsidR="009242F7" w:rsidRPr="009242F7">
        <w:rPr>
          <w:rFonts w:ascii="Times New Roman" w:hAnsi="Times New Roman" w:cs="Times New Roman"/>
          <w:sz w:val="28"/>
          <w:szCs w:val="28"/>
        </w:rPr>
        <w:t xml:space="preserve"> под подпись с указанием даты вручения</w:t>
      </w:r>
      <w:r w:rsidR="0033363B" w:rsidRPr="009242F7">
        <w:rPr>
          <w:rFonts w:ascii="Times New Roman" w:hAnsi="Times New Roman" w:cs="Times New Roman"/>
          <w:sz w:val="28"/>
          <w:szCs w:val="28"/>
        </w:rPr>
        <w:t xml:space="preserve"> либо направляются заказным почтовым отправлением с уведомлением о вручении</w:t>
      </w:r>
      <w:r w:rsidR="00E1095B">
        <w:rPr>
          <w:rFonts w:ascii="Times New Roman" w:hAnsi="Times New Roman" w:cs="Times New Roman"/>
          <w:sz w:val="28"/>
          <w:szCs w:val="28"/>
        </w:rPr>
        <w:t xml:space="preserve"> или иным способом, свидетельствующим о дате его</w:t>
      </w:r>
      <w:proofErr w:type="gramEnd"/>
      <w:r w:rsidR="00E1095B">
        <w:rPr>
          <w:rFonts w:ascii="Times New Roman" w:hAnsi="Times New Roman" w:cs="Times New Roman"/>
          <w:sz w:val="28"/>
          <w:szCs w:val="28"/>
        </w:rPr>
        <w:t xml:space="preserve"> получения адресатом, в том числе</w:t>
      </w:r>
      <w:r w:rsidR="0033363B" w:rsidRPr="009242F7">
        <w:rPr>
          <w:rFonts w:ascii="Times New Roman" w:hAnsi="Times New Roman" w:cs="Times New Roman"/>
          <w:sz w:val="28"/>
          <w:szCs w:val="28"/>
        </w:rPr>
        <w:t xml:space="preserve"> с использованием системы электронного документооборота</w:t>
      </w:r>
      <w:r w:rsidR="00E1095B">
        <w:rPr>
          <w:rFonts w:ascii="Times New Roman" w:hAnsi="Times New Roman" w:cs="Times New Roman"/>
          <w:sz w:val="28"/>
          <w:szCs w:val="28"/>
        </w:rPr>
        <w:t>,</w:t>
      </w:r>
      <w:r w:rsidR="0033363B" w:rsidRPr="009242F7">
        <w:rPr>
          <w:rFonts w:ascii="Times New Roman" w:hAnsi="Times New Roman" w:cs="Times New Roman"/>
          <w:sz w:val="28"/>
          <w:szCs w:val="28"/>
        </w:rPr>
        <w:t xml:space="preserve"> иным </w:t>
      </w:r>
      <w:r w:rsidR="009242F7" w:rsidRPr="009242F7">
        <w:rPr>
          <w:rFonts w:ascii="Times New Roman" w:hAnsi="Times New Roman" w:cs="Times New Roman"/>
          <w:sz w:val="28"/>
          <w:szCs w:val="28"/>
        </w:rPr>
        <w:t xml:space="preserve">доступным </w:t>
      </w:r>
      <w:r w:rsidR="0033363B" w:rsidRPr="009242F7">
        <w:rPr>
          <w:rFonts w:ascii="Times New Roman" w:hAnsi="Times New Roman" w:cs="Times New Roman"/>
          <w:sz w:val="28"/>
          <w:szCs w:val="28"/>
        </w:rPr>
        <w:t>способом</w:t>
      </w:r>
      <w:r w:rsidR="009242F7" w:rsidRPr="009242F7">
        <w:rPr>
          <w:rFonts w:ascii="Times New Roman" w:hAnsi="Times New Roman" w:cs="Times New Roman"/>
          <w:sz w:val="28"/>
          <w:szCs w:val="28"/>
        </w:rPr>
        <w:t>.</w:t>
      </w:r>
    </w:p>
    <w:p w:rsidR="00704967" w:rsidRPr="00FD6FFD" w:rsidRDefault="00704967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69BA" w:rsidRDefault="00704967" w:rsidP="00EA65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77FB">
        <w:rPr>
          <w:rFonts w:ascii="Times New Roman" w:hAnsi="Times New Roman" w:cs="Times New Roman"/>
          <w:sz w:val="28"/>
          <w:szCs w:val="28"/>
        </w:rPr>
        <w:t>I</w:t>
      </w:r>
      <w:r w:rsidR="008E00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877FB">
        <w:rPr>
          <w:rFonts w:ascii="Times New Roman" w:hAnsi="Times New Roman" w:cs="Times New Roman"/>
          <w:sz w:val="28"/>
          <w:szCs w:val="28"/>
        </w:rPr>
        <w:t xml:space="preserve">. </w:t>
      </w:r>
      <w:r w:rsidR="00F969BA">
        <w:rPr>
          <w:rFonts w:ascii="Times New Roman" w:hAnsi="Times New Roman" w:cs="Times New Roman"/>
          <w:sz w:val="28"/>
          <w:szCs w:val="28"/>
        </w:rPr>
        <w:t>Основания для проведения контрольных мероприятий</w:t>
      </w:r>
    </w:p>
    <w:p w:rsidR="00704967" w:rsidRDefault="00704967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B21E1" w:rsidRPr="00A97A62" w:rsidRDefault="008E0023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023">
        <w:rPr>
          <w:rFonts w:ascii="Times New Roman" w:hAnsi="Times New Roman" w:cs="Times New Roman"/>
          <w:sz w:val="28"/>
          <w:szCs w:val="28"/>
        </w:rPr>
        <w:t>2</w:t>
      </w:r>
      <w:r w:rsidR="00A97A62" w:rsidRPr="00A97A62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A97A62" w:rsidRPr="00A97A62">
        <w:rPr>
          <w:rFonts w:ascii="Times New Roman" w:hAnsi="Times New Roman" w:cs="Times New Roman"/>
          <w:sz w:val="28"/>
          <w:szCs w:val="28"/>
        </w:rPr>
        <w:t>Контрольная деятельность департамента финансов подразделяется на</w:t>
      </w:r>
      <w:r w:rsidR="00E23CFB">
        <w:rPr>
          <w:rFonts w:ascii="Times New Roman" w:hAnsi="Times New Roman" w:cs="Times New Roman"/>
          <w:sz w:val="28"/>
          <w:szCs w:val="28"/>
        </w:rPr>
        <w:t> </w:t>
      </w:r>
      <w:r w:rsidR="00A97A62" w:rsidRPr="00A97A62">
        <w:rPr>
          <w:rFonts w:ascii="Times New Roman" w:hAnsi="Times New Roman" w:cs="Times New Roman"/>
          <w:sz w:val="28"/>
          <w:szCs w:val="28"/>
        </w:rPr>
        <w:t>плановую и внеплановую и осуществляется путем проведения контрольных мероприятий.</w:t>
      </w:r>
      <w:proofErr w:type="gramEnd"/>
    </w:p>
    <w:p w:rsidR="00704967" w:rsidRDefault="008E0023" w:rsidP="00E23CF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023">
        <w:rPr>
          <w:rFonts w:ascii="Times New Roman" w:hAnsi="Times New Roman" w:cs="Times New Roman"/>
          <w:sz w:val="28"/>
          <w:szCs w:val="28"/>
        </w:rPr>
        <w:t>2</w:t>
      </w:r>
      <w:r w:rsidR="00704967" w:rsidRPr="00817C3D">
        <w:rPr>
          <w:rFonts w:ascii="Times New Roman" w:hAnsi="Times New Roman" w:cs="Times New Roman"/>
          <w:sz w:val="28"/>
          <w:szCs w:val="28"/>
        </w:rPr>
        <w:t>.</w:t>
      </w:r>
      <w:r w:rsidR="00817C3D" w:rsidRPr="00817C3D">
        <w:rPr>
          <w:rFonts w:ascii="Times New Roman" w:hAnsi="Times New Roman" w:cs="Times New Roman"/>
          <w:sz w:val="28"/>
          <w:szCs w:val="28"/>
        </w:rPr>
        <w:t>2</w:t>
      </w:r>
      <w:r w:rsidR="00704967" w:rsidRPr="00817C3D">
        <w:rPr>
          <w:rFonts w:ascii="Times New Roman" w:hAnsi="Times New Roman" w:cs="Times New Roman"/>
          <w:sz w:val="28"/>
          <w:szCs w:val="28"/>
        </w:rPr>
        <w:t xml:space="preserve">. Плановые контрольные мероприятия проводятся уполномоченными </w:t>
      </w:r>
      <w:r w:rsidR="006E58E0">
        <w:rPr>
          <w:rFonts w:ascii="Times New Roman" w:hAnsi="Times New Roman" w:cs="Times New Roman"/>
          <w:sz w:val="28"/>
          <w:szCs w:val="28"/>
        </w:rPr>
        <w:t xml:space="preserve">структурными </w:t>
      </w:r>
      <w:r w:rsidR="00704967" w:rsidRPr="00817C3D">
        <w:rPr>
          <w:rFonts w:ascii="Times New Roman" w:hAnsi="Times New Roman" w:cs="Times New Roman"/>
          <w:sz w:val="28"/>
          <w:szCs w:val="28"/>
        </w:rPr>
        <w:t xml:space="preserve">подразделениями </w:t>
      </w:r>
      <w:r w:rsidR="006E58E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E58E0">
        <w:rPr>
          <w:rFonts w:ascii="Times New Roman" w:hAnsi="Times New Roman" w:cs="Times New Roman"/>
          <w:sz w:val="28"/>
          <w:szCs w:val="28"/>
        </w:rPr>
        <w:sym w:font="Symbol" w:char="F02D"/>
      </w:r>
      <w:r w:rsidR="006E58E0">
        <w:rPr>
          <w:rFonts w:ascii="Times New Roman" w:hAnsi="Times New Roman" w:cs="Times New Roman"/>
          <w:sz w:val="28"/>
          <w:szCs w:val="28"/>
        </w:rPr>
        <w:t xml:space="preserve"> подразделения) </w:t>
      </w:r>
      <w:r w:rsidR="00704967" w:rsidRPr="00817C3D">
        <w:rPr>
          <w:rFonts w:ascii="Times New Roman" w:hAnsi="Times New Roman" w:cs="Times New Roman"/>
          <w:sz w:val="28"/>
          <w:szCs w:val="28"/>
        </w:rPr>
        <w:t xml:space="preserve">департамента финансов на основании </w:t>
      </w:r>
      <w:r w:rsidR="00817C3D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704967" w:rsidRPr="00817C3D">
        <w:rPr>
          <w:rFonts w:ascii="Times New Roman" w:hAnsi="Times New Roman" w:cs="Times New Roman"/>
          <w:sz w:val="28"/>
          <w:szCs w:val="28"/>
        </w:rPr>
        <w:t xml:space="preserve">годового плана контрольных мероприятий департамента финансов с поквартальной разбивкой (далее </w:t>
      </w:r>
      <w:r w:rsidR="00817C3D" w:rsidRPr="00817C3D">
        <w:rPr>
          <w:rFonts w:ascii="Times New Roman" w:hAnsi="Times New Roman" w:cs="Times New Roman"/>
          <w:sz w:val="28"/>
          <w:szCs w:val="28"/>
        </w:rPr>
        <w:sym w:font="Symbol" w:char="F02D"/>
      </w:r>
      <w:r w:rsidR="00817C3D" w:rsidRPr="00817C3D">
        <w:rPr>
          <w:rFonts w:ascii="Times New Roman" w:hAnsi="Times New Roman" w:cs="Times New Roman"/>
          <w:sz w:val="28"/>
          <w:szCs w:val="28"/>
        </w:rPr>
        <w:t xml:space="preserve"> </w:t>
      </w:r>
      <w:r w:rsidR="00704967" w:rsidRPr="00817C3D">
        <w:rPr>
          <w:rFonts w:ascii="Times New Roman" w:hAnsi="Times New Roman" w:cs="Times New Roman"/>
          <w:sz w:val="28"/>
          <w:szCs w:val="28"/>
        </w:rPr>
        <w:t>план).</w:t>
      </w:r>
    </w:p>
    <w:p w:rsidR="007350DE" w:rsidRDefault="007350DE" w:rsidP="00E23CF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8" w:name="OLE_LINK33"/>
      <w:bookmarkStart w:id="9" w:name="OLE_LINK34"/>
      <w:bookmarkStart w:id="10" w:name="OLE_LINK35"/>
      <w:r>
        <w:rPr>
          <w:rFonts w:ascii="Times New Roman" w:hAnsi="Times New Roman" w:cs="Times New Roman"/>
          <w:sz w:val="28"/>
          <w:szCs w:val="28"/>
        </w:rPr>
        <w:t>2.3. Составление плана осуществляется в соответствии с Регламентом планирования и проведения контрольных мероприятий по осуществлению внутреннего муниципального финансового контроля департаментом финансов</w:t>
      </w:r>
      <w:r w:rsidR="00465E58">
        <w:rPr>
          <w:rFonts w:ascii="Times New Roman" w:hAnsi="Times New Roman" w:cs="Times New Roman"/>
          <w:sz w:val="28"/>
          <w:szCs w:val="28"/>
        </w:rPr>
        <w:t>, утвержденн</w:t>
      </w:r>
      <w:r w:rsidR="00B92895">
        <w:rPr>
          <w:rFonts w:ascii="Times New Roman" w:hAnsi="Times New Roman" w:cs="Times New Roman"/>
          <w:sz w:val="28"/>
          <w:szCs w:val="28"/>
        </w:rPr>
        <w:t xml:space="preserve">ым </w:t>
      </w:r>
      <w:r w:rsidR="00465E58">
        <w:rPr>
          <w:rFonts w:ascii="Times New Roman" w:hAnsi="Times New Roman" w:cs="Times New Roman"/>
          <w:sz w:val="28"/>
          <w:szCs w:val="28"/>
        </w:rPr>
        <w:t xml:space="preserve">начальником департамента финансов </w:t>
      </w:r>
      <w:r>
        <w:rPr>
          <w:rFonts w:ascii="Times New Roman" w:hAnsi="Times New Roman" w:cs="Times New Roman"/>
          <w:sz w:val="28"/>
          <w:szCs w:val="28"/>
        </w:rPr>
        <w:t>(далее – Регламент).</w:t>
      </w:r>
    </w:p>
    <w:bookmarkEnd w:id="8"/>
    <w:bookmarkEnd w:id="9"/>
    <w:bookmarkEnd w:id="10"/>
    <w:p w:rsidR="003905A0" w:rsidRPr="003905A0" w:rsidRDefault="008E0023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023">
        <w:rPr>
          <w:rFonts w:ascii="Times New Roman" w:hAnsi="Times New Roman" w:cs="Times New Roman"/>
          <w:sz w:val="28"/>
          <w:szCs w:val="28"/>
        </w:rPr>
        <w:t>2</w:t>
      </w:r>
      <w:r w:rsidR="003905A0" w:rsidRPr="003905A0">
        <w:rPr>
          <w:rFonts w:ascii="Times New Roman" w:hAnsi="Times New Roman" w:cs="Times New Roman"/>
          <w:sz w:val="28"/>
          <w:szCs w:val="28"/>
        </w:rPr>
        <w:t>.</w:t>
      </w:r>
      <w:r w:rsidR="00F35FDA">
        <w:rPr>
          <w:rFonts w:ascii="Times New Roman" w:hAnsi="Times New Roman" w:cs="Times New Roman"/>
          <w:sz w:val="28"/>
          <w:szCs w:val="28"/>
        </w:rPr>
        <w:t>4</w:t>
      </w:r>
      <w:r w:rsidR="003905A0" w:rsidRPr="003905A0">
        <w:rPr>
          <w:rFonts w:ascii="Times New Roman" w:hAnsi="Times New Roman" w:cs="Times New Roman"/>
          <w:sz w:val="28"/>
          <w:szCs w:val="28"/>
        </w:rPr>
        <w:t xml:space="preserve">. </w:t>
      </w:r>
      <w:r w:rsidR="00680D1D">
        <w:rPr>
          <w:rFonts w:ascii="Times New Roman" w:hAnsi="Times New Roman" w:cs="Times New Roman"/>
          <w:sz w:val="28"/>
          <w:szCs w:val="28"/>
        </w:rPr>
        <w:t>П</w:t>
      </w:r>
      <w:r w:rsidR="003905A0" w:rsidRPr="003905A0">
        <w:rPr>
          <w:rFonts w:ascii="Times New Roman" w:hAnsi="Times New Roman" w:cs="Times New Roman"/>
          <w:sz w:val="28"/>
          <w:szCs w:val="28"/>
        </w:rPr>
        <w:t>лан представляет собой перечень контрольных мероприятий, которые планируется осуществить департаментом финансов в течение календарного года в</w:t>
      </w:r>
      <w:r w:rsidR="00F27CF9">
        <w:rPr>
          <w:rFonts w:ascii="Times New Roman" w:hAnsi="Times New Roman" w:cs="Times New Roman"/>
          <w:sz w:val="28"/>
          <w:szCs w:val="28"/>
        </w:rPr>
        <w:t> </w:t>
      </w:r>
      <w:r w:rsidR="003905A0" w:rsidRPr="003905A0">
        <w:rPr>
          <w:rFonts w:ascii="Times New Roman" w:hAnsi="Times New Roman" w:cs="Times New Roman"/>
          <w:sz w:val="28"/>
          <w:szCs w:val="28"/>
        </w:rPr>
        <w:t>отношении определенных объектов контроля.</w:t>
      </w:r>
    </w:p>
    <w:p w:rsidR="00704967" w:rsidRDefault="008E0023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023">
        <w:rPr>
          <w:rFonts w:ascii="Times New Roman" w:hAnsi="Times New Roman" w:cs="Times New Roman"/>
          <w:sz w:val="28"/>
          <w:szCs w:val="28"/>
        </w:rPr>
        <w:t>2</w:t>
      </w:r>
      <w:r w:rsidR="00704967" w:rsidRPr="00817C3D">
        <w:rPr>
          <w:rFonts w:ascii="Times New Roman" w:hAnsi="Times New Roman" w:cs="Times New Roman"/>
          <w:sz w:val="28"/>
          <w:szCs w:val="28"/>
        </w:rPr>
        <w:t>.</w:t>
      </w:r>
      <w:r w:rsidR="00F35FDA">
        <w:rPr>
          <w:rFonts w:ascii="Times New Roman" w:hAnsi="Times New Roman" w:cs="Times New Roman"/>
          <w:sz w:val="28"/>
          <w:szCs w:val="28"/>
        </w:rPr>
        <w:t>5</w:t>
      </w:r>
      <w:r w:rsidR="00704967" w:rsidRPr="00817C3D">
        <w:rPr>
          <w:rFonts w:ascii="Times New Roman" w:hAnsi="Times New Roman" w:cs="Times New Roman"/>
          <w:sz w:val="28"/>
          <w:szCs w:val="28"/>
        </w:rPr>
        <w:t>. Периодичность проведения плановых контрольных мероприятий в</w:t>
      </w:r>
      <w:r w:rsidR="00E23CFB">
        <w:rPr>
          <w:rFonts w:ascii="Times New Roman" w:hAnsi="Times New Roman" w:cs="Times New Roman"/>
          <w:sz w:val="28"/>
          <w:szCs w:val="28"/>
        </w:rPr>
        <w:t> </w:t>
      </w:r>
      <w:r w:rsidR="00704967" w:rsidRPr="00817C3D">
        <w:rPr>
          <w:rFonts w:ascii="Times New Roman" w:hAnsi="Times New Roman" w:cs="Times New Roman"/>
          <w:sz w:val="28"/>
          <w:szCs w:val="28"/>
        </w:rPr>
        <w:t xml:space="preserve">отношении одного объекта контроля и одной темы контрольного мероприятия </w:t>
      </w:r>
      <w:r w:rsidR="00704967" w:rsidRPr="00B26CEE">
        <w:rPr>
          <w:rFonts w:ascii="Times New Roman" w:hAnsi="Times New Roman" w:cs="Times New Roman"/>
          <w:sz w:val="28"/>
          <w:szCs w:val="28"/>
        </w:rPr>
        <w:t>составляет не более 1 раза в 2 года.</w:t>
      </w:r>
    </w:p>
    <w:p w:rsidR="00B72B8C" w:rsidRPr="00FE6A15" w:rsidRDefault="008E0023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1E5">
        <w:rPr>
          <w:rFonts w:ascii="Times New Roman" w:hAnsi="Times New Roman" w:cs="Times New Roman"/>
          <w:sz w:val="28"/>
          <w:szCs w:val="28"/>
        </w:rPr>
        <w:t>2</w:t>
      </w:r>
      <w:r w:rsidR="00B72B8C">
        <w:rPr>
          <w:rFonts w:ascii="Times New Roman" w:hAnsi="Times New Roman" w:cs="Times New Roman"/>
          <w:sz w:val="28"/>
          <w:szCs w:val="28"/>
        </w:rPr>
        <w:t>.</w:t>
      </w:r>
      <w:r w:rsidR="00F35FDA">
        <w:rPr>
          <w:rFonts w:ascii="Times New Roman" w:hAnsi="Times New Roman" w:cs="Times New Roman"/>
          <w:sz w:val="28"/>
          <w:szCs w:val="28"/>
        </w:rPr>
        <w:t>6</w:t>
      </w:r>
      <w:r w:rsidR="00704967" w:rsidRPr="00E23CFB">
        <w:rPr>
          <w:rFonts w:ascii="Times New Roman" w:hAnsi="Times New Roman" w:cs="Times New Roman"/>
          <w:sz w:val="28"/>
          <w:szCs w:val="28"/>
        </w:rPr>
        <w:t>. Внеплановые контрольные мероприятия (контрольные мероприятия, не</w:t>
      </w:r>
      <w:r w:rsidR="00F27CF9">
        <w:rPr>
          <w:rFonts w:ascii="Times New Roman" w:hAnsi="Times New Roman" w:cs="Times New Roman"/>
          <w:sz w:val="28"/>
          <w:szCs w:val="28"/>
        </w:rPr>
        <w:t> </w:t>
      </w:r>
      <w:r w:rsidR="00704967" w:rsidRPr="00FE6A15">
        <w:rPr>
          <w:rFonts w:ascii="Times New Roman" w:hAnsi="Times New Roman" w:cs="Times New Roman"/>
          <w:sz w:val="28"/>
          <w:szCs w:val="28"/>
        </w:rPr>
        <w:t xml:space="preserve">утвержденные годовым планом) </w:t>
      </w:r>
      <w:r w:rsidR="0041264C" w:rsidRPr="00FE6A15">
        <w:rPr>
          <w:rFonts w:ascii="Times New Roman" w:hAnsi="Times New Roman" w:cs="Times New Roman"/>
          <w:sz w:val="28"/>
          <w:szCs w:val="28"/>
        </w:rPr>
        <w:t>проводятся:</w:t>
      </w:r>
    </w:p>
    <w:p w:rsidR="00B72B8C" w:rsidRPr="00FE6A15" w:rsidRDefault="00704967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6A15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9A5879">
        <w:rPr>
          <w:rFonts w:ascii="Times New Roman" w:hAnsi="Times New Roman" w:cs="Times New Roman"/>
          <w:sz w:val="28"/>
          <w:szCs w:val="28"/>
        </w:rPr>
        <w:t>Г</w:t>
      </w:r>
      <w:r w:rsidRPr="00FE6A15">
        <w:rPr>
          <w:rFonts w:ascii="Times New Roman" w:hAnsi="Times New Roman" w:cs="Times New Roman"/>
          <w:sz w:val="28"/>
          <w:szCs w:val="28"/>
        </w:rPr>
        <w:t>лавы города Перми, начальника департамента финансов</w:t>
      </w:r>
      <w:r w:rsidR="00895219" w:rsidRPr="00FE6A15">
        <w:rPr>
          <w:rFonts w:ascii="Times New Roman" w:hAnsi="Times New Roman" w:cs="Times New Roman"/>
          <w:sz w:val="28"/>
          <w:szCs w:val="28"/>
        </w:rPr>
        <w:t>,</w:t>
      </w:r>
      <w:r w:rsidR="00CE3D33" w:rsidRPr="00FE6A15">
        <w:rPr>
          <w:rFonts w:ascii="Times New Roman" w:hAnsi="Times New Roman" w:cs="Times New Roman"/>
          <w:sz w:val="28"/>
          <w:szCs w:val="28"/>
        </w:rPr>
        <w:t xml:space="preserve"> </w:t>
      </w:r>
      <w:r w:rsidRPr="00FE6A15">
        <w:rPr>
          <w:rFonts w:ascii="Times New Roman" w:hAnsi="Times New Roman" w:cs="Times New Roman"/>
          <w:sz w:val="28"/>
          <w:szCs w:val="28"/>
        </w:rPr>
        <w:t>в</w:t>
      </w:r>
      <w:r w:rsidR="009B7723">
        <w:rPr>
          <w:rFonts w:ascii="Times New Roman" w:hAnsi="Times New Roman" w:cs="Times New Roman"/>
          <w:sz w:val="28"/>
          <w:szCs w:val="28"/>
        </w:rPr>
        <w:t> </w:t>
      </w:r>
      <w:r w:rsidRPr="00FE6A15">
        <w:rPr>
          <w:rFonts w:ascii="Times New Roman" w:hAnsi="Times New Roman" w:cs="Times New Roman"/>
          <w:sz w:val="28"/>
          <w:szCs w:val="28"/>
        </w:rPr>
        <w:t>связи с обращениями правоохранительных органов и</w:t>
      </w:r>
      <w:r w:rsidR="00F27CF9">
        <w:rPr>
          <w:rFonts w:ascii="Times New Roman" w:hAnsi="Times New Roman" w:cs="Times New Roman"/>
          <w:sz w:val="28"/>
          <w:szCs w:val="28"/>
        </w:rPr>
        <w:t> </w:t>
      </w:r>
      <w:r w:rsidRPr="00FE6A15">
        <w:rPr>
          <w:rFonts w:ascii="Times New Roman" w:hAnsi="Times New Roman" w:cs="Times New Roman"/>
          <w:sz w:val="28"/>
          <w:szCs w:val="28"/>
        </w:rPr>
        <w:t xml:space="preserve">органов прокуратуры, граждан, </w:t>
      </w:r>
      <w:r w:rsidR="00FE6A15" w:rsidRPr="00FE6A15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FE6A15">
        <w:rPr>
          <w:rFonts w:ascii="Times New Roman" w:hAnsi="Times New Roman" w:cs="Times New Roman"/>
          <w:sz w:val="28"/>
          <w:szCs w:val="28"/>
        </w:rPr>
        <w:t xml:space="preserve">публикациями в средствах массовой информации, получением </w:t>
      </w:r>
      <w:r w:rsidR="0041264C" w:rsidRPr="00FE6A15">
        <w:rPr>
          <w:rFonts w:ascii="Times New Roman" w:hAnsi="Times New Roman" w:cs="Times New Roman"/>
          <w:sz w:val="28"/>
          <w:szCs w:val="28"/>
        </w:rPr>
        <w:t xml:space="preserve">из </w:t>
      </w:r>
      <w:r w:rsidRPr="00FE6A15">
        <w:rPr>
          <w:rFonts w:ascii="Times New Roman" w:hAnsi="Times New Roman" w:cs="Times New Roman"/>
          <w:sz w:val="28"/>
          <w:szCs w:val="28"/>
        </w:rPr>
        <w:t>иных источников достоверной информации о</w:t>
      </w:r>
      <w:r w:rsidR="00F27CF9">
        <w:rPr>
          <w:rFonts w:ascii="Times New Roman" w:hAnsi="Times New Roman" w:cs="Times New Roman"/>
          <w:sz w:val="28"/>
          <w:szCs w:val="28"/>
        </w:rPr>
        <w:t> </w:t>
      </w:r>
      <w:r w:rsidRPr="00FE6A15">
        <w:rPr>
          <w:rFonts w:ascii="Times New Roman" w:hAnsi="Times New Roman" w:cs="Times New Roman"/>
          <w:sz w:val="28"/>
          <w:szCs w:val="28"/>
        </w:rPr>
        <w:t>возможных нарушени</w:t>
      </w:r>
      <w:r w:rsidR="00FE6A15" w:rsidRPr="00FE6A15">
        <w:rPr>
          <w:rFonts w:ascii="Times New Roman" w:hAnsi="Times New Roman" w:cs="Times New Roman"/>
          <w:sz w:val="28"/>
          <w:szCs w:val="28"/>
        </w:rPr>
        <w:t>ях бюджетного законодательства,</w:t>
      </w:r>
    </w:p>
    <w:p w:rsidR="00FE6A15" w:rsidRPr="00FE6A15" w:rsidRDefault="00FE6A15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6A15">
        <w:rPr>
          <w:rFonts w:ascii="Times New Roman" w:hAnsi="Times New Roman" w:cs="Times New Roman"/>
          <w:sz w:val="28"/>
          <w:szCs w:val="28"/>
        </w:rPr>
        <w:t>в целях контроля исполнения ранее выданного представления, предписания,</w:t>
      </w:r>
    </w:p>
    <w:p w:rsidR="00704967" w:rsidRPr="00FE6A15" w:rsidRDefault="00704967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6A15">
        <w:rPr>
          <w:rFonts w:ascii="Times New Roman" w:hAnsi="Times New Roman" w:cs="Times New Roman"/>
          <w:sz w:val="28"/>
          <w:szCs w:val="28"/>
        </w:rPr>
        <w:t xml:space="preserve">по иным основаниям, предусмотренным законодательством Российской </w:t>
      </w:r>
      <w:r w:rsidRPr="00FE6A15">
        <w:rPr>
          <w:rFonts w:ascii="Times New Roman" w:hAnsi="Times New Roman" w:cs="Times New Roman"/>
          <w:sz w:val="28"/>
          <w:szCs w:val="28"/>
        </w:rPr>
        <w:lastRenderedPageBreak/>
        <w:t>Федерации, Пермского края и нормативными правовыми актами города Перми.</w:t>
      </w:r>
    </w:p>
    <w:p w:rsidR="00704967" w:rsidRPr="00FD6FFD" w:rsidRDefault="00704967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04967" w:rsidRPr="00C10F91" w:rsidRDefault="008E0023" w:rsidP="00EA65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04967" w:rsidRPr="00C10F91">
        <w:rPr>
          <w:rFonts w:ascii="Times New Roman" w:hAnsi="Times New Roman" w:cs="Times New Roman"/>
          <w:sz w:val="28"/>
          <w:szCs w:val="28"/>
        </w:rPr>
        <w:t>. Порядок подготовки и проведения контрольного</w:t>
      </w:r>
    </w:p>
    <w:p w:rsidR="00704967" w:rsidRPr="00C10F91" w:rsidRDefault="00704967" w:rsidP="00FD6FF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10F91">
        <w:rPr>
          <w:rFonts w:ascii="Times New Roman" w:hAnsi="Times New Roman" w:cs="Times New Roman"/>
          <w:sz w:val="28"/>
          <w:szCs w:val="28"/>
        </w:rPr>
        <w:t>мероприятия</w:t>
      </w:r>
    </w:p>
    <w:p w:rsidR="00704967" w:rsidRPr="00FD6FFD" w:rsidRDefault="00704967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04967" w:rsidRDefault="008E0023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023">
        <w:rPr>
          <w:rFonts w:ascii="Times New Roman" w:hAnsi="Times New Roman" w:cs="Times New Roman"/>
          <w:sz w:val="28"/>
          <w:szCs w:val="28"/>
        </w:rPr>
        <w:t>3</w:t>
      </w:r>
      <w:r w:rsidR="00704967" w:rsidRPr="00C10F91">
        <w:rPr>
          <w:rFonts w:ascii="Times New Roman" w:hAnsi="Times New Roman" w:cs="Times New Roman"/>
          <w:sz w:val="28"/>
          <w:szCs w:val="28"/>
        </w:rPr>
        <w:t xml:space="preserve">.1. Контрольное мероприятие </w:t>
      </w:r>
      <w:r w:rsidR="00704967" w:rsidRPr="00F47415">
        <w:rPr>
          <w:rFonts w:ascii="Times New Roman" w:hAnsi="Times New Roman" w:cs="Times New Roman"/>
          <w:sz w:val="28"/>
          <w:szCs w:val="28"/>
        </w:rPr>
        <w:t>проводится уполномоченными</w:t>
      </w:r>
      <w:r w:rsidR="00704967" w:rsidRPr="00C10F91">
        <w:rPr>
          <w:rFonts w:ascii="Times New Roman" w:hAnsi="Times New Roman" w:cs="Times New Roman"/>
          <w:sz w:val="28"/>
          <w:szCs w:val="28"/>
        </w:rPr>
        <w:t xml:space="preserve"> лицами на</w:t>
      </w:r>
      <w:r w:rsidR="00F46ECE">
        <w:rPr>
          <w:rFonts w:ascii="Times New Roman" w:hAnsi="Times New Roman" w:cs="Times New Roman"/>
          <w:sz w:val="28"/>
          <w:szCs w:val="28"/>
        </w:rPr>
        <w:t> </w:t>
      </w:r>
      <w:r w:rsidR="00704967" w:rsidRPr="00C10F91">
        <w:rPr>
          <w:rFonts w:ascii="Times New Roman" w:hAnsi="Times New Roman" w:cs="Times New Roman"/>
          <w:sz w:val="28"/>
          <w:szCs w:val="28"/>
        </w:rPr>
        <w:t xml:space="preserve">основании распоряжения начальника департамента финансов (далее </w:t>
      </w:r>
      <w:r w:rsidR="00C10F91" w:rsidRPr="00C10F91">
        <w:rPr>
          <w:rFonts w:ascii="Times New Roman" w:hAnsi="Times New Roman" w:cs="Times New Roman"/>
          <w:sz w:val="28"/>
          <w:szCs w:val="28"/>
        </w:rPr>
        <w:sym w:font="Symbol" w:char="F02D"/>
      </w:r>
      <w:r w:rsidR="00704967" w:rsidRPr="00C10F91">
        <w:rPr>
          <w:rFonts w:ascii="Times New Roman" w:hAnsi="Times New Roman" w:cs="Times New Roman"/>
          <w:sz w:val="28"/>
          <w:szCs w:val="28"/>
        </w:rPr>
        <w:t xml:space="preserve"> распорядительный документ). Оформление, издание и внесение изменений в</w:t>
      </w:r>
      <w:r w:rsidR="00F46ECE">
        <w:rPr>
          <w:rFonts w:ascii="Times New Roman" w:hAnsi="Times New Roman" w:cs="Times New Roman"/>
          <w:sz w:val="28"/>
          <w:szCs w:val="28"/>
        </w:rPr>
        <w:t> </w:t>
      </w:r>
      <w:r w:rsidR="00704967" w:rsidRPr="00C10F91">
        <w:rPr>
          <w:rFonts w:ascii="Times New Roman" w:hAnsi="Times New Roman" w:cs="Times New Roman"/>
          <w:sz w:val="28"/>
          <w:szCs w:val="28"/>
        </w:rPr>
        <w:t>распорядительные документы осуществляются в установленном порядке.</w:t>
      </w:r>
    </w:p>
    <w:p w:rsidR="00C83CC4" w:rsidRDefault="00C83CC4" w:rsidP="00C83C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8E0">
        <w:rPr>
          <w:rFonts w:ascii="Times New Roman" w:hAnsi="Times New Roman" w:cs="Times New Roman"/>
          <w:sz w:val="28"/>
          <w:szCs w:val="28"/>
        </w:rPr>
        <w:t>3</w:t>
      </w:r>
      <w:r w:rsidRPr="00C31A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1AB9">
        <w:rPr>
          <w:rFonts w:ascii="Times New Roman" w:hAnsi="Times New Roman" w:cs="Times New Roman"/>
          <w:sz w:val="28"/>
          <w:szCs w:val="28"/>
        </w:rPr>
        <w:t>. В соответствии с утвержденной программой</w:t>
      </w:r>
      <w:r w:rsidR="00D41918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C31AB9">
        <w:rPr>
          <w:rFonts w:ascii="Times New Roman" w:hAnsi="Times New Roman" w:cs="Times New Roman"/>
          <w:sz w:val="28"/>
          <w:szCs w:val="28"/>
        </w:rPr>
        <w:t xml:space="preserve"> контрольного мероприятия руководитель контрольного мероприятия определяет перечень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1AB9">
        <w:rPr>
          <w:rFonts w:ascii="Times New Roman" w:hAnsi="Times New Roman" w:cs="Times New Roman"/>
          <w:sz w:val="28"/>
          <w:szCs w:val="28"/>
        </w:rPr>
        <w:t>объем материалов, информации, необходимой для проведения контрольного мероприятия, и при необходимости составляет требования о представлении объектом контроля документов и сведений</w:t>
      </w:r>
      <w:r w:rsidR="00544F90">
        <w:rPr>
          <w:rFonts w:ascii="Times New Roman" w:hAnsi="Times New Roman" w:cs="Times New Roman"/>
          <w:sz w:val="28"/>
          <w:szCs w:val="28"/>
        </w:rPr>
        <w:t xml:space="preserve"> по форме, утвержденной Регламентом</w:t>
      </w:r>
      <w:r w:rsidRPr="00C31AB9">
        <w:rPr>
          <w:rFonts w:ascii="Times New Roman" w:hAnsi="Times New Roman" w:cs="Times New Roman"/>
          <w:sz w:val="28"/>
          <w:szCs w:val="28"/>
        </w:rPr>
        <w:t>.</w:t>
      </w:r>
    </w:p>
    <w:p w:rsidR="00C83CC4" w:rsidRDefault="00C83CC4" w:rsidP="00C83C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0699">
        <w:rPr>
          <w:rFonts w:ascii="Times New Roman" w:hAnsi="Times New Roman" w:cs="Times New Roman"/>
          <w:sz w:val="28"/>
          <w:szCs w:val="28"/>
        </w:rPr>
        <w:t xml:space="preserve">3.3. Срок представления </w:t>
      </w:r>
      <w:r w:rsidR="0068246B">
        <w:rPr>
          <w:rFonts w:ascii="Times New Roman" w:hAnsi="Times New Roman" w:cs="Times New Roman"/>
          <w:sz w:val="28"/>
          <w:szCs w:val="28"/>
        </w:rPr>
        <w:t xml:space="preserve">информации, </w:t>
      </w:r>
      <w:r w:rsidRPr="003F0699">
        <w:rPr>
          <w:rFonts w:ascii="Times New Roman" w:hAnsi="Times New Roman" w:cs="Times New Roman"/>
          <w:sz w:val="28"/>
          <w:szCs w:val="28"/>
        </w:rPr>
        <w:t>документов</w:t>
      </w:r>
      <w:r w:rsidR="0068246B">
        <w:rPr>
          <w:rFonts w:ascii="Times New Roman" w:hAnsi="Times New Roman" w:cs="Times New Roman"/>
          <w:sz w:val="28"/>
          <w:szCs w:val="28"/>
        </w:rPr>
        <w:t>, материалов, объяснений</w:t>
      </w:r>
      <w:r w:rsidR="00865605">
        <w:rPr>
          <w:rFonts w:ascii="Times New Roman" w:hAnsi="Times New Roman" w:cs="Times New Roman"/>
          <w:sz w:val="28"/>
          <w:szCs w:val="28"/>
        </w:rPr>
        <w:t xml:space="preserve"> и</w:t>
      </w:r>
      <w:r w:rsidR="0068246B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3F0699">
        <w:rPr>
          <w:rFonts w:ascii="Times New Roman" w:hAnsi="Times New Roman" w:cs="Times New Roman"/>
          <w:sz w:val="28"/>
          <w:szCs w:val="28"/>
        </w:rPr>
        <w:t xml:space="preserve"> сведений устанавливается в</w:t>
      </w:r>
      <w:r w:rsidR="0068246B">
        <w:rPr>
          <w:rFonts w:ascii="Times New Roman" w:hAnsi="Times New Roman" w:cs="Times New Roman"/>
          <w:sz w:val="28"/>
          <w:szCs w:val="28"/>
        </w:rPr>
        <w:t xml:space="preserve"> </w:t>
      </w:r>
      <w:r w:rsidRPr="003F0699">
        <w:rPr>
          <w:rFonts w:ascii="Times New Roman" w:hAnsi="Times New Roman" w:cs="Times New Roman"/>
          <w:sz w:val="28"/>
          <w:szCs w:val="28"/>
        </w:rPr>
        <w:t xml:space="preserve">требовании и исчисляется со дня получения требования. При этом такой срок </w:t>
      </w:r>
      <w:r w:rsidRPr="009B6C14">
        <w:rPr>
          <w:rFonts w:ascii="Times New Roman" w:hAnsi="Times New Roman" w:cs="Times New Roman"/>
          <w:sz w:val="28"/>
          <w:szCs w:val="28"/>
        </w:rPr>
        <w:t>составляет не менее одного</w:t>
      </w:r>
      <w:r w:rsidRPr="003F0699">
        <w:rPr>
          <w:rFonts w:ascii="Times New Roman" w:hAnsi="Times New Roman" w:cs="Times New Roman"/>
          <w:sz w:val="28"/>
          <w:szCs w:val="28"/>
        </w:rPr>
        <w:t xml:space="preserve"> рабочего дня.</w:t>
      </w:r>
    </w:p>
    <w:p w:rsidR="00930C4E" w:rsidRDefault="008E0023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023">
        <w:rPr>
          <w:rFonts w:ascii="Times New Roman" w:hAnsi="Times New Roman" w:cs="Times New Roman"/>
          <w:sz w:val="28"/>
          <w:szCs w:val="28"/>
        </w:rPr>
        <w:t>3</w:t>
      </w:r>
      <w:r w:rsidR="00C83CC4">
        <w:rPr>
          <w:rFonts w:ascii="Times New Roman" w:hAnsi="Times New Roman" w:cs="Times New Roman"/>
          <w:sz w:val="28"/>
          <w:szCs w:val="28"/>
        </w:rPr>
        <w:t>.4</w:t>
      </w:r>
      <w:r w:rsidR="00704967" w:rsidRPr="00421F45">
        <w:rPr>
          <w:rFonts w:ascii="Times New Roman" w:hAnsi="Times New Roman" w:cs="Times New Roman"/>
          <w:sz w:val="28"/>
          <w:szCs w:val="28"/>
        </w:rPr>
        <w:t xml:space="preserve">. </w:t>
      </w:r>
      <w:r w:rsidR="00421F45" w:rsidRPr="00421F45">
        <w:rPr>
          <w:rFonts w:ascii="Times New Roman" w:hAnsi="Times New Roman" w:cs="Times New Roman"/>
          <w:sz w:val="28"/>
          <w:szCs w:val="28"/>
        </w:rPr>
        <w:t xml:space="preserve">Объект контроля уведомляется о проведении контрольного мероприятия не </w:t>
      </w:r>
      <w:r w:rsidR="00930C4E" w:rsidRPr="00421F45">
        <w:rPr>
          <w:rFonts w:ascii="Times New Roman" w:hAnsi="Times New Roman" w:cs="Times New Roman"/>
          <w:sz w:val="28"/>
          <w:szCs w:val="28"/>
        </w:rPr>
        <w:t>позднее,</w:t>
      </w:r>
      <w:r w:rsidR="00421F45" w:rsidRPr="00421F45">
        <w:rPr>
          <w:rFonts w:ascii="Times New Roman" w:hAnsi="Times New Roman" w:cs="Times New Roman"/>
          <w:sz w:val="28"/>
          <w:szCs w:val="28"/>
        </w:rPr>
        <w:t xml:space="preserve"> чем за три рабочих дня до начала </w:t>
      </w:r>
      <w:r w:rsidR="00930C4E">
        <w:rPr>
          <w:rFonts w:ascii="Times New Roman" w:hAnsi="Times New Roman" w:cs="Times New Roman"/>
          <w:sz w:val="28"/>
          <w:szCs w:val="28"/>
        </w:rPr>
        <w:t>е</w:t>
      </w:r>
      <w:r w:rsidR="00421F45" w:rsidRPr="00421F45">
        <w:rPr>
          <w:rFonts w:ascii="Times New Roman" w:hAnsi="Times New Roman" w:cs="Times New Roman"/>
          <w:sz w:val="28"/>
          <w:szCs w:val="28"/>
        </w:rPr>
        <w:t>го проведения</w:t>
      </w:r>
      <w:r w:rsidR="00930C4E">
        <w:rPr>
          <w:rFonts w:ascii="Times New Roman" w:hAnsi="Times New Roman" w:cs="Times New Roman"/>
          <w:sz w:val="28"/>
          <w:szCs w:val="28"/>
        </w:rPr>
        <w:t>.</w:t>
      </w:r>
      <w:r w:rsidR="00421F45" w:rsidRPr="00421F45">
        <w:rPr>
          <w:rFonts w:ascii="Times New Roman" w:hAnsi="Times New Roman" w:cs="Times New Roman"/>
          <w:sz w:val="28"/>
          <w:szCs w:val="28"/>
        </w:rPr>
        <w:t xml:space="preserve"> </w:t>
      </w:r>
      <w:r w:rsidR="00930C4E">
        <w:rPr>
          <w:rFonts w:ascii="Times New Roman" w:hAnsi="Times New Roman" w:cs="Times New Roman"/>
          <w:sz w:val="28"/>
          <w:szCs w:val="28"/>
        </w:rPr>
        <w:t xml:space="preserve">Объекту контроля </w:t>
      </w:r>
      <w:r w:rsidR="00421F45" w:rsidRPr="00930C4E">
        <w:rPr>
          <w:rFonts w:ascii="Times New Roman" w:hAnsi="Times New Roman" w:cs="Times New Roman"/>
          <w:sz w:val="28"/>
          <w:szCs w:val="28"/>
        </w:rPr>
        <w:t>направл</w:t>
      </w:r>
      <w:r w:rsidR="00930C4E">
        <w:rPr>
          <w:rFonts w:ascii="Times New Roman" w:hAnsi="Times New Roman" w:cs="Times New Roman"/>
          <w:sz w:val="28"/>
          <w:szCs w:val="28"/>
        </w:rPr>
        <w:t>яется</w:t>
      </w:r>
      <w:r w:rsidR="00421F45" w:rsidRPr="00930C4E">
        <w:rPr>
          <w:rFonts w:ascii="Times New Roman" w:hAnsi="Times New Roman" w:cs="Times New Roman"/>
          <w:sz w:val="28"/>
          <w:szCs w:val="28"/>
        </w:rPr>
        <w:t xml:space="preserve"> копи</w:t>
      </w:r>
      <w:r w:rsidR="00930C4E">
        <w:rPr>
          <w:rFonts w:ascii="Times New Roman" w:hAnsi="Times New Roman" w:cs="Times New Roman"/>
          <w:sz w:val="28"/>
          <w:szCs w:val="28"/>
        </w:rPr>
        <w:t>я</w:t>
      </w:r>
      <w:r w:rsidR="00421F45" w:rsidRPr="00930C4E">
        <w:rPr>
          <w:rFonts w:ascii="Times New Roman" w:hAnsi="Times New Roman" w:cs="Times New Roman"/>
          <w:sz w:val="28"/>
          <w:szCs w:val="28"/>
        </w:rPr>
        <w:t xml:space="preserve"> распорядительного </w:t>
      </w:r>
      <w:r w:rsidR="00704967" w:rsidRPr="00930C4E">
        <w:rPr>
          <w:rFonts w:ascii="Times New Roman" w:hAnsi="Times New Roman" w:cs="Times New Roman"/>
          <w:sz w:val="28"/>
          <w:szCs w:val="28"/>
        </w:rPr>
        <w:t>документ</w:t>
      </w:r>
      <w:r w:rsidR="00930C4E" w:rsidRPr="00930C4E">
        <w:rPr>
          <w:rFonts w:ascii="Times New Roman" w:hAnsi="Times New Roman" w:cs="Times New Roman"/>
          <w:sz w:val="28"/>
          <w:szCs w:val="28"/>
        </w:rPr>
        <w:t>а</w:t>
      </w:r>
      <w:r w:rsidR="00704967" w:rsidRPr="00930C4E">
        <w:rPr>
          <w:rFonts w:ascii="Times New Roman" w:hAnsi="Times New Roman" w:cs="Times New Roman"/>
          <w:sz w:val="28"/>
          <w:szCs w:val="28"/>
        </w:rPr>
        <w:t xml:space="preserve"> о</w:t>
      </w:r>
      <w:r w:rsidR="00C22D42">
        <w:rPr>
          <w:rFonts w:ascii="Times New Roman" w:hAnsi="Times New Roman" w:cs="Times New Roman"/>
          <w:sz w:val="28"/>
          <w:szCs w:val="28"/>
        </w:rPr>
        <w:t> </w:t>
      </w:r>
      <w:r w:rsidR="00704967" w:rsidRPr="00930C4E">
        <w:rPr>
          <w:rFonts w:ascii="Times New Roman" w:hAnsi="Times New Roman" w:cs="Times New Roman"/>
          <w:sz w:val="28"/>
          <w:szCs w:val="28"/>
        </w:rPr>
        <w:t>проведении контрольного мероприятия с приложением программы проведения контрольного мероприятия</w:t>
      </w:r>
      <w:r w:rsidR="009B7723" w:rsidRPr="008445EB">
        <w:rPr>
          <w:rFonts w:ascii="Times New Roman" w:hAnsi="Times New Roman" w:cs="Times New Roman"/>
          <w:sz w:val="28"/>
          <w:szCs w:val="28"/>
        </w:rPr>
        <w:t xml:space="preserve">. </w:t>
      </w:r>
      <w:r w:rsidR="00873F4D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0A02EF" w:rsidRPr="008445EB">
        <w:rPr>
          <w:rFonts w:ascii="Times New Roman" w:hAnsi="Times New Roman" w:cs="Times New Roman"/>
          <w:sz w:val="28"/>
          <w:szCs w:val="28"/>
        </w:rPr>
        <w:t xml:space="preserve">объекту контроля </w:t>
      </w:r>
      <w:r w:rsidR="00873F4D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0A02EF" w:rsidRPr="008445EB">
        <w:rPr>
          <w:rFonts w:ascii="Times New Roman" w:hAnsi="Times New Roman" w:cs="Times New Roman"/>
          <w:sz w:val="28"/>
          <w:szCs w:val="28"/>
        </w:rPr>
        <w:t>направлят</w:t>
      </w:r>
      <w:r w:rsidR="00873F4D">
        <w:rPr>
          <w:rFonts w:ascii="Times New Roman" w:hAnsi="Times New Roman" w:cs="Times New Roman"/>
          <w:sz w:val="28"/>
          <w:szCs w:val="28"/>
        </w:rPr>
        <w:t>ь</w:t>
      </w:r>
      <w:r w:rsidR="000A02EF" w:rsidRPr="008445EB">
        <w:rPr>
          <w:rFonts w:ascii="Times New Roman" w:hAnsi="Times New Roman" w:cs="Times New Roman"/>
          <w:sz w:val="28"/>
          <w:szCs w:val="28"/>
        </w:rPr>
        <w:t>ся</w:t>
      </w:r>
      <w:r w:rsidR="009B7723" w:rsidRPr="008445EB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0A02EF" w:rsidRPr="008445EB">
        <w:rPr>
          <w:rFonts w:ascii="Times New Roman" w:hAnsi="Times New Roman" w:cs="Times New Roman"/>
          <w:sz w:val="28"/>
          <w:szCs w:val="28"/>
        </w:rPr>
        <w:t>е</w:t>
      </w:r>
      <w:r w:rsidR="009B7723" w:rsidRPr="008445EB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OLE_LINK15"/>
      <w:bookmarkStart w:id="12" w:name="OLE_LINK16"/>
      <w:bookmarkStart w:id="13" w:name="OLE_LINK17"/>
      <w:bookmarkStart w:id="14" w:name="OLE_LINK18"/>
      <w:r w:rsidR="009B7723" w:rsidRPr="008445EB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BC214F">
        <w:rPr>
          <w:rFonts w:ascii="Times New Roman" w:hAnsi="Times New Roman" w:cs="Times New Roman"/>
          <w:sz w:val="28"/>
          <w:szCs w:val="28"/>
        </w:rPr>
        <w:t xml:space="preserve">информации, </w:t>
      </w:r>
      <w:r w:rsidR="009B7723" w:rsidRPr="008445EB">
        <w:rPr>
          <w:rFonts w:ascii="Times New Roman" w:hAnsi="Times New Roman" w:cs="Times New Roman"/>
          <w:sz w:val="28"/>
          <w:szCs w:val="28"/>
        </w:rPr>
        <w:t>документов</w:t>
      </w:r>
      <w:r w:rsidR="00BC214F">
        <w:rPr>
          <w:rFonts w:ascii="Times New Roman" w:hAnsi="Times New Roman" w:cs="Times New Roman"/>
          <w:sz w:val="28"/>
          <w:szCs w:val="28"/>
        </w:rPr>
        <w:t>, материалов, объяснений</w:t>
      </w:r>
      <w:r w:rsidR="00BC764B">
        <w:rPr>
          <w:rFonts w:ascii="Times New Roman" w:hAnsi="Times New Roman" w:cs="Times New Roman"/>
          <w:sz w:val="28"/>
          <w:szCs w:val="28"/>
        </w:rPr>
        <w:t xml:space="preserve"> и</w:t>
      </w:r>
      <w:r w:rsidR="00BC214F">
        <w:rPr>
          <w:rFonts w:ascii="Times New Roman" w:hAnsi="Times New Roman" w:cs="Times New Roman"/>
          <w:sz w:val="28"/>
          <w:szCs w:val="28"/>
        </w:rPr>
        <w:t xml:space="preserve"> </w:t>
      </w:r>
      <w:r w:rsidR="009B7723" w:rsidRPr="008445EB">
        <w:rPr>
          <w:rFonts w:ascii="Times New Roman" w:hAnsi="Times New Roman" w:cs="Times New Roman"/>
          <w:sz w:val="28"/>
          <w:szCs w:val="28"/>
        </w:rPr>
        <w:t>и</w:t>
      </w:r>
      <w:r w:rsidR="00BC214F">
        <w:rPr>
          <w:rFonts w:ascii="Times New Roman" w:hAnsi="Times New Roman" w:cs="Times New Roman"/>
          <w:sz w:val="28"/>
          <w:szCs w:val="28"/>
        </w:rPr>
        <w:t>ных</w:t>
      </w:r>
      <w:r w:rsidR="009B7723" w:rsidRPr="008445EB">
        <w:rPr>
          <w:rFonts w:ascii="Times New Roman" w:hAnsi="Times New Roman" w:cs="Times New Roman"/>
          <w:sz w:val="28"/>
          <w:szCs w:val="28"/>
        </w:rPr>
        <w:t xml:space="preserve"> сведений</w:t>
      </w:r>
      <w:bookmarkEnd w:id="11"/>
      <w:bookmarkEnd w:id="12"/>
      <w:bookmarkEnd w:id="13"/>
      <w:bookmarkEnd w:id="14"/>
      <w:r w:rsidR="00930C4E" w:rsidRPr="008445EB">
        <w:rPr>
          <w:rFonts w:ascii="Times New Roman" w:hAnsi="Times New Roman" w:cs="Times New Roman"/>
          <w:sz w:val="28"/>
          <w:szCs w:val="28"/>
        </w:rPr>
        <w:t>.</w:t>
      </w:r>
    </w:p>
    <w:p w:rsidR="00704967" w:rsidRPr="00F46ECE" w:rsidRDefault="008E0023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023">
        <w:rPr>
          <w:rFonts w:ascii="Times New Roman" w:hAnsi="Times New Roman" w:cs="Times New Roman"/>
          <w:sz w:val="28"/>
          <w:szCs w:val="28"/>
        </w:rPr>
        <w:t>3</w:t>
      </w:r>
      <w:r w:rsidR="00704967" w:rsidRPr="00F46ECE">
        <w:rPr>
          <w:rFonts w:ascii="Times New Roman" w:hAnsi="Times New Roman" w:cs="Times New Roman"/>
          <w:sz w:val="28"/>
          <w:szCs w:val="28"/>
        </w:rPr>
        <w:t>.</w:t>
      </w:r>
      <w:r w:rsidR="00C83CC4">
        <w:rPr>
          <w:rFonts w:ascii="Times New Roman" w:hAnsi="Times New Roman" w:cs="Times New Roman"/>
          <w:sz w:val="28"/>
          <w:szCs w:val="28"/>
        </w:rPr>
        <w:t>5</w:t>
      </w:r>
      <w:r w:rsidR="00704967" w:rsidRPr="00F46ECE">
        <w:rPr>
          <w:rFonts w:ascii="Times New Roman" w:hAnsi="Times New Roman" w:cs="Times New Roman"/>
          <w:sz w:val="28"/>
          <w:szCs w:val="28"/>
        </w:rPr>
        <w:t>. Срок проведения контрольного мероприятия от даты начала до даты окончания контрольного мероприятия, включая день вручения акта, составленного по результатам контрольного мероприятия, не может превышать 40 рабочих дней.</w:t>
      </w:r>
    </w:p>
    <w:p w:rsidR="00704967" w:rsidRPr="00FD6FFD" w:rsidRDefault="008E0023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E0023">
        <w:rPr>
          <w:rFonts w:ascii="Times New Roman" w:hAnsi="Times New Roman" w:cs="Times New Roman"/>
          <w:sz w:val="28"/>
          <w:szCs w:val="28"/>
        </w:rPr>
        <w:t>3</w:t>
      </w:r>
      <w:r w:rsidR="00704967" w:rsidRPr="00F46ECE">
        <w:rPr>
          <w:rFonts w:ascii="Times New Roman" w:hAnsi="Times New Roman" w:cs="Times New Roman"/>
          <w:sz w:val="28"/>
          <w:szCs w:val="28"/>
        </w:rPr>
        <w:t>.</w:t>
      </w:r>
      <w:r w:rsidR="00C83CC4">
        <w:rPr>
          <w:rFonts w:ascii="Times New Roman" w:hAnsi="Times New Roman" w:cs="Times New Roman"/>
          <w:sz w:val="28"/>
          <w:szCs w:val="28"/>
        </w:rPr>
        <w:t>6</w:t>
      </w:r>
      <w:r w:rsidR="00704967" w:rsidRPr="00F46ECE">
        <w:rPr>
          <w:rFonts w:ascii="Times New Roman" w:hAnsi="Times New Roman" w:cs="Times New Roman"/>
          <w:sz w:val="28"/>
          <w:szCs w:val="28"/>
        </w:rPr>
        <w:t>. Срок проведения контрольного мероприятия, установленный при</w:t>
      </w:r>
      <w:r w:rsidR="00C22D42">
        <w:rPr>
          <w:rFonts w:ascii="Times New Roman" w:hAnsi="Times New Roman" w:cs="Times New Roman"/>
          <w:sz w:val="28"/>
          <w:szCs w:val="28"/>
        </w:rPr>
        <w:t> </w:t>
      </w:r>
      <w:r w:rsidR="00704967" w:rsidRPr="00F46ECE">
        <w:rPr>
          <w:rFonts w:ascii="Times New Roman" w:hAnsi="Times New Roman" w:cs="Times New Roman"/>
          <w:sz w:val="28"/>
          <w:szCs w:val="28"/>
        </w:rPr>
        <w:t xml:space="preserve">назначении контрольного мероприятия, может быть продлен начальником департамента финансов не более чем на 10 </w:t>
      </w:r>
      <w:r w:rsidR="00704967" w:rsidRPr="00F27CF9">
        <w:rPr>
          <w:rFonts w:ascii="Times New Roman" w:hAnsi="Times New Roman" w:cs="Times New Roman"/>
          <w:sz w:val="28"/>
          <w:szCs w:val="28"/>
        </w:rPr>
        <w:t>рабочих дней на основании служебной записки руководителя контрольного мероприятия</w:t>
      </w:r>
      <w:r w:rsidR="00BE3F82" w:rsidRPr="00F27CF9">
        <w:rPr>
          <w:rFonts w:ascii="Times New Roman" w:hAnsi="Times New Roman" w:cs="Times New Roman"/>
          <w:sz w:val="28"/>
          <w:szCs w:val="28"/>
        </w:rPr>
        <w:t xml:space="preserve">, согласованной с </w:t>
      </w:r>
      <w:r w:rsidR="00F27CF9" w:rsidRPr="00F27CF9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="00391DD5">
        <w:rPr>
          <w:rFonts w:ascii="Times New Roman" w:hAnsi="Times New Roman" w:cs="Times New Roman"/>
          <w:sz w:val="28"/>
          <w:szCs w:val="28"/>
        </w:rPr>
        <w:t xml:space="preserve">структурного </w:t>
      </w:r>
      <w:r w:rsidR="00F27CF9" w:rsidRPr="00F27CF9">
        <w:rPr>
          <w:rFonts w:ascii="Times New Roman" w:hAnsi="Times New Roman" w:cs="Times New Roman"/>
          <w:sz w:val="28"/>
          <w:szCs w:val="28"/>
        </w:rPr>
        <w:t xml:space="preserve">подразделения департамента финансов, ответственного </w:t>
      </w:r>
      <w:r w:rsidR="00F27CF9" w:rsidRPr="00CA735F">
        <w:rPr>
          <w:rFonts w:ascii="Times New Roman" w:hAnsi="Times New Roman" w:cs="Times New Roman"/>
          <w:sz w:val="28"/>
          <w:szCs w:val="28"/>
        </w:rPr>
        <w:t>за</w:t>
      </w:r>
      <w:r w:rsidR="003A0185" w:rsidRPr="003A0185">
        <w:rPr>
          <w:rFonts w:ascii="Times New Roman" w:hAnsi="Times New Roman" w:cs="Times New Roman"/>
          <w:sz w:val="28"/>
          <w:szCs w:val="28"/>
        </w:rPr>
        <w:t xml:space="preserve"> </w:t>
      </w:r>
      <w:r w:rsidR="00F27CF9" w:rsidRPr="00CA735F">
        <w:rPr>
          <w:rFonts w:ascii="Times New Roman" w:hAnsi="Times New Roman" w:cs="Times New Roman"/>
          <w:sz w:val="28"/>
          <w:szCs w:val="28"/>
        </w:rPr>
        <w:t>организацию и</w:t>
      </w:r>
      <w:r w:rsidR="003E6F55">
        <w:rPr>
          <w:rFonts w:ascii="Times New Roman" w:hAnsi="Times New Roman" w:cs="Times New Roman"/>
          <w:sz w:val="28"/>
          <w:szCs w:val="28"/>
        </w:rPr>
        <w:t xml:space="preserve"> </w:t>
      </w:r>
      <w:r w:rsidR="00F27CF9" w:rsidRPr="00CA735F">
        <w:rPr>
          <w:rFonts w:ascii="Times New Roman" w:hAnsi="Times New Roman" w:cs="Times New Roman"/>
          <w:sz w:val="28"/>
          <w:szCs w:val="28"/>
        </w:rPr>
        <w:t>проведение контрольного мероприятия</w:t>
      </w:r>
      <w:r w:rsidR="00704967" w:rsidRPr="00CA735F">
        <w:rPr>
          <w:rFonts w:ascii="Times New Roman" w:hAnsi="Times New Roman" w:cs="Times New Roman"/>
          <w:sz w:val="28"/>
          <w:szCs w:val="28"/>
        </w:rPr>
        <w:t xml:space="preserve"> и оформляется распорядительным документом.</w:t>
      </w:r>
    </w:p>
    <w:p w:rsidR="00704967" w:rsidRDefault="008E0023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316F">
        <w:rPr>
          <w:rFonts w:ascii="Times New Roman" w:hAnsi="Times New Roman" w:cs="Times New Roman"/>
          <w:sz w:val="28"/>
          <w:szCs w:val="28"/>
        </w:rPr>
        <w:t>3</w:t>
      </w:r>
      <w:r w:rsidR="00704967" w:rsidRPr="008C316F">
        <w:rPr>
          <w:rFonts w:ascii="Times New Roman" w:hAnsi="Times New Roman" w:cs="Times New Roman"/>
          <w:sz w:val="28"/>
          <w:szCs w:val="28"/>
        </w:rPr>
        <w:t>.</w:t>
      </w:r>
      <w:r w:rsidR="00C83CC4">
        <w:rPr>
          <w:rFonts w:ascii="Times New Roman" w:hAnsi="Times New Roman" w:cs="Times New Roman"/>
          <w:sz w:val="28"/>
          <w:szCs w:val="28"/>
        </w:rPr>
        <w:t>7</w:t>
      </w:r>
      <w:r w:rsidR="00704967" w:rsidRPr="008C316F">
        <w:rPr>
          <w:rFonts w:ascii="Times New Roman" w:hAnsi="Times New Roman" w:cs="Times New Roman"/>
          <w:sz w:val="28"/>
          <w:szCs w:val="28"/>
        </w:rPr>
        <w:t>. Плановое контрольное мероприятие проводится за период деятельности объекта контроля, не подлежавший внутреннему муниципальному финансовому контролю при проведении предыдущих контрольных мероприятий, но</w:t>
      </w:r>
      <w:r w:rsidR="00C83CC4">
        <w:rPr>
          <w:rFonts w:ascii="Times New Roman" w:hAnsi="Times New Roman" w:cs="Times New Roman"/>
          <w:sz w:val="28"/>
          <w:szCs w:val="28"/>
        </w:rPr>
        <w:t> </w:t>
      </w:r>
      <w:r w:rsidR="00704967" w:rsidRPr="008C316F">
        <w:rPr>
          <w:rFonts w:ascii="Times New Roman" w:hAnsi="Times New Roman" w:cs="Times New Roman"/>
          <w:sz w:val="28"/>
          <w:szCs w:val="28"/>
        </w:rPr>
        <w:t>не</w:t>
      </w:r>
      <w:r w:rsidR="00C83CC4">
        <w:rPr>
          <w:rFonts w:ascii="Times New Roman" w:hAnsi="Times New Roman" w:cs="Times New Roman"/>
          <w:sz w:val="28"/>
          <w:szCs w:val="28"/>
        </w:rPr>
        <w:t> </w:t>
      </w:r>
      <w:r w:rsidR="00704967" w:rsidRPr="008C316F">
        <w:rPr>
          <w:rFonts w:ascii="Times New Roman" w:hAnsi="Times New Roman" w:cs="Times New Roman"/>
          <w:sz w:val="28"/>
          <w:szCs w:val="28"/>
        </w:rPr>
        <w:t>превышающий трех лет деятельности объекта контроля, непосредственно предшествовавших году проведения контрольного мероприятия.</w:t>
      </w:r>
    </w:p>
    <w:p w:rsidR="005809A5" w:rsidRPr="008C316F" w:rsidRDefault="005809A5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181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C70181">
        <w:rPr>
          <w:rFonts w:ascii="Times New Roman" w:hAnsi="Times New Roman" w:cs="Times New Roman"/>
          <w:sz w:val="28"/>
          <w:szCs w:val="28"/>
        </w:rPr>
        <w:t>Контрольн</w:t>
      </w:r>
      <w:r w:rsidR="00535B3D" w:rsidRPr="00C70181">
        <w:rPr>
          <w:rFonts w:ascii="Times New Roman" w:hAnsi="Times New Roman" w:cs="Times New Roman"/>
          <w:sz w:val="28"/>
          <w:szCs w:val="28"/>
        </w:rPr>
        <w:t>ые</w:t>
      </w:r>
      <w:r w:rsidRPr="00C70181">
        <w:rPr>
          <w:rFonts w:ascii="Times New Roman" w:hAnsi="Times New Roman" w:cs="Times New Roman"/>
          <w:sz w:val="28"/>
          <w:szCs w:val="28"/>
        </w:rPr>
        <w:t xml:space="preserve"> </w:t>
      </w:r>
      <w:r w:rsidR="00535B3D" w:rsidRPr="00C70181">
        <w:rPr>
          <w:rFonts w:ascii="Times New Roman" w:hAnsi="Times New Roman" w:cs="Times New Roman"/>
          <w:sz w:val="28"/>
          <w:szCs w:val="28"/>
        </w:rPr>
        <w:t>действия</w:t>
      </w:r>
      <w:r w:rsidRPr="00C70181">
        <w:rPr>
          <w:rFonts w:ascii="Times New Roman" w:hAnsi="Times New Roman" w:cs="Times New Roman"/>
          <w:sz w:val="28"/>
          <w:szCs w:val="28"/>
        </w:rPr>
        <w:t xml:space="preserve"> по документальному изучению проводится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</w:t>
      </w:r>
      <w:r w:rsidR="00303774" w:rsidRPr="00C70181">
        <w:rPr>
          <w:rFonts w:ascii="Times New Roman" w:hAnsi="Times New Roman" w:cs="Times New Roman"/>
          <w:sz w:val="28"/>
          <w:szCs w:val="28"/>
        </w:rPr>
        <w:t xml:space="preserve"> при анализе и оценк</w:t>
      </w:r>
      <w:r w:rsidR="00535B3D" w:rsidRPr="00C70181">
        <w:rPr>
          <w:rFonts w:ascii="Times New Roman" w:hAnsi="Times New Roman" w:cs="Times New Roman"/>
          <w:sz w:val="28"/>
          <w:szCs w:val="28"/>
        </w:rPr>
        <w:t>е</w:t>
      </w:r>
      <w:r w:rsidR="00303774" w:rsidRPr="00C70181">
        <w:rPr>
          <w:rFonts w:ascii="Times New Roman" w:hAnsi="Times New Roman" w:cs="Times New Roman"/>
          <w:sz w:val="28"/>
          <w:szCs w:val="28"/>
        </w:rPr>
        <w:t xml:space="preserve"> полученной из них информации с учетом информаци</w:t>
      </w:r>
      <w:r w:rsidR="00A94D91">
        <w:rPr>
          <w:rFonts w:ascii="Times New Roman" w:hAnsi="Times New Roman" w:cs="Times New Roman"/>
          <w:sz w:val="28"/>
          <w:szCs w:val="28"/>
        </w:rPr>
        <w:t>и</w:t>
      </w:r>
      <w:r w:rsidR="00303774">
        <w:rPr>
          <w:rFonts w:ascii="Times New Roman" w:hAnsi="Times New Roman" w:cs="Times New Roman"/>
          <w:sz w:val="28"/>
          <w:szCs w:val="28"/>
        </w:rPr>
        <w:t xml:space="preserve"> по письменной и устной информации, документов, материалов, </w:t>
      </w:r>
      <w:r w:rsidR="00303774">
        <w:rPr>
          <w:rFonts w:ascii="Times New Roman" w:hAnsi="Times New Roman" w:cs="Times New Roman"/>
          <w:sz w:val="28"/>
          <w:szCs w:val="28"/>
        </w:rPr>
        <w:lastRenderedPageBreak/>
        <w:t>объяснений и иных сведений должностных</w:t>
      </w:r>
      <w:r w:rsidR="0096501C">
        <w:rPr>
          <w:rFonts w:ascii="Times New Roman" w:hAnsi="Times New Roman" w:cs="Times New Roman"/>
          <w:sz w:val="28"/>
          <w:szCs w:val="28"/>
        </w:rPr>
        <w:t>, материально ответственных и иных лиц объекта контроля и осуществления других действий по</w:t>
      </w:r>
      <w:proofErr w:type="gramEnd"/>
      <w:r w:rsidR="0096501C">
        <w:rPr>
          <w:rFonts w:ascii="Times New Roman" w:hAnsi="Times New Roman" w:cs="Times New Roman"/>
          <w:sz w:val="28"/>
          <w:szCs w:val="28"/>
        </w:rPr>
        <w:t xml:space="preserve"> контролю. Контрольн</w:t>
      </w:r>
      <w:r w:rsidR="00535B3D">
        <w:rPr>
          <w:rFonts w:ascii="Times New Roman" w:hAnsi="Times New Roman" w:cs="Times New Roman"/>
          <w:sz w:val="28"/>
          <w:szCs w:val="28"/>
        </w:rPr>
        <w:t>ые</w:t>
      </w:r>
      <w:r w:rsidR="0096501C">
        <w:rPr>
          <w:rFonts w:ascii="Times New Roman" w:hAnsi="Times New Roman" w:cs="Times New Roman"/>
          <w:sz w:val="28"/>
          <w:szCs w:val="28"/>
        </w:rPr>
        <w:t xml:space="preserve"> </w:t>
      </w:r>
      <w:r w:rsidR="00535B3D">
        <w:rPr>
          <w:rFonts w:ascii="Times New Roman" w:hAnsi="Times New Roman" w:cs="Times New Roman"/>
          <w:sz w:val="28"/>
          <w:szCs w:val="28"/>
        </w:rPr>
        <w:t>действия</w:t>
      </w:r>
      <w:r w:rsidR="0096501C">
        <w:rPr>
          <w:rFonts w:ascii="Times New Roman" w:hAnsi="Times New Roman" w:cs="Times New Roman"/>
          <w:sz w:val="28"/>
          <w:szCs w:val="28"/>
        </w:rPr>
        <w:t xml:space="preserve"> по фактическому изучению</w:t>
      </w:r>
      <w:r w:rsidR="00FF46C8">
        <w:rPr>
          <w:rFonts w:ascii="Times New Roman" w:hAnsi="Times New Roman" w:cs="Times New Roman"/>
          <w:sz w:val="28"/>
          <w:szCs w:val="28"/>
        </w:rPr>
        <w:t xml:space="preserve"> </w:t>
      </w:r>
      <w:r w:rsidR="00535B3D">
        <w:rPr>
          <w:rFonts w:ascii="Times New Roman" w:hAnsi="Times New Roman" w:cs="Times New Roman"/>
          <w:sz w:val="28"/>
          <w:szCs w:val="28"/>
        </w:rPr>
        <w:t>деятельности объекта контроля проводя</w:t>
      </w:r>
      <w:r w:rsidR="00FF46C8">
        <w:rPr>
          <w:rFonts w:ascii="Times New Roman" w:hAnsi="Times New Roman" w:cs="Times New Roman"/>
          <w:sz w:val="28"/>
          <w:szCs w:val="28"/>
        </w:rPr>
        <w:t>тся путем осмотра, инвентаризации, наблюдения</w:t>
      </w:r>
      <w:r w:rsidR="00535B3D">
        <w:rPr>
          <w:rFonts w:ascii="Times New Roman" w:hAnsi="Times New Roman" w:cs="Times New Roman"/>
          <w:sz w:val="28"/>
          <w:szCs w:val="28"/>
        </w:rPr>
        <w:t>, пересчета, контрольных замеров и осуществления других действий по контролю. Проведение и результаты контрольных действий по фактическому изучению деятельности объекта контроля оформляются соответствующими актами.</w:t>
      </w:r>
    </w:p>
    <w:p w:rsidR="00636638" w:rsidRDefault="003B3FFD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5B3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36638">
        <w:rPr>
          <w:rFonts w:ascii="Times New Roman" w:hAnsi="Times New Roman" w:cs="Times New Roman"/>
          <w:sz w:val="28"/>
          <w:szCs w:val="28"/>
        </w:rPr>
        <w:t xml:space="preserve">В случае создания препятствий для проведения контрольного </w:t>
      </w:r>
      <w:r w:rsidR="00636638" w:rsidRPr="00636638">
        <w:rPr>
          <w:rFonts w:ascii="Times New Roman" w:hAnsi="Times New Roman" w:cs="Times New Roman"/>
          <w:sz w:val="28"/>
          <w:szCs w:val="28"/>
        </w:rPr>
        <w:t>мероприятия руководител</w:t>
      </w:r>
      <w:r w:rsidR="00180B6B">
        <w:rPr>
          <w:rFonts w:ascii="Times New Roman" w:hAnsi="Times New Roman" w:cs="Times New Roman"/>
          <w:sz w:val="28"/>
          <w:szCs w:val="28"/>
        </w:rPr>
        <w:t>ем</w:t>
      </w:r>
      <w:r w:rsidR="00636638" w:rsidRPr="00636638">
        <w:rPr>
          <w:rFonts w:ascii="Times New Roman" w:hAnsi="Times New Roman" w:cs="Times New Roman"/>
          <w:sz w:val="28"/>
          <w:szCs w:val="28"/>
        </w:rPr>
        <w:t xml:space="preserve"> контрольного мероприятия составляется акт по факт</w:t>
      </w:r>
      <w:r w:rsidR="005E2B72">
        <w:rPr>
          <w:rFonts w:ascii="Times New Roman" w:hAnsi="Times New Roman" w:cs="Times New Roman"/>
          <w:sz w:val="28"/>
          <w:szCs w:val="28"/>
        </w:rPr>
        <w:t>у</w:t>
      </w:r>
      <w:r w:rsidR="00636638" w:rsidRPr="00636638">
        <w:rPr>
          <w:rFonts w:ascii="Times New Roman" w:hAnsi="Times New Roman" w:cs="Times New Roman"/>
          <w:sz w:val="28"/>
          <w:szCs w:val="28"/>
        </w:rPr>
        <w:t xml:space="preserve"> создания препятствий должностным лицам департамента финансов </w:t>
      </w:r>
      <w:r w:rsidR="005E2B72">
        <w:rPr>
          <w:rFonts w:ascii="Times New Roman" w:hAnsi="Times New Roman" w:cs="Times New Roman"/>
          <w:sz w:val="28"/>
          <w:szCs w:val="28"/>
        </w:rPr>
        <w:t>при</w:t>
      </w:r>
      <w:r w:rsidR="00636638" w:rsidRPr="00636638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5E2B72">
        <w:rPr>
          <w:rFonts w:ascii="Times New Roman" w:hAnsi="Times New Roman" w:cs="Times New Roman"/>
          <w:sz w:val="28"/>
          <w:szCs w:val="28"/>
        </w:rPr>
        <w:t>и</w:t>
      </w:r>
      <w:r w:rsidR="00636638" w:rsidRPr="00636638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 w:rsidR="00636638">
        <w:rPr>
          <w:rFonts w:ascii="Times New Roman" w:hAnsi="Times New Roman" w:cs="Times New Roman"/>
          <w:sz w:val="28"/>
          <w:szCs w:val="28"/>
        </w:rPr>
        <w:t>.</w:t>
      </w:r>
    </w:p>
    <w:p w:rsidR="00636638" w:rsidRDefault="00636638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по факт</w:t>
      </w:r>
      <w:r w:rsidR="005E2B7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создания препятствий должностным лицам департамента финансов для проведения контрольного мероприятия составляется в случае отказа должностными лицами объекта контроля:</w:t>
      </w:r>
    </w:p>
    <w:p w:rsidR="00636638" w:rsidRDefault="00636638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6638">
        <w:rPr>
          <w:rFonts w:ascii="Times New Roman" w:hAnsi="Times New Roman" w:cs="Times New Roman"/>
          <w:sz w:val="28"/>
          <w:szCs w:val="28"/>
        </w:rPr>
        <w:t>в допуске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лиц департамента финансов, участвующих в</w:t>
      </w:r>
      <w:r w:rsidR="00A443D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контрольном мероприятии, на объект контрольного мероприятия;</w:t>
      </w:r>
    </w:p>
    <w:p w:rsidR="00636638" w:rsidRDefault="00636638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предоставлении или при несвоевременном предоставлении </w:t>
      </w:r>
      <w:r w:rsidR="00E2034B">
        <w:rPr>
          <w:rFonts w:ascii="Times New Roman" w:hAnsi="Times New Roman" w:cs="Times New Roman"/>
          <w:sz w:val="28"/>
          <w:szCs w:val="28"/>
        </w:rPr>
        <w:t>необходимой информации,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7079C">
        <w:rPr>
          <w:rFonts w:ascii="Times New Roman" w:hAnsi="Times New Roman" w:cs="Times New Roman"/>
          <w:sz w:val="28"/>
          <w:szCs w:val="28"/>
        </w:rPr>
        <w:t>материалов, объяснений</w:t>
      </w:r>
      <w:r w:rsidR="00567DEE">
        <w:rPr>
          <w:rFonts w:ascii="Times New Roman" w:hAnsi="Times New Roman" w:cs="Times New Roman"/>
          <w:sz w:val="28"/>
          <w:szCs w:val="28"/>
        </w:rPr>
        <w:t xml:space="preserve"> и</w:t>
      </w:r>
      <w:r w:rsidR="0027079C">
        <w:rPr>
          <w:rFonts w:ascii="Times New Roman" w:hAnsi="Times New Roman" w:cs="Times New Roman"/>
          <w:sz w:val="28"/>
          <w:szCs w:val="28"/>
        </w:rPr>
        <w:t xml:space="preserve"> иных сведений, </w:t>
      </w:r>
      <w:r>
        <w:rPr>
          <w:rFonts w:ascii="Times New Roman" w:hAnsi="Times New Roman" w:cs="Times New Roman"/>
          <w:sz w:val="28"/>
          <w:szCs w:val="28"/>
        </w:rPr>
        <w:t>запрошенных при проведении контрольного мероприятия</w:t>
      </w:r>
      <w:r w:rsidR="00E2034B">
        <w:rPr>
          <w:rFonts w:ascii="Times New Roman" w:hAnsi="Times New Roman" w:cs="Times New Roman"/>
          <w:sz w:val="28"/>
          <w:szCs w:val="28"/>
        </w:rPr>
        <w:t>, а также в случае непредоставления в установленные сроки необходимой информации.</w:t>
      </w:r>
    </w:p>
    <w:p w:rsidR="0086039E" w:rsidRDefault="001F6FD4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акт оформляется в двух экземплярах и подписывается руководителем контрольного мероприятия. </w:t>
      </w:r>
      <w:bookmarkStart w:id="15" w:name="OLE_LINK21"/>
      <w:bookmarkStart w:id="16" w:name="OLE_LINK22"/>
      <w:bookmarkStart w:id="17" w:name="OLE_LINK23"/>
      <w:r>
        <w:rPr>
          <w:rFonts w:ascii="Times New Roman" w:hAnsi="Times New Roman" w:cs="Times New Roman"/>
          <w:sz w:val="28"/>
          <w:szCs w:val="28"/>
        </w:rPr>
        <w:t xml:space="preserve">Один экземпляр акта </w:t>
      </w:r>
      <w:r w:rsidR="005C1578">
        <w:rPr>
          <w:rFonts w:ascii="Times New Roman" w:hAnsi="Times New Roman" w:cs="Times New Roman"/>
          <w:sz w:val="28"/>
          <w:szCs w:val="28"/>
        </w:rPr>
        <w:t xml:space="preserve">вручается руководителю или </w:t>
      </w:r>
      <w:r w:rsidR="00251022">
        <w:rPr>
          <w:rFonts w:ascii="Times New Roman" w:hAnsi="Times New Roman" w:cs="Times New Roman"/>
          <w:sz w:val="28"/>
          <w:szCs w:val="28"/>
        </w:rPr>
        <w:t xml:space="preserve">иному </w:t>
      </w:r>
      <w:r w:rsidR="005C1578">
        <w:rPr>
          <w:rFonts w:ascii="Times New Roman" w:hAnsi="Times New Roman" w:cs="Times New Roman"/>
          <w:sz w:val="28"/>
          <w:szCs w:val="28"/>
        </w:rPr>
        <w:t>уполномоченному должностному лицу объекта контроля под</w:t>
      </w:r>
      <w:r w:rsidR="00D43B7A">
        <w:rPr>
          <w:rFonts w:ascii="Times New Roman" w:hAnsi="Times New Roman" w:cs="Times New Roman"/>
          <w:sz w:val="28"/>
          <w:szCs w:val="28"/>
        </w:rPr>
        <w:t xml:space="preserve"> подпись.</w:t>
      </w:r>
      <w:bookmarkEnd w:id="15"/>
      <w:bookmarkEnd w:id="16"/>
      <w:bookmarkEnd w:id="17"/>
      <w:r w:rsidR="00D00702">
        <w:rPr>
          <w:rFonts w:ascii="Times New Roman" w:hAnsi="Times New Roman" w:cs="Times New Roman"/>
          <w:sz w:val="28"/>
          <w:szCs w:val="28"/>
        </w:rPr>
        <w:t xml:space="preserve"> </w:t>
      </w:r>
      <w:bookmarkStart w:id="18" w:name="OLE_LINK14"/>
      <w:bookmarkStart w:id="19" w:name="OLE_LINK19"/>
      <w:bookmarkStart w:id="20" w:name="OLE_LINK20"/>
      <w:r w:rsidR="00D00702">
        <w:rPr>
          <w:rFonts w:ascii="Times New Roman" w:hAnsi="Times New Roman" w:cs="Times New Roman"/>
          <w:sz w:val="28"/>
          <w:szCs w:val="28"/>
        </w:rPr>
        <w:t>Второй экземпляр приобщается к материалам контрольного мероприятия.</w:t>
      </w:r>
    </w:p>
    <w:bookmarkEnd w:id="18"/>
    <w:bookmarkEnd w:id="19"/>
    <w:bookmarkEnd w:id="20"/>
    <w:p w:rsidR="00704967" w:rsidRPr="00327D60" w:rsidRDefault="008E0023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023">
        <w:rPr>
          <w:rFonts w:ascii="Times New Roman" w:hAnsi="Times New Roman" w:cs="Times New Roman"/>
          <w:sz w:val="28"/>
          <w:szCs w:val="28"/>
        </w:rPr>
        <w:t>3</w:t>
      </w:r>
      <w:r w:rsidR="00704967" w:rsidRPr="00327D60">
        <w:rPr>
          <w:rFonts w:ascii="Times New Roman" w:hAnsi="Times New Roman" w:cs="Times New Roman"/>
          <w:sz w:val="28"/>
          <w:szCs w:val="28"/>
        </w:rPr>
        <w:t>.</w:t>
      </w:r>
      <w:r w:rsidR="00535B3D">
        <w:rPr>
          <w:rFonts w:ascii="Times New Roman" w:hAnsi="Times New Roman" w:cs="Times New Roman"/>
          <w:sz w:val="28"/>
          <w:szCs w:val="28"/>
        </w:rPr>
        <w:t>10</w:t>
      </w:r>
      <w:r w:rsidR="00704967" w:rsidRPr="00327D60">
        <w:rPr>
          <w:rFonts w:ascii="Times New Roman" w:hAnsi="Times New Roman" w:cs="Times New Roman"/>
          <w:sz w:val="28"/>
          <w:szCs w:val="28"/>
        </w:rPr>
        <w:t xml:space="preserve">. Контрольное мероприятие может быть приостановлено </w:t>
      </w:r>
      <w:r w:rsidR="00032924">
        <w:rPr>
          <w:rFonts w:ascii="Times New Roman" w:hAnsi="Times New Roman" w:cs="Times New Roman"/>
          <w:sz w:val="28"/>
          <w:szCs w:val="28"/>
        </w:rPr>
        <w:t xml:space="preserve">начальником департамента финансов </w:t>
      </w:r>
      <w:r w:rsidR="00BE3F82" w:rsidRPr="00BE3F82">
        <w:rPr>
          <w:rFonts w:ascii="Times New Roman" w:hAnsi="Times New Roman" w:cs="Times New Roman"/>
          <w:sz w:val="28"/>
          <w:szCs w:val="28"/>
        </w:rPr>
        <w:t>на основании</w:t>
      </w:r>
      <w:r w:rsidR="00704967" w:rsidRPr="00327D60">
        <w:rPr>
          <w:rFonts w:ascii="Times New Roman" w:hAnsi="Times New Roman" w:cs="Times New Roman"/>
          <w:sz w:val="28"/>
          <w:szCs w:val="28"/>
        </w:rPr>
        <w:t xml:space="preserve"> </w:t>
      </w:r>
      <w:r w:rsidR="00BE3F82">
        <w:rPr>
          <w:rFonts w:ascii="Times New Roman" w:hAnsi="Times New Roman" w:cs="Times New Roman"/>
          <w:sz w:val="28"/>
          <w:szCs w:val="28"/>
        </w:rPr>
        <w:t xml:space="preserve">служебной записки руководителя контрольного мероприятия, согласованной с начальником </w:t>
      </w:r>
      <w:r w:rsidR="00931A38">
        <w:rPr>
          <w:rFonts w:ascii="Times New Roman" w:hAnsi="Times New Roman" w:cs="Times New Roman"/>
          <w:sz w:val="28"/>
          <w:szCs w:val="28"/>
        </w:rPr>
        <w:t xml:space="preserve">структурного </w:t>
      </w:r>
      <w:r w:rsidR="00BE3F82">
        <w:rPr>
          <w:rFonts w:ascii="Times New Roman" w:hAnsi="Times New Roman" w:cs="Times New Roman"/>
          <w:sz w:val="28"/>
          <w:szCs w:val="28"/>
        </w:rPr>
        <w:t>подразделения департамента финансов, ответственного за организацию и</w:t>
      </w:r>
      <w:r w:rsidR="00C22D42">
        <w:rPr>
          <w:rFonts w:ascii="Times New Roman" w:hAnsi="Times New Roman" w:cs="Times New Roman"/>
          <w:sz w:val="28"/>
          <w:szCs w:val="28"/>
        </w:rPr>
        <w:t> </w:t>
      </w:r>
      <w:r w:rsidR="00BE3F82">
        <w:rPr>
          <w:rFonts w:ascii="Times New Roman" w:hAnsi="Times New Roman" w:cs="Times New Roman"/>
          <w:sz w:val="28"/>
          <w:szCs w:val="28"/>
        </w:rPr>
        <w:t>проведение контрольного мероприятия</w:t>
      </w:r>
      <w:r w:rsidR="00704967" w:rsidRPr="00327D60">
        <w:rPr>
          <w:rFonts w:ascii="Times New Roman" w:hAnsi="Times New Roman" w:cs="Times New Roman"/>
          <w:sz w:val="28"/>
          <w:szCs w:val="28"/>
        </w:rPr>
        <w:t>:</w:t>
      </w:r>
    </w:p>
    <w:p w:rsidR="00704967" w:rsidRDefault="008E0023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023">
        <w:rPr>
          <w:rFonts w:ascii="Times New Roman" w:hAnsi="Times New Roman" w:cs="Times New Roman"/>
          <w:sz w:val="28"/>
          <w:szCs w:val="28"/>
        </w:rPr>
        <w:t>3</w:t>
      </w:r>
      <w:r w:rsidR="00704967" w:rsidRPr="00327D60">
        <w:rPr>
          <w:rFonts w:ascii="Times New Roman" w:hAnsi="Times New Roman" w:cs="Times New Roman"/>
          <w:sz w:val="28"/>
          <w:szCs w:val="28"/>
        </w:rPr>
        <w:t>.</w:t>
      </w:r>
      <w:r w:rsidR="00535B3D">
        <w:rPr>
          <w:rFonts w:ascii="Times New Roman" w:hAnsi="Times New Roman" w:cs="Times New Roman"/>
          <w:sz w:val="28"/>
          <w:szCs w:val="28"/>
        </w:rPr>
        <w:t>10</w:t>
      </w:r>
      <w:r w:rsidR="00704967" w:rsidRPr="00327D60">
        <w:rPr>
          <w:rFonts w:ascii="Times New Roman" w:hAnsi="Times New Roman" w:cs="Times New Roman"/>
          <w:sz w:val="28"/>
          <w:szCs w:val="28"/>
        </w:rPr>
        <w:t xml:space="preserve">.1. </w:t>
      </w:r>
      <w:r w:rsidR="00BE3F82">
        <w:rPr>
          <w:rFonts w:ascii="Times New Roman" w:hAnsi="Times New Roman" w:cs="Times New Roman"/>
          <w:sz w:val="28"/>
          <w:szCs w:val="28"/>
        </w:rPr>
        <w:t xml:space="preserve">при </w:t>
      </w:r>
      <w:r w:rsidR="00704967" w:rsidRPr="00327D60">
        <w:rPr>
          <w:rFonts w:ascii="Times New Roman" w:hAnsi="Times New Roman" w:cs="Times New Roman"/>
          <w:sz w:val="28"/>
          <w:szCs w:val="28"/>
        </w:rPr>
        <w:t>отсутстви</w:t>
      </w:r>
      <w:r w:rsidR="00BE3F82">
        <w:rPr>
          <w:rFonts w:ascii="Times New Roman" w:hAnsi="Times New Roman" w:cs="Times New Roman"/>
          <w:sz w:val="28"/>
          <w:szCs w:val="28"/>
        </w:rPr>
        <w:t>и</w:t>
      </w:r>
      <w:r w:rsidR="00704967" w:rsidRPr="00327D60">
        <w:rPr>
          <w:rFonts w:ascii="Times New Roman" w:hAnsi="Times New Roman" w:cs="Times New Roman"/>
          <w:sz w:val="28"/>
          <w:szCs w:val="28"/>
        </w:rPr>
        <w:t xml:space="preserve"> или неудовлетворительно</w:t>
      </w:r>
      <w:r w:rsidR="00BE3F82">
        <w:rPr>
          <w:rFonts w:ascii="Times New Roman" w:hAnsi="Times New Roman" w:cs="Times New Roman"/>
          <w:sz w:val="28"/>
          <w:szCs w:val="28"/>
        </w:rPr>
        <w:t>м</w:t>
      </w:r>
      <w:r w:rsidR="00704967" w:rsidRPr="00327D60"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="00BE3F82">
        <w:rPr>
          <w:rFonts w:ascii="Times New Roman" w:hAnsi="Times New Roman" w:cs="Times New Roman"/>
          <w:sz w:val="28"/>
          <w:szCs w:val="28"/>
        </w:rPr>
        <w:t>и</w:t>
      </w:r>
      <w:r w:rsidR="00704967" w:rsidRPr="00327D60">
        <w:rPr>
          <w:rFonts w:ascii="Times New Roman" w:hAnsi="Times New Roman" w:cs="Times New Roman"/>
          <w:sz w:val="28"/>
          <w:szCs w:val="28"/>
        </w:rPr>
        <w:t xml:space="preserve"> бюджетного (бухгалтерского) учета </w:t>
      </w:r>
      <w:r w:rsidR="00F211E5">
        <w:rPr>
          <w:rFonts w:ascii="Times New Roman" w:hAnsi="Times New Roman" w:cs="Times New Roman"/>
          <w:sz w:val="28"/>
          <w:szCs w:val="28"/>
        </w:rPr>
        <w:t>у</w:t>
      </w:r>
      <w:r w:rsidR="00704967" w:rsidRPr="00327D60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211E5">
        <w:rPr>
          <w:rFonts w:ascii="Times New Roman" w:hAnsi="Times New Roman" w:cs="Times New Roman"/>
          <w:sz w:val="28"/>
          <w:szCs w:val="28"/>
        </w:rPr>
        <w:t>а</w:t>
      </w:r>
      <w:r w:rsidR="00704967" w:rsidRPr="00327D60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BE3F82">
        <w:rPr>
          <w:rFonts w:ascii="Times New Roman" w:hAnsi="Times New Roman" w:cs="Times New Roman"/>
          <w:sz w:val="28"/>
          <w:szCs w:val="28"/>
        </w:rPr>
        <w:t>, которое делает невозможным дальнейшее прове</w:t>
      </w:r>
      <w:r w:rsidR="00B30ED7">
        <w:rPr>
          <w:rFonts w:ascii="Times New Roman" w:hAnsi="Times New Roman" w:cs="Times New Roman"/>
          <w:sz w:val="28"/>
          <w:szCs w:val="28"/>
        </w:rPr>
        <w:t>дение контрольного мероприятия</w:t>
      </w:r>
      <w:r w:rsidR="00704967" w:rsidRPr="00327D60">
        <w:rPr>
          <w:rFonts w:ascii="Times New Roman" w:hAnsi="Times New Roman" w:cs="Times New Roman"/>
          <w:sz w:val="28"/>
          <w:szCs w:val="28"/>
        </w:rPr>
        <w:t>;</w:t>
      </w:r>
    </w:p>
    <w:p w:rsidR="00F211E5" w:rsidRPr="00327D60" w:rsidRDefault="00F211E5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5B3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 в случае непредставления</w:t>
      </w:r>
      <w:r w:rsidR="00327EB0">
        <w:rPr>
          <w:rFonts w:ascii="Times New Roman" w:hAnsi="Times New Roman" w:cs="Times New Roman"/>
          <w:sz w:val="28"/>
          <w:szCs w:val="28"/>
        </w:rPr>
        <w:t>, представления не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 объектом контроля </w:t>
      </w:r>
      <w:r w:rsidR="00B30ED7">
        <w:rPr>
          <w:rFonts w:ascii="Times New Roman" w:hAnsi="Times New Roman" w:cs="Times New Roman"/>
          <w:sz w:val="28"/>
          <w:szCs w:val="28"/>
        </w:rPr>
        <w:t xml:space="preserve">информации,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B30ED7">
        <w:rPr>
          <w:rFonts w:ascii="Times New Roman" w:hAnsi="Times New Roman" w:cs="Times New Roman"/>
          <w:sz w:val="28"/>
          <w:szCs w:val="28"/>
        </w:rPr>
        <w:t>, материалов, объяснений</w:t>
      </w:r>
      <w:r w:rsidR="00EF49B3">
        <w:rPr>
          <w:rFonts w:ascii="Times New Roman" w:hAnsi="Times New Roman" w:cs="Times New Roman"/>
          <w:sz w:val="28"/>
          <w:szCs w:val="28"/>
        </w:rPr>
        <w:t xml:space="preserve"> и</w:t>
      </w:r>
      <w:r w:rsidR="00B30ED7">
        <w:rPr>
          <w:rFonts w:ascii="Times New Roman" w:hAnsi="Times New Roman" w:cs="Times New Roman"/>
          <w:sz w:val="28"/>
          <w:szCs w:val="28"/>
        </w:rPr>
        <w:t xml:space="preserve"> иных </w:t>
      </w:r>
      <w:r w:rsidR="00B30ED7" w:rsidRPr="00327EB0">
        <w:rPr>
          <w:rFonts w:ascii="Times New Roman" w:hAnsi="Times New Roman" w:cs="Times New Roman"/>
          <w:sz w:val="28"/>
          <w:szCs w:val="28"/>
        </w:rPr>
        <w:t>сведений</w:t>
      </w:r>
      <w:r w:rsidRPr="00327EB0">
        <w:rPr>
          <w:rFonts w:ascii="Times New Roman" w:hAnsi="Times New Roman" w:cs="Times New Roman"/>
          <w:sz w:val="28"/>
          <w:szCs w:val="28"/>
        </w:rPr>
        <w:t xml:space="preserve"> и (или) воспрепятствовании проведению контрольно</w:t>
      </w:r>
      <w:r w:rsidR="00327EB0" w:rsidRPr="00327EB0">
        <w:rPr>
          <w:rFonts w:ascii="Times New Roman" w:hAnsi="Times New Roman" w:cs="Times New Roman"/>
          <w:sz w:val="28"/>
          <w:szCs w:val="28"/>
        </w:rPr>
        <w:t>го</w:t>
      </w:r>
      <w:r w:rsidRPr="00327EB0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327EB0" w:rsidRPr="00327EB0">
        <w:rPr>
          <w:rFonts w:ascii="Times New Roman" w:hAnsi="Times New Roman" w:cs="Times New Roman"/>
          <w:sz w:val="28"/>
          <w:szCs w:val="28"/>
        </w:rPr>
        <w:t>я</w:t>
      </w:r>
      <w:r w:rsidRPr="00327EB0">
        <w:rPr>
          <w:rFonts w:ascii="Times New Roman" w:hAnsi="Times New Roman" w:cs="Times New Roman"/>
          <w:sz w:val="28"/>
          <w:szCs w:val="28"/>
        </w:rPr>
        <w:t xml:space="preserve"> или уклонению от контрольного мероприятия;</w:t>
      </w:r>
    </w:p>
    <w:p w:rsidR="00704967" w:rsidRPr="002806A6" w:rsidRDefault="008E0023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023">
        <w:rPr>
          <w:rFonts w:ascii="Times New Roman" w:hAnsi="Times New Roman" w:cs="Times New Roman"/>
          <w:sz w:val="28"/>
          <w:szCs w:val="28"/>
        </w:rPr>
        <w:t>3</w:t>
      </w:r>
      <w:r w:rsidR="00704967" w:rsidRPr="002806A6">
        <w:rPr>
          <w:rFonts w:ascii="Times New Roman" w:hAnsi="Times New Roman" w:cs="Times New Roman"/>
          <w:sz w:val="28"/>
          <w:szCs w:val="28"/>
        </w:rPr>
        <w:t>.</w:t>
      </w:r>
      <w:r w:rsidR="00535B3D">
        <w:rPr>
          <w:rFonts w:ascii="Times New Roman" w:hAnsi="Times New Roman" w:cs="Times New Roman"/>
          <w:sz w:val="28"/>
          <w:szCs w:val="28"/>
        </w:rPr>
        <w:t>10</w:t>
      </w:r>
      <w:r w:rsidR="00704967" w:rsidRPr="002806A6">
        <w:rPr>
          <w:rFonts w:ascii="Times New Roman" w:hAnsi="Times New Roman" w:cs="Times New Roman"/>
          <w:sz w:val="28"/>
          <w:szCs w:val="28"/>
        </w:rPr>
        <w:t>.</w:t>
      </w:r>
      <w:r w:rsidR="0086039E">
        <w:rPr>
          <w:rFonts w:ascii="Times New Roman" w:hAnsi="Times New Roman" w:cs="Times New Roman"/>
          <w:sz w:val="28"/>
          <w:szCs w:val="28"/>
        </w:rPr>
        <w:t>3</w:t>
      </w:r>
      <w:r w:rsidR="00704967" w:rsidRPr="002806A6">
        <w:rPr>
          <w:rFonts w:ascii="Times New Roman" w:hAnsi="Times New Roman" w:cs="Times New Roman"/>
          <w:sz w:val="28"/>
          <w:szCs w:val="28"/>
        </w:rPr>
        <w:t>. изъятия у объекта контроля правоохранительны</w:t>
      </w:r>
      <w:r w:rsidR="002806A6" w:rsidRPr="002806A6">
        <w:rPr>
          <w:rFonts w:ascii="Times New Roman" w:hAnsi="Times New Roman" w:cs="Times New Roman"/>
          <w:sz w:val="28"/>
          <w:szCs w:val="28"/>
        </w:rPr>
        <w:t>ми органами документов бюджетного</w:t>
      </w:r>
      <w:r w:rsidR="00704967" w:rsidRPr="002806A6">
        <w:rPr>
          <w:rFonts w:ascii="Times New Roman" w:hAnsi="Times New Roman" w:cs="Times New Roman"/>
          <w:sz w:val="28"/>
          <w:szCs w:val="28"/>
        </w:rPr>
        <w:t xml:space="preserve"> (бухгалтерско</w:t>
      </w:r>
      <w:r w:rsidR="002806A6" w:rsidRPr="002806A6">
        <w:rPr>
          <w:rFonts w:ascii="Times New Roman" w:hAnsi="Times New Roman" w:cs="Times New Roman"/>
          <w:sz w:val="28"/>
          <w:szCs w:val="28"/>
        </w:rPr>
        <w:t>го</w:t>
      </w:r>
      <w:r w:rsidR="00704967" w:rsidRPr="002806A6">
        <w:rPr>
          <w:rFonts w:ascii="Times New Roman" w:hAnsi="Times New Roman" w:cs="Times New Roman"/>
          <w:sz w:val="28"/>
          <w:szCs w:val="28"/>
        </w:rPr>
        <w:t>)</w:t>
      </w:r>
      <w:r w:rsidR="002806A6" w:rsidRPr="002806A6">
        <w:rPr>
          <w:rFonts w:ascii="Times New Roman" w:hAnsi="Times New Roman" w:cs="Times New Roman"/>
          <w:sz w:val="28"/>
          <w:szCs w:val="28"/>
        </w:rPr>
        <w:t xml:space="preserve"> учета и бюджетной (бухгалтерской)</w:t>
      </w:r>
      <w:r w:rsidR="00704967" w:rsidRPr="002806A6">
        <w:rPr>
          <w:rFonts w:ascii="Times New Roman" w:hAnsi="Times New Roman" w:cs="Times New Roman"/>
          <w:sz w:val="28"/>
          <w:szCs w:val="28"/>
        </w:rPr>
        <w:t xml:space="preserve"> отчетности и иных </w:t>
      </w:r>
      <w:r w:rsidR="002806A6" w:rsidRPr="002806A6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704967" w:rsidRPr="002806A6">
        <w:rPr>
          <w:rFonts w:ascii="Times New Roman" w:hAnsi="Times New Roman" w:cs="Times New Roman"/>
          <w:sz w:val="28"/>
          <w:szCs w:val="28"/>
        </w:rPr>
        <w:t>документов</w:t>
      </w:r>
      <w:r w:rsidR="002806A6" w:rsidRPr="002806A6">
        <w:rPr>
          <w:rFonts w:ascii="Times New Roman" w:hAnsi="Times New Roman" w:cs="Times New Roman"/>
          <w:sz w:val="28"/>
          <w:szCs w:val="28"/>
        </w:rPr>
        <w:t xml:space="preserve"> для проведения контрольного мероприятия</w:t>
      </w:r>
      <w:r w:rsidR="00704967" w:rsidRPr="002806A6">
        <w:rPr>
          <w:rFonts w:ascii="Times New Roman" w:hAnsi="Times New Roman" w:cs="Times New Roman"/>
          <w:sz w:val="28"/>
          <w:szCs w:val="28"/>
        </w:rPr>
        <w:t>;</w:t>
      </w:r>
    </w:p>
    <w:p w:rsidR="00210F39" w:rsidRPr="00210F39" w:rsidRDefault="008E0023" w:rsidP="00210F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023">
        <w:rPr>
          <w:rFonts w:ascii="Times New Roman" w:hAnsi="Times New Roman" w:cs="Times New Roman"/>
          <w:sz w:val="28"/>
          <w:szCs w:val="28"/>
        </w:rPr>
        <w:t>3</w:t>
      </w:r>
      <w:r w:rsidR="00210F39">
        <w:rPr>
          <w:rFonts w:ascii="Times New Roman" w:hAnsi="Times New Roman" w:cs="Times New Roman"/>
          <w:sz w:val="28"/>
          <w:szCs w:val="28"/>
        </w:rPr>
        <w:t>.</w:t>
      </w:r>
      <w:r w:rsidR="00535B3D">
        <w:rPr>
          <w:rFonts w:ascii="Times New Roman" w:hAnsi="Times New Roman" w:cs="Times New Roman"/>
          <w:sz w:val="28"/>
          <w:szCs w:val="28"/>
        </w:rPr>
        <w:t>10</w:t>
      </w:r>
      <w:r w:rsidR="00210F39">
        <w:rPr>
          <w:rFonts w:ascii="Times New Roman" w:hAnsi="Times New Roman" w:cs="Times New Roman"/>
          <w:sz w:val="28"/>
          <w:szCs w:val="28"/>
        </w:rPr>
        <w:t>.</w:t>
      </w:r>
      <w:r w:rsidR="0086039E">
        <w:rPr>
          <w:rFonts w:ascii="Times New Roman" w:hAnsi="Times New Roman" w:cs="Times New Roman"/>
          <w:sz w:val="28"/>
          <w:szCs w:val="28"/>
        </w:rPr>
        <w:t>4</w:t>
      </w:r>
      <w:r w:rsidR="00210F39" w:rsidRPr="00210F39">
        <w:rPr>
          <w:rFonts w:ascii="Times New Roman" w:hAnsi="Times New Roman" w:cs="Times New Roman"/>
          <w:sz w:val="28"/>
          <w:szCs w:val="28"/>
        </w:rPr>
        <w:t>. отзыва должностных лиц</w:t>
      </w:r>
      <w:r w:rsidR="00FA2215">
        <w:rPr>
          <w:rFonts w:ascii="Times New Roman" w:hAnsi="Times New Roman" w:cs="Times New Roman"/>
          <w:sz w:val="28"/>
          <w:szCs w:val="28"/>
        </w:rPr>
        <w:t xml:space="preserve"> департамента финансов</w:t>
      </w:r>
      <w:r w:rsidR="00210F39" w:rsidRPr="00210F39">
        <w:rPr>
          <w:rFonts w:ascii="Times New Roman" w:hAnsi="Times New Roman" w:cs="Times New Roman"/>
          <w:sz w:val="28"/>
          <w:szCs w:val="28"/>
        </w:rPr>
        <w:t>, осуществляющих контрольное мероприятие на объекте контроля, для проведения внепланового контрольного мероприятия на</w:t>
      </w:r>
      <w:r w:rsidR="00210F39">
        <w:rPr>
          <w:rFonts w:ascii="Times New Roman" w:hAnsi="Times New Roman" w:cs="Times New Roman"/>
          <w:sz w:val="28"/>
          <w:szCs w:val="28"/>
        </w:rPr>
        <w:t> </w:t>
      </w:r>
      <w:r w:rsidR="00210F39" w:rsidRPr="00210F39">
        <w:rPr>
          <w:rFonts w:ascii="Times New Roman" w:hAnsi="Times New Roman" w:cs="Times New Roman"/>
          <w:sz w:val="28"/>
          <w:szCs w:val="28"/>
        </w:rPr>
        <w:t>другом объекте контроля,</w:t>
      </w:r>
    </w:p>
    <w:p w:rsidR="00704967" w:rsidRDefault="008E0023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023">
        <w:rPr>
          <w:rFonts w:ascii="Times New Roman" w:hAnsi="Times New Roman" w:cs="Times New Roman"/>
          <w:sz w:val="28"/>
          <w:szCs w:val="28"/>
        </w:rPr>
        <w:t>3</w:t>
      </w:r>
      <w:r w:rsidR="00210F39">
        <w:rPr>
          <w:rFonts w:ascii="Times New Roman" w:hAnsi="Times New Roman" w:cs="Times New Roman"/>
          <w:sz w:val="28"/>
          <w:szCs w:val="28"/>
        </w:rPr>
        <w:t>.</w:t>
      </w:r>
      <w:r w:rsidR="00535B3D">
        <w:rPr>
          <w:rFonts w:ascii="Times New Roman" w:hAnsi="Times New Roman" w:cs="Times New Roman"/>
          <w:sz w:val="28"/>
          <w:szCs w:val="28"/>
        </w:rPr>
        <w:t>10</w:t>
      </w:r>
      <w:r w:rsidR="00210F39">
        <w:rPr>
          <w:rFonts w:ascii="Times New Roman" w:hAnsi="Times New Roman" w:cs="Times New Roman"/>
          <w:sz w:val="28"/>
          <w:szCs w:val="28"/>
        </w:rPr>
        <w:t>.</w:t>
      </w:r>
      <w:r w:rsidR="0086039E">
        <w:rPr>
          <w:rFonts w:ascii="Times New Roman" w:hAnsi="Times New Roman" w:cs="Times New Roman"/>
          <w:sz w:val="28"/>
          <w:szCs w:val="28"/>
        </w:rPr>
        <w:t>5</w:t>
      </w:r>
      <w:r w:rsidR="00704967" w:rsidRPr="002806A6">
        <w:rPr>
          <w:rFonts w:ascii="Times New Roman" w:hAnsi="Times New Roman" w:cs="Times New Roman"/>
          <w:sz w:val="28"/>
          <w:szCs w:val="28"/>
        </w:rPr>
        <w:t xml:space="preserve">. наличия иных обстоятельств, делающих невозможным дальнейшее </w:t>
      </w:r>
      <w:r w:rsidR="00704967" w:rsidRPr="002806A6">
        <w:rPr>
          <w:rFonts w:ascii="Times New Roman" w:hAnsi="Times New Roman" w:cs="Times New Roman"/>
          <w:sz w:val="28"/>
          <w:szCs w:val="28"/>
        </w:rPr>
        <w:lastRenderedPageBreak/>
        <w:t>пров</w:t>
      </w:r>
      <w:r w:rsidR="00210F39">
        <w:rPr>
          <w:rFonts w:ascii="Times New Roman" w:hAnsi="Times New Roman" w:cs="Times New Roman"/>
          <w:sz w:val="28"/>
          <w:szCs w:val="28"/>
        </w:rPr>
        <w:t>едение контрольного мероприятия.</w:t>
      </w:r>
    </w:p>
    <w:p w:rsidR="003B3FFD" w:rsidRPr="002806A6" w:rsidRDefault="003B3FFD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83CC4">
        <w:rPr>
          <w:rFonts w:ascii="Times New Roman" w:hAnsi="Times New Roman" w:cs="Times New Roman"/>
          <w:sz w:val="28"/>
          <w:szCs w:val="28"/>
        </w:rPr>
        <w:t>1</w:t>
      </w:r>
      <w:r w:rsidR="00535B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На время приостановления контрольного мероприят</w:t>
      </w:r>
      <w:r w:rsidR="005570BD">
        <w:rPr>
          <w:rFonts w:ascii="Times New Roman" w:hAnsi="Times New Roman" w:cs="Times New Roman"/>
          <w:sz w:val="28"/>
          <w:szCs w:val="28"/>
        </w:rPr>
        <w:t>ия течение его</w:t>
      </w:r>
      <w:r w:rsidR="00BE2B6B">
        <w:rPr>
          <w:rFonts w:ascii="Times New Roman" w:hAnsi="Times New Roman" w:cs="Times New Roman"/>
          <w:sz w:val="28"/>
          <w:szCs w:val="28"/>
        </w:rPr>
        <w:t> </w:t>
      </w:r>
      <w:r w:rsidR="00C166B3">
        <w:rPr>
          <w:rFonts w:ascii="Times New Roman" w:hAnsi="Times New Roman" w:cs="Times New Roman"/>
          <w:sz w:val="28"/>
          <w:szCs w:val="28"/>
        </w:rPr>
        <w:t>с</w:t>
      </w:r>
      <w:r w:rsidR="005570BD">
        <w:rPr>
          <w:rFonts w:ascii="Times New Roman" w:hAnsi="Times New Roman" w:cs="Times New Roman"/>
          <w:sz w:val="28"/>
          <w:szCs w:val="28"/>
        </w:rPr>
        <w:t>рока прерывается.</w:t>
      </w:r>
    </w:p>
    <w:p w:rsidR="00704967" w:rsidRPr="002D1F5A" w:rsidRDefault="003B3FFD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4967" w:rsidRPr="002D1F5A">
        <w:rPr>
          <w:rFonts w:ascii="Times New Roman" w:hAnsi="Times New Roman" w:cs="Times New Roman"/>
          <w:sz w:val="28"/>
          <w:szCs w:val="28"/>
        </w:rPr>
        <w:t>.</w:t>
      </w:r>
      <w:r w:rsidR="00C83CC4">
        <w:rPr>
          <w:rFonts w:ascii="Times New Roman" w:hAnsi="Times New Roman" w:cs="Times New Roman"/>
          <w:sz w:val="28"/>
          <w:szCs w:val="28"/>
        </w:rPr>
        <w:t>1</w:t>
      </w:r>
      <w:r w:rsidR="00535B3D">
        <w:rPr>
          <w:rFonts w:ascii="Times New Roman" w:hAnsi="Times New Roman" w:cs="Times New Roman"/>
          <w:sz w:val="28"/>
          <w:szCs w:val="28"/>
        </w:rPr>
        <w:t>2</w:t>
      </w:r>
      <w:r w:rsidR="00704967" w:rsidRPr="002D1F5A">
        <w:rPr>
          <w:rFonts w:ascii="Times New Roman" w:hAnsi="Times New Roman" w:cs="Times New Roman"/>
          <w:sz w:val="28"/>
          <w:szCs w:val="28"/>
        </w:rPr>
        <w:t xml:space="preserve">. </w:t>
      </w:r>
      <w:r w:rsidR="002D1F5A" w:rsidRPr="002D1F5A">
        <w:rPr>
          <w:rFonts w:ascii="Times New Roman" w:hAnsi="Times New Roman" w:cs="Times New Roman"/>
          <w:sz w:val="28"/>
          <w:szCs w:val="28"/>
        </w:rPr>
        <w:t>К</w:t>
      </w:r>
      <w:r w:rsidR="00191746" w:rsidRPr="002D1F5A">
        <w:rPr>
          <w:rFonts w:ascii="Times New Roman" w:hAnsi="Times New Roman" w:cs="Times New Roman"/>
          <w:sz w:val="28"/>
          <w:szCs w:val="28"/>
        </w:rPr>
        <w:t>онтрольно</w:t>
      </w:r>
      <w:r w:rsidR="00AD702B">
        <w:rPr>
          <w:rFonts w:ascii="Times New Roman" w:hAnsi="Times New Roman" w:cs="Times New Roman"/>
          <w:sz w:val="28"/>
          <w:szCs w:val="28"/>
        </w:rPr>
        <w:t>е</w:t>
      </w:r>
      <w:r w:rsidR="00191746" w:rsidRPr="002D1F5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D702B">
        <w:rPr>
          <w:rFonts w:ascii="Times New Roman" w:hAnsi="Times New Roman" w:cs="Times New Roman"/>
          <w:sz w:val="28"/>
          <w:szCs w:val="28"/>
        </w:rPr>
        <w:t>е</w:t>
      </w:r>
      <w:r w:rsidR="002D1F5A" w:rsidRPr="002D1F5A">
        <w:rPr>
          <w:rFonts w:ascii="Times New Roman" w:hAnsi="Times New Roman" w:cs="Times New Roman"/>
          <w:sz w:val="28"/>
          <w:szCs w:val="28"/>
        </w:rPr>
        <w:t xml:space="preserve"> может быть приостановлено на срок</w:t>
      </w:r>
      <w:r w:rsidR="00032924" w:rsidRPr="002D1F5A">
        <w:rPr>
          <w:rFonts w:ascii="Times New Roman" w:hAnsi="Times New Roman" w:cs="Times New Roman"/>
          <w:sz w:val="28"/>
          <w:szCs w:val="28"/>
        </w:rPr>
        <w:t xml:space="preserve"> до</w:t>
      </w:r>
      <w:r w:rsidR="00FB7B94">
        <w:rPr>
          <w:rFonts w:ascii="Times New Roman" w:hAnsi="Times New Roman" w:cs="Times New Roman"/>
          <w:sz w:val="28"/>
          <w:szCs w:val="28"/>
        </w:rPr>
        <w:t> шести</w:t>
      </w:r>
      <w:r w:rsidR="00032924" w:rsidRPr="002D1F5A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2D1F5A" w:rsidRPr="002D1F5A">
        <w:rPr>
          <w:rFonts w:ascii="Times New Roman" w:hAnsi="Times New Roman" w:cs="Times New Roman"/>
          <w:sz w:val="28"/>
          <w:szCs w:val="28"/>
        </w:rPr>
        <w:t>.</w:t>
      </w:r>
    </w:p>
    <w:p w:rsidR="00704967" w:rsidRPr="0088074C" w:rsidRDefault="008E0023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023">
        <w:rPr>
          <w:rFonts w:ascii="Times New Roman" w:hAnsi="Times New Roman" w:cs="Times New Roman"/>
          <w:sz w:val="28"/>
          <w:szCs w:val="28"/>
        </w:rPr>
        <w:t>3</w:t>
      </w:r>
      <w:r w:rsidR="00704967" w:rsidRPr="0088074C">
        <w:rPr>
          <w:rFonts w:ascii="Times New Roman" w:hAnsi="Times New Roman" w:cs="Times New Roman"/>
          <w:sz w:val="28"/>
          <w:szCs w:val="28"/>
        </w:rPr>
        <w:t>.</w:t>
      </w:r>
      <w:r w:rsidR="0086039E">
        <w:rPr>
          <w:rFonts w:ascii="Times New Roman" w:hAnsi="Times New Roman" w:cs="Times New Roman"/>
          <w:sz w:val="28"/>
          <w:szCs w:val="28"/>
        </w:rPr>
        <w:t>1</w:t>
      </w:r>
      <w:r w:rsidR="00535B3D">
        <w:rPr>
          <w:rFonts w:ascii="Times New Roman" w:hAnsi="Times New Roman" w:cs="Times New Roman"/>
          <w:sz w:val="28"/>
          <w:szCs w:val="28"/>
        </w:rPr>
        <w:t>3</w:t>
      </w:r>
      <w:r w:rsidR="00704967" w:rsidRPr="0088074C">
        <w:rPr>
          <w:rFonts w:ascii="Times New Roman" w:hAnsi="Times New Roman" w:cs="Times New Roman"/>
          <w:sz w:val="28"/>
          <w:szCs w:val="28"/>
        </w:rPr>
        <w:t>. В срок не позднее 5 рабочих дней с</w:t>
      </w:r>
      <w:r w:rsidR="0088074C" w:rsidRPr="0088074C">
        <w:rPr>
          <w:rFonts w:ascii="Times New Roman" w:hAnsi="Times New Roman" w:cs="Times New Roman"/>
          <w:sz w:val="28"/>
          <w:szCs w:val="28"/>
        </w:rPr>
        <w:t>о</w:t>
      </w:r>
      <w:r w:rsidR="00704967" w:rsidRPr="0088074C">
        <w:rPr>
          <w:rFonts w:ascii="Times New Roman" w:hAnsi="Times New Roman" w:cs="Times New Roman"/>
          <w:sz w:val="28"/>
          <w:szCs w:val="28"/>
        </w:rPr>
        <w:t xml:space="preserve"> д</w:t>
      </w:r>
      <w:r w:rsidR="0088074C" w:rsidRPr="0088074C">
        <w:rPr>
          <w:rFonts w:ascii="Times New Roman" w:hAnsi="Times New Roman" w:cs="Times New Roman"/>
          <w:sz w:val="28"/>
          <w:szCs w:val="28"/>
        </w:rPr>
        <w:t>ня</w:t>
      </w:r>
      <w:r w:rsidR="00704967" w:rsidRPr="0088074C">
        <w:rPr>
          <w:rFonts w:ascii="Times New Roman" w:hAnsi="Times New Roman" w:cs="Times New Roman"/>
          <w:sz w:val="28"/>
          <w:szCs w:val="28"/>
        </w:rPr>
        <w:t xml:space="preserve"> принятия решения о</w:t>
      </w:r>
      <w:r w:rsidR="0048033C">
        <w:rPr>
          <w:rFonts w:ascii="Times New Roman" w:hAnsi="Times New Roman" w:cs="Times New Roman"/>
          <w:sz w:val="28"/>
          <w:szCs w:val="28"/>
        </w:rPr>
        <w:t> </w:t>
      </w:r>
      <w:r w:rsidR="00704967" w:rsidRPr="0088074C">
        <w:rPr>
          <w:rFonts w:ascii="Times New Roman" w:hAnsi="Times New Roman" w:cs="Times New Roman"/>
          <w:sz w:val="28"/>
          <w:szCs w:val="28"/>
        </w:rPr>
        <w:t>приостано</w:t>
      </w:r>
      <w:r w:rsidR="0088074C" w:rsidRPr="0088074C">
        <w:rPr>
          <w:rFonts w:ascii="Times New Roman" w:hAnsi="Times New Roman" w:cs="Times New Roman"/>
          <w:sz w:val="28"/>
          <w:szCs w:val="28"/>
        </w:rPr>
        <w:t>влении контрольного мероприятия</w:t>
      </w:r>
      <w:r w:rsidR="00704967" w:rsidRPr="0088074C">
        <w:rPr>
          <w:rFonts w:ascii="Times New Roman" w:hAnsi="Times New Roman" w:cs="Times New Roman"/>
          <w:sz w:val="28"/>
          <w:szCs w:val="28"/>
        </w:rPr>
        <w:t>:</w:t>
      </w:r>
    </w:p>
    <w:p w:rsidR="00704967" w:rsidRPr="0073085C" w:rsidRDefault="00704967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85C">
        <w:rPr>
          <w:rFonts w:ascii="Times New Roman" w:hAnsi="Times New Roman" w:cs="Times New Roman"/>
          <w:sz w:val="28"/>
          <w:szCs w:val="28"/>
        </w:rPr>
        <w:t>руководител</w:t>
      </w:r>
      <w:r w:rsidR="004D0FFD">
        <w:rPr>
          <w:rFonts w:ascii="Times New Roman" w:hAnsi="Times New Roman" w:cs="Times New Roman"/>
          <w:sz w:val="28"/>
          <w:szCs w:val="28"/>
        </w:rPr>
        <w:t>ь</w:t>
      </w:r>
      <w:r w:rsidRPr="0073085C">
        <w:rPr>
          <w:rFonts w:ascii="Times New Roman" w:hAnsi="Times New Roman" w:cs="Times New Roman"/>
          <w:sz w:val="28"/>
          <w:szCs w:val="28"/>
        </w:rPr>
        <w:t xml:space="preserve"> объекта контроля и главного распорядителя бюджетных средств (учредителя) </w:t>
      </w:r>
      <w:r w:rsidR="0088074C">
        <w:rPr>
          <w:rFonts w:ascii="Times New Roman" w:hAnsi="Times New Roman" w:cs="Times New Roman"/>
          <w:sz w:val="28"/>
          <w:szCs w:val="28"/>
        </w:rPr>
        <w:t xml:space="preserve">письменно извещается </w:t>
      </w:r>
      <w:r w:rsidRPr="0073085C">
        <w:rPr>
          <w:rFonts w:ascii="Times New Roman" w:hAnsi="Times New Roman" w:cs="Times New Roman"/>
          <w:sz w:val="28"/>
          <w:szCs w:val="28"/>
        </w:rPr>
        <w:t>о приостановлении контрольного мероприятия;</w:t>
      </w:r>
    </w:p>
    <w:p w:rsidR="00704967" w:rsidRPr="00FD6FFD" w:rsidRDefault="00704967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74410">
        <w:rPr>
          <w:rFonts w:ascii="Times New Roman" w:hAnsi="Times New Roman" w:cs="Times New Roman"/>
          <w:sz w:val="28"/>
          <w:szCs w:val="28"/>
        </w:rPr>
        <w:t xml:space="preserve">объект контроля и (или) </w:t>
      </w:r>
      <w:r w:rsidR="00FB7B94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Pr="00074410">
        <w:rPr>
          <w:rFonts w:ascii="Times New Roman" w:hAnsi="Times New Roman" w:cs="Times New Roman"/>
          <w:sz w:val="28"/>
          <w:szCs w:val="28"/>
        </w:rPr>
        <w:t>распорядител</w:t>
      </w:r>
      <w:r w:rsidR="0088074C" w:rsidRPr="00074410">
        <w:rPr>
          <w:rFonts w:ascii="Times New Roman" w:hAnsi="Times New Roman" w:cs="Times New Roman"/>
          <w:sz w:val="28"/>
          <w:szCs w:val="28"/>
        </w:rPr>
        <w:t>ь</w:t>
      </w:r>
      <w:r w:rsidRPr="00074410">
        <w:rPr>
          <w:rFonts w:ascii="Times New Roman" w:hAnsi="Times New Roman" w:cs="Times New Roman"/>
          <w:sz w:val="28"/>
          <w:szCs w:val="28"/>
        </w:rPr>
        <w:t xml:space="preserve"> бюджетных средств (учредител</w:t>
      </w:r>
      <w:r w:rsidR="00074410" w:rsidRPr="00074410">
        <w:rPr>
          <w:rFonts w:ascii="Times New Roman" w:hAnsi="Times New Roman" w:cs="Times New Roman"/>
          <w:sz w:val="28"/>
          <w:szCs w:val="28"/>
        </w:rPr>
        <w:t>ь</w:t>
      </w:r>
      <w:r w:rsidRPr="00074410">
        <w:rPr>
          <w:rFonts w:ascii="Times New Roman" w:hAnsi="Times New Roman" w:cs="Times New Roman"/>
          <w:sz w:val="28"/>
          <w:szCs w:val="28"/>
        </w:rPr>
        <w:t xml:space="preserve">) </w:t>
      </w:r>
      <w:r w:rsidR="0088074C" w:rsidRPr="00577DF7">
        <w:rPr>
          <w:rFonts w:ascii="Times New Roman" w:hAnsi="Times New Roman" w:cs="Times New Roman"/>
          <w:sz w:val="28"/>
          <w:szCs w:val="28"/>
        </w:rPr>
        <w:t>письменно извещается</w:t>
      </w:r>
      <w:r w:rsidRPr="00577DF7">
        <w:rPr>
          <w:rFonts w:ascii="Times New Roman" w:hAnsi="Times New Roman" w:cs="Times New Roman"/>
          <w:sz w:val="28"/>
          <w:szCs w:val="28"/>
        </w:rPr>
        <w:t xml:space="preserve"> о необходимости </w:t>
      </w:r>
      <w:r w:rsidR="00FF6A46" w:rsidRPr="00577DF7">
        <w:rPr>
          <w:rFonts w:ascii="Times New Roman" w:hAnsi="Times New Roman" w:cs="Times New Roman"/>
          <w:sz w:val="28"/>
          <w:szCs w:val="28"/>
        </w:rPr>
        <w:t>принятия мер по</w:t>
      </w:r>
      <w:r w:rsidR="00FB7B94">
        <w:rPr>
          <w:rFonts w:ascii="Times New Roman" w:hAnsi="Times New Roman" w:cs="Times New Roman"/>
          <w:sz w:val="28"/>
          <w:szCs w:val="28"/>
        </w:rPr>
        <w:t> </w:t>
      </w:r>
      <w:r w:rsidR="00FF6A46" w:rsidRPr="00577DF7">
        <w:rPr>
          <w:rFonts w:ascii="Times New Roman" w:hAnsi="Times New Roman" w:cs="Times New Roman"/>
          <w:sz w:val="28"/>
          <w:szCs w:val="28"/>
        </w:rPr>
        <w:t>устранению</w:t>
      </w:r>
      <w:r w:rsidR="00577DF7" w:rsidRPr="00577DF7">
        <w:rPr>
          <w:rFonts w:ascii="Times New Roman" w:hAnsi="Times New Roman" w:cs="Times New Roman"/>
          <w:sz w:val="28"/>
          <w:szCs w:val="28"/>
        </w:rPr>
        <w:t xml:space="preserve"> обстоятельств, делающих невозможным проведение контрольного мероприятия, в</w:t>
      </w:r>
      <w:r w:rsidR="0048033C">
        <w:rPr>
          <w:rFonts w:ascii="Times New Roman" w:hAnsi="Times New Roman" w:cs="Times New Roman"/>
          <w:sz w:val="28"/>
          <w:szCs w:val="28"/>
        </w:rPr>
        <w:t> </w:t>
      </w:r>
      <w:r w:rsidR="00577DF7" w:rsidRPr="00577DF7">
        <w:rPr>
          <w:rFonts w:ascii="Times New Roman" w:hAnsi="Times New Roman" w:cs="Times New Roman"/>
          <w:sz w:val="28"/>
          <w:szCs w:val="28"/>
        </w:rPr>
        <w:t xml:space="preserve">том числе о </w:t>
      </w:r>
      <w:r w:rsidR="00577DF7" w:rsidRPr="000D3135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Pr="000D3135">
        <w:rPr>
          <w:rFonts w:ascii="Times New Roman" w:hAnsi="Times New Roman" w:cs="Times New Roman"/>
          <w:sz w:val="28"/>
          <w:szCs w:val="28"/>
        </w:rPr>
        <w:t>восстановления бюджетного (бухгалтерского) учета</w:t>
      </w:r>
      <w:r w:rsidR="00163D0E">
        <w:rPr>
          <w:rFonts w:ascii="Times New Roman" w:hAnsi="Times New Roman" w:cs="Times New Roman"/>
          <w:sz w:val="28"/>
          <w:szCs w:val="28"/>
        </w:rPr>
        <w:t xml:space="preserve"> и</w:t>
      </w:r>
      <w:r w:rsidRPr="000D3135">
        <w:rPr>
          <w:rFonts w:ascii="Times New Roman" w:hAnsi="Times New Roman" w:cs="Times New Roman"/>
          <w:sz w:val="28"/>
          <w:szCs w:val="28"/>
        </w:rPr>
        <w:t xml:space="preserve"> устранении выявленных нарушений в бюджетном (бухгалтерском) учете</w:t>
      </w:r>
      <w:r w:rsidR="000D3135" w:rsidRPr="000D3135">
        <w:rPr>
          <w:rFonts w:ascii="Times New Roman" w:hAnsi="Times New Roman" w:cs="Times New Roman"/>
          <w:sz w:val="28"/>
          <w:szCs w:val="28"/>
        </w:rPr>
        <w:t xml:space="preserve"> или</w:t>
      </w:r>
      <w:r w:rsidR="00C22D42">
        <w:rPr>
          <w:rFonts w:ascii="Times New Roman" w:hAnsi="Times New Roman" w:cs="Times New Roman"/>
          <w:sz w:val="28"/>
          <w:szCs w:val="28"/>
        </w:rPr>
        <w:t> </w:t>
      </w:r>
      <w:r w:rsidR="00577DF7" w:rsidRPr="000D3135">
        <w:rPr>
          <w:rFonts w:ascii="Times New Roman" w:hAnsi="Times New Roman" w:cs="Times New Roman"/>
          <w:sz w:val="28"/>
          <w:szCs w:val="28"/>
        </w:rPr>
        <w:t>устранении иных обстоятельств</w:t>
      </w:r>
      <w:r w:rsidRPr="000D3135">
        <w:rPr>
          <w:rFonts w:ascii="Times New Roman" w:hAnsi="Times New Roman" w:cs="Times New Roman"/>
          <w:sz w:val="28"/>
          <w:szCs w:val="28"/>
        </w:rPr>
        <w:t>.</w:t>
      </w:r>
    </w:p>
    <w:p w:rsidR="00704967" w:rsidRPr="0073085C" w:rsidRDefault="008E0023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023">
        <w:rPr>
          <w:rFonts w:ascii="Times New Roman" w:hAnsi="Times New Roman" w:cs="Times New Roman"/>
          <w:sz w:val="28"/>
          <w:szCs w:val="28"/>
        </w:rPr>
        <w:t>3</w:t>
      </w:r>
      <w:r w:rsidR="00704967" w:rsidRPr="0073085C">
        <w:rPr>
          <w:rFonts w:ascii="Times New Roman" w:hAnsi="Times New Roman" w:cs="Times New Roman"/>
          <w:sz w:val="28"/>
          <w:szCs w:val="28"/>
        </w:rPr>
        <w:t>.</w:t>
      </w:r>
      <w:r w:rsidR="003B3FFD">
        <w:rPr>
          <w:rFonts w:ascii="Times New Roman" w:hAnsi="Times New Roman" w:cs="Times New Roman"/>
          <w:sz w:val="28"/>
          <w:szCs w:val="28"/>
        </w:rPr>
        <w:t>1</w:t>
      </w:r>
      <w:r w:rsidR="00535B3D">
        <w:rPr>
          <w:rFonts w:ascii="Times New Roman" w:hAnsi="Times New Roman" w:cs="Times New Roman"/>
          <w:sz w:val="28"/>
          <w:szCs w:val="28"/>
        </w:rPr>
        <w:t>4</w:t>
      </w:r>
      <w:r w:rsidR="00704967" w:rsidRPr="0073085C">
        <w:rPr>
          <w:rFonts w:ascii="Times New Roman" w:hAnsi="Times New Roman" w:cs="Times New Roman"/>
          <w:sz w:val="28"/>
          <w:szCs w:val="28"/>
        </w:rPr>
        <w:t>. При получении сведений об устранении причин приостановления контрольного мероприятия издается распорядительный документ о продолжении контрольного мероприятия.</w:t>
      </w:r>
    </w:p>
    <w:p w:rsidR="00A809F2" w:rsidRPr="00E8350F" w:rsidRDefault="00C32611" w:rsidP="00A809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09F2" w:rsidRPr="00E835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535B3D">
        <w:rPr>
          <w:rFonts w:ascii="Times New Roman" w:hAnsi="Times New Roman" w:cs="Times New Roman"/>
          <w:sz w:val="28"/>
          <w:szCs w:val="28"/>
        </w:rPr>
        <w:t>5</w:t>
      </w:r>
      <w:r w:rsidR="00A809F2" w:rsidRPr="00E8350F">
        <w:rPr>
          <w:rFonts w:ascii="Times New Roman" w:hAnsi="Times New Roman" w:cs="Times New Roman"/>
          <w:sz w:val="28"/>
          <w:szCs w:val="28"/>
        </w:rPr>
        <w:t xml:space="preserve">. Должностные лица департамента финансов, непосредственно осуществляющие контрольные мероприятия, при предъявлении служебного удостоверения и распорядительного документа о проведении контрольного мероприятия </w:t>
      </w:r>
      <w:r w:rsidR="005809A5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B9641F">
        <w:rPr>
          <w:rFonts w:ascii="Times New Roman" w:hAnsi="Times New Roman" w:cs="Times New Roman"/>
          <w:sz w:val="28"/>
          <w:szCs w:val="28"/>
        </w:rPr>
        <w:t>прав</w:t>
      </w:r>
      <w:r w:rsidR="005809A5">
        <w:rPr>
          <w:rFonts w:ascii="Times New Roman" w:hAnsi="Times New Roman" w:cs="Times New Roman"/>
          <w:sz w:val="28"/>
          <w:szCs w:val="28"/>
        </w:rPr>
        <w:t>о</w:t>
      </w:r>
      <w:r w:rsidR="00A809F2" w:rsidRPr="00E8350F">
        <w:rPr>
          <w:rFonts w:ascii="Times New Roman" w:hAnsi="Times New Roman" w:cs="Times New Roman"/>
          <w:sz w:val="28"/>
          <w:szCs w:val="28"/>
        </w:rPr>
        <w:t>:</w:t>
      </w:r>
    </w:p>
    <w:p w:rsidR="00A809F2" w:rsidRPr="00E8350F" w:rsidRDefault="00A809F2" w:rsidP="00A809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50F">
        <w:rPr>
          <w:rFonts w:ascii="Times New Roman" w:hAnsi="Times New Roman" w:cs="Times New Roman"/>
          <w:sz w:val="28"/>
          <w:szCs w:val="28"/>
        </w:rPr>
        <w:t>беспрепятственно посещать и осуществлять осмотр относящихся к</w:t>
      </w:r>
      <w:r w:rsidR="00731721">
        <w:rPr>
          <w:rFonts w:ascii="Times New Roman" w:hAnsi="Times New Roman" w:cs="Times New Roman"/>
          <w:sz w:val="28"/>
          <w:szCs w:val="28"/>
        </w:rPr>
        <w:t> </w:t>
      </w:r>
      <w:r w:rsidRPr="00E8350F">
        <w:rPr>
          <w:rFonts w:ascii="Times New Roman" w:hAnsi="Times New Roman" w:cs="Times New Roman"/>
          <w:sz w:val="28"/>
          <w:szCs w:val="28"/>
        </w:rPr>
        <w:t>предмету проверки территории, зданий, строений и иных помещений, занимаемых объектом контроля, с учетом установленного режима работы объекта контроля;</w:t>
      </w:r>
    </w:p>
    <w:p w:rsidR="00A809F2" w:rsidRPr="00E8350F" w:rsidRDefault="00A809F2" w:rsidP="00A809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50F">
        <w:rPr>
          <w:rFonts w:ascii="Times New Roman" w:hAnsi="Times New Roman" w:cs="Times New Roman"/>
          <w:sz w:val="28"/>
          <w:szCs w:val="28"/>
        </w:rPr>
        <w:t>в необходимых случаях при осуществлении осмотра производить фотосъемку, видеозапись, копирование документов;</w:t>
      </w:r>
    </w:p>
    <w:p w:rsidR="00A809F2" w:rsidRPr="00E8350F" w:rsidRDefault="00A809F2" w:rsidP="00A809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50F">
        <w:rPr>
          <w:rFonts w:ascii="Times New Roman" w:hAnsi="Times New Roman" w:cs="Times New Roman"/>
          <w:sz w:val="28"/>
          <w:szCs w:val="28"/>
        </w:rPr>
        <w:t xml:space="preserve">получать от объекта контроля и проверять достоверность </w:t>
      </w:r>
      <w:r w:rsidR="00C54E8D">
        <w:rPr>
          <w:rFonts w:ascii="Times New Roman" w:hAnsi="Times New Roman" w:cs="Times New Roman"/>
          <w:sz w:val="28"/>
          <w:szCs w:val="28"/>
        </w:rPr>
        <w:t xml:space="preserve">информации, документов, </w:t>
      </w:r>
      <w:r w:rsidRPr="00E8350F">
        <w:rPr>
          <w:rFonts w:ascii="Times New Roman" w:hAnsi="Times New Roman" w:cs="Times New Roman"/>
          <w:sz w:val="28"/>
          <w:szCs w:val="28"/>
        </w:rPr>
        <w:t xml:space="preserve">материалов, </w:t>
      </w:r>
      <w:r w:rsidR="00C54E8D">
        <w:rPr>
          <w:rFonts w:ascii="Times New Roman" w:hAnsi="Times New Roman" w:cs="Times New Roman"/>
          <w:sz w:val="28"/>
          <w:szCs w:val="28"/>
        </w:rPr>
        <w:t>объяснений</w:t>
      </w:r>
      <w:r w:rsidR="0048075C">
        <w:rPr>
          <w:rFonts w:ascii="Times New Roman" w:hAnsi="Times New Roman" w:cs="Times New Roman"/>
          <w:sz w:val="28"/>
          <w:szCs w:val="28"/>
        </w:rPr>
        <w:t xml:space="preserve"> и</w:t>
      </w:r>
      <w:r w:rsidRPr="00E8350F">
        <w:rPr>
          <w:rFonts w:ascii="Times New Roman" w:hAnsi="Times New Roman" w:cs="Times New Roman"/>
          <w:sz w:val="28"/>
          <w:szCs w:val="28"/>
        </w:rPr>
        <w:t xml:space="preserve"> и</w:t>
      </w:r>
      <w:r w:rsidR="00C54E8D">
        <w:rPr>
          <w:rFonts w:ascii="Times New Roman" w:hAnsi="Times New Roman" w:cs="Times New Roman"/>
          <w:sz w:val="28"/>
          <w:szCs w:val="28"/>
        </w:rPr>
        <w:t xml:space="preserve">ных </w:t>
      </w:r>
      <w:r w:rsidRPr="00E8350F">
        <w:rPr>
          <w:rFonts w:ascii="Times New Roman" w:hAnsi="Times New Roman" w:cs="Times New Roman"/>
          <w:sz w:val="28"/>
          <w:szCs w:val="28"/>
        </w:rPr>
        <w:t>сведений, содержащихся на любых носителях;</w:t>
      </w:r>
    </w:p>
    <w:p w:rsidR="00A809F2" w:rsidRPr="00E8350F" w:rsidRDefault="00A809F2" w:rsidP="00A809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50F">
        <w:rPr>
          <w:rFonts w:ascii="Times New Roman" w:hAnsi="Times New Roman" w:cs="Times New Roman"/>
          <w:sz w:val="28"/>
          <w:szCs w:val="28"/>
        </w:rPr>
        <w:t>запрашивать и получать от руководителей и иных должностных лиц объектов контроля объяснения в письменной и устной формах, необходимые для осуществления функций контроля, и по факту выявленных нарушений;</w:t>
      </w:r>
    </w:p>
    <w:p w:rsidR="00A809F2" w:rsidRPr="00E8350F" w:rsidRDefault="00A809F2" w:rsidP="00A809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50F">
        <w:rPr>
          <w:rFonts w:ascii="Times New Roman" w:hAnsi="Times New Roman" w:cs="Times New Roman"/>
          <w:sz w:val="28"/>
          <w:szCs w:val="28"/>
        </w:rPr>
        <w:t>осуществлять проверку наличия денежных средств</w:t>
      </w:r>
      <w:r w:rsidR="00E8350F" w:rsidRPr="00E8350F">
        <w:rPr>
          <w:rFonts w:ascii="Times New Roman" w:hAnsi="Times New Roman" w:cs="Times New Roman"/>
          <w:sz w:val="28"/>
          <w:szCs w:val="28"/>
        </w:rPr>
        <w:t xml:space="preserve"> и материальных ценностей</w:t>
      </w:r>
      <w:r w:rsidRPr="00E8350F">
        <w:rPr>
          <w:rFonts w:ascii="Times New Roman" w:hAnsi="Times New Roman" w:cs="Times New Roman"/>
          <w:sz w:val="28"/>
          <w:szCs w:val="28"/>
        </w:rPr>
        <w:t xml:space="preserve">, документов, регистров </w:t>
      </w:r>
      <w:r w:rsidR="00E14D31">
        <w:rPr>
          <w:rFonts w:ascii="Times New Roman" w:hAnsi="Times New Roman" w:cs="Times New Roman"/>
          <w:sz w:val="28"/>
          <w:szCs w:val="28"/>
        </w:rPr>
        <w:t>бюджетного (</w:t>
      </w:r>
      <w:r w:rsidRPr="00E8350F">
        <w:rPr>
          <w:rFonts w:ascii="Times New Roman" w:hAnsi="Times New Roman" w:cs="Times New Roman"/>
          <w:sz w:val="28"/>
          <w:szCs w:val="28"/>
        </w:rPr>
        <w:t>бухгалтерского</w:t>
      </w:r>
      <w:r w:rsidR="00E14D31">
        <w:rPr>
          <w:rFonts w:ascii="Times New Roman" w:hAnsi="Times New Roman" w:cs="Times New Roman"/>
          <w:sz w:val="28"/>
          <w:szCs w:val="28"/>
        </w:rPr>
        <w:t>)</w:t>
      </w:r>
      <w:r w:rsidRPr="00E8350F">
        <w:rPr>
          <w:rFonts w:ascii="Times New Roman" w:hAnsi="Times New Roman" w:cs="Times New Roman"/>
          <w:sz w:val="28"/>
          <w:szCs w:val="28"/>
        </w:rPr>
        <w:t xml:space="preserve"> учета, смет и</w:t>
      </w:r>
      <w:r w:rsidR="00731721">
        <w:rPr>
          <w:rFonts w:ascii="Times New Roman" w:hAnsi="Times New Roman" w:cs="Times New Roman"/>
          <w:sz w:val="28"/>
          <w:szCs w:val="28"/>
        </w:rPr>
        <w:t> </w:t>
      </w:r>
      <w:r w:rsidRPr="00E8350F">
        <w:rPr>
          <w:rFonts w:ascii="Times New Roman" w:hAnsi="Times New Roman" w:cs="Times New Roman"/>
          <w:sz w:val="28"/>
          <w:szCs w:val="28"/>
        </w:rPr>
        <w:t>других документов, связанных с зачислением, перечислением и использованием средств бюджета города Перми и внебюджетных источников;</w:t>
      </w:r>
    </w:p>
    <w:p w:rsidR="00A809F2" w:rsidRPr="00E8350F" w:rsidRDefault="00A809F2" w:rsidP="00A809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50F">
        <w:rPr>
          <w:rFonts w:ascii="Times New Roman" w:hAnsi="Times New Roman" w:cs="Times New Roman"/>
          <w:sz w:val="28"/>
          <w:szCs w:val="28"/>
        </w:rPr>
        <w:t>при подготовке показателей, необходимых для составления проекта бюджета города Перми, осуществлять проверку обоснованности планирования доходов, расходов бюджетных средств (соответствующих сводных расчетов к</w:t>
      </w:r>
      <w:r w:rsidR="00731721">
        <w:rPr>
          <w:rFonts w:ascii="Times New Roman" w:hAnsi="Times New Roman" w:cs="Times New Roman"/>
          <w:sz w:val="28"/>
          <w:szCs w:val="28"/>
        </w:rPr>
        <w:t> </w:t>
      </w:r>
      <w:r w:rsidRPr="00E8350F">
        <w:rPr>
          <w:rFonts w:ascii="Times New Roman" w:hAnsi="Times New Roman" w:cs="Times New Roman"/>
          <w:sz w:val="28"/>
          <w:szCs w:val="28"/>
        </w:rPr>
        <w:t>проекту бюджета города Перми, смете доходов и расходов, бюджетной смете) объектами муниципального финансового контроля;</w:t>
      </w:r>
    </w:p>
    <w:p w:rsidR="00A809F2" w:rsidRPr="00E8350F" w:rsidRDefault="00A809F2" w:rsidP="00A809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50F">
        <w:rPr>
          <w:rFonts w:ascii="Times New Roman" w:hAnsi="Times New Roman" w:cs="Times New Roman"/>
          <w:sz w:val="28"/>
          <w:szCs w:val="28"/>
        </w:rPr>
        <w:t xml:space="preserve">присутствовать при проведении полной и (или) частичной инвентаризации </w:t>
      </w:r>
      <w:r w:rsidRPr="00E8350F">
        <w:rPr>
          <w:rFonts w:ascii="Times New Roman" w:hAnsi="Times New Roman" w:cs="Times New Roman"/>
          <w:sz w:val="28"/>
          <w:szCs w:val="28"/>
        </w:rPr>
        <w:lastRenderedPageBreak/>
        <w:t>имущества и финансовых обязательств объекта муниципального финансового контроля;</w:t>
      </w:r>
    </w:p>
    <w:p w:rsidR="00A809F2" w:rsidRPr="00E14D31" w:rsidRDefault="00A809F2" w:rsidP="00A809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4D31">
        <w:rPr>
          <w:rFonts w:ascii="Times New Roman" w:hAnsi="Times New Roman" w:cs="Times New Roman"/>
          <w:sz w:val="28"/>
          <w:szCs w:val="28"/>
        </w:rPr>
        <w:t>проводить встречные проверки поступления и расходования средств бюджета города Перми, поступления доходов от использования имущества, находящегося в муниципальной собственности;</w:t>
      </w:r>
    </w:p>
    <w:p w:rsidR="00A809F2" w:rsidRPr="00E14D31" w:rsidRDefault="00A809F2" w:rsidP="00A809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4D31">
        <w:rPr>
          <w:rFonts w:ascii="Times New Roman" w:hAnsi="Times New Roman" w:cs="Times New Roman"/>
          <w:sz w:val="28"/>
          <w:szCs w:val="28"/>
        </w:rPr>
        <w:t xml:space="preserve">организовывать процедуру фактического </w:t>
      </w:r>
      <w:proofErr w:type="gramStart"/>
      <w:r w:rsidRPr="00E14D3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14D31">
        <w:rPr>
          <w:rFonts w:ascii="Times New Roman" w:hAnsi="Times New Roman" w:cs="Times New Roman"/>
          <w:sz w:val="28"/>
          <w:szCs w:val="28"/>
        </w:rPr>
        <w:t xml:space="preserve"> наличием и</w:t>
      </w:r>
      <w:r w:rsidR="00731721">
        <w:rPr>
          <w:rFonts w:ascii="Times New Roman" w:hAnsi="Times New Roman" w:cs="Times New Roman"/>
          <w:sz w:val="28"/>
          <w:szCs w:val="28"/>
        </w:rPr>
        <w:t> </w:t>
      </w:r>
      <w:r w:rsidRPr="00E14D31">
        <w:rPr>
          <w:rFonts w:ascii="Times New Roman" w:hAnsi="Times New Roman" w:cs="Times New Roman"/>
          <w:sz w:val="28"/>
          <w:szCs w:val="28"/>
        </w:rPr>
        <w:t>движением финансовых ресурсов, правильностью формирования затрат, полнотой оприходования продукции, достоверностью объемов выполненных работ и</w:t>
      </w:r>
      <w:r w:rsidR="00731721">
        <w:rPr>
          <w:rFonts w:ascii="Times New Roman" w:hAnsi="Times New Roman" w:cs="Times New Roman"/>
          <w:sz w:val="28"/>
          <w:szCs w:val="28"/>
        </w:rPr>
        <w:t xml:space="preserve"> </w:t>
      </w:r>
      <w:r w:rsidRPr="00E14D31">
        <w:rPr>
          <w:rFonts w:ascii="Times New Roman" w:hAnsi="Times New Roman" w:cs="Times New Roman"/>
          <w:sz w:val="28"/>
          <w:szCs w:val="28"/>
        </w:rPr>
        <w:t>оказанных услуг, обеспечением сохранности денежных средств и</w:t>
      </w:r>
      <w:r w:rsidR="00731721">
        <w:rPr>
          <w:rFonts w:ascii="Times New Roman" w:hAnsi="Times New Roman" w:cs="Times New Roman"/>
          <w:sz w:val="28"/>
          <w:szCs w:val="28"/>
        </w:rPr>
        <w:t> </w:t>
      </w:r>
      <w:r w:rsidRPr="00E14D31">
        <w:rPr>
          <w:rFonts w:ascii="Times New Roman" w:hAnsi="Times New Roman" w:cs="Times New Roman"/>
          <w:sz w:val="28"/>
          <w:szCs w:val="28"/>
        </w:rPr>
        <w:t>материальных ценностей и контрольных обмеров выполненных работ;</w:t>
      </w:r>
    </w:p>
    <w:p w:rsidR="00A809F2" w:rsidRPr="003F7F14" w:rsidRDefault="00A809F2" w:rsidP="00A809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7F14">
        <w:rPr>
          <w:rFonts w:ascii="Times New Roman" w:hAnsi="Times New Roman" w:cs="Times New Roman"/>
          <w:sz w:val="28"/>
          <w:szCs w:val="28"/>
        </w:rPr>
        <w:t xml:space="preserve">проверять </w:t>
      </w:r>
      <w:r w:rsidR="00854053" w:rsidRPr="003F7F14">
        <w:rPr>
          <w:rFonts w:ascii="Times New Roman" w:hAnsi="Times New Roman" w:cs="Times New Roman"/>
          <w:sz w:val="28"/>
          <w:szCs w:val="28"/>
        </w:rPr>
        <w:t xml:space="preserve">своевременность, полноту и </w:t>
      </w:r>
      <w:r w:rsidRPr="003F7F14">
        <w:rPr>
          <w:rFonts w:ascii="Times New Roman" w:hAnsi="Times New Roman" w:cs="Times New Roman"/>
          <w:sz w:val="28"/>
          <w:szCs w:val="28"/>
        </w:rPr>
        <w:t>достоверность</w:t>
      </w:r>
      <w:r w:rsidR="00854053" w:rsidRPr="003F7F14">
        <w:rPr>
          <w:rFonts w:ascii="Times New Roman" w:hAnsi="Times New Roman" w:cs="Times New Roman"/>
          <w:sz w:val="28"/>
          <w:szCs w:val="28"/>
        </w:rPr>
        <w:t xml:space="preserve"> </w:t>
      </w:r>
      <w:r w:rsidRPr="003F7F14">
        <w:rPr>
          <w:rFonts w:ascii="Times New Roman" w:hAnsi="Times New Roman" w:cs="Times New Roman"/>
          <w:sz w:val="28"/>
          <w:szCs w:val="28"/>
        </w:rPr>
        <w:t xml:space="preserve">отражения </w:t>
      </w:r>
      <w:r w:rsidRPr="00D42C86">
        <w:rPr>
          <w:rFonts w:ascii="Times New Roman" w:hAnsi="Times New Roman" w:cs="Times New Roman"/>
          <w:sz w:val="28"/>
          <w:szCs w:val="28"/>
        </w:rPr>
        <w:t>произведенных операций в бюджетном (бухгалтерском) учете и отчетности, в</w:t>
      </w:r>
      <w:r w:rsidRPr="003F7F14">
        <w:rPr>
          <w:rFonts w:ascii="Times New Roman" w:hAnsi="Times New Roman" w:cs="Times New Roman"/>
          <w:sz w:val="28"/>
          <w:szCs w:val="28"/>
        </w:rPr>
        <w:t xml:space="preserve"> том числе соблюдение установленного порядка ведения учета, соответствие записей в</w:t>
      </w:r>
      <w:r w:rsidR="00731721">
        <w:rPr>
          <w:rFonts w:ascii="Times New Roman" w:hAnsi="Times New Roman" w:cs="Times New Roman"/>
          <w:sz w:val="28"/>
          <w:szCs w:val="28"/>
        </w:rPr>
        <w:t> </w:t>
      </w:r>
      <w:r w:rsidRPr="003F7F14">
        <w:rPr>
          <w:rFonts w:ascii="Times New Roman" w:hAnsi="Times New Roman" w:cs="Times New Roman"/>
          <w:sz w:val="28"/>
          <w:szCs w:val="28"/>
        </w:rPr>
        <w:t>регистрах бюджетного (бухгалтерского) учета данным первичных документов, показателей отчетности данным бюджетного (бухгалтерского) учета;</w:t>
      </w:r>
    </w:p>
    <w:p w:rsidR="00A809F2" w:rsidRPr="003F7F14" w:rsidRDefault="00A809F2" w:rsidP="00A809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7F14">
        <w:rPr>
          <w:rFonts w:ascii="Times New Roman" w:hAnsi="Times New Roman" w:cs="Times New Roman"/>
          <w:sz w:val="28"/>
          <w:szCs w:val="28"/>
        </w:rPr>
        <w:t>проводить анализ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A809F2" w:rsidRPr="00796C55" w:rsidRDefault="00A809F2" w:rsidP="00A809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7F14">
        <w:rPr>
          <w:rFonts w:ascii="Times New Roman" w:hAnsi="Times New Roman" w:cs="Times New Roman"/>
          <w:sz w:val="28"/>
          <w:szCs w:val="28"/>
        </w:rPr>
        <w:t>привлекать для проведения контрольных мероприятий специалистов функциональных и территориальных органов, функциональных подразделений администрации города Перми, муниципальных учреждений и муниципальных унитарных предприятий города Перми и экспертов.</w:t>
      </w:r>
    </w:p>
    <w:p w:rsidR="00A809F2" w:rsidRPr="003F7F14" w:rsidRDefault="00C32611" w:rsidP="00A809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09F2" w:rsidRPr="003F7F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535B3D">
        <w:rPr>
          <w:rFonts w:ascii="Times New Roman" w:hAnsi="Times New Roman" w:cs="Times New Roman"/>
          <w:sz w:val="28"/>
          <w:szCs w:val="28"/>
        </w:rPr>
        <w:t>6</w:t>
      </w:r>
      <w:r w:rsidR="00A809F2" w:rsidRPr="003F7F14">
        <w:rPr>
          <w:rFonts w:ascii="Times New Roman" w:hAnsi="Times New Roman" w:cs="Times New Roman"/>
          <w:sz w:val="28"/>
          <w:szCs w:val="28"/>
        </w:rPr>
        <w:t>. Должностные лица департамента финансов, непосредственно осуществляющие контрольные мероприятия, обязаны:</w:t>
      </w:r>
    </w:p>
    <w:p w:rsidR="00A809F2" w:rsidRPr="003F7F14" w:rsidRDefault="00A809F2" w:rsidP="00A809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7F14">
        <w:rPr>
          <w:rFonts w:ascii="Times New Roman" w:hAnsi="Times New Roman" w:cs="Times New Roman"/>
          <w:sz w:val="28"/>
          <w:szCs w:val="28"/>
        </w:rPr>
        <w:t>проводить контрольные мероприятия в соответствии с действующим законодательством и в пределах компетенции подразделений департамента финансов;</w:t>
      </w:r>
    </w:p>
    <w:p w:rsidR="00A809F2" w:rsidRPr="003F7F14" w:rsidRDefault="00A809F2" w:rsidP="00A809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7F14">
        <w:rPr>
          <w:rFonts w:ascii="Times New Roman" w:hAnsi="Times New Roman" w:cs="Times New Roman"/>
          <w:sz w:val="28"/>
          <w:szCs w:val="28"/>
        </w:rPr>
        <w:t>обеспечивать сохранность документов, полученных от объекта контроля при проведении соответствующих контрольных мероприятий;</w:t>
      </w:r>
    </w:p>
    <w:p w:rsidR="00A809F2" w:rsidRPr="003F7F14" w:rsidRDefault="00A809F2" w:rsidP="00A809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7F14">
        <w:rPr>
          <w:rFonts w:ascii="Times New Roman" w:hAnsi="Times New Roman" w:cs="Times New Roman"/>
          <w:sz w:val="28"/>
          <w:szCs w:val="28"/>
        </w:rPr>
        <w:t>фиксировать факты нарушений и незамедлительно доводить соответствующую информацию до руководителя контрольного мероприятия и</w:t>
      </w:r>
      <w:r w:rsidR="00A979BB">
        <w:rPr>
          <w:rFonts w:ascii="Times New Roman" w:hAnsi="Times New Roman" w:cs="Times New Roman"/>
          <w:sz w:val="28"/>
          <w:szCs w:val="28"/>
        </w:rPr>
        <w:t> начальника департамента финансов</w:t>
      </w:r>
      <w:r w:rsidRPr="003F7F14">
        <w:rPr>
          <w:rFonts w:ascii="Times New Roman" w:hAnsi="Times New Roman" w:cs="Times New Roman"/>
          <w:sz w:val="28"/>
          <w:szCs w:val="28"/>
        </w:rPr>
        <w:t>;</w:t>
      </w:r>
    </w:p>
    <w:p w:rsidR="00A809F2" w:rsidRPr="003F7F14" w:rsidRDefault="00A809F2" w:rsidP="00A809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7F14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3F7F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7F14">
        <w:rPr>
          <w:rFonts w:ascii="Times New Roman" w:hAnsi="Times New Roman" w:cs="Times New Roman"/>
          <w:sz w:val="28"/>
          <w:szCs w:val="28"/>
        </w:rPr>
        <w:t xml:space="preserve"> реализацией мер по результатам контрольных мероприятий и устранением выявленных нарушений;</w:t>
      </w:r>
    </w:p>
    <w:p w:rsidR="00A809F2" w:rsidRPr="003F7F14" w:rsidRDefault="00A809F2" w:rsidP="00A809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7F14">
        <w:rPr>
          <w:rFonts w:ascii="Times New Roman" w:hAnsi="Times New Roman" w:cs="Times New Roman"/>
          <w:sz w:val="28"/>
          <w:szCs w:val="28"/>
        </w:rPr>
        <w:t>не разглашать конфиденциальные сведения об организациях и физических лицах, ставших известными в ходе проведения контрольных мероприятий;</w:t>
      </w:r>
    </w:p>
    <w:p w:rsidR="00A809F2" w:rsidRPr="003F7F14" w:rsidRDefault="00A809F2" w:rsidP="00A809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7F14">
        <w:rPr>
          <w:rFonts w:ascii="Times New Roman" w:hAnsi="Times New Roman" w:cs="Times New Roman"/>
          <w:sz w:val="28"/>
          <w:szCs w:val="28"/>
        </w:rPr>
        <w:t>не вмешиваться в хозяйственную и административную деятельность объектов контроля;</w:t>
      </w:r>
    </w:p>
    <w:p w:rsidR="00A809F2" w:rsidRPr="003F7F14" w:rsidRDefault="00A809F2" w:rsidP="00A809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7F14">
        <w:rPr>
          <w:rFonts w:ascii="Times New Roman" w:hAnsi="Times New Roman" w:cs="Times New Roman"/>
          <w:sz w:val="28"/>
          <w:szCs w:val="28"/>
        </w:rPr>
        <w:t>выполнять иные обязанности, установленные действующим законодательством, в целях осуществления контрольных мероприятий.</w:t>
      </w:r>
    </w:p>
    <w:p w:rsidR="00A809F2" w:rsidRDefault="00C32611" w:rsidP="00A809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2611">
        <w:rPr>
          <w:rFonts w:ascii="Times New Roman" w:hAnsi="Times New Roman" w:cs="Times New Roman"/>
          <w:sz w:val="28"/>
          <w:szCs w:val="28"/>
        </w:rPr>
        <w:t>3</w:t>
      </w:r>
      <w:r w:rsidR="00A809F2" w:rsidRPr="00C32611">
        <w:rPr>
          <w:rFonts w:ascii="Times New Roman" w:hAnsi="Times New Roman" w:cs="Times New Roman"/>
          <w:sz w:val="28"/>
          <w:szCs w:val="28"/>
        </w:rPr>
        <w:t>.</w:t>
      </w:r>
      <w:r w:rsidRPr="00C32611">
        <w:rPr>
          <w:rFonts w:ascii="Times New Roman" w:hAnsi="Times New Roman" w:cs="Times New Roman"/>
          <w:sz w:val="28"/>
          <w:szCs w:val="28"/>
        </w:rPr>
        <w:t>1</w:t>
      </w:r>
      <w:r w:rsidR="00535B3D">
        <w:rPr>
          <w:rFonts w:ascii="Times New Roman" w:hAnsi="Times New Roman" w:cs="Times New Roman"/>
          <w:sz w:val="28"/>
          <w:szCs w:val="28"/>
        </w:rPr>
        <w:t>7</w:t>
      </w:r>
      <w:r w:rsidR="00A809F2" w:rsidRPr="00C32611">
        <w:rPr>
          <w:rFonts w:ascii="Times New Roman" w:hAnsi="Times New Roman" w:cs="Times New Roman"/>
          <w:sz w:val="28"/>
          <w:szCs w:val="28"/>
        </w:rPr>
        <w:t>. За неисполнение либо ненадлежащее исполнение обязанностей по</w:t>
      </w:r>
      <w:r w:rsidRPr="00C32611">
        <w:rPr>
          <w:rFonts w:ascii="Times New Roman" w:hAnsi="Times New Roman" w:cs="Times New Roman"/>
          <w:sz w:val="28"/>
          <w:szCs w:val="28"/>
        </w:rPr>
        <w:t> </w:t>
      </w:r>
      <w:r w:rsidR="00A809F2" w:rsidRPr="00C32611">
        <w:rPr>
          <w:rFonts w:ascii="Times New Roman" w:hAnsi="Times New Roman" w:cs="Times New Roman"/>
          <w:sz w:val="28"/>
          <w:szCs w:val="28"/>
        </w:rPr>
        <w:t>осуществлению муниципального финансового контроля должностные лица департамента финансов несут ответственность в соответствии с действующим законодательством.</w:t>
      </w:r>
    </w:p>
    <w:p w:rsidR="00B11739" w:rsidRDefault="008E0023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8E0">
        <w:rPr>
          <w:rFonts w:ascii="Times New Roman" w:hAnsi="Times New Roman" w:cs="Times New Roman"/>
          <w:sz w:val="28"/>
          <w:szCs w:val="28"/>
        </w:rPr>
        <w:t>3</w:t>
      </w:r>
      <w:r w:rsidR="00704967" w:rsidRPr="005A17CD">
        <w:rPr>
          <w:rFonts w:ascii="Times New Roman" w:hAnsi="Times New Roman" w:cs="Times New Roman"/>
          <w:sz w:val="28"/>
          <w:szCs w:val="28"/>
        </w:rPr>
        <w:t>.1</w:t>
      </w:r>
      <w:r w:rsidR="00535B3D">
        <w:rPr>
          <w:rFonts w:ascii="Times New Roman" w:hAnsi="Times New Roman" w:cs="Times New Roman"/>
          <w:sz w:val="28"/>
          <w:szCs w:val="28"/>
        </w:rPr>
        <w:t>8</w:t>
      </w:r>
      <w:r w:rsidR="00704967" w:rsidRPr="005A17CD">
        <w:rPr>
          <w:rFonts w:ascii="Times New Roman" w:hAnsi="Times New Roman" w:cs="Times New Roman"/>
          <w:sz w:val="28"/>
          <w:szCs w:val="28"/>
        </w:rPr>
        <w:t xml:space="preserve">. В ходе контрольного мероприятия может проводиться встречная проверка в организациях любых форм собственности, получивших от объекта </w:t>
      </w:r>
      <w:r w:rsidR="00704967" w:rsidRPr="005A17CD">
        <w:rPr>
          <w:rFonts w:ascii="Times New Roman" w:hAnsi="Times New Roman" w:cs="Times New Roman"/>
          <w:sz w:val="28"/>
          <w:szCs w:val="28"/>
        </w:rPr>
        <w:lastRenderedPageBreak/>
        <w:t xml:space="preserve">контроля в проверяемый период времени </w:t>
      </w:r>
      <w:r w:rsidR="00704967" w:rsidRPr="00B11739">
        <w:rPr>
          <w:rFonts w:ascii="Times New Roman" w:hAnsi="Times New Roman" w:cs="Times New Roman"/>
          <w:sz w:val="28"/>
          <w:szCs w:val="28"/>
        </w:rPr>
        <w:t>денежные средства,</w:t>
      </w:r>
      <w:r w:rsidR="00704967" w:rsidRPr="005A17CD">
        <w:rPr>
          <w:rFonts w:ascii="Times New Roman" w:hAnsi="Times New Roman" w:cs="Times New Roman"/>
          <w:sz w:val="28"/>
          <w:szCs w:val="28"/>
        </w:rPr>
        <w:t xml:space="preserve"> иное имущество и</w:t>
      </w:r>
      <w:r w:rsidR="00655DD3">
        <w:rPr>
          <w:rFonts w:ascii="Times New Roman" w:hAnsi="Times New Roman" w:cs="Times New Roman"/>
          <w:sz w:val="28"/>
          <w:szCs w:val="28"/>
        </w:rPr>
        <w:t> </w:t>
      </w:r>
      <w:r w:rsidR="00704967" w:rsidRPr="005A17CD">
        <w:rPr>
          <w:rFonts w:ascii="Times New Roman" w:hAnsi="Times New Roman" w:cs="Times New Roman"/>
          <w:sz w:val="28"/>
          <w:szCs w:val="28"/>
        </w:rPr>
        <w:t>документы, посредством сличения записей, документов и данных организации с</w:t>
      </w:r>
      <w:r w:rsidR="00655DD3">
        <w:rPr>
          <w:rFonts w:ascii="Times New Roman" w:hAnsi="Times New Roman" w:cs="Times New Roman"/>
          <w:sz w:val="28"/>
          <w:szCs w:val="28"/>
        </w:rPr>
        <w:t> </w:t>
      </w:r>
      <w:r w:rsidR="00704967" w:rsidRPr="005A17CD">
        <w:rPr>
          <w:rFonts w:ascii="Times New Roman" w:hAnsi="Times New Roman" w:cs="Times New Roman"/>
          <w:sz w:val="28"/>
          <w:szCs w:val="28"/>
        </w:rPr>
        <w:t>соответствующими записями, документами и данными объекта контроля.</w:t>
      </w:r>
    </w:p>
    <w:p w:rsidR="00704967" w:rsidRDefault="008E0023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8E0">
        <w:rPr>
          <w:rFonts w:ascii="Times New Roman" w:hAnsi="Times New Roman" w:cs="Times New Roman"/>
          <w:sz w:val="28"/>
          <w:szCs w:val="28"/>
        </w:rPr>
        <w:t>3</w:t>
      </w:r>
      <w:r w:rsidR="00704967" w:rsidRPr="00D265AD">
        <w:rPr>
          <w:rFonts w:ascii="Times New Roman" w:hAnsi="Times New Roman" w:cs="Times New Roman"/>
          <w:sz w:val="28"/>
          <w:szCs w:val="28"/>
        </w:rPr>
        <w:t>.</w:t>
      </w:r>
      <w:r w:rsidR="00D46144" w:rsidRPr="0021585E">
        <w:rPr>
          <w:rFonts w:ascii="Times New Roman" w:hAnsi="Times New Roman" w:cs="Times New Roman"/>
          <w:sz w:val="28"/>
          <w:szCs w:val="28"/>
        </w:rPr>
        <w:t>1</w:t>
      </w:r>
      <w:r w:rsidR="00535B3D">
        <w:rPr>
          <w:rFonts w:ascii="Times New Roman" w:hAnsi="Times New Roman" w:cs="Times New Roman"/>
          <w:sz w:val="28"/>
          <w:szCs w:val="28"/>
        </w:rPr>
        <w:t>9</w:t>
      </w:r>
      <w:r w:rsidR="00704967" w:rsidRPr="00D265AD">
        <w:rPr>
          <w:rFonts w:ascii="Times New Roman" w:hAnsi="Times New Roman" w:cs="Times New Roman"/>
          <w:sz w:val="28"/>
          <w:szCs w:val="28"/>
        </w:rPr>
        <w:t xml:space="preserve">. Лица и организации, в отношении которых проводится встречная проверка, обязаны представить по </w:t>
      </w:r>
      <w:r w:rsidR="009A5866">
        <w:rPr>
          <w:rFonts w:ascii="Times New Roman" w:hAnsi="Times New Roman" w:cs="Times New Roman"/>
          <w:sz w:val="28"/>
          <w:szCs w:val="28"/>
        </w:rPr>
        <w:t xml:space="preserve">письменному </w:t>
      </w:r>
      <w:r w:rsidR="00704967" w:rsidRPr="00D265AD">
        <w:rPr>
          <w:rFonts w:ascii="Times New Roman" w:hAnsi="Times New Roman" w:cs="Times New Roman"/>
          <w:sz w:val="28"/>
          <w:szCs w:val="28"/>
        </w:rPr>
        <w:t>запросу (требованию) должностных лиц, осуществляющих контрольное мероприятие, информацию, документы</w:t>
      </w:r>
      <w:r w:rsidR="006F0A2B">
        <w:rPr>
          <w:rFonts w:ascii="Times New Roman" w:hAnsi="Times New Roman" w:cs="Times New Roman"/>
          <w:sz w:val="28"/>
          <w:szCs w:val="28"/>
        </w:rPr>
        <w:t>,</w:t>
      </w:r>
      <w:r w:rsidR="00704967" w:rsidRPr="00D265AD">
        <w:rPr>
          <w:rFonts w:ascii="Times New Roman" w:hAnsi="Times New Roman" w:cs="Times New Roman"/>
          <w:sz w:val="28"/>
          <w:szCs w:val="28"/>
        </w:rPr>
        <w:t xml:space="preserve"> материалы, </w:t>
      </w:r>
      <w:r w:rsidR="006F0A2B">
        <w:rPr>
          <w:rFonts w:ascii="Times New Roman" w:hAnsi="Times New Roman" w:cs="Times New Roman"/>
          <w:sz w:val="28"/>
          <w:szCs w:val="28"/>
        </w:rPr>
        <w:t>объяснения</w:t>
      </w:r>
      <w:r w:rsidR="00006725">
        <w:rPr>
          <w:rFonts w:ascii="Times New Roman" w:hAnsi="Times New Roman" w:cs="Times New Roman"/>
          <w:sz w:val="28"/>
          <w:szCs w:val="28"/>
        </w:rPr>
        <w:t xml:space="preserve"> и</w:t>
      </w:r>
      <w:bookmarkStart w:id="21" w:name="_GoBack"/>
      <w:bookmarkEnd w:id="21"/>
      <w:r w:rsidR="006F0A2B">
        <w:rPr>
          <w:rFonts w:ascii="Times New Roman" w:hAnsi="Times New Roman" w:cs="Times New Roman"/>
          <w:sz w:val="28"/>
          <w:szCs w:val="28"/>
        </w:rPr>
        <w:t xml:space="preserve"> иные сведения, </w:t>
      </w:r>
      <w:r w:rsidR="00704967" w:rsidRPr="00D265AD">
        <w:rPr>
          <w:rFonts w:ascii="Times New Roman" w:hAnsi="Times New Roman" w:cs="Times New Roman"/>
          <w:sz w:val="28"/>
          <w:szCs w:val="28"/>
        </w:rPr>
        <w:t>относящиеся к тематике контрольного мероприятия.</w:t>
      </w:r>
    </w:p>
    <w:p w:rsidR="000342BB" w:rsidRPr="006B12B2" w:rsidRDefault="000342BB" w:rsidP="000342B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B604D">
        <w:rPr>
          <w:rFonts w:ascii="Times New Roman" w:hAnsi="Times New Roman" w:cs="Times New Roman"/>
          <w:sz w:val="28"/>
          <w:szCs w:val="28"/>
        </w:rPr>
        <w:t>.</w:t>
      </w:r>
      <w:r w:rsidR="00535B3D">
        <w:rPr>
          <w:rFonts w:ascii="Times New Roman" w:hAnsi="Times New Roman" w:cs="Times New Roman"/>
          <w:sz w:val="28"/>
          <w:szCs w:val="28"/>
        </w:rPr>
        <w:t>20</w:t>
      </w:r>
      <w:r w:rsidRPr="00DB60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B604D">
        <w:rPr>
          <w:rFonts w:ascii="Times New Roman" w:hAnsi="Times New Roman" w:cs="Times New Roman"/>
          <w:sz w:val="28"/>
          <w:szCs w:val="28"/>
        </w:rPr>
        <w:t>Непредставление или несвоевременное представление объектами контроля в департамент финансов информации, документов</w:t>
      </w:r>
      <w:r w:rsidR="00AA5E0A">
        <w:rPr>
          <w:rFonts w:ascii="Times New Roman" w:hAnsi="Times New Roman" w:cs="Times New Roman"/>
          <w:sz w:val="28"/>
          <w:szCs w:val="28"/>
        </w:rPr>
        <w:t>,</w:t>
      </w:r>
      <w:r w:rsidRPr="00DB604D">
        <w:rPr>
          <w:rFonts w:ascii="Times New Roman" w:hAnsi="Times New Roman" w:cs="Times New Roman"/>
          <w:sz w:val="28"/>
          <w:szCs w:val="28"/>
        </w:rPr>
        <w:t xml:space="preserve"> материалов,</w:t>
      </w:r>
      <w:r w:rsidR="00AA5E0A">
        <w:rPr>
          <w:rFonts w:ascii="Times New Roman" w:hAnsi="Times New Roman" w:cs="Times New Roman"/>
          <w:sz w:val="28"/>
          <w:szCs w:val="28"/>
        </w:rPr>
        <w:t xml:space="preserve"> объяснений и иных сведений</w:t>
      </w:r>
      <w:r w:rsidRPr="00DB6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пунктом 1.1</w:t>
      </w:r>
      <w:r w:rsidR="0020536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 настоящего </w:t>
      </w:r>
      <w:r w:rsidRPr="006B12B2">
        <w:rPr>
          <w:rFonts w:ascii="Times New Roman" w:hAnsi="Times New Roman" w:cs="Times New Roman"/>
          <w:sz w:val="28"/>
          <w:szCs w:val="28"/>
        </w:rPr>
        <w:t>Порядка, а равно их представление не в полном объеме или представление недостоверных информации, документов</w:t>
      </w:r>
      <w:r w:rsidR="00AA5E0A">
        <w:rPr>
          <w:rFonts w:ascii="Times New Roman" w:hAnsi="Times New Roman" w:cs="Times New Roman"/>
          <w:sz w:val="28"/>
          <w:szCs w:val="28"/>
        </w:rPr>
        <w:t>,</w:t>
      </w:r>
      <w:r w:rsidRPr="006B12B2">
        <w:rPr>
          <w:rFonts w:ascii="Times New Roman" w:hAnsi="Times New Roman" w:cs="Times New Roman"/>
          <w:sz w:val="28"/>
          <w:szCs w:val="28"/>
        </w:rPr>
        <w:t xml:space="preserve"> материалов,</w:t>
      </w:r>
      <w:r w:rsidR="00AA5E0A">
        <w:rPr>
          <w:rFonts w:ascii="Times New Roman" w:hAnsi="Times New Roman" w:cs="Times New Roman"/>
          <w:sz w:val="28"/>
          <w:szCs w:val="28"/>
        </w:rPr>
        <w:t xml:space="preserve"> объяснений и иных сведений,</w:t>
      </w:r>
      <w:r w:rsidRPr="006B12B2">
        <w:rPr>
          <w:rFonts w:ascii="Times New Roman" w:hAnsi="Times New Roman" w:cs="Times New Roman"/>
          <w:sz w:val="28"/>
          <w:szCs w:val="28"/>
        </w:rPr>
        <w:t xml:space="preserve"> воспрепятствование законной деятельности должностных лиц органов внутреннего муниципального финансового контроля влечет за собой ответственность, установленную законодательством Российской Федерации.</w:t>
      </w:r>
      <w:proofErr w:type="gramEnd"/>
    </w:p>
    <w:p w:rsidR="00704967" w:rsidRPr="00FD6FFD" w:rsidRDefault="00704967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04967" w:rsidRPr="00481473" w:rsidRDefault="008E0023" w:rsidP="00EA65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04967" w:rsidRPr="00481473">
        <w:rPr>
          <w:rFonts w:ascii="Times New Roman" w:hAnsi="Times New Roman" w:cs="Times New Roman"/>
          <w:sz w:val="28"/>
          <w:szCs w:val="28"/>
        </w:rPr>
        <w:t>V. Оформление результатов контрольного мероприятия</w:t>
      </w:r>
    </w:p>
    <w:p w:rsidR="00704967" w:rsidRPr="00FD6FFD" w:rsidRDefault="00704967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04967" w:rsidRPr="00BF7FF0" w:rsidRDefault="008E0023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023">
        <w:rPr>
          <w:rFonts w:ascii="Times New Roman" w:hAnsi="Times New Roman" w:cs="Times New Roman"/>
          <w:sz w:val="28"/>
          <w:szCs w:val="28"/>
        </w:rPr>
        <w:t>4</w:t>
      </w:r>
      <w:r w:rsidR="00704967" w:rsidRPr="00BF7FF0">
        <w:rPr>
          <w:rFonts w:ascii="Times New Roman" w:hAnsi="Times New Roman" w:cs="Times New Roman"/>
          <w:sz w:val="28"/>
          <w:szCs w:val="28"/>
        </w:rPr>
        <w:t>.1. Результаты контрольного мероприятия</w:t>
      </w:r>
      <w:r w:rsidR="005A0703" w:rsidRPr="00BF7FF0">
        <w:rPr>
          <w:rFonts w:ascii="Times New Roman" w:hAnsi="Times New Roman" w:cs="Times New Roman"/>
          <w:sz w:val="28"/>
          <w:szCs w:val="28"/>
        </w:rPr>
        <w:t xml:space="preserve"> с применением метода ревизии, проверки</w:t>
      </w:r>
      <w:r w:rsidR="00704967" w:rsidRPr="00BF7FF0">
        <w:rPr>
          <w:rFonts w:ascii="Times New Roman" w:hAnsi="Times New Roman" w:cs="Times New Roman"/>
          <w:sz w:val="28"/>
          <w:szCs w:val="28"/>
        </w:rPr>
        <w:t xml:space="preserve"> оформляются</w:t>
      </w:r>
      <w:r w:rsidR="005A0703" w:rsidRPr="00BF7FF0">
        <w:rPr>
          <w:rFonts w:ascii="Times New Roman" w:hAnsi="Times New Roman" w:cs="Times New Roman"/>
          <w:sz w:val="28"/>
          <w:szCs w:val="28"/>
        </w:rPr>
        <w:t xml:space="preserve"> актом, </w:t>
      </w:r>
      <w:r w:rsidR="001A6371" w:rsidRPr="00BF7FF0">
        <w:rPr>
          <w:rFonts w:ascii="Times New Roman" w:hAnsi="Times New Roman" w:cs="Times New Roman"/>
          <w:sz w:val="28"/>
          <w:szCs w:val="28"/>
        </w:rPr>
        <w:t xml:space="preserve">встречные проверки оформляются актом встречной проверки, обследования </w:t>
      </w:r>
      <w:r w:rsidR="00043AA0" w:rsidRPr="00BF7FF0">
        <w:rPr>
          <w:rFonts w:ascii="Times New Roman" w:hAnsi="Times New Roman" w:cs="Times New Roman"/>
          <w:sz w:val="28"/>
          <w:szCs w:val="28"/>
        </w:rPr>
        <w:sym w:font="Symbol" w:char="F02D"/>
      </w:r>
      <w:r w:rsidR="00043AA0" w:rsidRPr="00BF7FF0">
        <w:rPr>
          <w:rFonts w:ascii="Times New Roman" w:hAnsi="Times New Roman" w:cs="Times New Roman"/>
          <w:sz w:val="28"/>
          <w:szCs w:val="28"/>
        </w:rPr>
        <w:t xml:space="preserve"> заключением.</w:t>
      </w:r>
    </w:p>
    <w:p w:rsidR="00704967" w:rsidRPr="00BF7FF0" w:rsidRDefault="008E0023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023">
        <w:rPr>
          <w:rFonts w:ascii="Times New Roman" w:hAnsi="Times New Roman" w:cs="Times New Roman"/>
          <w:sz w:val="28"/>
          <w:szCs w:val="28"/>
        </w:rPr>
        <w:t>4</w:t>
      </w:r>
      <w:r w:rsidR="00704967" w:rsidRPr="00BF7FF0">
        <w:rPr>
          <w:rFonts w:ascii="Times New Roman" w:hAnsi="Times New Roman" w:cs="Times New Roman"/>
          <w:sz w:val="28"/>
          <w:szCs w:val="28"/>
        </w:rPr>
        <w:t>.2. В акте, заключении не допускается изложение сведений, выводов, каких-либо оценок действий должностных лиц объектов контроля, не</w:t>
      </w:r>
      <w:r w:rsidR="00BC61F5">
        <w:rPr>
          <w:rFonts w:ascii="Times New Roman" w:hAnsi="Times New Roman" w:cs="Times New Roman"/>
          <w:sz w:val="28"/>
          <w:szCs w:val="28"/>
        </w:rPr>
        <w:t> </w:t>
      </w:r>
      <w:r w:rsidR="00704967" w:rsidRPr="00BF7FF0">
        <w:rPr>
          <w:rFonts w:ascii="Times New Roman" w:hAnsi="Times New Roman" w:cs="Times New Roman"/>
          <w:sz w:val="28"/>
          <w:szCs w:val="28"/>
        </w:rPr>
        <w:t>подтвержденных соответствующими документами.</w:t>
      </w:r>
    </w:p>
    <w:p w:rsidR="00704967" w:rsidRPr="0059469C" w:rsidRDefault="008E0023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023">
        <w:rPr>
          <w:rFonts w:ascii="Times New Roman" w:hAnsi="Times New Roman" w:cs="Times New Roman"/>
          <w:sz w:val="28"/>
          <w:szCs w:val="28"/>
        </w:rPr>
        <w:t>4</w:t>
      </w:r>
      <w:r w:rsidR="00704967" w:rsidRPr="00C80848">
        <w:rPr>
          <w:rFonts w:ascii="Times New Roman" w:hAnsi="Times New Roman" w:cs="Times New Roman"/>
          <w:sz w:val="28"/>
          <w:szCs w:val="28"/>
        </w:rPr>
        <w:t xml:space="preserve">.3. Срок оформления акта, заключения не должен превышать 8 рабочих </w:t>
      </w:r>
      <w:r w:rsidR="00704967" w:rsidRPr="00BC61F5">
        <w:rPr>
          <w:rFonts w:ascii="Times New Roman" w:hAnsi="Times New Roman" w:cs="Times New Roman"/>
          <w:sz w:val="28"/>
          <w:szCs w:val="28"/>
        </w:rPr>
        <w:t>дней после завершения контрольн</w:t>
      </w:r>
      <w:r w:rsidR="00BC61F5" w:rsidRPr="00BC61F5">
        <w:rPr>
          <w:rFonts w:ascii="Times New Roman" w:hAnsi="Times New Roman" w:cs="Times New Roman"/>
          <w:sz w:val="28"/>
          <w:szCs w:val="28"/>
        </w:rPr>
        <w:t>ых действий по месту нахождения</w:t>
      </w:r>
      <w:r w:rsidR="00704967" w:rsidRPr="00BC61F5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BC61F5" w:rsidRPr="00BC61F5">
        <w:rPr>
          <w:rFonts w:ascii="Times New Roman" w:hAnsi="Times New Roman" w:cs="Times New Roman"/>
          <w:sz w:val="28"/>
          <w:szCs w:val="28"/>
        </w:rPr>
        <w:t>а</w:t>
      </w:r>
      <w:r w:rsidR="00704967" w:rsidRPr="00BC61F5">
        <w:rPr>
          <w:rFonts w:ascii="Times New Roman" w:hAnsi="Times New Roman" w:cs="Times New Roman"/>
          <w:sz w:val="28"/>
          <w:szCs w:val="28"/>
        </w:rPr>
        <w:t xml:space="preserve"> </w:t>
      </w:r>
      <w:r w:rsidR="00704967" w:rsidRPr="0059469C">
        <w:rPr>
          <w:rFonts w:ascii="Times New Roman" w:hAnsi="Times New Roman" w:cs="Times New Roman"/>
          <w:sz w:val="28"/>
          <w:szCs w:val="28"/>
        </w:rPr>
        <w:t>контроля.</w:t>
      </w:r>
    </w:p>
    <w:p w:rsidR="009257D3" w:rsidRDefault="008E0023" w:rsidP="00EF11C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OLE_LINK24"/>
      <w:bookmarkStart w:id="23" w:name="OLE_LINK25"/>
      <w:bookmarkStart w:id="24" w:name="OLE_LINK26"/>
      <w:r w:rsidRPr="007E67EF">
        <w:rPr>
          <w:rFonts w:ascii="Times New Roman" w:hAnsi="Times New Roman" w:cs="Times New Roman"/>
          <w:sz w:val="28"/>
          <w:szCs w:val="28"/>
        </w:rPr>
        <w:t>4</w:t>
      </w:r>
      <w:r w:rsidR="00704967" w:rsidRPr="007E67EF">
        <w:rPr>
          <w:rFonts w:ascii="Times New Roman" w:hAnsi="Times New Roman" w:cs="Times New Roman"/>
          <w:sz w:val="28"/>
          <w:szCs w:val="28"/>
        </w:rPr>
        <w:t xml:space="preserve">.4. Акт, заключение </w:t>
      </w:r>
      <w:r w:rsidR="002D0D94" w:rsidRPr="007E67EF">
        <w:rPr>
          <w:rFonts w:ascii="Times New Roman" w:hAnsi="Times New Roman" w:cs="Times New Roman"/>
          <w:sz w:val="28"/>
          <w:szCs w:val="28"/>
        </w:rPr>
        <w:t>оформляется</w:t>
      </w:r>
      <w:r w:rsidR="00704967" w:rsidRPr="007E67EF">
        <w:rPr>
          <w:rFonts w:ascii="Times New Roman" w:hAnsi="Times New Roman" w:cs="Times New Roman"/>
          <w:sz w:val="28"/>
          <w:szCs w:val="28"/>
        </w:rPr>
        <w:t xml:space="preserve"> в двух экземплярах</w:t>
      </w:r>
      <w:r w:rsidR="002D0D94" w:rsidRPr="007E67EF">
        <w:rPr>
          <w:rFonts w:ascii="Times New Roman" w:hAnsi="Times New Roman" w:cs="Times New Roman"/>
          <w:sz w:val="28"/>
          <w:szCs w:val="28"/>
        </w:rPr>
        <w:t xml:space="preserve"> </w:t>
      </w:r>
      <w:r w:rsidR="00EF11CD" w:rsidRPr="007E67EF">
        <w:rPr>
          <w:rFonts w:ascii="Times New Roman" w:hAnsi="Times New Roman" w:cs="Times New Roman"/>
          <w:sz w:val="28"/>
          <w:szCs w:val="28"/>
        </w:rPr>
        <w:t>(</w:t>
      </w:r>
      <w:r w:rsidR="00704967" w:rsidRPr="007E67EF">
        <w:rPr>
          <w:rFonts w:ascii="Times New Roman" w:hAnsi="Times New Roman" w:cs="Times New Roman"/>
          <w:sz w:val="28"/>
          <w:szCs w:val="28"/>
        </w:rPr>
        <w:t>один экземпляр</w:t>
      </w:r>
      <w:r w:rsidR="002D0D94" w:rsidRPr="007E67EF">
        <w:rPr>
          <w:rFonts w:ascii="Times New Roman" w:hAnsi="Times New Roman" w:cs="Times New Roman"/>
          <w:sz w:val="28"/>
          <w:szCs w:val="28"/>
        </w:rPr>
        <w:t xml:space="preserve"> </w:t>
      </w:r>
      <w:r w:rsidR="00EF11CD" w:rsidRPr="007E67EF">
        <w:rPr>
          <w:rFonts w:ascii="Times New Roman" w:hAnsi="Times New Roman" w:cs="Times New Roman"/>
          <w:sz w:val="28"/>
          <w:szCs w:val="28"/>
        </w:rPr>
        <w:t>– для объекта контроля, один экземпляр – для департамента финансов) и</w:t>
      </w:r>
      <w:r w:rsidR="002D0D94" w:rsidRPr="007E67EF">
        <w:rPr>
          <w:rFonts w:ascii="Times New Roman" w:hAnsi="Times New Roman" w:cs="Times New Roman"/>
          <w:sz w:val="28"/>
          <w:szCs w:val="28"/>
        </w:rPr>
        <w:t xml:space="preserve"> </w:t>
      </w:r>
      <w:r w:rsidR="00D63305" w:rsidRPr="007E67EF">
        <w:rPr>
          <w:rFonts w:ascii="Times New Roman" w:hAnsi="Times New Roman" w:cs="Times New Roman"/>
          <w:sz w:val="28"/>
          <w:szCs w:val="28"/>
        </w:rPr>
        <w:t xml:space="preserve">вручается </w:t>
      </w:r>
      <w:r w:rsidR="002D0D94" w:rsidRPr="007E67EF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AA5E0A" w:rsidRPr="007E67EF">
        <w:rPr>
          <w:rFonts w:ascii="Times New Roman" w:hAnsi="Times New Roman" w:cs="Times New Roman"/>
          <w:sz w:val="28"/>
          <w:szCs w:val="28"/>
        </w:rPr>
        <w:t>или иному</w:t>
      </w:r>
      <w:r w:rsidR="00D63305" w:rsidRPr="007E67EF">
        <w:rPr>
          <w:rFonts w:ascii="Times New Roman" w:hAnsi="Times New Roman" w:cs="Times New Roman"/>
          <w:sz w:val="28"/>
          <w:szCs w:val="28"/>
        </w:rPr>
        <w:t xml:space="preserve"> уполномоченному должностному лицу объекта контроля</w:t>
      </w:r>
      <w:r w:rsidR="00817E50" w:rsidRPr="007E67EF">
        <w:rPr>
          <w:rFonts w:ascii="Times New Roman" w:hAnsi="Times New Roman" w:cs="Times New Roman"/>
          <w:sz w:val="28"/>
          <w:szCs w:val="28"/>
        </w:rPr>
        <w:t xml:space="preserve"> по</w:t>
      </w:r>
      <w:r w:rsidR="00711D45" w:rsidRPr="007E67EF">
        <w:rPr>
          <w:rFonts w:ascii="Times New Roman" w:hAnsi="Times New Roman" w:cs="Times New Roman"/>
          <w:sz w:val="28"/>
          <w:szCs w:val="28"/>
        </w:rPr>
        <w:t>д</w:t>
      </w:r>
      <w:r w:rsidR="00817E50" w:rsidRPr="007E67EF">
        <w:rPr>
          <w:rFonts w:ascii="Times New Roman" w:hAnsi="Times New Roman" w:cs="Times New Roman"/>
          <w:sz w:val="28"/>
          <w:szCs w:val="28"/>
        </w:rPr>
        <w:t xml:space="preserve"> подпись</w:t>
      </w:r>
      <w:r w:rsidR="00AA5E0A" w:rsidRPr="007E67EF">
        <w:rPr>
          <w:rFonts w:ascii="Times New Roman" w:hAnsi="Times New Roman" w:cs="Times New Roman"/>
          <w:sz w:val="28"/>
          <w:szCs w:val="28"/>
        </w:rPr>
        <w:t>.</w:t>
      </w:r>
      <w:r w:rsidR="00AA5E93" w:rsidRPr="007E6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7D3" w:rsidRDefault="007E67EF" w:rsidP="00EF11C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67EF">
        <w:rPr>
          <w:rFonts w:ascii="Times New Roman" w:hAnsi="Times New Roman" w:cs="Times New Roman"/>
          <w:sz w:val="28"/>
          <w:szCs w:val="28"/>
        </w:rPr>
        <w:t>В случае несогласия объекта контроля с фактами, изложенными в акте, объект контроля подписывает акт с письменными возражениями (далее – возражения), которые прилагаются к акту.</w:t>
      </w:r>
      <w:r w:rsidR="009257D3" w:rsidRPr="009257D3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2"/>
    <w:bookmarkEnd w:id="23"/>
    <w:bookmarkEnd w:id="24"/>
    <w:p w:rsidR="009257D3" w:rsidRDefault="009257D3" w:rsidP="009257D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67EF">
        <w:rPr>
          <w:rFonts w:ascii="Times New Roman" w:hAnsi="Times New Roman" w:cs="Times New Roman"/>
          <w:sz w:val="28"/>
          <w:szCs w:val="28"/>
        </w:rPr>
        <w:t xml:space="preserve">Объект контроля рассматривает и возвращает в департамент финансов подписанный акт </w:t>
      </w:r>
      <w:r>
        <w:rPr>
          <w:rFonts w:ascii="Times New Roman" w:hAnsi="Times New Roman" w:cs="Times New Roman"/>
          <w:sz w:val="28"/>
          <w:szCs w:val="28"/>
        </w:rPr>
        <w:t xml:space="preserve">с возражениями (при их наличии) </w:t>
      </w:r>
      <w:r w:rsidRPr="007E67EF">
        <w:rPr>
          <w:rFonts w:ascii="Times New Roman" w:hAnsi="Times New Roman" w:cs="Times New Roman"/>
          <w:sz w:val="28"/>
          <w:szCs w:val="28"/>
        </w:rPr>
        <w:t xml:space="preserve">в течение трех рабочих дней. </w:t>
      </w:r>
    </w:p>
    <w:p w:rsidR="00704967" w:rsidRPr="00947BED" w:rsidRDefault="008E0023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023">
        <w:rPr>
          <w:rFonts w:ascii="Times New Roman" w:hAnsi="Times New Roman" w:cs="Times New Roman"/>
          <w:sz w:val="28"/>
          <w:szCs w:val="28"/>
        </w:rPr>
        <w:t>4</w:t>
      </w:r>
      <w:r w:rsidR="00704967" w:rsidRPr="0059469C">
        <w:rPr>
          <w:rFonts w:ascii="Times New Roman" w:hAnsi="Times New Roman" w:cs="Times New Roman"/>
          <w:sz w:val="28"/>
          <w:szCs w:val="28"/>
        </w:rPr>
        <w:t>.5. Каждый экземпляр акта подписывается руководителем контрольного мероприятия</w:t>
      </w:r>
      <w:r w:rsidR="00704967" w:rsidRPr="00947BED">
        <w:rPr>
          <w:rFonts w:ascii="Times New Roman" w:hAnsi="Times New Roman" w:cs="Times New Roman"/>
          <w:sz w:val="28"/>
          <w:szCs w:val="28"/>
        </w:rPr>
        <w:t>, руководителем и главным бухгалтером объекта контроля.</w:t>
      </w:r>
    </w:p>
    <w:p w:rsidR="00704967" w:rsidRPr="00E10FB8" w:rsidRDefault="008E0023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7BED">
        <w:rPr>
          <w:rFonts w:ascii="Times New Roman" w:hAnsi="Times New Roman" w:cs="Times New Roman"/>
          <w:sz w:val="28"/>
          <w:szCs w:val="28"/>
        </w:rPr>
        <w:t>4</w:t>
      </w:r>
      <w:r w:rsidR="00E10FB8" w:rsidRPr="00947BED">
        <w:rPr>
          <w:rFonts w:ascii="Times New Roman" w:hAnsi="Times New Roman" w:cs="Times New Roman"/>
          <w:sz w:val="28"/>
          <w:szCs w:val="28"/>
        </w:rPr>
        <w:t>.6</w:t>
      </w:r>
      <w:r w:rsidR="00704967" w:rsidRPr="00947BED">
        <w:rPr>
          <w:rFonts w:ascii="Times New Roman" w:hAnsi="Times New Roman" w:cs="Times New Roman"/>
          <w:sz w:val="28"/>
          <w:szCs w:val="28"/>
        </w:rPr>
        <w:t>. В случае отказа руководителя объекта контроля от подписи</w:t>
      </w:r>
      <w:r w:rsidR="00704967" w:rsidRPr="00E10FB8">
        <w:rPr>
          <w:rFonts w:ascii="Times New Roman" w:hAnsi="Times New Roman" w:cs="Times New Roman"/>
          <w:sz w:val="28"/>
          <w:szCs w:val="28"/>
        </w:rPr>
        <w:t xml:space="preserve"> в</w:t>
      </w:r>
      <w:r w:rsidR="00C22D42">
        <w:rPr>
          <w:rFonts w:ascii="Times New Roman" w:hAnsi="Times New Roman" w:cs="Times New Roman"/>
          <w:sz w:val="28"/>
          <w:szCs w:val="28"/>
        </w:rPr>
        <w:t> </w:t>
      </w:r>
      <w:r w:rsidR="00704967" w:rsidRPr="00E10FB8">
        <w:rPr>
          <w:rFonts w:ascii="Times New Roman" w:hAnsi="Times New Roman" w:cs="Times New Roman"/>
          <w:sz w:val="28"/>
          <w:szCs w:val="28"/>
        </w:rPr>
        <w:t>получении акта либо от подписания акта в установленный срок руководитель контрольного мероприятия фиксирует факт отказа, делая соответствующую отметку в акте, после чего подпись руководителя объекта контроля не требуется.</w:t>
      </w:r>
    </w:p>
    <w:p w:rsidR="00947BED" w:rsidRDefault="008E0023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167"/>
      <w:bookmarkStart w:id="26" w:name="Par168"/>
      <w:bookmarkEnd w:id="25"/>
      <w:bookmarkEnd w:id="26"/>
      <w:r w:rsidRPr="008E0023">
        <w:rPr>
          <w:rFonts w:ascii="Times New Roman" w:hAnsi="Times New Roman" w:cs="Times New Roman"/>
          <w:sz w:val="28"/>
          <w:szCs w:val="28"/>
        </w:rPr>
        <w:t>4</w:t>
      </w:r>
      <w:r w:rsidR="00704967" w:rsidRPr="009454C2">
        <w:rPr>
          <w:rFonts w:ascii="Times New Roman" w:hAnsi="Times New Roman" w:cs="Times New Roman"/>
          <w:sz w:val="28"/>
          <w:szCs w:val="28"/>
        </w:rPr>
        <w:t>.</w:t>
      </w:r>
      <w:r w:rsidR="009257D3">
        <w:rPr>
          <w:rFonts w:ascii="Times New Roman" w:hAnsi="Times New Roman" w:cs="Times New Roman"/>
          <w:sz w:val="28"/>
          <w:szCs w:val="28"/>
        </w:rPr>
        <w:t>7</w:t>
      </w:r>
      <w:r w:rsidR="00704967" w:rsidRPr="009454C2">
        <w:rPr>
          <w:rFonts w:ascii="Times New Roman" w:hAnsi="Times New Roman" w:cs="Times New Roman"/>
          <w:sz w:val="28"/>
          <w:szCs w:val="28"/>
        </w:rPr>
        <w:t xml:space="preserve">. </w:t>
      </w:r>
      <w:r w:rsidR="009454C2" w:rsidRPr="009454C2">
        <w:rPr>
          <w:rFonts w:ascii="Times New Roman" w:hAnsi="Times New Roman" w:cs="Times New Roman"/>
          <w:sz w:val="28"/>
          <w:szCs w:val="28"/>
        </w:rPr>
        <w:t>В случае поступления от объекта контроля возражений р</w:t>
      </w:r>
      <w:r w:rsidR="00704967" w:rsidRPr="009454C2">
        <w:rPr>
          <w:rFonts w:ascii="Times New Roman" w:hAnsi="Times New Roman" w:cs="Times New Roman"/>
          <w:sz w:val="28"/>
          <w:szCs w:val="28"/>
        </w:rPr>
        <w:t>уководитель контрольного мероприятия в</w:t>
      </w:r>
      <w:r w:rsidR="000C5DBC">
        <w:rPr>
          <w:rFonts w:ascii="Times New Roman" w:hAnsi="Times New Roman" w:cs="Times New Roman"/>
          <w:sz w:val="28"/>
          <w:szCs w:val="28"/>
        </w:rPr>
        <w:t xml:space="preserve"> </w:t>
      </w:r>
      <w:r w:rsidR="009454C2" w:rsidRPr="009454C2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7421B3">
        <w:rPr>
          <w:rFonts w:ascii="Times New Roman" w:hAnsi="Times New Roman" w:cs="Times New Roman"/>
          <w:sz w:val="28"/>
          <w:szCs w:val="28"/>
        </w:rPr>
        <w:t>пяти</w:t>
      </w:r>
      <w:r w:rsidR="009454C2" w:rsidRPr="009454C2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704967" w:rsidRPr="009454C2">
        <w:rPr>
          <w:rFonts w:ascii="Times New Roman" w:hAnsi="Times New Roman" w:cs="Times New Roman"/>
          <w:sz w:val="28"/>
          <w:szCs w:val="28"/>
        </w:rPr>
        <w:t>дне</w:t>
      </w:r>
      <w:r w:rsidR="009454C2" w:rsidRPr="009454C2">
        <w:rPr>
          <w:rFonts w:ascii="Times New Roman" w:hAnsi="Times New Roman" w:cs="Times New Roman"/>
          <w:sz w:val="28"/>
          <w:szCs w:val="28"/>
        </w:rPr>
        <w:t>й с</w:t>
      </w:r>
      <w:r w:rsidR="00947BED">
        <w:rPr>
          <w:rFonts w:ascii="Times New Roman" w:hAnsi="Times New Roman" w:cs="Times New Roman"/>
          <w:sz w:val="28"/>
          <w:szCs w:val="28"/>
        </w:rPr>
        <w:t>о</w:t>
      </w:r>
      <w:r w:rsidR="009454C2" w:rsidRPr="009454C2">
        <w:rPr>
          <w:rFonts w:ascii="Times New Roman" w:hAnsi="Times New Roman" w:cs="Times New Roman"/>
          <w:sz w:val="28"/>
          <w:szCs w:val="28"/>
        </w:rPr>
        <w:t xml:space="preserve"> д</w:t>
      </w:r>
      <w:r w:rsidR="00947BED">
        <w:rPr>
          <w:rFonts w:ascii="Times New Roman" w:hAnsi="Times New Roman" w:cs="Times New Roman"/>
          <w:sz w:val="28"/>
          <w:szCs w:val="28"/>
        </w:rPr>
        <w:t>ня</w:t>
      </w:r>
      <w:r w:rsidR="009454C2" w:rsidRPr="009454C2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9454C2" w:rsidRPr="009454C2">
        <w:rPr>
          <w:rFonts w:ascii="Times New Roman" w:hAnsi="Times New Roman" w:cs="Times New Roman"/>
          <w:sz w:val="28"/>
          <w:szCs w:val="28"/>
        </w:rPr>
        <w:lastRenderedPageBreak/>
        <w:t xml:space="preserve">возражений </w:t>
      </w:r>
      <w:r w:rsidR="008D4479">
        <w:rPr>
          <w:rFonts w:ascii="Times New Roman" w:hAnsi="Times New Roman" w:cs="Times New Roman"/>
          <w:sz w:val="28"/>
          <w:szCs w:val="28"/>
        </w:rPr>
        <w:t>обеспечивает подготовку</w:t>
      </w:r>
      <w:r w:rsidR="009454C2" w:rsidRPr="009454C2">
        <w:rPr>
          <w:rFonts w:ascii="Times New Roman" w:hAnsi="Times New Roman" w:cs="Times New Roman"/>
          <w:sz w:val="28"/>
          <w:szCs w:val="28"/>
        </w:rPr>
        <w:t xml:space="preserve"> </w:t>
      </w:r>
      <w:r w:rsidR="009454C2" w:rsidRPr="009C0BC0">
        <w:rPr>
          <w:rFonts w:ascii="Times New Roman" w:hAnsi="Times New Roman" w:cs="Times New Roman"/>
          <w:sz w:val="28"/>
          <w:szCs w:val="28"/>
        </w:rPr>
        <w:t>заключени</w:t>
      </w:r>
      <w:r w:rsidR="008D4479" w:rsidRPr="009C0BC0">
        <w:rPr>
          <w:rFonts w:ascii="Times New Roman" w:hAnsi="Times New Roman" w:cs="Times New Roman"/>
          <w:sz w:val="28"/>
          <w:szCs w:val="28"/>
        </w:rPr>
        <w:t>я</w:t>
      </w:r>
      <w:r w:rsidR="009454C2" w:rsidRPr="009454C2">
        <w:rPr>
          <w:rFonts w:ascii="Times New Roman" w:hAnsi="Times New Roman" w:cs="Times New Roman"/>
          <w:sz w:val="28"/>
          <w:szCs w:val="28"/>
        </w:rPr>
        <w:t xml:space="preserve"> </w:t>
      </w:r>
      <w:r w:rsidR="009C0BC0">
        <w:rPr>
          <w:rFonts w:ascii="Times New Roman" w:hAnsi="Times New Roman" w:cs="Times New Roman"/>
          <w:sz w:val="28"/>
          <w:szCs w:val="28"/>
        </w:rPr>
        <w:t>о</w:t>
      </w:r>
      <w:r w:rsidR="00F743FD">
        <w:rPr>
          <w:rFonts w:ascii="Times New Roman" w:hAnsi="Times New Roman" w:cs="Times New Roman"/>
          <w:sz w:val="28"/>
          <w:szCs w:val="28"/>
        </w:rPr>
        <w:t xml:space="preserve"> </w:t>
      </w:r>
      <w:r w:rsidR="009C0BC0">
        <w:rPr>
          <w:rFonts w:ascii="Times New Roman" w:hAnsi="Times New Roman" w:cs="Times New Roman"/>
          <w:sz w:val="28"/>
          <w:szCs w:val="28"/>
        </w:rPr>
        <w:t xml:space="preserve">результатах рассмотрения </w:t>
      </w:r>
      <w:r w:rsidR="009454C2">
        <w:rPr>
          <w:rFonts w:ascii="Times New Roman" w:hAnsi="Times New Roman" w:cs="Times New Roman"/>
          <w:sz w:val="28"/>
          <w:szCs w:val="28"/>
        </w:rPr>
        <w:t>возражени</w:t>
      </w:r>
      <w:r w:rsidR="009C0BC0">
        <w:rPr>
          <w:rFonts w:ascii="Times New Roman" w:hAnsi="Times New Roman" w:cs="Times New Roman"/>
          <w:sz w:val="28"/>
          <w:szCs w:val="28"/>
        </w:rPr>
        <w:t>й</w:t>
      </w:r>
      <w:r w:rsidR="009257D3">
        <w:rPr>
          <w:rFonts w:ascii="Times New Roman" w:hAnsi="Times New Roman" w:cs="Times New Roman"/>
          <w:sz w:val="28"/>
          <w:szCs w:val="28"/>
        </w:rPr>
        <w:t xml:space="preserve"> (далее – заключение)</w:t>
      </w:r>
      <w:r w:rsidR="00947BED">
        <w:rPr>
          <w:rFonts w:ascii="Times New Roman" w:hAnsi="Times New Roman" w:cs="Times New Roman"/>
          <w:sz w:val="28"/>
          <w:szCs w:val="28"/>
        </w:rPr>
        <w:t>.</w:t>
      </w:r>
    </w:p>
    <w:p w:rsidR="00D64043" w:rsidRDefault="00554513" w:rsidP="00D640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подготовки заключения при необходимости проводится обсуждение возражений</w:t>
      </w:r>
      <w:r w:rsidR="00D24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участием должностных лиц объекта контрол</w:t>
      </w:r>
      <w:r w:rsidR="00D24A1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4043" w:rsidRDefault="00D64043" w:rsidP="00D6404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27F8">
        <w:rPr>
          <w:rFonts w:ascii="Times New Roman" w:hAnsi="Times New Roman" w:cs="Times New Roman"/>
          <w:sz w:val="28"/>
          <w:szCs w:val="28"/>
        </w:rPr>
        <w:t>Заключение за</w:t>
      </w:r>
      <w:r w:rsidR="004B1CE1">
        <w:rPr>
          <w:rFonts w:ascii="Times New Roman" w:hAnsi="Times New Roman" w:cs="Times New Roman"/>
          <w:sz w:val="28"/>
          <w:szCs w:val="28"/>
        </w:rPr>
        <w:t xml:space="preserve"> </w:t>
      </w:r>
      <w:r w:rsidRPr="00B327F8">
        <w:rPr>
          <w:rFonts w:ascii="Times New Roman" w:hAnsi="Times New Roman" w:cs="Times New Roman"/>
          <w:sz w:val="28"/>
          <w:szCs w:val="28"/>
        </w:rPr>
        <w:t>подписью начальника структурного подразделения департамента финансов, ответственного за организацию и проведение контрольного мероприятия, вручается руководителю или</w:t>
      </w:r>
      <w:r w:rsidR="00D24A16">
        <w:rPr>
          <w:rFonts w:ascii="Times New Roman" w:hAnsi="Times New Roman" w:cs="Times New Roman"/>
          <w:sz w:val="28"/>
          <w:szCs w:val="28"/>
        </w:rPr>
        <w:t xml:space="preserve"> иному</w:t>
      </w:r>
      <w:r w:rsidRPr="00B327F8">
        <w:rPr>
          <w:rFonts w:ascii="Times New Roman" w:hAnsi="Times New Roman" w:cs="Times New Roman"/>
          <w:sz w:val="28"/>
          <w:szCs w:val="28"/>
        </w:rPr>
        <w:t xml:space="preserve"> уполномоченному лицу объекта </w:t>
      </w:r>
      <w:r w:rsidRPr="00415D44">
        <w:rPr>
          <w:rFonts w:ascii="Times New Roman" w:hAnsi="Times New Roman" w:cs="Times New Roman"/>
          <w:sz w:val="28"/>
          <w:szCs w:val="28"/>
        </w:rPr>
        <w:t>контроля</w:t>
      </w:r>
      <w:r w:rsidR="009257D3" w:rsidRPr="00415D44">
        <w:rPr>
          <w:rFonts w:ascii="Times New Roman" w:hAnsi="Times New Roman" w:cs="Times New Roman"/>
          <w:sz w:val="28"/>
          <w:szCs w:val="28"/>
        </w:rPr>
        <w:t xml:space="preserve"> под подпись либо направляется</w:t>
      </w:r>
      <w:r w:rsidR="00415D44" w:rsidRPr="00415D44">
        <w:rPr>
          <w:rFonts w:ascii="Times New Roman" w:hAnsi="Times New Roman" w:cs="Times New Roman"/>
          <w:sz w:val="28"/>
          <w:szCs w:val="28"/>
        </w:rPr>
        <w:t xml:space="preserve"> объекту контроля в соответствии с пунктом 1.12 настоящего Порядка</w:t>
      </w:r>
      <w:r w:rsidRPr="00415D44">
        <w:rPr>
          <w:rFonts w:ascii="Times New Roman" w:hAnsi="Times New Roman" w:cs="Times New Roman"/>
          <w:sz w:val="28"/>
          <w:szCs w:val="28"/>
        </w:rPr>
        <w:t>.</w:t>
      </w:r>
    </w:p>
    <w:p w:rsidR="008D4479" w:rsidRDefault="008E0023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8E0">
        <w:rPr>
          <w:rFonts w:ascii="Times New Roman" w:hAnsi="Times New Roman" w:cs="Times New Roman"/>
          <w:sz w:val="28"/>
          <w:szCs w:val="28"/>
        </w:rPr>
        <w:t>4</w:t>
      </w:r>
      <w:r w:rsidR="008D4479">
        <w:rPr>
          <w:rFonts w:ascii="Times New Roman" w:hAnsi="Times New Roman" w:cs="Times New Roman"/>
          <w:sz w:val="28"/>
          <w:szCs w:val="28"/>
        </w:rPr>
        <w:t>.</w:t>
      </w:r>
      <w:r w:rsidR="009257D3">
        <w:rPr>
          <w:rFonts w:ascii="Times New Roman" w:hAnsi="Times New Roman" w:cs="Times New Roman"/>
          <w:sz w:val="28"/>
          <w:szCs w:val="28"/>
        </w:rPr>
        <w:t>8</w:t>
      </w:r>
      <w:r w:rsidR="008D4479">
        <w:rPr>
          <w:rFonts w:ascii="Times New Roman" w:hAnsi="Times New Roman" w:cs="Times New Roman"/>
          <w:sz w:val="28"/>
          <w:szCs w:val="28"/>
        </w:rPr>
        <w:t xml:space="preserve">. </w:t>
      </w:r>
      <w:r w:rsidR="00F743FD">
        <w:rPr>
          <w:rFonts w:ascii="Times New Roman" w:hAnsi="Times New Roman" w:cs="Times New Roman"/>
          <w:sz w:val="28"/>
          <w:szCs w:val="28"/>
        </w:rPr>
        <w:t>В</w:t>
      </w:r>
      <w:r w:rsidR="008D4479">
        <w:rPr>
          <w:rFonts w:ascii="Times New Roman" w:hAnsi="Times New Roman" w:cs="Times New Roman"/>
          <w:sz w:val="28"/>
          <w:szCs w:val="28"/>
        </w:rPr>
        <w:t>озражения объекта контроля и</w:t>
      </w:r>
      <w:r w:rsidR="00F743FD">
        <w:rPr>
          <w:rFonts w:ascii="Times New Roman" w:hAnsi="Times New Roman" w:cs="Times New Roman"/>
          <w:sz w:val="28"/>
          <w:szCs w:val="28"/>
        </w:rPr>
        <w:t xml:space="preserve"> </w:t>
      </w:r>
      <w:r w:rsidR="008D4479">
        <w:rPr>
          <w:rFonts w:ascii="Times New Roman" w:hAnsi="Times New Roman" w:cs="Times New Roman"/>
          <w:sz w:val="28"/>
          <w:szCs w:val="28"/>
        </w:rPr>
        <w:t>заключение прилагаются к материалам контрольного мероприятия.</w:t>
      </w:r>
    </w:p>
    <w:p w:rsidR="00704967" w:rsidRPr="00502279" w:rsidRDefault="008E0023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788C">
        <w:rPr>
          <w:rFonts w:ascii="Times New Roman" w:hAnsi="Times New Roman" w:cs="Times New Roman"/>
          <w:sz w:val="28"/>
          <w:szCs w:val="28"/>
        </w:rPr>
        <w:t>4</w:t>
      </w:r>
      <w:r w:rsidR="00704967" w:rsidRPr="003A788C">
        <w:rPr>
          <w:rFonts w:ascii="Times New Roman" w:hAnsi="Times New Roman" w:cs="Times New Roman"/>
          <w:sz w:val="28"/>
          <w:szCs w:val="28"/>
        </w:rPr>
        <w:t>.</w:t>
      </w:r>
      <w:r w:rsidR="009257D3">
        <w:rPr>
          <w:rFonts w:ascii="Times New Roman" w:hAnsi="Times New Roman" w:cs="Times New Roman"/>
          <w:sz w:val="28"/>
          <w:szCs w:val="28"/>
        </w:rPr>
        <w:t>9</w:t>
      </w:r>
      <w:r w:rsidR="00704967" w:rsidRPr="003A788C">
        <w:rPr>
          <w:rFonts w:ascii="Times New Roman" w:hAnsi="Times New Roman" w:cs="Times New Roman"/>
          <w:sz w:val="28"/>
          <w:szCs w:val="28"/>
        </w:rPr>
        <w:t xml:space="preserve">. В случае непредставления в </w:t>
      </w:r>
      <w:r w:rsidR="00D2741C" w:rsidRPr="003A788C">
        <w:rPr>
          <w:rFonts w:ascii="Times New Roman" w:hAnsi="Times New Roman" w:cs="Times New Roman"/>
          <w:sz w:val="28"/>
          <w:szCs w:val="28"/>
        </w:rPr>
        <w:t>департамент финансов</w:t>
      </w:r>
      <w:r w:rsidR="00704967" w:rsidRPr="003A788C">
        <w:rPr>
          <w:rFonts w:ascii="Times New Roman" w:hAnsi="Times New Roman" w:cs="Times New Roman"/>
          <w:sz w:val="28"/>
          <w:szCs w:val="28"/>
        </w:rPr>
        <w:t xml:space="preserve"> </w:t>
      </w:r>
      <w:r w:rsidR="008443CE" w:rsidRPr="003A788C">
        <w:rPr>
          <w:rFonts w:ascii="Times New Roman" w:hAnsi="Times New Roman" w:cs="Times New Roman"/>
          <w:sz w:val="28"/>
          <w:szCs w:val="28"/>
        </w:rPr>
        <w:t xml:space="preserve">возражений </w:t>
      </w:r>
      <w:r w:rsidR="00FB1B5A">
        <w:rPr>
          <w:rFonts w:ascii="Times New Roman" w:hAnsi="Times New Roman" w:cs="Times New Roman"/>
          <w:sz w:val="28"/>
          <w:szCs w:val="28"/>
        </w:rPr>
        <w:t>в</w:t>
      </w:r>
      <w:r w:rsidR="008443CE" w:rsidRPr="003A788C">
        <w:rPr>
          <w:rFonts w:ascii="Times New Roman" w:hAnsi="Times New Roman" w:cs="Times New Roman"/>
          <w:sz w:val="28"/>
          <w:szCs w:val="28"/>
        </w:rPr>
        <w:t xml:space="preserve"> срок, </w:t>
      </w:r>
      <w:r w:rsidR="00704967" w:rsidRPr="003A788C">
        <w:rPr>
          <w:rFonts w:ascii="Times New Roman" w:hAnsi="Times New Roman" w:cs="Times New Roman"/>
          <w:sz w:val="28"/>
          <w:szCs w:val="28"/>
        </w:rPr>
        <w:t>установленный</w:t>
      </w:r>
      <w:r w:rsidR="00502279" w:rsidRPr="003A788C">
        <w:rPr>
          <w:rFonts w:ascii="Times New Roman" w:hAnsi="Times New Roman" w:cs="Times New Roman"/>
          <w:sz w:val="28"/>
          <w:szCs w:val="28"/>
        </w:rPr>
        <w:t xml:space="preserve"> в пункте 4.4 настоящего Порядка</w:t>
      </w:r>
      <w:r w:rsidR="008443CE" w:rsidRPr="003A788C">
        <w:rPr>
          <w:rFonts w:ascii="Times New Roman" w:hAnsi="Times New Roman" w:cs="Times New Roman"/>
          <w:sz w:val="28"/>
          <w:szCs w:val="28"/>
        </w:rPr>
        <w:t>,</w:t>
      </w:r>
      <w:r w:rsidR="00704967" w:rsidRPr="003A788C">
        <w:rPr>
          <w:rFonts w:ascii="Times New Roman" w:hAnsi="Times New Roman" w:cs="Times New Roman"/>
          <w:sz w:val="28"/>
          <w:szCs w:val="28"/>
        </w:rPr>
        <w:t xml:space="preserve"> акт считается принятым без </w:t>
      </w:r>
      <w:r w:rsidR="00021DB2" w:rsidRPr="003A788C">
        <w:rPr>
          <w:rFonts w:ascii="Times New Roman" w:hAnsi="Times New Roman" w:cs="Times New Roman"/>
          <w:sz w:val="28"/>
          <w:szCs w:val="28"/>
        </w:rPr>
        <w:t>возражений</w:t>
      </w:r>
      <w:r w:rsidR="00704967" w:rsidRPr="003A788C">
        <w:rPr>
          <w:rFonts w:ascii="Times New Roman" w:hAnsi="Times New Roman" w:cs="Times New Roman"/>
          <w:sz w:val="28"/>
          <w:szCs w:val="28"/>
        </w:rPr>
        <w:t>.</w:t>
      </w:r>
    </w:p>
    <w:p w:rsidR="00704967" w:rsidRPr="00502279" w:rsidRDefault="00704967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4967" w:rsidRPr="00803A53" w:rsidRDefault="00704967" w:rsidP="00EA65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3A53">
        <w:rPr>
          <w:rFonts w:ascii="Times New Roman" w:hAnsi="Times New Roman" w:cs="Times New Roman"/>
          <w:sz w:val="28"/>
          <w:szCs w:val="28"/>
        </w:rPr>
        <w:t>V. Порядок реализации результатов контрольных мероприятий</w:t>
      </w:r>
    </w:p>
    <w:p w:rsidR="00704967" w:rsidRPr="00FD6FFD" w:rsidRDefault="00704967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04967" w:rsidRPr="004333B1" w:rsidRDefault="001E111D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4967" w:rsidRPr="004333B1">
        <w:rPr>
          <w:rFonts w:ascii="Times New Roman" w:hAnsi="Times New Roman" w:cs="Times New Roman"/>
          <w:sz w:val="28"/>
          <w:szCs w:val="28"/>
        </w:rPr>
        <w:t xml:space="preserve">.1. </w:t>
      </w:r>
      <w:r w:rsidR="00C0290F">
        <w:rPr>
          <w:rFonts w:ascii="Times New Roman" w:hAnsi="Times New Roman" w:cs="Times New Roman"/>
          <w:sz w:val="28"/>
          <w:szCs w:val="28"/>
        </w:rPr>
        <w:t>Акт</w:t>
      </w:r>
      <w:r w:rsidR="005170A7">
        <w:rPr>
          <w:rFonts w:ascii="Times New Roman" w:hAnsi="Times New Roman" w:cs="Times New Roman"/>
          <w:sz w:val="28"/>
          <w:szCs w:val="28"/>
        </w:rPr>
        <w:t>, представление, предписание</w:t>
      </w:r>
      <w:r w:rsidR="00C0290F">
        <w:rPr>
          <w:rFonts w:ascii="Times New Roman" w:hAnsi="Times New Roman" w:cs="Times New Roman"/>
          <w:sz w:val="28"/>
          <w:szCs w:val="28"/>
        </w:rPr>
        <w:t xml:space="preserve"> и иные м</w:t>
      </w:r>
      <w:r w:rsidR="00704967" w:rsidRPr="004333B1">
        <w:rPr>
          <w:rFonts w:ascii="Times New Roman" w:hAnsi="Times New Roman" w:cs="Times New Roman"/>
          <w:sz w:val="28"/>
          <w:szCs w:val="28"/>
        </w:rPr>
        <w:t xml:space="preserve">атериалы контрольного мероприятия подлежат рассмотрению начальником департамента финансов либо иным уполномоченным должностным лицом в </w:t>
      </w:r>
      <w:r w:rsidR="00704967" w:rsidRPr="00C0290F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BC275E" w:rsidRPr="00BC275E">
        <w:rPr>
          <w:rFonts w:ascii="Times New Roman" w:hAnsi="Times New Roman" w:cs="Times New Roman"/>
          <w:sz w:val="28"/>
          <w:szCs w:val="28"/>
        </w:rPr>
        <w:t>20</w:t>
      </w:r>
      <w:r w:rsidR="00704967" w:rsidRPr="00C0290F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704967" w:rsidRPr="004333B1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="00704967" w:rsidRPr="004333B1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704967" w:rsidRPr="004333B1">
        <w:rPr>
          <w:rFonts w:ascii="Times New Roman" w:hAnsi="Times New Roman" w:cs="Times New Roman"/>
          <w:sz w:val="28"/>
          <w:szCs w:val="28"/>
        </w:rPr>
        <w:t xml:space="preserve"> руководителем объекта контроля акта контрольного мероприятия с</w:t>
      </w:r>
      <w:r w:rsidR="00C84633">
        <w:rPr>
          <w:rFonts w:ascii="Times New Roman" w:hAnsi="Times New Roman" w:cs="Times New Roman"/>
          <w:sz w:val="28"/>
          <w:szCs w:val="28"/>
        </w:rPr>
        <w:t> </w:t>
      </w:r>
      <w:r w:rsidR="00704967" w:rsidRPr="004333B1">
        <w:rPr>
          <w:rFonts w:ascii="Times New Roman" w:hAnsi="Times New Roman" w:cs="Times New Roman"/>
          <w:sz w:val="28"/>
          <w:szCs w:val="28"/>
        </w:rPr>
        <w:t xml:space="preserve">учетом соблюдения процедур, предусмотренных </w:t>
      </w:r>
      <w:hyperlink w:anchor="Par167" w:tooltip="4.8. При наличии возражений или замечаний к акту подписывающие его руководитель и главный бухгалтер объекта контроля делают об этом оговорку перед своей подписью и одновременно представляют письменные возражения или замечания (протокол разногласий) к акту, кот" w:history="1">
        <w:r w:rsidR="00704967" w:rsidRPr="00FF2230">
          <w:rPr>
            <w:rFonts w:ascii="Times New Roman" w:hAnsi="Times New Roman" w:cs="Times New Roman"/>
            <w:sz w:val="28"/>
            <w:szCs w:val="28"/>
          </w:rPr>
          <w:t>пунктами 4.</w:t>
        </w:r>
      </w:hyperlink>
      <w:r w:rsidR="00FF2230" w:rsidRPr="00FF2230">
        <w:rPr>
          <w:rFonts w:ascii="Times New Roman" w:hAnsi="Times New Roman" w:cs="Times New Roman"/>
          <w:sz w:val="28"/>
          <w:szCs w:val="28"/>
        </w:rPr>
        <w:t>7</w:t>
      </w:r>
      <w:r w:rsidR="00704967" w:rsidRPr="00FF223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68" w:tooltip="4.9. Руководитель контрольного мероприятия в двухдневный срок после получения протокола разногласий организует с руководителем объекта контроля обсуждение (согласование) пунктов (положений) акта и протокола разногласий. В течение одного дня после двухдневного " w:history="1">
        <w:r w:rsidR="00704967" w:rsidRPr="00FF2230">
          <w:rPr>
            <w:rFonts w:ascii="Times New Roman" w:hAnsi="Times New Roman" w:cs="Times New Roman"/>
            <w:sz w:val="28"/>
            <w:szCs w:val="28"/>
          </w:rPr>
          <w:t>4.</w:t>
        </w:r>
      </w:hyperlink>
      <w:r w:rsidR="00FF2230" w:rsidRPr="00FF2230">
        <w:rPr>
          <w:rFonts w:ascii="Times New Roman" w:hAnsi="Times New Roman" w:cs="Times New Roman"/>
          <w:sz w:val="28"/>
          <w:szCs w:val="28"/>
        </w:rPr>
        <w:t>8</w:t>
      </w:r>
      <w:r w:rsidR="00704967" w:rsidRPr="004333B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36C64" w:rsidRPr="00936C64" w:rsidRDefault="001E111D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0290F" w:rsidRPr="00936C64">
        <w:rPr>
          <w:rFonts w:ascii="Times New Roman" w:hAnsi="Times New Roman" w:cs="Times New Roman"/>
          <w:sz w:val="28"/>
          <w:szCs w:val="28"/>
        </w:rPr>
        <w:t xml:space="preserve">.2. </w:t>
      </w:r>
      <w:r w:rsidR="00704967" w:rsidRPr="00936C64">
        <w:rPr>
          <w:rFonts w:ascii="Times New Roman" w:hAnsi="Times New Roman" w:cs="Times New Roman"/>
          <w:sz w:val="28"/>
          <w:szCs w:val="28"/>
        </w:rPr>
        <w:t>По результатам рассмотрения</w:t>
      </w:r>
      <w:r w:rsidR="00C0290F" w:rsidRPr="00936C64">
        <w:rPr>
          <w:rFonts w:ascii="Times New Roman" w:hAnsi="Times New Roman" w:cs="Times New Roman"/>
          <w:sz w:val="28"/>
          <w:szCs w:val="28"/>
        </w:rPr>
        <w:t xml:space="preserve"> акта и иных</w:t>
      </w:r>
      <w:r w:rsidR="00704967" w:rsidRPr="00936C64">
        <w:rPr>
          <w:rFonts w:ascii="Times New Roman" w:hAnsi="Times New Roman" w:cs="Times New Roman"/>
          <w:sz w:val="28"/>
          <w:szCs w:val="28"/>
        </w:rPr>
        <w:t xml:space="preserve"> </w:t>
      </w:r>
      <w:r w:rsidR="00C0290F" w:rsidRPr="00936C64">
        <w:rPr>
          <w:rFonts w:ascii="Times New Roman" w:hAnsi="Times New Roman" w:cs="Times New Roman"/>
          <w:sz w:val="28"/>
          <w:szCs w:val="28"/>
        </w:rPr>
        <w:t xml:space="preserve">материалов контрольного мероприятия начальник департамента финансов </w:t>
      </w:r>
      <w:r w:rsidR="00936C64" w:rsidRPr="00936C64">
        <w:rPr>
          <w:rFonts w:ascii="Times New Roman" w:hAnsi="Times New Roman" w:cs="Times New Roman"/>
          <w:sz w:val="28"/>
          <w:szCs w:val="28"/>
        </w:rPr>
        <w:t>либо иное уполномоченное должностное лицо</w:t>
      </w:r>
      <w:r w:rsidR="00090FF1" w:rsidRPr="00936C64">
        <w:rPr>
          <w:rFonts w:ascii="Times New Roman" w:hAnsi="Times New Roman" w:cs="Times New Roman"/>
          <w:sz w:val="28"/>
          <w:szCs w:val="28"/>
        </w:rPr>
        <w:t xml:space="preserve"> принимает решени</w:t>
      </w:r>
      <w:r w:rsidR="00936C64" w:rsidRPr="00936C64">
        <w:rPr>
          <w:rFonts w:ascii="Times New Roman" w:hAnsi="Times New Roman" w:cs="Times New Roman"/>
          <w:sz w:val="28"/>
          <w:szCs w:val="28"/>
        </w:rPr>
        <w:t>я:</w:t>
      </w:r>
    </w:p>
    <w:p w:rsidR="00704967" w:rsidRPr="00936C64" w:rsidRDefault="001E111D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6C64" w:rsidRPr="00936C64">
        <w:rPr>
          <w:rFonts w:ascii="Times New Roman" w:hAnsi="Times New Roman" w:cs="Times New Roman"/>
          <w:sz w:val="28"/>
          <w:szCs w:val="28"/>
        </w:rPr>
        <w:t xml:space="preserve">.2.1. </w:t>
      </w:r>
      <w:r w:rsidR="00090FF1" w:rsidRPr="00936C64">
        <w:rPr>
          <w:rFonts w:ascii="Times New Roman" w:hAnsi="Times New Roman" w:cs="Times New Roman"/>
          <w:sz w:val="28"/>
          <w:szCs w:val="28"/>
        </w:rPr>
        <w:t>о направлени</w:t>
      </w:r>
      <w:r w:rsidR="00936C64" w:rsidRPr="00936C64">
        <w:rPr>
          <w:rFonts w:ascii="Times New Roman" w:hAnsi="Times New Roman" w:cs="Times New Roman"/>
          <w:sz w:val="28"/>
          <w:szCs w:val="28"/>
        </w:rPr>
        <w:t>и</w:t>
      </w:r>
      <w:r w:rsidR="00090FF1" w:rsidRPr="00936C64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936C64" w:rsidRPr="00936C64">
        <w:rPr>
          <w:rFonts w:ascii="Times New Roman" w:hAnsi="Times New Roman" w:cs="Times New Roman"/>
          <w:sz w:val="28"/>
          <w:szCs w:val="28"/>
        </w:rPr>
        <w:t>я и (или)</w:t>
      </w:r>
      <w:r w:rsidR="00090FF1" w:rsidRPr="00936C64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936C64" w:rsidRPr="00936C64">
        <w:rPr>
          <w:rFonts w:ascii="Times New Roman" w:hAnsi="Times New Roman" w:cs="Times New Roman"/>
          <w:sz w:val="28"/>
          <w:szCs w:val="28"/>
        </w:rPr>
        <w:t xml:space="preserve">я объекту контроля, </w:t>
      </w:r>
      <w:r w:rsidR="00090FF1" w:rsidRPr="00936C64">
        <w:rPr>
          <w:rFonts w:ascii="Times New Roman" w:hAnsi="Times New Roman" w:cs="Times New Roman"/>
          <w:sz w:val="28"/>
          <w:szCs w:val="28"/>
        </w:rPr>
        <w:t>уведомлени</w:t>
      </w:r>
      <w:r w:rsidR="00936C64" w:rsidRPr="00936C64">
        <w:rPr>
          <w:rFonts w:ascii="Times New Roman" w:hAnsi="Times New Roman" w:cs="Times New Roman"/>
          <w:sz w:val="28"/>
          <w:szCs w:val="28"/>
        </w:rPr>
        <w:t>я</w:t>
      </w:r>
      <w:r w:rsidR="00090FF1" w:rsidRPr="00936C64">
        <w:rPr>
          <w:rFonts w:ascii="Times New Roman" w:hAnsi="Times New Roman" w:cs="Times New Roman"/>
          <w:sz w:val="28"/>
          <w:szCs w:val="28"/>
        </w:rPr>
        <w:t xml:space="preserve"> о применении бюджетных мер принуждения</w:t>
      </w:r>
      <w:r w:rsidR="00936C64" w:rsidRPr="00936C64">
        <w:rPr>
          <w:rFonts w:ascii="Times New Roman" w:hAnsi="Times New Roman" w:cs="Times New Roman"/>
          <w:sz w:val="28"/>
          <w:szCs w:val="28"/>
        </w:rPr>
        <w:t>;</w:t>
      </w:r>
    </w:p>
    <w:p w:rsidR="00704967" w:rsidRPr="00936C64" w:rsidRDefault="001E111D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6C64" w:rsidRPr="00936C64">
        <w:rPr>
          <w:rFonts w:ascii="Times New Roman" w:hAnsi="Times New Roman" w:cs="Times New Roman"/>
          <w:sz w:val="28"/>
          <w:szCs w:val="28"/>
        </w:rPr>
        <w:t xml:space="preserve">.2.2. </w:t>
      </w:r>
      <w:r w:rsidR="00704967" w:rsidRPr="00936C64">
        <w:rPr>
          <w:rFonts w:ascii="Times New Roman" w:hAnsi="Times New Roman" w:cs="Times New Roman"/>
          <w:sz w:val="28"/>
          <w:szCs w:val="28"/>
        </w:rPr>
        <w:t>об отсутствии оснований для применения мер принуждения.</w:t>
      </w:r>
    </w:p>
    <w:p w:rsidR="00704967" w:rsidRPr="00090FF1" w:rsidRDefault="001E111D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B1EE8">
        <w:rPr>
          <w:rFonts w:ascii="Times New Roman" w:hAnsi="Times New Roman" w:cs="Times New Roman"/>
          <w:sz w:val="28"/>
          <w:szCs w:val="28"/>
        </w:rPr>
        <w:t>.</w:t>
      </w:r>
      <w:r w:rsidR="00936C64">
        <w:rPr>
          <w:rFonts w:ascii="Times New Roman" w:hAnsi="Times New Roman" w:cs="Times New Roman"/>
          <w:sz w:val="28"/>
          <w:szCs w:val="28"/>
        </w:rPr>
        <w:t>3</w:t>
      </w:r>
      <w:r w:rsidR="009B1EE8">
        <w:rPr>
          <w:rFonts w:ascii="Times New Roman" w:hAnsi="Times New Roman" w:cs="Times New Roman"/>
          <w:sz w:val="28"/>
          <w:szCs w:val="28"/>
        </w:rPr>
        <w:t xml:space="preserve">. </w:t>
      </w:r>
      <w:r w:rsidR="00704967" w:rsidRPr="009B1EE8">
        <w:rPr>
          <w:rFonts w:ascii="Times New Roman" w:hAnsi="Times New Roman" w:cs="Times New Roman"/>
          <w:sz w:val="28"/>
          <w:szCs w:val="28"/>
        </w:rPr>
        <w:t>При осуществлении полномочий</w:t>
      </w:r>
      <w:r w:rsidR="00F93165" w:rsidRPr="009B1EE8">
        <w:rPr>
          <w:rFonts w:ascii="Times New Roman" w:hAnsi="Times New Roman" w:cs="Times New Roman"/>
          <w:sz w:val="28"/>
          <w:szCs w:val="28"/>
        </w:rPr>
        <w:t xml:space="preserve"> </w:t>
      </w:r>
      <w:r w:rsidR="00704967" w:rsidRPr="009B1EE8">
        <w:rPr>
          <w:rFonts w:ascii="Times New Roman" w:hAnsi="Times New Roman" w:cs="Times New Roman"/>
          <w:sz w:val="28"/>
          <w:szCs w:val="28"/>
        </w:rPr>
        <w:t xml:space="preserve">по </w:t>
      </w:r>
      <w:r w:rsidR="00F93165" w:rsidRPr="009B1EE8">
        <w:rPr>
          <w:rFonts w:ascii="Times New Roman" w:hAnsi="Times New Roman" w:cs="Times New Roman"/>
          <w:sz w:val="28"/>
          <w:szCs w:val="28"/>
        </w:rPr>
        <w:t>контрол</w:t>
      </w:r>
      <w:r w:rsidR="000C5DBC">
        <w:rPr>
          <w:rFonts w:ascii="Times New Roman" w:hAnsi="Times New Roman" w:cs="Times New Roman"/>
          <w:sz w:val="28"/>
          <w:szCs w:val="28"/>
        </w:rPr>
        <w:t>ьной деятельности</w:t>
      </w:r>
      <w:r w:rsidR="00F93165" w:rsidRPr="009B1EE8">
        <w:rPr>
          <w:rFonts w:ascii="Times New Roman" w:hAnsi="Times New Roman" w:cs="Times New Roman"/>
          <w:sz w:val="28"/>
          <w:szCs w:val="28"/>
        </w:rPr>
        <w:t xml:space="preserve"> </w:t>
      </w:r>
      <w:r w:rsidR="00704967" w:rsidRPr="009B1EE8">
        <w:rPr>
          <w:rFonts w:ascii="Times New Roman" w:hAnsi="Times New Roman" w:cs="Times New Roman"/>
          <w:sz w:val="28"/>
          <w:szCs w:val="28"/>
        </w:rPr>
        <w:t xml:space="preserve">в сфере бюджетных правоотношений </w:t>
      </w:r>
      <w:r w:rsidR="00F93165" w:rsidRPr="009B1EE8">
        <w:rPr>
          <w:rFonts w:ascii="Times New Roman" w:hAnsi="Times New Roman" w:cs="Times New Roman"/>
          <w:sz w:val="28"/>
          <w:szCs w:val="28"/>
        </w:rPr>
        <w:t xml:space="preserve">департамент финансов </w:t>
      </w:r>
      <w:r w:rsidR="00704967" w:rsidRPr="009B1EE8">
        <w:rPr>
          <w:rFonts w:ascii="Times New Roman" w:hAnsi="Times New Roman" w:cs="Times New Roman"/>
          <w:sz w:val="28"/>
          <w:szCs w:val="28"/>
        </w:rPr>
        <w:t>направляет</w:t>
      </w:r>
      <w:r w:rsidR="005D1535">
        <w:rPr>
          <w:rFonts w:ascii="Times New Roman" w:hAnsi="Times New Roman" w:cs="Times New Roman"/>
          <w:sz w:val="28"/>
          <w:szCs w:val="28"/>
        </w:rPr>
        <w:t xml:space="preserve"> объекту контроля</w:t>
      </w:r>
      <w:r w:rsidR="00704967" w:rsidRPr="009B1EE8">
        <w:rPr>
          <w:rFonts w:ascii="Times New Roman" w:hAnsi="Times New Roman" w:cs="Times New Roman"/>
          <w:sz w:val="28"/>
          <w:szCs w:val="28"/>
        </w:rPr>
        <w:t>:</w:t>
      </w:r>
    </w:p>
    <w:p w:rsidR="00704967" w:rsidRPr="009B1EE8" w:rsidRDefault="00704967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1EE8">
        <w:rPr>
          <w:rFonts w:ascii="Times New Roman" w:hAnsi="Times New Roman" w:cs="Times New Roman"/>
          <w:sz w:val="28"/>
          <w:szCs w:val="28"/>
        </w:rPr>
        <w:t>представления, содержащие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 города Перми, муниципальных контрактов, целей, порядка и условий предоставления кредитов и займов, обеспеченных муниципальными гарантиями, целей, порядка и</w:t>
      </w:r>
      <w:r w:rsidR="00C22D42">
        <w:rPr>
          <w:rFonts w:ascii="Times New Roman" w:hAnsi="Times New Roman" w:cs="Times New Roman"/>
          <w:sz w:val="28"/>
          <w:szCs w:val="28"/>
        </w:rPr>
        <w:t> </w:t>
      </w:r>
      <w:r w:rsidRPr="009B1EE8">
        <w:rPr>
          <w:rFonts w:ascii="Times New Roman" w:hAnsi="Times New Roman" w:cs="Times New Roman"/>
          <w:sz w:val="28"/>
          <w:szCs w:val="28"/>
        </w:rPr>
        <w:t>условий размещения средств бюджета города Перми в ценные бумаги объектов контроля, а также требования о</w:t>
      </w:r>
      <w:proofErr w:type="gramEnd"/>
      <w:r w:rsidRPr="009B1E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1EE8">
        <w:rPr>
          <w:rFonts w:ascii="Times New Roman" w:hAnsi="Times New Roman" w:cs="Times New Roman"/>
          <w:sz w:val="28"/>
          <w:szCs w:val="28"/>
        </w:rPr>
        <w:t>принятии мер по устранению причин и условий таких нарушений или требования о возврате предоставленных средств бюджета города Перми, обязательные для рассмотрения в установленные в указанном документе сроки или в течение 30 календарных дней с даты его получения, если срок не указан;</w:t>
      </w:r>
      <w:proofErr w:type="gramEnd"/>
    </w:p>
    <w:p w:rsidR="00704967" w:rsidRDefault="00704967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7AE8">
        <w:rPr>
          <w:rFonts w:ascii="Times New Roman" w:hAnsi="Times New Roman" w:cs="Times New Roman"/>
          <w:sz w:val="28"/>
          <w:szCs w:val="28"/>
        </w:rPr>
        <w:t xml:space="preserve">предписания, содержащие обязательные для исполнения в указанный </w:t>
      </w:r>
      <w:r w:rsidRPr="00377AE8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22D42">
        <w:rPr>
          <w:rFonts w:ascii="Times New Roman" w:hAnsi="Times New Roman" w:cs="Times New Roman"/>
          <w:sz w:val="28"/>
          <w:szCs w:val="28"/>
        </w:rPr>
        <w:t> </w:t>
      </w:r>
      <w:r w:rsidRPr="00377AE8">
        <w:rPr>
          <w:rFonts w:ascii="Times New Roman" w:hAnsi="Times New Roman" w:cs="Times New Roman"/>
          <w:sz w:val="28"/>
          <w:szCs w:val="28"/>
        </w:rPr>
        <w:t>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 города Перми, муниципальных контрактов, целей, порядка и условий предоставления кредитов и</w:t>
      </w:r>
      <w:r w:rsidR="00C22D42">
        <w:rPr>
          <w:rFonts w:ascii="Times New Roman" w:hAnsi="Times New Roman" w:cs="Times New Roman"/>
          <w:sz w:val="28"/>
          <w:szCs w:val="28"/>
        </w:rPr>
        <w:t> </w:t>
      </w:r>
      <w:r w:rsidRPr="00377AE8">
        <w:rPr>
          <w:rFonts w:ascii="Times New Roman" w:hAnsi="Times New Roman" w:cs="Times New Roman"/>
          <w:sz w:val="28"/>
          <w:szCs w:val="28"/>
        </w:rPr>
        <w:t>займов, обеспеченных муниципальными гарантиями, целей, порядка и условий размещения средств бюджета города Перми в</w:t>
      </w:r>
      <w:proofErr w:type="gramEnd"/>
      <w:r w:rsidRPr="00377AE8">
        <w:rPr>
          <w:rFonts w:ascii="Times New Roman" w:hAnsi="Times New Roman" w:cs="Times New Roman"/>
          <w:sz w:val="28"/>
          <w:szCs w:val="28"/>
        </w:rPr>
        <w:t xml:space="preserve"> ценные бумаги объектов контроля и</w:t>
      </w:r>
      <w:r w:rsidR="00C22D42">
        <w:rPr>
          <w:rFonts w:ascii="Times New Roman" w:hAnsi="Times New Roman" w:cs="Times New Roman"/>
          <w:sz w:val="28"/>
          <w:szCs w:val="28"/>
        </w:rPr>
        <w:t> </w:t>
      </w:r>
      <w:r w:rsidRPr="00377AE8">
        <w:rPr>
          <w:rFonts w:ascii="Times New Roman" w:hAnsi="Times New Roman" w:cs="Times New Roman"/>
          <w:sz w:val="28"/>
          <w:szCs w:val="28"/>
        </w:rPr>
        <w:t>(или) требования о возмещении причиненного ущерба муницип</w:t>
      </w:r>
      <w:r w:rsidR="005D1535">
        <w:rPr>
          <w:rFonts w:ascii="Times New Roman" w:hAnsi="Times New Roman" w:cs="Times New Roman"/>
          <w:sz w:val="28"/>
          <w:szCs w:val="28"/>
        </w:rPr>
        <w:t>альному образованию город Пермь.</w:t>
      </w:r>
    </w:p>
    <w:p w:rsidR="003677E0" w:rsidRPr="003677E0" w:rsidRDefault="00C2728A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4967" w:rsidRPr="003677E0">
        <w:rPr>
          <w:rFonts w:ascii="Times New Roman" w:hAnsi="Times New Roman" w:cs="Times New Roman"/>
          <w:sz w:val="28"/>
          <w:szCs w:val="28"/>
        </w:rPr>
        <w:t>.</w:t>
      </w:r>
      <w:r w:rsidR="00714487">
        <w:rPr>
          <w:rFonts w:ascii="Times New Roman" w:hAnsi="Times New Roman" w:cs="Times New Roman"/>
          <w:sz w:val="28"/>
          <w:szCs w:val="28"/>
        </w:rPr>
        <w:t>4</w:t>
      </w:r>
      <w:r w:rsidR="00704967" w:rsidRPr="00C62022">
        <w:rPr>
          <w:rFonts w:ascii="Times New Roman" w:hAnsi="Times New Roman" w:cs="Times New Roman"/>
          <w:sz w:val="28"/>
          <w:szCs w:val="28"/>
        </w:rPr>
        <w:t xml:space="preserve">. </w:t>
      </w:r>
      <w:r w:rsidR="003677E0" w:rsidRPr="00C62022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0C5DBC">
        <w:rPr>
          <w:rFonts w:ascii="Times New Roman" w:hAnsi="Times New Roman" w:cs="Times New Roman"/>
          <w:sz w:val="28"/>
          <w:szCs w:val="28"/>
        </w:rPr>
        <w:t>контрольной деятельности</w:t>
      </w:r>
      <w:r w:rsidR="003677E0" w:rsidRPr="00C62022">
        <w:rPr>
          <w:rFonts w:ascii="Times New Roman" w:hAnsi="Times New Roman" w:cs="Times New Roman"/>
          <w:sz w:val="28"/>
          <w:szCs w:val="28"/>
        </w:rPr>
        <w:t xml:space="preserve"> в отношении закупок для обеспечения муниципальных нужд департамент финансов направляет обязательные для исполнения предписания об</w:t>
      </w:r>
      <w:r w:rsidR="00126083">
        <w:rPr>
          <w:rFonts w:ascii="Times New Roman" w:hAnsi="Times New Roman" w:cs="Times New Roman"/>
          <w:sz w:val="28"/>
          <w:szCs w:val="28"/>
        </w:rPr>
        <w:t> </w:t>
      </w:r>
      <w:r w:rsidR="003677E0" w:rsidRPr="00C62022">
        <w:rPr>
          <w:rFonts w:ascii="Times New Roman" w:hAnsi="Times New Roman" w:cs="Times New Roman"/>
          <w:sz w:val="28"/>
          <w:szCs w:val="28"/>
        </w:rPr>
        <w:t>устранении выявленных нарушений законодательства Российской Федерации и</w:t>
      </w:r>
      <w:r w:rsidR="00126083">
        <w:rPr>
          <w:rFonts w:ascii="Times New Roman" w:hAnsi="Times New Roman" w:cs="Times New Roman"/>
          <w:sz w:val="28"/>
          <w:szCs w:val="28"/>
        </w:rPr>
        <w:t> </w:t>
      </w:r>
      <w:r w:rsidR="003677E0" w:rsidRPr="00C62022">
        <w:rPr>
          <w:rFonts w:ascii="Times New Roman" w:hAnsi="Times New Roman" w:cs="Times New Roman"/>
          <w:sz w:val="28"/>
          <w:szCs w:val="28"/>
        </w:rPr>
        <w:t>иных нормативных правовых актов о контрактной системе в сфере закупок. Указанные нарушения подлежат устранению в срок, установленный в</w:t>
      </w:r>
      <w:r w:rsidR="00126083">
        <w:rPr>
          <w:rFonts w:ascii="Times New Roman" w:hAnsi="Times New Roman" w:cs="Times New Roman"/>
          <w:sz w:val="28"/>
          <w:szCs w:val="28"/>
        </w:rPr>
        <w:t> </w:t>
      </w:r>
      <w:r w:rsidR="003677E0" w:rsidRPr="00C62022">
        <w:rPr>
          <w:rFonts w:ascii="Times New Roman" w:hAnsi="Times New Roman" w:cs="Times New Roman"/>
          <w:sz w:val="28"/>
          <w:szCs w:val="28"/>
        </w:rPr>
        <w:t>предписании.</w:t>
      </w:r>
    </w:p>
    <w:p w:rsidR="00704967" w:rsidRPr="000F273B" w:rsidRDefault="00704967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65C8">
        <w:rPr>
          <w:rFonts w:ascii="Times New Roman" w:hAnsi="Times New Roman" w:cs="Times New Roman"/>
          <w:sz w:val="28"/>
          <w:szCs w:val="28"/>
        </w:rPr>
        <w:t xml:space="preserve">В случае установления нарушений, выявленных в рамках осуществления контроля, предусмотренного </w:t>
      </w:r>
      <w:hyperlink r:id="rId12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<w:r w:rsidRPr="00C465C8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C465C8">
        <w:rPr>
          <w:rFonts w:ascii="Times New Roman" w:hAnsi="Times New Roman" w:cs="Times New Roman"/>
          <w:sz w:val="28"/>
          <w:szCs w:val="28"/>
        </w:rPr>
        <w:t>-</w:t>
      </w:r>
      <w:hyperlink r:id="rId13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<w:r w:rsidRPr="002C23AE">
          <w:rPr>
            <w:rFonts w:ascii="Times New Roman" w:hAnsi="Times New Roman" w:cs="Times New Roman"/>
            <w:sz w:val="28"/>
            <w:szCs w:val="28"/>
          </w:rPr>
          <w:t>3 части 8 статьи 99</w:t>
        </w:r>
      </w:hyperlink>
      <w:r w:rsidRPr="002C23AE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0123C8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0123C8" w:rsidRPr="000123C8">
        <w:rPr>
          <w:rFonts w:ascii="Times New Roman" w:hAnsi="Times New Roman" w:cs="Times New Roman"/>
          <w:sz w:val="28"/>
          <w:szCs w:val="28"/>
        </w:rPr>
        <w:t xml:space="preserve">о </w:t>
      </w:r>
      <w:r w:rsidR="000123C8" w:rsidRPr="000F273B">
        <w:rPr>
          <w:rFonts w:ascii="Times New Roman" w:hAnsi="Times New Roman" w:cs="Times New Roman"/>
          <w:sz w:val="28"/>
          <w:szCs w:val="28"/>
        </w:rPr>
        <w:t>контрактной системе</w:t>
      </w:r>
      <w:r w:rsidRPr="000F273B">
        <w:rPr>
          <w:rFonts w:ascii="Times New Roman" w:hAnsi="Times New Roman" w:cs="Times New Roman"/>
          <w:sz w:val="28"/>
          <w:szCs w:val="28"/>
        </w:rPr>
        <w:t>, указанные предписания выдаются до начала закупки.</w:t>
      </w:r>
    </w:p>
    <w:p w:rsidR="002C23AE" w:rsidRPr="000F273B" w:rsidRDefault="00C2728A" w:rsidP="002C23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273B">
        <w:rPr>
          <w:rFonts w:ascii="Times New Roman" w:hAnsi="Times New Roman" w:cs="Times New Roman"/>
          <w:sz w:val="28"/>
          <w:szCs w:val="28"/>
        </w:rPr>
        <w:t>5</w:t>
      </w:r>
      <w:r w:rsidR="00CC4DD0" w:rsidRPr="000F273B">
        <w:rPr>
          <w:rFonts w:ascii="Times New Roman" w:hAnsi="Times New Roman" w:cs="Times New Roman"/>
          <w:sz w:val="28"/>
          <w:szCs w:val="28"/>
        </w:rPr>
        <w:t>.</w:t>
      </w:r>
      <w:r w:rsidR="00BD231B">
        <w:rPr>
          <w:rFonts w:ascii="Times New Roman" w:hAnsi="Times New Roman" w:cs="Times New Roman"/>
          <w:sz w:val="28"/>
          <w:szCs w:val="28"/>
        </w:rPr>
        <w:t>5</w:t>
      </w:r>
      <w:r w:rsidR="00CC4DD0" w:rsidRPr="000F273B">
        <w:rPr>
          <w:rFonts w:ascii="Times New Roman" w:hAnsi="Times New Roman" w:cs="Times New Roman"/>
          <w:sz w:val="28"/>
          <w:szCs w:val="28"/>
        </w:rPr>
        <w:t xml:space="preserve">. </w:t>
      </w:r>
      <w:r w:rsidR="002C23AE" w:rsidRPr="000F273B">
        <w:rPr>
          <w:rFonts w:ascii="Times New Roman" w:hAnsi="Times New Roman" w:cs="Times New Roman"/>
          <w:sz w:val="28"/>
          <w:szCs w:val="28"/>
        </w:rPr>
        <w:t>Представления и (или) предписания подготавливаются руководителем контрольного мероприятия</w:t>
      </w:r>
      <w:r w:rsidR="00AE5BF8">
        <w:rPr>
          <w:rFonts w:ascii="Times New Roman" w:hAnsi="Times New Roman" w:cs="Times New Roman"/>
          <w:sz w:val="28"/>
          <w:szCs w:val="28"/>
        </w:rPr>
        <w:t xml:space="preserve"> по форме, утвержденной Регламентом</w:t>
      </w:r>
      <w:r w:rsidR="004F6651" w:rsidRPr="004F6651">
        <w:rPr>
          <w:rFonts w:ascii="Times New Roman" w:hAnsi="Times New Roman" w:cs="Times New Roman"/>
          <w:sz w:val="28"/>
          <w:szCs w:val="28"/>
        </w:rPr>
        <w:t>.</w:t>
      </w:r>
      <w:r w:rsidR="002C23AE" w:rsidRPr="000F273B">
        <w:rPr>
          <w:rFonts w:ascii="Times New Roman" w:hAnsi="Times New Roman" w:cs="Times New Roman"/>
          <w:sz w:val="28"/>
          <w:szCs w:val="28"/>
        </w:rPr>
        <w:t xml:space="preserve"> По</w:t>
      </w:r>
      <w:r w:rsidR="004F665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C23AE" w:rsidRPr="000F273B">
        <w:rPr>
          <w:rFonts w:ascii="Times New Roman" w:hAnsi="Times New Roman" w:cs="Times New Roman"/>
          <w:sz w:val="28"/>
          <w:szCs w:val="28"/>
        </w:rPr>
        <w:t>результатам рассмотрения материалов контрольного мероприятия в</w:t>
      </w:r>
      <w:r w:rsidR="00C84633" w:rsidRPr="000F273B">
        <w:rPr>
          <w:rFonts w:ascii="Times New Roman" w:hAnsi="Times New Roman" w:cs="Times New Roman"/>
          <w:sz w:val="28"/>
          <w:szCs w:val="28"/>
        </w:rPr>
        <w:t> </w:t>
      </w:r>
      <w:r w:rsidR="002C23AE" w:rsidRPr="000F273B">
        <w:rPr>
          <w:rFonts w:ascii="Times New Roman" w:hAnsi="Times New Roman" w:cs="Times New Roman"/>
          <w:sz w:val="28"/>
          <w:szCs w:val="28"/>
        </w:rPr>
        <w:t xml:space="preserve">соответствии с пунктом </w:t>
      </w:r>
      <w:r w:rsidR="00581EC4">
        <w:rPr>
          <w:rFonts w:ascii="Times New Roman" w:hAnsi="Times New Roman" w:cs="Times New Roman"/>
          <w:sz w:val="28"/>
          <w:szCs w:val="28"/>
        </w:rPr>
        <w:t>5</w:t>
      </w:r>
      <w:r w:rsidR="002C23AE" w:rsidRPr="000F273B">
        <w:rPr>
          <w:rFonts w:ascii="Times New Roman" w:hAnsi="Times New Roman" w:cs="Times New Roman"/>
          <w:sz w:val="28"/>
          <w:szCs w:val="28"/>
        </w:rPr>
        <w:t>.1 настоящего Порядка представления и (или) предписания подписываются начальником департамента финансов либо уполномоченными им должностными лицами департамента финансов и</w:t>
      </w:r>
      <w:r w:rsidR="00C84633" w:rsidRPr="000F273B">
        <w:rPr>
          <w:rFonts w:ascii="Times New Roman" w:hAnsi="Times New Roman" w:cs="Times New Roman"/>
          <w:sz w:val="28"/>
          <w:szCs w:val="28"/>
        </w:rPr>
        <w:t> </w:t>
      </w:r>
      <w:r w:rsidR="002C23AE" w:rsidRPr="000F273B">
        <w:rPr>
          <w:rFonts w:ascii="Times New Roman" w:hAnsi="Times New Roman" w:cs="Times New Roman"/>
          <w:sz w:val="28"/>
          <w:szCs w:val="28"/>
        </w:rPr>
        <w:t>направляются руководителю объекта контроля в течение 5 рабочих дней после подписания.</w:t>
      </w:r>
    </w:p>
    <w:p w:rsidR="006218CE" w:rsidRDefault="006218CE" w:rsidP="002C23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Предписание подлежит обязательному исполнению в установленные в нем сроки в зависимости от результатов контрольных мероприятий, содержания требований, указанных в предписании.</w:t>
      </w:r>
    </w:p>
    <w:p w:rsidR="002C23AE" w:rsidRPr="00A42439" w:rsidRDefault="002C23AE" w:rsidP="002C23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DED">
        <w:rPr>
          <w:rFonts w:ascii="Times New Roman" w:hAnsi="Times New Roman" w:cs="Times New Roman"/>
          <w:sz w:val="28"/>
          <w:szCs w:val="28"/>
        </w:rPr>
        <w:t>В случае невыполнения представлений департамента финансов, несоблюдения сроков их выполнения департамент финансов направля</w:t>
      </w:r>
      <w:r w:rsidR="00CB1765">
        <w:rPr>
          <w:rFonts w:ascii="Times New Roman" w:hAnsi="Times New Roman" w:cs="Times New Roman"/>
          <w:sz w:val="28"/>
          <w:szCs w:val="28"/>
        </w:rPr>
        <w:t>ет</w:t>
      </w:r>
      <w:r w:rsidRPr="00B07DED">
        <w:rPr>
          <w:rFonts w:ascii="Times New Roman" w:hAnsi="Times New Roman" w:cs="Times New Roman"/>
          <w:sz w:val="28"/>
          <w:szCs w:val="28"/>
        </w:rPr>
        <w:t xml:space="preserve"> руководителям объектов контроля обязательные для выполнения предписания департамента финансов.</w:t>
      </w:r>
    </w:p>
    <w:p w:rsidR="00704967" w:rsidRPr="001E7688" w:rsidRDefault="00704967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7688">
        <w:rPr>
          <w:rFonts w:ascii="Times New Roman" w:hAnsi="Times New Roman" w:cs="Times New Roman"/>
          <w:sz w:val="28"/>
          <w:szCs w:val="28"/>
        </w:rPr>
        <w:t>Неисполнение предписания о возмещении причиненного муниципальному образованию город Пермь ущерба является основанием для обращения департамента финансов в суд с исковыми заявлениями о возмещении ущерба, причиненного муниципальному образованию город Пермь.</w:t>
      </w:r>
    </w:p>
    <w:p w:rsidR="00704967" w:rsidRPr="00731C33" w:rsidRDefault="00704967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1C33">
        <w:rPr>
          <w:rFonts w:ascii="Times New Roman" w:hAnsi="Times New Roman" w:cs="Times New Roman"/>
          <w:sz w:val="28"/>
          <w:szCs w:val="28"/>
        </w:rPr>
        <w:t>В случае неисполнения предписания о нарушении законодательства в сфере закупок департамент финансов обращается в суд</w:t>
      </w:r>
      <w:r w:rsidR="00A73044">
        <w:rPr>
          <w:rFonts w:ascii="Times New Roman" w:hAnsi="Times New Roman" w:cs="Times New Roman"/>
          <w:sz w:val="28"/>
          <w:szCs w:val="28"/>
        </w:rPr>
        <w:t xml:space="preserve"> с</w:t>
      </w:r>
      <w:r w:rsidRPr="00731C33">
        <w:rPr>
          <w:rFonts w:ascii="Times New Roman" w:hAnsi="Times New Roman" w:cs="Times New Roman"/>
          <w:sz w:val="28"/>
          <w:szCs w:val="28"/>
        </w:rPr>
        <w:t xml:space="preserve"> иско</w:t>
      </w:r>
      <w:r w:rsidR="00A73044">
        <w:rPr>
          <w:rFonts w:ascii="Times New Roman" w:hAnsi="Times New Roman" w:cs="Times New Roman"/>
          <w:sz w:val="28"/>
          <w:szCs w:val="28"/>
        </w:rPr>
        <w:t>выми заявлениями</w:t>
      </w:r>
      <w:r w:rsidRPr="00731C33">
        <w:rPr>
          <w:rFonts w:ascii="Times New Roman" w:hAnsi="Times New Roman" w:cs="Times New Roman"/>
          <w:sz w:val="28"/>
          <w:szCs w:val="28"/>
        </w:rPr>
        <w:t xml:space="preserve"> о</w:t>
      </w:r>
      <w:r w:rsidR="00C84633">
        <w:rPr>
          <w:rFonts w:ascii="Times New Roman" w:hAnsi="Times New Roman" w:cs="Times New Roman"/>
          <w:sz w:val="28"/>
          <w:szCs w:val="28"/>
        </w:rPr>
        <w:t> </w:t>
      </w:r>
      <w:r w:rsidRPr="00731C33">
        <w:rPr>
          <w:rFonts w:ascii="Times New Roman" w:hAnsi="Times New Roman" w:cs="Times New Roman"/>
          <w:sz w:val="28"/>
          <w:szCs w:val="28"/>
        </w:rPr>
        <w:t>признании осуществленных закупок недействительными.</w:t>
      </w:r>
    </w:p>
    <w:p w:rsidR="00704967" w:rsidRPr="001E7688" w:rsidRDefault="00C2728A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4967" w:rsidRPr="001E7688">
        <w:rPr>
          <w:rFonts w:ascii="Times New Roman" w:hAnsi="Times New Roman" w:cs="Times New Roman"/>
          <w:sz w:val="28"/>
          <w:szCs w:val="28"/>
        </w:rPr>
        <w:t>.</w:t>
      </w:r>
      <w:r w:rsidR="00FE6D30">
        <w:rPr>
          <w:rFonts w:ascii="Times New Roman" w:hAnsi="Times New Roman" w:cs="Times New Roman"/>
          <w:sz w:val="28"/>
          <w:szCs w:val="28"/>
        </w:rPr>
        <w:t>6</w:t>
      </w:r>
      <w:r w:rsidR="00704967" w:rsidRPr="001E7688">
        <w:rPr>
          <w:rFonts w:ascii="Times New Roman" w:hAnsi="Times New Roman" w:cs="Times New Roman"/>
          <w:sz w:val="28"/>
          <w:szCs w:val="28"/>
        </w:rPr>
        <w:t xml:space="preserve">. При установлении по результатам </w:t>
      </w:r>
      <w:proofErr w:type="gramStart"/>
      <w:r w:rsidR="00704967" w:rsidRPr="001E7688">
        <w:rPr>
          <w:rFonts w:ascii="Times New Roman" w:hAnsi="Times New Roman" w:cs="Times New Roman"/>
          <w:sz w:val="28"/>
          <w:szCs w:val="28"/>
        </w:rPr>
        <w:t>проведения контрольного мероприятия нарушений бюджетного законодательства Российской Федерации</w:t>
      </w:r>
      <w:proofErr w:type="gramEnd"/>
      <w:r w:rsidR="00704967" w:rsidRPr="001E7688">
        <w:rPr>
          <w:rFonts w:ascii="Times New Roman" w:hAnsi="Times New Roman" w:cs="Times New Roman"/>
          <w:sz w:val="28"/>
          <w:szCs w:val="28"/>
        </w:rPr>
        <w:t xml:space="preserve"> руководитель контрольного мероприятия составляет уведомление о применении бюджетной меры (бюджетных мер) принуждения.</w:t>
      </w:r>
    </w:p>
    <w:p w:rsidR="00704967" w:rsidRPr="001E7688" w:rsidRDefault="00704967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7688">
        <w:rPr>
          <w:rFonts w:ascii="Times New Roman" w:hAnsi="Times New Roman" w:cs="Times New Roman"/>
          <w:sz w:val="28"/>
          <w:szCs w:val="28"/>
        </w:rPr>
        <w:t xml:space="preserve">После подписания начальником департамента финансов уведомление </w:t>
      </w:r>
      <w:r w:rsidRPr="001E7688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C84633">
        <w:rPr>
          <w:rFonts w:ascii="Times New Roman" w:hAnsi="Times New Roman" w:cs="Times New Roman"/>
          <w:sz w:val="28"/>
          <w:szCs w:val="28"/>
        </w:rPr>
        <w:t> </w:t>
      </w:r>
      <w:r w:rsidRPr="001E7688">
        <w:rPr>
          <w:rFonts w:ascii="Times New Roman" w:hAnsi="Times New Roman" w:cs="Times New Roman"/>
          <w:sz w:val="28"/>
          <w:szCs w:val="28"/>
        </w:rPr>
        <w:t>применении бюджетной меры (бюджетных мер) принуждения в срок не позднее 60 календарных дней после даты окончания контрольного мероприятия направляется в уполномоченное подразделение департамента финансов для</w:t>
      </w:r>
      <w:r w:rsidR="004327FB">
        <w:rPr>
          <w:rFonts w:ascii="Times New Roman" w:hAnsi="Times New Roman" w:cs="Times New Roman"/>
          <w:sz w:val="28"/>
          <w:szCs w:val="28"/>
        </w:rPr>
        <w:t> </w:t>
      </w:r>
      <w:r w:rsidRPr="001E7688">
        <w:rPr>
          <w:rFonts w:ascii="Times New Roman" w:hAnsi="Times New Roman" w:cs="Times New Roman"/>
          <w:sz w:val="28"/>
          <w:szCs w:val="28"/>
        </w:rPr>
        <w:t>исполнения.</w:t>
      </w:r>
    </w:p>
    <w:p w:rsidR="00704967" w:rsidRPr="00C84633" w:rsidRDefault="00C2728A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4967" w:rsidRPr="00C84633">
        <w:rPr>
          <w:rFonts w:ascii="Times New Roman" w:hAnsi="Times New Roman" w:cs="Times New Roman"/>
          <w:sz w:val="28"/>
          <w:szCs w:val="28"/>
        </w:rPr>
        <w:t>.</w:t>
      </w:r>
      <w:r w:rsidR="00697033">
        <w:rPr>
          <w:rFonts w:ascii="Times New Roman" w:hAnsi="Times New Roman" w:cs="Times New Roman"/>
          <w:sz w:val="28"/>
          <w:szCs w:val="28"/>
        </w:rPr>
        <w:t>7</w:t>
      </w:r>
      <w:r w:rsidR="00704967" w:rsidRPr="00C84633">
        <w:rPr>
          <w:rFonts w:ascii="Times New Roman" w:hAnsi="Times New Roman" w:cs="Times New Roman"/>
          <w:sz w:val="28"/>
          <w:szCs w:val="28"/>
        </w:rPr>
        <w:t>. Применение бюджетных мер принуждения осуществляется в порядке, установленном департаментом финансов.</w:t>
      </w:r>
    </w:p>
    <w:p w:rsidR="00704967" w:rsidRPr="00B07DED" w:rsidRDefault="00C2728A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4967" w:rsidRPr="00C84633">
        <w:rPr>
          <w:rFonts w:ascii="Times New Roman" w:hAnsi="Times New Roman" w:cs="Times New Roman"/>
          <w:sz w:val="28"/>
          <w:szCs w:val="28"/>
        </w:rPr>
        <w:t>.</w:t>
      </w:r>
      <w:r w:rsidR="00697033">
        <w:rPr>
          <w:rFonts w:ascii="Times New Roman" w:hAnsi="Times New Roman" w:cs="Times New Roman"/>
          <w:sz w:val="28"/>
          <w:szCs w:val="28"/>
        </w:rPr>
        <w:t>8</w:t>
      </w:r>
      <w:r w:rsidR="00704967" w:rsidRPr="00C84633">
        <w:rPr>
          <w:rFonts w:ascii="Times New Roman" w:hAnsi="Times New Roman" w:cs="Times New Roman"/>
          <w:sz w:val="28"/>
          <w:szCs w:val="28"/>
        </w:rPr>
        <w:t>. Применение к участнику бюджетного</w:t>
      </w:r>
      <w:r w:rsidR="00704967" w:rsidRPr="00B07DED">
        <w:rPr>
          <w:rFonts w:ascii="Times New Roman" w:hAnsi="Times New Roman" w:cs="Times New Roman"/>
          <w:sz w:val="28"/>
          <w:szCs w:val="28"/>
        </w:rPr>
        <w:t xml:space="preserve"> процесса, совершившему бюджетное нарушение, бюджетной меры принуждения не освобождает его</w:t>
      </w:r>
      <w:r w:rsidR="004327FB">
        <w:rPr>
          <w:rFonts w:ascii="Times New Roman" w:hAnsi="Times New Roman" w:cs="Times New Roman"/>
          <w:sz w:val="28"/>
          <w:szCs w:val="28"/>
        </w:rPr>
        <w:t> </w:t>
      </w:r>
      <w:r w:rsidR="00704967" w:rsidRPr="00B07DED">
        <w:rPr>
          <w:rFonts w:ascii="Times New Roman" w:hAnsi="Times New Roman" w:cs="Times New Roman"/>
          <w:sz w:val="28"/>
          <w:szCs w:val="28"/>
        </w:rPr>
        <w:t>от</w:t>
      </w:r>
      <w:r w:rsidR="004327FB">
        <w:rPr>
          <w:rFonts w:ascii="Times New Roman" w:hAnsi="Times New Roman" w:cs="Times New Roman"/>
          <w:sz w:val="28"/>
          <w:szCs w:val="28"/>
        </w:rPr>
        <w:t> </w:t>
      </w:r>
      <w:r w:rsidR="00704967" w:rsidRPr="00B07DED">
        <w:rPr>
          <w:rFonts w:ascii="Times New Roman" w:hAnsi="Times New Roman" w:cs="Times New Roman"/>
          <w:sz w:val="28"/>
          <w:szCs w:val="28"/>
        </w:rPr>
        <w:t>обязанностей по устранению установленного контрольным мероприятием нарушения бюджетного законодательства Российской Федерации и иных нормативных актов, регулирующих бюджетные правоотношения.</w:t>
      </w:r>
    </w:p>
    <w:p w:rsidR="00704967" w:rsidRPr="00584907" w:rsidRDefault="00C2728A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4967" w:rsidRPr="00584907">
        <w:rPr>
          <w:rFonts w:ascii="Times New Roman" w:hAnsi="Times New Roman" w:cs="Times New Roman"/>
          <w:sz w:val="28"/>
          <w:szCs w:val="28"/>
        </w:rPr>
        <w:t>.</w:t>
      </w:r>
      <w:r w:rsidR="00697033">
        <w:rPr>
          <w:rFonts w:ascii="Times New Roman" w:hAnsi="Times New Roman" w:cs="Times New Roman"/>
          <w:sz w:val="28"/>
          <w:szCs w:val="28"/>
        </w:rPr>
        <w:t>9</w:t>
      </w:r>
      <w:r w:rsidR="00704967" w:rsidRPr="00584907">
        <w:rPr>
          <w:rFonts w:ascii="Times New Roman" w:hAnsi="Times New Roman" w:cs="Times New Roman"/>
          <w:sz w:val="28"/>
          <w:szCs w:val="28"/>
        </w:rPr>
        <w:t xml:space="preserve">. В случае выявления в результате контрольного мероприятия фактов, содержащих признаки административного правонарушения, руководитель контрольного </w:t>
      </w:r>
      <w:r w:rsidR="00704967" w:rsidRPr="003C22AE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3C22AE" w:rsidRPr="003C22AE">
        <w:rPr>
          <w:rFonts w:ascii="Times New Roman" w:hAnsi="Times New Roman" w:cs="Times New Roman"/>
          <w:sz w:val="28"/>
          <w:szCs w:val="28"/>
        </w:rPr>
        <w:t>подготавливает</w:t>
      </w:r>
      <w:r w:rsidR="00704967" w:rsidRPr="003C22AE">
        <w:rPr>
          <w:rFonts w:ascii="Times New Roman" w:hAnsi="Times New Roman" w:cs="Times New Roman"/>
          <w:sz w:val="28"/>
          <w:szCs w:val="28"/>
        </w:rPr>
        <w:t xml:space="preserve"> документы для составления протокола об</w:t>
      </w:r>
      <w:r w:rsidR="00C22D42" w:rsidRPr="003C22AE">
        <w:rPr>
          <w:rFonts w:ascii="Times New Roman" w:hAnsi="Times New Roman" w:cs="Times New Roman"/>
          <w:sz w:val="28"/>
          <w:szCs w:val="28"/>
        </w:rPr>
        <w:t> </w:t>
      </w:r>
      <w:r w:rsidR="00704967" w:rsidRPr="003C22AE">
        <w:rPr>
          <w:rFonts w:ascii="Times New Roman" w:hAnsi="Times New Roman" w:cs="Times New Roman"/>
          <w:sz w:val="28"/>
          <w:szCs w:val="28"/>
        </w:rPr>
        <w:t xml:space="preserve">административном </w:t>
      </w:r>
      <w:r w:rsidR="00704967" w:rsidRPr="0076369B">
        <w:rPr>
          <w:rFonts w:ascii="Times New Roman" w:hAnsi="Times New Roman" w:cs="Times New Roman"/>
          <w:sz w:val="28"/>
          <w:szCs w:val="28"/>
        </w:rPr>
        <w:t>правонарушении.</w:t>
      </w:r>
    </w:p>
    <w:p w:rsidR="00704967" w:rsidRPr="00584907" w:rsidRDefault="00704967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907">
        <w:rPr>
          <w:rFonts w:ascii="Times New Roman" w:hAnsi="Times New Roman" w:cs="Times New Roman"/>
          <w:sz w:val="28"/>
          <w:szCs w:val="28"/>
        </w:rPr>
        <w:t>Начальник департамента финансов и его заместители составляют протоколы об административных правонарушениях в соответствии с</w:t>
      </w:r>
      <w:r w:rsidR="00C22D42">
        <w:rPr>
          <w:rFonts w:ascii="Times New Roman" w:hAnsi="Times New Roman" w:cs="Times New Roman"/>
          <w:sz w:val="28"/>
          <w:szCs w:val="28"/>
        </w:rPr>
        <w:t> </w:t>
      </w:r>
      <w:r w:rsidRPr="00584907">
        <w:rPr>
          <w:rFonts w:ascii="Times New Roman" w:hAnsi="Times New Roman" w:cs="Times New Roman"/>
          <w:sz w:val="28"/>
          <w:szCs w:val="28"/>
        </w:rPr>
        <w:t>законодательством об административных правонарушениях.</w:t>
      </w:r>
    </w:p>
    <w:p w:rsidR="00704967" w:rsidRPr="000F1798" w:rsidRDefault="00C2728A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4967" w:rsidRPr="000F1798">
        <w:rPr>
          <w:rFonts w:ascii="Times New Roman" w:hAnsi="Times New Roman" w:cs="Times New Roman"/>
          <w:sz w:val="28"/>
          <w:szCs w:val="28"/>
        </w:rPr>
        <w:t>.</w:t>
      </w:r>
      <w:r w:rsidR="00AA1DAF">
        <w:rPr>
          <w:rFonts w:ascii="Times New Roman" w:hAnsi="Times New Roman" w:cs="Times New Roman"/>
          <w:sz w:val="28"/>
          <w:szCs w:val="28"/>
        </w:rPr>
        <w:t>10</w:t>
      </w:r>
      <w:r w:rsidR="00704967" w:rsidRPr="000F1798">
        <w:rPr>
          <w:rFonts w:ascii="Times New Roman" w:hAnsi="Times New Roman" w:cs="Times New Roman"/>
          <w:sz w:val="28"/>
          <w:szCs w:val="28"/>
        </w:rPr>
        <w:t>. Департамент финансов доводит результаты контрольных мероприятий (копию акта, при наличии копии представления и предписания) до сведения главного распорядителя бюджетных средств (учредителя) объекта контроля и</w:t>
      </w:r>
      <w:r w:rsidR="004327FB">
        <w:rPr>
          <w:rFonts w:ascii="Times New Roman" w:hAnsi="Times New Roman" w:cs="Times New Roman"/>
          <w:sz w:val="28"/>
          <w:szCs w:val="28"/>
        </w:rPr>
        <w:t> </w:t>
      </w:r>
      <w:r w:rsidR="00704967" w:rsidRPr="000F1798">
        <w:rPr>
          <w:rFonts w:ascii="Times New Roman" w:hAnsi="Times New Roman" w:cs="Times New Roman"/>
          <w:sz w:val="28"/>
          <w:szCs w:val="28"/>
        </w:rPr>
        <w:t>лиц, по поручению которых проводилась проверка.</w:t>
      </w:r>
    </w:p>
    <w:p w:rsidR="00704967" w:rsidRPr="00FD6FFD" w:rsidRDefault="00C2728A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4967" w:rsidRPr="00940941">
        <w:rPr>
          <w:rFonts w:ascii="Times New Roman" w:hAnsi="Times New Roman" w:cs="Times New Roman"/>
          <w:sz w:val="28"/>
          <w:szCs w:val="28"/>
        </w:rPr>
        <w:t>.1</w:t>
      </w:r>
      <w:r w:rsidR="00AA1DAF">
        <w:rPr>
          <w:rFonts w:ascii="Times New Roman" w:hAnsi="Times New Roman" w:cs="Times New Roman"/>
          <w:sz w:val="28"/>
          <w:szCs w:val="28"/>
        </w:rPr>
        <w:t>1</w:t>
      </w:r>
      <w:r w:rsidR="00704967" w:rsidRPr="00940941">
        <w:rPr>
          <w:rFonts w:ascii="Times New Roman" w:hAnsi="Times New Roman" w:cs="Times New Roman"/>
          <w:sz w:val="28"/>
          <w:szCs w:val="28"/>
        </w:rPr>
        <w:t xml:space="preserve">. Главный распорядитель бюджетных средств (учредитель) объекта контроля обязан принять меры по организации в подведомственном учреждении работы по устранению выявленных </w:t>
      </w:r>
      <w:r>
        <w:rPr>
          <w:rFonts w:ascii="Times New Roman" w:hAnsi="Times New Roman" w:cs="Times New Roman"/>
          <w:sz w:val="28"/>
          <w:szCs w:val="28"/>
        </w:rPr>
        <w:t>департаментом финансов</w:t>
      </w:r>
      <w:r w:rsidR="00704967" w:rsidRPr="00940941">
        <w:rPr>
          <w:rFonts w:ascii="Times New Roman" w:hAnsi="Times New Roman" w:cs="Times New Roman"/>
          <w:sz w:val="28"/>
          <w:szCs w:val="28"/>
        </w:rPr>
        <w:t xml:space="preserve"> нарушений, а также:</w:t>
      </w:r>
    </w:p>
    <w:p w:rsidR="00704967" w:rsidRPr="00940941" w:rsidRDefault="00704967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941">
        <w:rPr>
          <w:rFonts w:ascii="Times New Roman" w:hAnsi="Times New Roman" w:cs="Times New Roman"/>
          <w:sz w:val="28"/>
          <w:szCs w:val="28"/>
        </w:rPr>
        <w:t xml:space="preserve">обеспечить осуществление </w:t>
      </w:r>
      <w:proofErr w:type="gramStart"/>
      <w:r w:rsidRPr="0094094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40941">
        <w:rPr>
          <w:rFonts w:ascii="Times New Roman" w:hAnsi="Times New Roman" w:cs="Times New Roman"/>
          <w:sz w:val="28"/>
          <w:szCs w:val="28"/>
        </w:rPr>
        <w:t xml:space="preserve"> устранением всех выявленных нарушений подведомственным учреждением;</w:t>
      </w:r>
    </w:p>
    <w:p w:rsidR="00704967" w:rsidRPr="00940941" w:rsidRDefault="00704967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941">
        <w:rPr>
          <w:rFonts w:ascii="Times New Roman" w:hAnsi="Times New Roman" w:cs="Times New Roman"/>
          <w:sz w:val="28"/>
          <w:szCs w:val="28"/>
        </w:rPr>
        <w:t>решить вопрос о привлечении к ответственности руководителя объекта к</w:t>
      </w:r>
      <w:r w:rsidR="002D74E1">
        <w:rPr>
          <w:rFonts w:ascii="Times New Roman" w:hAnsi="Times New Roman" w:cs="Times New Roman"/>
          <w:sz w:val="28"/>
          <w:szCs w:val="28"/>
        </w:rPr>
        <w:t>онтроля, допустившего нарушения</w:t>
      </w:r>
      <w:r w:rsidRPr="00940941">
        <w:rPr>
          <w:rFonts w:ascii="Times New Roman" w:hAnsi="Times New Roman" w:cs="Times New Roman"/>
          <w:sz w:val="28"/>
          <w:szCs w:val="28"/>
        </w:rPr>
        <w:t>;</w:t>
      </w:r>
    </w:p>
    <w:p w:rsidR="00704967" w:rsidRPr="00940941" w:rsidRDefault="00704967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941">
        <w:rPr>
          <w:rFonts w:ascii="Times New Roman" w:hAnsi="Times New Roman" w:cs="Times New Roman"/>
          <w:sz w:val="28"/>
          <w:szCs w:val="28"/>
        </w:rPr>
        <w:t xml:space="preserve">о результатах работы по устранению всех выявленных нарушений </w:t>
      </w:r>
      <w:r w:rsidR="00940941" w:rsidRPr="00940941">
        <w:rPr>
          <w:rFonts w:ascii="Times New Roman" w:hAnsi="Times New Roman" w:cs="Times New Roman"/>
          <w:sz w:val="28"/>
          <w:szCs w:val="28"/>
        </w:rPr>
        <w:t xml:space="preserve">сообщить </w:t>
      </w:r>
      <w:r w:rsidRPr="00940941">
        <w:rPr>
          <w:rFonts w:ascii="Times New Roman" w:hAnsi="Times New Roman" w:cs="Times New Roman"/>
          <w:sz w:val="28"/>
          <w:szCs w:val="28"/>
        </w:rPr>
        <w:t>в департамент финансов по истечении установленного объекту контроля срока для устранения выявленных нарушений.</w:t>
      </w:r>
    </w:p>
    <w:p w:rsidR="00704967" w:rsidRDefault="008862E2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327FB">
        <w:rPr>
          <w:rFonts w:ascii="Times New Roman" w:hAnsi="Times New Roman" w:cs="Times New Roman"/>
          <w:sz w:val="28"/>
          <w:szCs w:val="28"/>
        </w:rPr>
        <w:t>.1</w:t>
      </w:r>
      <w:r w:rsidR="00AA1DAF">
        <w:rPr>
          <w:rFonts w:ascii="Times New Roman" w:hAnsi="Times New Roman" w:cs="Times New Roman"/>
          <w:sz w:val="28"/>
          <w:szCs w:val="28"/>
        </w:rPr>
        <w:t>2</w:t>
      </w:r>
      <w:r w:rsidR="00704967" w:rsidRPr="00074095">
        <w:rPr>
          <w:rFonts w:ascii="Times New Roman" w:hAnsi="Times New Roman" w:cs="Times New Roman"/>
          <w:sz w:val="28"/>
          <w:szCs w:val="28"/>
        </w:rPr>
        <w:t xml:space="preserve">. Руководитель объекта </w:t>
      </w:r>
      <w:r w:rsidR="00704967" w:rsidRPr="008F309A">
        <w:rPr>
          <w:rFonts w:ascii="Times New Roman" w:hAnsi="Times New Roman" w:cs="Times New Roman"/>
          <w:sz w:val="28"/>
          <w:szCs w:val="28"/>
        </w:rPr>
        <w:t>контроля по результатам ознакомления с актом обязан обеспечить разработку и утверждение плана мероприятий по устранению</w:t>
      </w:r>
      <w:r w:rsidR="00704967" w:rsidRPr="00074095">
        <w:rPr>
          <w:rFonts w:ascii="Times New Roman" w:hAnsi="Times New Roman" w:cs="Times New Roman"/>
          <w:sz w:val="28"/>
          <w:szCs w:val="28"/>
        </w:rPr>
        <w:t xml:space="preserve"> выявленных нарушений (далее </w:t>
      </w:r>
      <w:r w:rsidR="00074095" w:rsidRPr="00074095">
        <w:rPr>
          <w:rFonts w:ascii="Times New Roman" w:hAnsi="Times New Roman" w:cs="Times New Roman"/>
          <w:sz w:val="28"/>
          <w:szCs w:val="28"/>
        </w:rPr>
        <w:sym w:font="Symbol" w:char="F02D"/>
      </w:r>
      <w:r w:rsidR="00704967" w:rsidRPr="00074095">
        <w:rPr>
          <w:rFonts w:ascii="Times New Roman" w:hAnsi="Times New Roman" w:cs="Times New Roman"/>
          <w:sz w:val="28"/>
          <w:szCs w:val="28"/>
        </w:rPr>
        <w:t xml:space="preserve"> план мероприятий).</w:t>
      </w:r>
    </w:p>
    <w:p w:rsidR="00074095" w:rsidRPr="00A07C3A" w:rsidRDefault="00074095" w:rsidP="000740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4D1B">
        <w:rPr>
          <w:rFonts w:ascii="Times New Roman" w:hAnsi="Times New Roman" w:cs="Times New Roman"/>
          <w:sz w:val="28"/>
          <w:szCs w:val="28"/>
        </w:rPr>
        <w:t xml:space="preserve">План мероприятий утверждается распорядительным документом объекта контроля в течение </w:t>
      </w:r>
      <w:r w:rsidRPr="00A07C3A">
        <w:rPr>
          <w:rFonts w:ascii="Times New Roman" w:hAnsi="Times New Roman" w:cs="Times New Roman"/>
          <w:sz w:val="28"/>
          <w:szCs w:val="28"/>
        </w:rPr>
        <w:t xml:space="preserve">десяти рабочих дней </w:t>
      </w:r>
      <w:proofErr w:type="gramStart"/>
      <w:r w:rsidRPr="00A07C3A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A07C3A">
        <w:rPr>
          <w:rFonts w:ascii="Times New Roman" w:hAnsi="Times New Roman" w:cs="Times New Roman"/>
          <w:sz w:val="28"/>
          <w:szCs w:val="28"/>
        </w:rPr>
        <w:t xml:space="preserve"> акта и направляется в</w:t>
      </w:r>
      <w:r w:rsidR="00171562">
        <w:rPr>
          <w:rFonts w:ascii="Times New Roman" w:hAnsi="Times New Roman" w:cs="Times New Roman"/>
          <w:sz w:val="28"/>
          <w:szCs w:val="28"/>
        </w:rPr>
        <w:t> </w:t>
      </w:r>
      <w:r w:rsidRPr="00A07C3A">
        <w:rPr>
          <w:rFonts w:ascii="Times New Roman" w:hAnsi="Times New Roman" w:cs="Times New Roman"/>
          <w:sz w:val="28"/>
          <w:szCs w:val="28"/>
        </w:rPr>
        <w:t>подразделение департамента финансов, проводившее контрольное мероприятие.</w:t>
      </w:r>
    </w:p>
    <w:p w:rsidR="00704967" w:rsidRDefault="00704967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C3A">
        <w:rPr>
          <w:rFonts w:ascii="Times New Roman" w:hAnsi="Times New Roman" w:cs="Times New Roman"/>
          <w:sz w:val="28"/>
          <w:szCs w:val="28"/>
        </w:rPr>
        <w:t xml:space="preserve">План мероприятий должен содержать суть </w:t>
      </w:r>
      <w:r w:rsidR="00814D1B" w:rsidRPr="00A07C3A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A07C3A">
        <w:rPr>
          <w:rFonts w:ascii="Times New Roman" w:hAnsi="Times New Roman" w:cs="Times New Roman"/>
          <w:sz w:val="28"/>
          <w:szCs w:val="28"/>
        </w:rPr>
        <w:t>выявленных</w:t>
      </w:r>
      <w:r w:rsidR="004C74D9" w:rsidRPr="00A07C3A">
        <w:rPr>
          <w:rFonts w:ascii="Times New Roman" w:hAnsi="Times New Roman" w:cs="Times New Roman"/>
          <w:sz w:val="28"/>
          <w:szCs w:val="28"/>
        </w:rPr>
        <w:t xml:space="preserve"> в ходе</w:t>
      </w:r>
      <w:r w:rsidR="004C74D9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 w:rsidRPr="00900DD0">
        <w:rPr>
          <w:rFonts w:ascii="Times New Roman" w:hAnsi="Times New Roman" w:cs="Times New Roman"/>
          <w:sz w:val="28"/>
          <w:szCs w:val="28"/>
        </w:rPr>
        <w:t xml:space="preserve"> нарушений, мероприятия по устранению </w:t>
      </w:r>
      <w:r w:rsidR="00814D1B" w:rsidRPr="00900DD0">
        <w:rPr>
          <w:rFonts w:ascii="Times New Roman" w:hAnsi="Times New Roman" w:cs="Times New Roman"/>
          <w:sz w:val="28"/>
          <w:szCs w:val="28"/>
        </w:rPr>
        <w:t>всех выявленных</w:t>
      </w:r>
      <w:r w:rsidRPr="00900DD0">
        <w:rPr>
          <w:rFonts w:ascii="Times New Roman" w:hAnsi="Times New Roman" w:cs="Times New Roman"/>
          <w:sz w:val="28"/>
          <w:szCs w:val="28"/>
        </w:rPr>
        <w:t xml:space="preserve"> нарушений, сроки устранения нарушений, ответственных исполнителей по устранению нарушений.</w:t>
      </w:r>
    </w:p>
    <w:p w:rsidR="00900DD0" w:rsidRPr="00F73E49" w:rsidRDefault="00900DD0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3E49">
        <w:rPr>
          <w:rFonts w:ascii="Times New Roman" w:hAnsi="Times New Roman" w:cs="Times New Roman"/>
          <w:sz w:val="28"/>
          <w:szCs w:val="28"/>
        </w:rPr>
        <w:t xml:space="preserve">Срок устранения нарушений не должен </w:t>
      </w:r>
      <w:r w:rsidR="008862E2" w:rsidRPr="00F73E49">
        <w:rPr>
          <w:rFonts w:ascii="Times New Roman" w:hAnsi="Times New Roman" w:cs="Times New Roman"/>
          <w:sz w:val="28"/>
          <w:szCs w:val="28"/>
        </w:rPr>
        <w:t>превышать</w:t>
      </w:r>
      <w:r w:rsidRPr="00F73E49">
        <w:rPr>
          <w:rFonts w:ascii="Times New Roman" w:hAnsi="Times New Roman" w:cs="Times New Roman"/>
          <w:sz w:val="28"/>
          <w:szCs w:val="28"/>
        </w:rPr>
        <w:t xml:space="preserve"> срок, установленн</w:t>
      </w:r>
      <w:r w:rsidR="008862E2" w:rsidRPr="00F73E49">
        <w:rPr>
          <w:rFonts w:ascii="Times New Roman" w:hAnsi="Times New Roman" w:cs="Times New Roman"/>
          <w:sz w:val="28"/>
          <w:szCs w:val="28"/>
        </w:rPr>
        <w:t>ый</w:t>
      </w:r>
      <w:r w:rsidRPr="00F73E49">
        <w:rPr>
          <w:rFonts w:ascii="Times New Roman" w:hAnsi="Times New Roman" w:cs="Times New Roman"/>
          <w:sz w:val="28"/>
          <w:szCs w:val="28"/>
        </w:rPr>
        <w:t xml:space="preserve"> в</w:t>
      </w:r>
      <w:r w:rsidR="00171562" w:rsidRPr="00F73E49">
        <w:rPr>
          <w:rFonts w:ascii="Times New Roman" w:hAnsi="Times New Roman" w:cs="Times New Roman"/>
          <w:sz w:val="28"/>
          <w:szCs w:val="28"/>
        </w:rPr>
        <w:t> </w:t>
      </w:r>
      <w:r w:rsidRPr="00F73E49">
        <w:rPr>
          <w:rFonts w:ascii="Times New Roman" w:hAnsi="Times New Roman" w:cs="Times New Roman"/>
          <w:sz w:val="28"/>
          <w:szCs w:val="28"/>
        </w:rPr>
        <w:t>представлении и (или) предписании департамента финансов.</w:t>
      </w:r>
    </w:p>
    <w:p w:rsidR="00F73E49" w:rsidRPr="00F73E49" w:rsidRDefault="00704967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3E49">
        <w:rPr>
          <w:rFonts w:ascii="Times New Roman" w:hAnsi="Times New Roman" w:cs="Times New Roman"/>
          <w:sz w:val="28"/>
          <w:szCs w:val="28"/>
        </w:rPr>
        <w:t xml:space="preserve">Срок устранения нарушений исчисляется </w:t>
      </w:r>
      <w:proofErr w:type="gramStart"/>
      <w:r w:rsidRPr="00F73E49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F73E49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Pr="00F73E49">
        <w:rPr>
          <w:rFonts w:ascii="Times New Roman" w:hAnsi="Times New Roman" w:cs="Times New Roman"/>
          <w:sz w:val="28"/>
          <w:szCs w:val="28"/>
        </w:rPr>
        <w:lastRenderedPageBreak/>
        <w:t>объекта контроля акта контрольн</w:t>
      </w:r>
      <w:r w:rsidR="00814D1B" w:rsidRPr="00F73E49">
        <w:rPr>
          <w:rFonts w:ascii="Times New Roman" w:hAnsi="Times New Roman" w:cs="Times New Roman"/>
          <w:sz w:val="28"/>
          <w:szCs w:val="28"/>
        </w:rPr>
        <w:t>ого</w:t>
      </w:r>
      <w:r w:rsidRPr="00F73E4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14D1B" w:rsidRPr="00F73E49">
        <w:rPr>
          <w:rFonts w:ascii="Times New Roman" w:hAnsi="Times New Roman" w:cs="Times New Roman"/>
          <w:sz w:val="28"/>
          <w:szCs w:val="28"/>
        </w:rPr>
        <w:t>я</w:t>
      </w:r>
      <w:r w:rsidRPr="00F73E49">
        <w:rPr>
          <w:rFonts w:ascii="Times New Roman" w:hAnsi="Times New Roman" w:cs="Times New Roman"/>
          <w:sz w:val="28"/>
          <w:szCs w:val="28"/>
        </w:rPr>
        <w:t xml:space="preserve"> с учетом соблюдения процедур, предусмотренных </w:t>
      </w:r>
      <w:hyperlink w:anchor="Par167" w:tooltip="4.8. При наличии возражений или замечаний к акту подписывающие его руководитель и главный бухгалтер объекта контроля делают об этом оговорку перед своей подписью и одновременно представляют письменные возражения или замечания (протокол разногласий) к акту, кот" w:history="1">
        <w:r w:rsidRPr="00F73E49">
          <w:rPr>
            <w:rFonts w:ascii="Times New Roman" w:hAnsi="Times New Roman" w:cs="Times New Roman"/>
            <w:sz w:val="28"/>
            <w:szCs w:val="28"/>
          </w:rPr>
          <w:t>пункт</w:t>
        </w:r>
        <w:r w:rsidR="006B7CED" w:rsidRPr="00F73E49">
          <w:rPr>
            <w:rFonts w:ascii="Times New Roman" w:hAnsi="Times New Roman" w:cs="Times New Roman"/>
            <w:sz w:val="28"/>
            <w:szCs w:val="28"/>
          </w:rPr>
          <w:t>ом</w:t>
        </w:r>
        <w:r w:rsidRPr="00F73E49">
          <w:rPr>
            <w:rFonts w:ascii="Times New Roman" w:hAnsi="Times New Roman" w:cs="Times New Roman"/>
            <w:sz w:val="28"/>
            <w:szCs w:val="28"/>
          </w:rPr>
          <w:t xml:space="preserve"> 4.8</w:t>
        </w:r>
      </w:hyperlink>
      <w:r w:rsidRPr="00F73E4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F73E49">
        <w:rPr>
          <w:rFonts w:ascii="Times New Roman" w:hAnsi="Times New Roman" w:cs="Times New Roman"/>
          <w:sz w:val="28"/>
          <w:szCs w:val="28"/>
        </w:rPr>
        <w:t>.</w:t>
      </w:r>
    </w:p>
    <w:p w:rsidR="00704967" w:rsidRPr="00074095" w:rsidRDefault="00704967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1562">
        <w:rPr>
          <w:rFonts w:ascii="Times New Roman" w:hAnsi="Times New Roman" w:cs="Times New Roman"/>
          <w:sz w:val="28"/>
          <w:szCs w:val="28"/>
        </w:rPr>
        <w:t>Течение указанного срока приостанавливается на период обращения объекта контроля в судебные органы с заявлением</w:t>
      </w:r>
      <w:r w:rsidRPr="00074095">
        <w:rPr>
          <w:rFonts w:ascii="Times New Roman" w:hAnsi="Times New Roman" w:cs="Times New Roman"/>
          <w:sz w:val="28"/>
          <w:szCs w:val="28"/>
        </w:rPr>
        <w:t xml:space="preserve"> об обжаловании представления, предписания органа внутреннего муниципального финансового контроля либо взыскания в судебном порядке с виновных лиц сумм, подлежащих возмещению по результатам контрольного мероприятия.</w:t>
      </w:r>
    </w:p>
    <w:p w:rsidR="00704967" w:rsidRDefault="00EA6504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4967" w:rsidRPr="00900DD0">
        <w:rPr>
          <w:rFonts w:ascii="Times New Roman" w:hAnsi="Times New Roman" w:cs="Times New Roman"/>
          <w:sz w:val="28"/>
          <w:szCs w:val="28"/>
        </w:rPr>
        <w:t>.1</w:t>
      </w:r>
      <w:r w:rsidR="00CF3C58">
        <w:rPr>
          <w:rFonts w:ascii="Times New Roman" w:hAnsi="Times New Roman" w:cs="Times New Roman"/>
          <w:sz w:val="28"/>
          <w:szCs w:val="28"/>
        </w:rPr>
        <w:t>3</w:t>
      </w:r>
      <w:r w:rsidR="00704967" w:rsidRPr="00900DD0">
        <w:rPr>
          <w:rFonts w:ascii="Times New Roman" w:hAnsi="Times New Roman" w:cs="Times New Roman"/>
          <w:sz w:val="28"/>
          <w:szCs w:val="28"/>
        </w:rPr>
        <w:t xml:space="preserve">. </w:t>
      </w:r>
      <w:r w:rsidR="00900DD0" w:rsidRPr="00900DD0">
        <w:rPr>
          <w:rFonts w:ascii="Times New Roman" w:hAnsi="Times New Roman" w:cs="Times New Roman"/>
          <w:sz w:val="28"/>
          <w:szCs w:val="28"/>
        </w:rPr>
        <w:t>И</w:t>
      </w:r>
      <w:r w:rsidR="00704967" w:rsidRPr="00900DD0">
        <w:rPr>
          <w:rFonts w:ascii="Times New Roman" w:hAnsi="Times New Roman" w:cs="Times New Roman"/>
          <w:sz w:val="28"/>
          <w:szCs w:val="28"/>
        </w:rPr>
        <w:t>нформация об исполнении</w:t>
      </w:r>
      <w:r w:rsidR="00900DD0" w:rsidRPr="00900DD0">
        <w:rPr>
          <w:rFonts w:ascii="Times New Roman" w:hAnsi="Times New Roman" w:cs="Times New Roman"/>
          <w:sz w:val="28"/>
          <w:szCs w:val="28"/>
        </w:rPr>
        <w:t xml:space="preserve"> плана мероприятий</w:t>
      </w:r>
      <w:r w:rsidR="00704967" w:rsidRPr="00900DD0">
        <w:rPr>
          <w:rFonts w:ascii="Times New Roman" w:hAnsi="Times New Roman" w:cs="Times New Roman"/>
          <w:sz w:val="28"/>
          <w:szCs w:val="28"/>
        </w:rPr>
        <w:t xml:space="preserve"> </w:t>
      </w:r>
      <w:r w:rsidR="00BC6F77" w:rsidRPr="00900DD0">
        <w:rPr>
          <w:rFonts w:ascii="Times New Roman" w:hAnsi="Times New Roman" w:cs="Times New Roman"/>
          <w:sz w:val="28"/>
          <w:szCs w:val="28"/>
        </w:rPr>
        <w:t>направляетс</w:t>
      </w:r>
      <w:bookmarkStart w:id="27" w:name="OLE_LINK11"/>
      <w:bookmarkStart w:id="28" w:name="OLE_LINK12"/>
      <w:r w:rsidR="00BC6F77" w:rsidRPr="00900DD0">
        <w:rPr>
          <w:rFonts w:ascii="Times New Roman" w:hAnsi="Times New Roman" w:cs="Times New Roman"/>
          <w:sz w:val="28"/>
          <w:szCs w:val="28"/>
        </w:rPr>
        <w:t>я</w:t>
      </w:r>
      <w:bookmarkStart w:id="29" w:name="OLE_LINK8"/>
      <w:bookmarkStart w:id="30" w:name="OLE_LINK9"/>
      <w:bookmarkStart w:id="31" w:name="OLE_LINK10"/>
      <w:r w:rsidR="00BC6F77" w:rsidRPr="00900DD0">
        <w:rPr>
          <w:rFonts w:ascii="Times New Roman" w:hAnsi="Times New Roman" w:cs="Times New Roman"/>
          <w:sz w:val="28"/>
          <w:szCs w:val="28"/>
        </w:rPr>
        <w:t xml:space="preserve"> </w:t>
      </w:r>
      <w:bookmarkStart w:id="32" w:name="OLE_LINK5"/>
      <w:bookmarkStart w:id="33" w:name="OLE_LINK6"/>
      <w:bookmarkStart w:id="34" w:name="OLE_LINK7"/>
      <w:r w:rsidR="00BC6F77" w:rsidRPr="00900DD0">
        <w:rPr>
          <w:rFonts w:ascii="Times New Roman" w:hAnsi="Times New Roman" w:cs="Times New Roman"/>
          <w:sz w:val="28"/>
          <w:szCs w:val="28"/>
        </w:rPr>
        <w:t>объектом контроля в подразделение департамента финансов, проводившее контрольное мероприяти</w:t>
      </w:r>
      <w:bookmarkEnd w:id="27"/>
      <w:bookmarkEnd w:id="28"/>
      <w:r w:rsidR="00BC6F77" w:rsidRPr="00900DD0">
        <w:rPr>
          <w:rFonts w:ascii="Times New Roman" w:hAnsi="Times New Roman" w:cs="Times New Roman"/>
          <w:sz w:val="28"/>
          <w:szCs w:val="28"/>
        </w:rPr>
        <w:t>е</w:t>
      </w:r>
      <w:bookmarkEnd w:id="29"/>
      <w:bookmarkEnd w:id="30"/>
      <w:bookmarkEnd w:id="31"/>
      <w:bookmarkEnd w:id="32"/>
      <w:bookmarkEnd w:id="33"/>
      <w:bookmarkEnd w:id="34"/>
      <w:r w:rsidR="00BC6F77">
        <w:rPr>
          <w:rFonts w:ascii="Times New Roman" w:hAnsi="Times New Roman" w:cs="Times New Roman"/>
          <w:sz w:val="28"/>
          <w:szCs w:val="28"/>
        </w:rPr>
        <w:t>,</w:t>
      </w:r>
      <w:r w:rsidR="00BC6F77" w:rsidRPr="00900DD0">
        <w:rPr>
          <w:rFonts w:ascii="Times New Roman" w:hAnsi="Times New Roman" w:cs="Times New Roman"/>
          <w:sz w:val="28"/>
          <w:szCs w:val="28"/>
        </w:rPr>
        <w:t xml:space="preserve"> </w:t>
      </w:r>
      <w:r w:rsidR="00704967" w:rsidRPr="00900DD0">
        <w:rPr>
          <w:rFonts w:ascii="Times New Roman" w:hAnsi="Times New Roman" w:cs="Times New Roman"/>
          <w:sz w:val="28"/>
          <w:szCs w:val="28"/>
        </w:rPr>
        <w:t xml:space="preserve">ежемесячно в срок до 5 числа </w:t>
      </w:r>
      <w:r w:rsidR="00BC6F77">
        <w:rPr>
          <w:rFonts w:ascii="Times New Roman" w:hAnsi="Times New Roman" w:cs="Times New Roman"/>
          <w:sz w:val="28"/>
          <w:szCs w:val="28"/>
        </w:rPr>
        <w:t>месяца следующего за отчетным месяцем</w:t>
      </w:r>
      <w:r w:rsidR="00704967" w:rsidRPr="00900DD0">
        <w:rPr>
          <w:rFonts w:ascii="Times New Roman" w:hAnsi="Times New Roman" w:cs="Times New Roman"/>
          <w:sz w:val="28"/>
          <w:szCs w:val="28"/>
        </w:rPr>
        <w:t>, до даты реализации плана в полном объеме.</w:t>
      </w:r>
    </w:p>
    <w:p w:rsidR="00704967" w:rsidRDefault="00EA6504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4967" w:rsidRPr="00916FB7">
        <w:rPr>
          <w:rFonts w:ascii="Times New Roman" w:hAnsi="Times New Roman" w:cs="Times New Roman"/>
          <w:sz w:val="28"/>
          <w:szCs w:val="28"/>
        </w:rPr>
        <w:t>.1</w:t>
      </w:r>
      <w:r w:rsidR="00CF3C58">
        <w:rPr>
          <w:rFonts w:ascii="Times New Roman" w:hAnsi="Times New Roman" w:cs="Times New Roman"/>
          <w:sz w:val="28"/>
          <w:szCs w:val="28"/>
        </w:rPr>
        <w:t>4</w:t>
      </w:r>
      <w:r w:rsidR="00704967" w:rsidRPr="00916F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4967" w:rsidRPr="00916FB7">
        <w:rPr>
          <w:rFonts w:ascii="Times New Roman" w:hAnsi="Times New Roman" w:cs="Times New Roman"/>
          <w:sz w:val="28"/>
          <w:szCs w:val="28"/>
        </w:rPr>
        <w:t xml:space="preserve">Департамент финансов в пределах полномочий </w:t>
      </w:r>
      <w:r w:rsidR="003E08EF">
        <w:rPr>
          <w:rFonts w:ascii="Times New Roman" w:hAnsi="Times New Roman" w:cs="Times New Roman"/>
          <w:sz w:val="28"/>
          <w:szCs w:val="28"/>
        </w:rPr>
        <w:t>контрольной деятельности</w:t>
      </w:r>
      <w:r w:rsidR="00704967" w:rsidRPr="00916FB7">
        <w:rPr>
          <w:rFonts w:ascii="Times New Roman" w:hAnsi="Times New Roman" w:cs="Times New Roman"/>
          <w:sz w:val="28"/>
          <w:szCs w:val="28"/>
        </w:rPr>
        <w:t xml:space="preserve"> осуществляет мониторинг реализации объектами контроля представлений, предписаний и планов мероприятий по устранению нарушений, выявленных при проведении контрольных мероприятий, и действий главных распорядителей (учредителей) по результатам рассмотрения материалов контрольных мероприятий и по устранению причин и условий, способствовавших совершению нарушений законодательства подведомственными объектами контроля, в порядке, </w:t>
      </w:r>
      <w:r w:rsidR="00704967" w:rsidRPr="00D233A0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CB74C2">
        <w:rPr>
          <w:rFonts w:ascii="Times New Roman" w:hAnsi="Times New Roman" w:cs="Times New Roman"/>
          <w:sz w:val="28"/>
          <w:szCs w:val="28"/>
        </w:rPr>
        <w:t>Р</w:t>
      </w:r>
      <w:r w:rsidR="00704967" w:rsidRPr="00D233A0">
        <w:rPr>
          <w:rFonts w:ascii="Times New Roman" w:hAnsi="Times New Roman" w:cs="Times New Roman"/>
          <w:sz w:val="28"/>
          <w:szCs w:val="28"/>
        </w:rPr>
        <w:t>егламентом.</w:t>
      </w:r>
      <w:proofErr w:type="gramEnd"/>
    </w:p>
    <w:p w:rsidR="00916FB7" w:rsidRDefault="00EA6504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3267" w:rsidRPr="00CD52C5">
        <w:rPr>
          <w:rFonts w:ascii="Times New Roman" w:hAnsi="Times New Roman" w:cs="Times New Roman"/>
          <w:sz w:val="28"/>
          <w:szCs w:val="28"/>
        </w:rPr>
        <w:t>.1</w:t>
      </w:r>
      <w:r w:rsidR="00CF3C58">
        <w:rPr>
          <w:rFonts w:ascii="Times New Roman" w:hAnsi="Times New Roman" w:cs="Times New Roman"/>
          <w:sz w:val="28"/>
          <w:szCs w:val="28"/>
        </w:rPr>
        <w:t>5</w:t>
      </w:r>
      <w:r w:rsidR="00C33267" w:rsidRPr="00CD52C5">
        <w:rPr>
          <w:rFonts w:ascii="Times New Roman" w:hAnsi="Times New Roman" w:cs="Times New Roman"/>
          <w:sz w:val="28"/>
          <w:szCs w:val="28"/>
        </w:rPr>
        <w:t xml:space="preserve">. </w:t>
      </w:r>
      <w:r w:rsidR="00F24AD5" w:rsidRPr="00CD52C5">
        <w:rPr>
          <w:rFonts w:ascii="Times New Roman" w:hAnsi="Times New Roman" w:cs="Times New Roman"/>
          <w:sz w:val="28"/>
          <w:szCs w:val="28"/>
        </w:rPr>
        <w:t>Контроль выполнени</w:t>
      </w:r>
      <w:r w:rsidR="001D51DC">
        <w:rPr>
          <w:rFonts w:ascii="Times New Roman" w:hAnsi="Times New Roman" w:cs="Times New Roman"/>
          <w:sz w:val="28"/>
          <w:szCs w:val="28"/>
        </w:rPr>
        <w:t>я</w:t>
      </w:r>
      <w:r w:rsidR="00F24AD5" w:rsidRPr="00CD52C5">
        <w:rPr>
          <w:rFonts w:ascii="Times New Roman" w:hAnsi="Times New Roman" w:cs="Times New Roman"/>
          <w:sz w:val="28"/>
          <w:szCs w:val="28"/>
        </w:rPr>
        <w:t xml:space="preserve"> представлений и предписаний департамента финансов осуществля</w:t>
      </w:r>
      <w:r w:rsidR="00530FA7" w:rsidRPr="00CD52C5">
        <w:rPr>
          <w:rFonts w:ascii="Times New Roman" w:hAnsi="Times New Roman" w:cs="Times New Roman"/>
          <w:sz w:val="28"/>
          <w:szCs w:val="28"/>
        </w:rPr>
        <w:t>е</w:t>
      </w:r>
      <w:r w:rsidR="00F24AD5" w:rsidRPr="00CD52C5">
        <w:rPr>
          <w:rFonts w:ascii="Times New Roman" w:hAnsi="Times New Roman" w:cs="Times New Roman"/>
          <w:sz w:val="28"/>
          <w:szCs w:val="28"/>
        </w:rPr>
        <w:t>т</w:t>
      </w:r>
      <w:r w:rsidR="00530FA7" w:rsidRPr="00CD52C5">
        <w:rPr>
          <w:rFonts w:ascii="Times New Roman" w:hAnsi="Times New Roman" w:cs="Times New Roman"/>
          <w:sz w:val="28"/>
          <w:szCs w:val="28"/>
        </w:rPr>
        <w:t>ся</w:t>
      </w:r>
      <w:r w:rsidR="00F24AD5" w:rsidRPr="00CD52C5">
        <w:rPr>
          <w:rFonts w:ascii="Times New Roman" w:hAnsi="Times New Roman" w:cs="Times New Roman"/>
          <w:sz w:val="28"/>
          <w:szCs w:val="28"/>
        </w:rPr>
        <w:t xml:space="preserve"> должностны</w:t>
      </w:r>
      <w:r w:rsidR="00530FA7" w:rsidRPr="00CD52C5">
        <w:rPr>
          <w:rFonts w:ascii="Times New Roman" w:hAnsi="Times New Roman" w:cs="Times New Roman"/>
          <w:sz w:val="28"/>
          <w:szCs w:val="28"/>
        </w:rPr>
        <w:t>ми</w:t>
      </w:r>
      <w:r w:rsidR="00F24AD5" w:rsidRPr="00CD52C5">
        <w:rPr>
          <w:rFonts w:ascii="Times New Roman" w:hAnsi="Times New Roman" w:cs="Times New Roman"/>
          <w:sz w:val="28"/>
          <w:szCs w:val="28"/>
        </w:rPr>
        <w:t xml:space="preserve"> лица</w:t>
      </w:r>
      <w:r w:rsidR="00530FA7" w:rsidRPr="00CD52C5">
        <w:rPr>
          <w:rFonts w:ascii="Times New Roman" w:hAnsi="Times New Roman" w:cs="Times New Roman"/>
          <w:sz w:val="28"/>
          <w:szCs w:val="28"/>
        </w:rPr>
        <w:t>ми</w:t>
      </w:r>
      <w:r w:rsidR="00F24AD5" w:rsidRPr="00CD52C5">
        <w:rPr>
          <w:rFonts w:ascii="Times New Roman" w:hAnsi="Times New Roman" w:cs="Times New Roman"/>
          <w:sz w:val="28"/>
          <w:szCs w:val="28"/>
        </w:rPr>
        <w:t xml:space="preserve"> департамента финансов</w:t>
      </w:r>
      <w:r w:rsidR="004F6FDB">
        <w:rPr>
          <w:rFonts w:ascii="Times New Roman" w:hAnsi="Times New Roman" w:cs="Times New Roman"/>
          <w:sz w:val="28"/>
          <w:szCs w:val="28"/>
        </w:rPr>
        <w:t xml:space="preserve"> в</w:t>
      </w:r>
      <w:r w:rsidR="001D51DC">
        <w:rPr>
          <w:rFonts w:ascii="Times New Roman" w:hAnsi="Times New Roman" w:cs="Times New Roman"/>
          <w:sz w:val="28"/>
          <w:szCs w:val="28"/>
        </w:rPr>
        <w:t> </w:t>
      </w:r>
      <w:r w:rsidR="004F6FDB">
        <w:rPr>
          <w:rFonts w:ascii="Times New Roman" w:hAnsi="Times New Roman" w:cs="Times New Roman"/>
          <w:sz w:val="28"/>
          <w:szCs w:val="28"/>
        </w:rPr>
        <w:t>соответствии с Регламентом</w:t>
      </w:r>
      <w:r w:rsidR="00F24AD5" w:rsidRPr="00CD52C5">
        <w:rPr>
          <w:rFonts w:ascii="Times New Roman" w:hAnsi="Times New Roman" w:cs="Times New Roman"/>
          <w:sz w:val="28"/>
          <w:szCs w:val="28"/>
        </w:rPr>
        <w:t>.</w:t>
      </w:r>
    </w:p>
    <w:p w:rsidR="00704967" w:rsidRPr="00FD6FFD" w:rsidRDefault="00704967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04967" w:rsidRPr="00EA6A23" w:rsidRDefault="00704967" w:rsidP="00EA65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6A23">
        <w:rPr>
          <w:rFonts w:ascii="Times New Roman" w:hAnsi="Times New Roman" w:cs="Times New Roman"/>
          <w:sz w:val="28"/>
          <w:szCs w:val="28"/>
        </w:rPr>
        <w:t>VI. Отчетность</w:t>
      </w:r>
    </w:p>
    <w:p w:rsidR="00704967" w:rsidRPr="00FD6FFD" w:rsidRDefault="00704967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04967" w:rsidRPr="00FD6FFD" w:rsidRDefault="00EA6504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04967" w:rsidRPr="00D14C21">
        <w:rPr>
          <w:rFonts w:ascii="Times New Roman" w:hAnsi="Times New Roman" w:cs="Times New Roman"/>
          <w:sz w:val="28"/>
          <w:szCs w:val="28"/>
        </w:rPr>
        <w:t>.</w:t>
      </w:r>
      <w:r w:rsidR="00892461">
        <w:rPr>
          <w:rFonts w:ascii="Times New Roman" w:hAnsi="Times New Roman" w:cs="Times New Roman"/>
          <w:sz w:val="28"/>
          <w:szCs w:val="28"/>
        </w:rPr>
        <w:t>1</w:t>
      </w:r>
      <w:r w:rsidR="00704967" w:rsidRPr="00D14C21">
        <w:rPr>
          <w:rFonts w:ascii="Times New Roman" w:hAnsi="Times New Roman" w:cs="Times New Roman"/>
          <w:sz w:val="28"/>
          <w:szCs w:val="28"/>
        </w:rPr>
        <w:t>. Отчет</w:t>
      </w:r>
      <w:r w:rsidR="00D14C21" w:rsidRPr="00D14C21">
        <w:rPr>
          <w:rFonts w:ascii="Times New Roman" w:hAnsi="Times New Roman" w:cs="Times New Roman"/>
          <w:sz w:val="28"/>
          <w:szCs w:val="28"/>
        </w:rPr>
        <w:t>ы</w:t>
      </w:r>
      <w:r w:rsidR="00704967" w:rsidRPr="00D14C21">
        <w:rPr>
          <w:rFonts w:ascii="Times New Roman" w:hAnsi="Times New Roman" w:cs="Times New Roman"/>
          <w:sz w:val="28"/>
          <w:szCs w:val="28"/>
        </w:rPr>
        <w:t xml:space="preserve"> о</w:t>
      </w:r>
      <w:r w:rsidR="00D14C21" w:rsidRPr="00D14C21">
        <w:rPr>
          <w:rFonts w:ascii="Times New Roman" w:hAnsi="Times New Roman" w:cs="Times New Roman"/>
          <w:sz w:val="28"/>
          <w:szCs w:val="28"/>
        </w:rPr>
        <w:t xml:space="preserve"> результатах проведенных проверок</w:t>
      </w:r>
      <w:r w:rsidR="007E4766">
        <w:rPr>
          <w:rFonts w:ascii="Times New Roman" w:hAnsi="Times New Roman" w:cs="Times New Roman"/>
          <w:sz w:val="28"/>
          <w:szCs w:val="28"/>
        </w:rPr>
        <w:t xml:space="preserve"> </w:t>
      </w:r>
      <w:r w:rsidR="00AB5145">
        <w:rPr>
          <w:rFonts w:ascii="Times New Roman" w:hAnsi="Times New Roman" w:cs="Times New Roman"/>
          <w:sz w:val="28"/>
          <w:szCs w:val="28"/>
        </w:rPr>
        <w:t>за соответствующий отчетный период</w:t>
      </w:r>
      <w:r w:rsidR="00F63B7F">
        <w:rPr>
          <w:rFonts w:ascii="Times New Roman" w:hAnsi="Times New Roman" w:cs="Times New Roman"/>
          <w:sz w:val="28"/>
          <w:szCs w:val="28"/>
        </w:rPr>
        <w:t xml:space="preserve"> (</w:t>
      </w:r>
      <w:r w:rsidR="007E4766">
        <w:rPr>
          <w:rFonts w:ascii="Times New Roman" w:hAnsi="Times New Roman" w:cs="Times New Roman"/>
          <w:sz w:val="28"/>
          <w:szCs w:val="28"/>
        </w:rPr>
        <w:t>квартал</w:t>
      </w:r>
      <w:r w:rsidR="00F63B7F">
        <w:rPr>
          <w:rFonts w:ascii="Times New Roman" w:hAnsi="Times New Roman" w:cs="Times New Roman"/>
          <w:sz w:val="28"/>
          <w:szCs w:val="28"/>
        </w:rPr>
        <w:t>,</w:t>
      </w:r>
      <w:r w:rsidR="007E4766">
        <w:rPr>
          <w:rFonts w:ascii="Times New Roman" w:hAnsi="Times New Roman" w:cs="Times New Roman"/>
          <w:sz w:val="28"/>
          <w:szCs w:val="28"/>
        </w:rPr>
        <w:t xml:space="preserve"> год</w:t>
      </w:r>
      <w:r w:rsidR="00F63B7F">
        <w:rPr>
          <w:rFonts w:ascii="Times New Roman" w:hAnsi="Times New Roman" w:cs="Times New Roman"/>
          <w:sz w:val="28"/>
          <w:szCs w:val="28"/>
        </w:rPr>
        <w:t>)</w:t>
      </w:r>
      <w:r w:rsidR="00704967" w:rsidRPr="00D14C21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AB5145">
        <w:rPr>
          <w:rFonts w:ascii="Times New Roman" w:hAnsi="Times New Roman" w:cs="Times New Roman"/>
          <w:sz w:val="28"/>
          <w:szCs w:val="28"/>
        </w:rPr>
        <w:t>ю</w:t>
      </w:r>
      <w:r w:rsidR="00704967" w:rsidRPr="00D14C21">
        <w:rPr>
          <w:rFonts w:ascii="Times New Roman" w:hAnsi="Times New Roman" w:cs="Times New Roman"/>
          <w:sz w:val="28"/>
          <w:szCs w:val="28"/>
        </w:rPr>
        <w:t>тся в контрольно-аналитический департамент администрации города Перми в сроки, установленные администраци</w:t>
      </w:r>
      <w:r w:rsidR="006E356A">
        <w:rPr>
          <w:rFonts w:ascii="Times New Roman" w:hAnsi="Times New Roman" w:cs="Times New Roman"/>
          <w:sz w:val="28"/>
          <w:szCs w:val="28"/>
        </w:rPr>
        <w:t>ей</w:t>
      </w:r>
      <w:r w:rsidR="00704967" w:rsidRPr="00D14C21">
        <w:rPr>
          <w:rFonts w:ascii="Times New Roman" w:hAnsi="Times New Roman" w:cs="Times New Roman"/>
          <w:sz w:val="28"/>
          <w:szCs w:val="28"/>
        </w:rPr>
        <w:t xml:space="preserve"> города Перми.</w:t>
      </w:r>
    </w:p>
    <w:p w:rsidR="00410286" w:rsidRPr="00FD6FFD" w:rsidRDefault="00EA6504" w:rsidP="002974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OLE_LINK27"/>
      <w:bookmarkStart w:id="36" w:name="OLE_LINK28"/>
      <w:bookmarkStart w:id="37" w:name="OLE_LINK29"/>
      <w:r>
        <w:rPr>
          <w:rFonts w:ascii="Times New Roman" w:hAnsi="Times New Roman" w:cs="Times New Roman"/>
          <w:sz w:val="28"/>
          <w:szCs w:val="28"/>
        </w:rPr>
        <w:t>6</w:t>
      </w:r>
      <w:r w:rsidR="00704967" w:rsidRPr="00D064E6">
        <w:rPr>
          <w:rFonts w:ascii="Times New Roman" w:hAnsi="Times New Roman" w:cs="Times New Roman"/>
          <w:sz w:val="28"/>
          <w:szCs w:val="28"/>
        </w:rPr>
        <w:t>.</w:t>
      </w:r>
      <w:r w:rsidR="00892461">
        <w:rPr>
          <w:rFonts w:ascii="Times New Roman" w:hAnsi="Times New Roman" w:cs="Times New Roman"/>
          <w:sz w:val="28"/>
          <w:szCs w:val="28"/>
        </w:rPr>
        <w:t>2</w:t>
      </w:r>
      <w:r w:rsidR="00704967" w:rsidRPr="00D064E6">
        <w:rPr>
          <w:rFonts w:ascii="Times New Roman" w:hAnsi="Times New Roman" w:cs="Times New Roman"/>
          <w:sz w:val="28"/>
          <w:szCs w:val="28"/>
        </w:rPr>
        <w:t xml:space="preserve">. </w:t>
      </w:r>
      <w:r w:rsidR="00765C27">
        <w:rPr>
          <w:rFonts w:ascii="Times New Roman" w:hAnsi="Times New Roman" w:cs="Times New Roman"/>
          <w:sz w:val="28"/>
          <w:szCs w:val="28"/>
        </w:rPr>
        <w:t>Р</w:t>
      </w:r>
      <w:r w:rsidR="00765C27" w:rsidRPr="00AF3978">
        <w:rPr>
          <w:rFonts w:ascii="Times New Roman" w:hAnsi="Times New Roman" w:cs="Times New Roman"/>
          <w:sz w:val="28"/>
          <w:szCs w:val="28"/>
        </w:rPr>
        <w:t xml:space="preserve">езультаты контрольной деятельности размещаются </w:t>
      </w:r>
      <w:r w:rsidR="00C36283">
        <w:rPr>
          <w:rFonts w:ascii="Times New Roman" w:hAnsi="Times New Roman" w:cs="Times New Roman"/>
          <w:sz w:val="28"/>
          <w:szCs w:val="28"/>
        </w:rPr>
        <w:t>д</w:t>
      </w:r>
      <w:r w:rsidR="005F232E">
        <w:rPr>
          <w:rFonts w:ascii="Times New Roman" w:hAnsi="Times New Roman" w:cs="Times New Roman"/>
          <w:sz w:val="28"/>
          <w:szCs w:val="28"/>
        </w:rPr>
        <w:t xml:space="preserve">епартаментом </w:t>
      </w:r>
      <w:r w:rsidR="00AF3978" w:rsidRPr="00AF3978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704967" w:rsidRPr="00AF3978">
        <w:rPr>
          <w:rFonts w:ascii="Times New Roman" w:hAnsi="Times New Roman" w:cs="Times New Roman"/>
          <w:sz w:val="28"/>
          <w:szCs w:val="28"/>
        </w:rPr>
        <w:t xml:space="preserve">на </w:t>
      </w:r>
      <w:r w:rsidR="00310E63" w:rsidRPr="00AF397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704967" w:rsidRPr="00AF3978">
        <w:rPr>
          <w:rFonts w:ascii="Times New Roman" w:hAnsi="Times New Roman" w:cs="Times New Roman"/>
          <w:sz w:val="28"/>
          <w:szCs w:val="28"/>
        </w:rPr>
        <w:t>сайте</w:t>
      </w:r>
      <w:r w:rsidR="005F232E">
        <w:rPr>
          <w:rFonts w:ascii="Times New Roman" w:hAnsi="Times New Roman" w:cs="Times New Roman"/>
          <w:sz w:val="28"/>
          <w:szCs w:val="28"/>
        </w:rPr>
        <w:t xml:space="preserve"> департамента финансов</w:t>
      </w:r>
      <w:r w:rsidR="006E356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="00AF3978" w:rsidRPr="00AF3978">
        <w:rPr>
          <w:rFonts w:ascii="Times New Roman" w:hAnsi="Times New Roman" w:cs="Times New Roman"/>
          <w:sz w:val="28"/>
          <w:szCs w:val="28"/>
        </w:rPr>
        <w:t>, а также в единой информационной системе в сфере закупок</w:t>
      </w:r>
      <w:r w:rsidR="006E356A">
        <w:rPr>
          <w:rFonts w:ascii="Times New Roman" w:hAnsi="Times New Roman" w:cs="Times New Roman"/>
          <w:sz w:val="28"/>
          <w:szCs w:val="28"/>
        </w:rPr>
        <w:t>.</w:t>
      </w:r>
      <w:bookmarkEnd w:id="35"/>
      <w:bookmarkEnd w:id="36"/>
      <w:bookmarkEnd w:id="37"/>
    </w:p>
    <w:sectPr w:rsidR="00410286" w:rsidRPr="00FD6FFD" w:rsidSect="008545BD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90B" w:rsidRDefault="0076490B" w:rsidP="008747DB">
      <w:r>
        <w:separator/>
      </w:r>
    </w:p>
  </w:endnote>
  <w:endnote w:type="continuationSeparator" w:id="0">
    <w:p w:rsidR="0076490B" w:rsidRDefault="0076490B" w:rsidP="0087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90B" w:rsidRDefault="0076490B" w:rsidP="008747DB">
      <w:r>
        <w:separator/>
      </w:r>
    </w:p>
  </w:footnote>
  <w:footnote w:type="continuationSeparator" w:id="0">
    <w:p w:rsidR="0076490B" w:rsidRDefault="0076490B" w:rsidP="00874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8448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5530B" w:rsidRPr="005B0812" w:rsidRDefault="008C142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B081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5530B" w:rsidRPr="005B081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B081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06725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5B0812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199E"/>
    <w:multiLevelType w:val="multilevel"/>
    <w:tmpl w:val="042C761E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39F93A20"/>
    <w:multiLevelType w:val="multilevel"/>
    <w:tmpl w:val="CF1E2D30"/>
    <w:styleLink w:val="a"/>
    <w:lvl w:ilvl="0">
      <w:start w:val="1"/>
      <w:numFmt w:val="decimal"/>
      <w:lvlText w:val="%1"/>
      <w:lvlJc w:val="left"/>
      <w:pPr>
        <w:ind w:left="431" w:firstLine="278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431" w:firstLine="278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431" w:firstLine="278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431" w:firstLine="27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firstLine="27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firstLine="27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firstLine="27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firstLine="27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firstLine="278"/>
      </w:pPr>
      <w:rPr>
        <w:rFonts w:hint="default"/>
      </w:rPr>
    </w:lvl>
  </w:abstractNum>
  <w:abstractNum w:abstractNumId="2">
    <w:nsid w:val="48EE2284"/>
    <w:multiLevelType w:val="multilevel"/>
    <w:tmpl w:val="A7BA3B60"/>
    <w:styleLink w:val="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4967"/>
    <w:rsid w:val="000000D4"/>
    <w:rsid w:val="000006EF"/>
    <w:rsid w:val="0000179C"/>
    <w:rsid w:val="00001B27"/>
    <w:rsid w:val="00002815"/>
    <w:rsid w:val="000028CA"/>
    <w:rsid w:val="00003133"/>
    <w:rsid w:val="00003E16"/>
    <w:rsid w:val="00004A7F"/>
    <w:rsid w:val="00004A8D"/>
    <w:rsid w:val="00004B53"/>
    <w:rsid w:val="00004F68"/>
    <w:rsid w:val="000056CD"/>
    <w:rsid w:val="00005C06"/>
    <w:rsid w:val="00006211"/>
    <w:rsid w:val="000066F2"/>
    <w:rsid w:val="00006725"/>
    <w:rsid w:val="00006A7E"/>
    <w:rsid w:val="00006D8C"/>
    <w:rsid w:val="0001060C"/>
    <w:rsid w:val="00010DD9"/>
    <w:rsid w:val="00010ED0"/>
    <w:rsid w:val="00011B6F"/>
    <w:rsid w:val="000121B6"/>
    <w:rsid w:val="000123C8"/>
    <w:rsid w:val="0001305C"/>
    <w:rsid w:val="00013728"/>
    <w:rsid w:val="00013A2D"/>
    <w:rsid w:val="0001406A"/>
    <w:rsid w:val="000158D2"/>
    <w:rsid w:val="000158F9"/>
    <w:rsid w:val="00015E81"/>
    <w:rsid w:val="0001614B"/>
    <w:rsid w:val="0001648D"/>
    <w:rsid w:val="00016701"/>
    <w:rsid w:val="0001678F"/>
    <w:rsid w:val="00016D29"/>
    <w:rsid w:val="0002006C"/>
    <w:rsid w:val="000204F6"/>
    <w:rsid w:val="00020720"/>
    <w:rsid w:val="00020E64"/>
    <w:rsid w:val="0002105B"/>
    <w:rsid w:val="00021569"/>
    <w:rsid w:val="00021BBC"/>
    <w:rsid w:val="00021DB2"/>
    <w:rsid w:val="000224E4"/>
    <w:rsid w:val="00024324"/>
    <w:rsid w:val="00024571"/>
    <w:rsid w:val="000249B9"/>
    <w:rsid w:val="00025DDB"/>
    <w:rsid w:val="00026D2E"/>
    <w:rsid w:val="0002703A"/>
    <w:rsid w:val="00027138"/>
    <w:rsid w:val="0002713F"/>
    <w:rsid w:val="000272B6"/>
    <w:rsid w:val="00027465"/>
    <w:rsid w:val="00027995"/>
    <w:rsid w:val="000300F3"/>
    <w:rsid w:val="00030240"/>
    <w:rsid w:val="00030AD3"/>
    <w:rsid w:val="00031E6C"/>
    <w:rsid w:val="000323E2"/>
    <w:rsid w:val="00032924"/>
    <w:rsid w:val="00032952"/>
    <w:rsid w:val="00032C37"/>
    <w:rsid w:val="000331C3"/>
    <w:rsid w:val="00033CF2"/>
    <w:rsid w:val="000342BB"/>
    <w:rsid w:val="000345A3"/>
    <w:rsid w:val="00034CAB"/>
    <w:rsid w:val="00034EA3"/>
    <w:rsid w:val="00035328"/>
    <w:rsid w:val="000357EE"/>
    <w:rsid w:val="000359FC"/>
    <w:rsid w:val="00036008"/>
    <w:rsid w:val="000364A1"/>
    <w:rsid w:val="00036860"/>
    <w:rsid w:val="0003695B"/>
    <w:rsid w:val="000405F1"/>
    <w:rsid w:val="000409B5"/>
    <w:rsid w:val="00040FFF"/>
    <w:rsid w:val="000412C8"/>
    <w:rsid w:val="00041E13"/>
    <w:rsid w:val="00041E8C"/>
    <w:rsid w:val="0004230A"/>
    <w:rsid w:val="00042785"/>
    <w:rsid w:val="00043AA0"/>
    <w:rsid w:val="00044584"/>
    <w:rsid w:val="000448CA"/>
    <w:rsid w:val="000448FC"/>
    <w:rsid w:val="00044FDE"/>
    <w:rsid w:val="000459B1"/>
    <w:rsid w:val="00046173"/>
    <w:rsid w:val="000472D8"/>
    <w:rsid w:val="00047331"/>
    <w:rsid w:val="00047511"/>
    <w:rsid w:val="00047B3D"/>
    <w:rsid w:val="00050D16"/>
    <w:rsid w:val="00051475"/>
    <w:rsid w:val="000514D8"/>
    <w:rsid w:val="00051665"/>
    <w:rsid w:val="0005166A"/>
    <w:rsid w:val="00051AC0"/>
    <w:rsid w:val="00051D1B"/>
    <w:rsid w:val="00052390"/>
    <w:rsid w:val="00053074"/>
    <w:rsid w:val="0005386F"/>
    <w:rsid w:val="000538A6"/>
    <w:rsid w:val="0005394A"/>
    <w:rsid w:val="000539BC"/>
    <w:rsid w:val="00053AD3"/>
    <w:rsid w:val="00054159"/>
    <w:rsid w:val="00055284"/>
    <w:rsid w:val="00056E17"/>
    <w:rsid w:val="00056ED3"/>
    <w:rsid w:val="000570A3"/>
    <w:rsid w:val="000570E3"/>
    <w:rsid w:val="00057134"/>
    <w:rsid w:val="000575FB"/>
    <w:rsid w:val="000577C2"/>
    <w:rsid w:val="000604BB"/>
    <w:rsid w:val="000604E4"/>
    <w:rsid w:val="00060A24"/>
    <w:rsid w:val="00061A1C"/>
    <w:rsid w:val="00061FA7"/>
    <w:rsid w:val="0006273E"/>
    <w:rsid w:val="000628DE"/>
    <w:rsid w:val="00063B9F"/>
    <w:rsid w:val="000640C0"/>
    <w:rsid w:val="00064BCB"/>
    <w:rsid w:val="00065163"/>
    <w:rsid w:val="00065424"/>
    <w:rsid w:val="000655DA"/>
    <w:rsid w:val="000666FA"/>
    <w:rsid w:val="000677F6"/>
    <w:rsid w:val="00067D11"/>
    <w:rsid w:val="00071BE9"/>
    <w:rsid w:val="00072528"/>
    <w:rsid w:val="00072739"/>
    <w:rsid w:val="000727B3"/>
    <w:rsid w:val="00072AAB"/>
    <w:rsid w:val="000731E1"/>
    <w:rsid w:val="000736AD"/>
    <w:rsid w:val="000739FA"/>
    <w:rsid w:val="00073F64"/>
    <w:rsid w:val="00074095"/>
    <w:rsid w:val="0007434D"/>
    <w:rsid w:val="00074410"/>
    <w:rsid w:val="0007591B"/>
    <w:rsid w:val="00075F7D"/>
    <w:rsid w:val="00076414"/>
    <w:rsid w:val="000768C2"/>
    <w:rsid w:val="0007789B"/>
    <w:rsid w:val="0008038A"/>
    <w:rsid w:val="00080596"/>
    <w:rsid w:val="00082DEB"/>
    <w:rsid w:val="00083D82"/>
    <w:rsid w:val="00084D49"/>
    <w:rsid w:val="00084EE8"/>
    <w:rsid w:val="00087478"/>
    <w:rsid w:val="00087A6A"/>
    <w:rsid w:val="00090E5E"/>
    <w:rsid w:val="00090FF1"/>
    <w:rsid w:val="00091F1E"/>
    <w:rsid w:val="00092000"/>
    <w:rsid w:val="00092092"/>
    <w:rsid w:val="00092166"/>
    <w:rsid w:val="000928A3"/>
    <w:rsid w:val="0009344A"/>
    <w:rsid w:val="00093C33"/>
    <w:rsid w:val="00093ECF"/>
    <w:rsid w:val="00093FF5"/>
    <w:rsid w:val="00094D5C"/>
    <w:rsid w:val="0009586E"/>
    <w:rsid w:val="00096C53"/>
    <w:rsid w:val="000A02EF"/>
    <w:rsid w:val="000A07E0"/>
    <w:rsid w:val="000A0F52"/>
    <w:rsid w:val="000A1000"/>
    <w:rsid w:val="000A1385"/>
    <w:rsid w:val="000A2941"/>
    <w:rsid w:val="000A32CE"/>
    <w:rsid w:val="000A33F7"/>
    <w:rsid w:val="000A37EA"/>
    <w:rsid w:val="000A4E0F"/>
    <w:rsid w:val="000A4ECF"/>
    <w:rsid w:val="000A5125"/>
    <w:rsid w:val="000A59D3"/>
    <w:rsid w:val="000A70A8"/>
    <w:rsid w:val="000A710A"/>
    <w:rsid w:val="000B0079"/>
    <w:rsid w:val="000B04F0"/>
    <w:rsid w:val="000B0A3E"/>
    <w:rsid w:val="000B1415"/>
    <w:rsid w:val="000B1422"/>
    <w:rsid w:val="000B1862"/>
    <w:rsid w:val="000B1912"/>
    <w:rsid w:val="000B1D0E"/>
    <w:rsid w:val="000B23FA"/>
    <w:rsid w:val="000B31D0"/>
    <w:rsid w:val="000B5024"/>
    <w:rsid w:val="000B5E1A"/>
    <w:rsid w:val="000B5E5F"/>
    <w:rsid w:val="000B62EC"/>
    <w:rsid w:val="000B7391"/>
    <w:rsid w:val="000B744B"/>
    <w:rsid w:val="000B7894"/>
    <w:rsid w:val="000C05D7"/>
    <w:rsid w:val="000C061C"/>
    <w:rsid w:val="000C0B43"/>
    <w:rsid w:val="000C0CA1"/>
    <w:rsid w:val="000C14AA"/>
    <w:rsid w:val="000C18A7"/>
    <w:rsid w:val="000C1C5E"/>
    <w:rsid w:val="000C2159"/>
    <w:rsid w:val="000C21A6"/>
    <w:rsid w:val="000C28BC"/>
    <w:rsid w:val="000C2A93"/>
    <w:rsid w:val="000C3F74"/>
    <w:rsid w:val="000C5187"/>
    <w:rsid w:val="000C5BF4"/>
    <w:rsid w:val="000C5DBC"/>
    <w:rsid w:val="000C5ECD"/>
    <w:rsid w:val="000C63E6"/>
    <w:rsid w:val="000C6D1F"/>
    <w:rsid w:val="000C6F0A"/>
    <w:rsid w:val="000C71A6"/>
    <w:rsid w:val="000C754C"/>
    <w:rsid w:val="000C76C6"/>
    <w:rsid w:val="000C7E36"/>
    <w:rsid w:val="000D0ADD"/>
    <w:rsid w:val="000D1161"/>
    <w:rsid w:val="000D1326"/>
    <w:rsid w:val="000D166B"/>
    <w:rsid w:val="000D299F"/>
    <w:rsid w:val="000D3135"/>
    <w:rsid w:val="000D3CF0"/>
    <w:rsid w:val="000D44E0"/>
    <w:rsid w:val="000D4B57"/>
    <w:rsid w:val="000D52DA"/>
    <w:rsid w:val="000D5624"/>
    <w:rsid w:val="000D58FC"/>
    <w:rsid w:val="000D5C19"/>
    <w:rsid w:val="000D5EFB"/>
    <w:rsid w:val="000D61CF"/>
    <w:rsid w:val="000D6228"/>
    <w:rsid w:val="000D62DE"/>
    <w:rsid w:val="000D67D0"/>
    <w:rsid w:val="000D6CAB"/>
    <w:rsid w:val="000D6CC2"/>
    <w:rsid w:val="000D71A6"/>
    <w:rsid w:val="000D77D7"/>
    <w:rsid w:val="000D77E6"/>
    <w:rsid w:val="000E0E1B"/>
    <w:rsid w:val="000E1C6A"/>
    <w:rsid w:val="000E24E7"/>
    <w:rsid w:val="000E2A61"/>
    <w:rsid w:val="000E3108"/>
    <w:rsid w:val="000E3742"/>
    <w:rsid w:val="000E3812"/>
    <w:rsid w:val="000E3C40"/>
    <w:rsid w:val="000E4361"/>
    <w:rsid w:val="000E436B"/>
    <w:rsid w:val="000E5004"/>
    <w:rsid w:val="000E5A3A"/>
    <w:rsid w:val="000E5FA9"/>
    <w:rsid w:val="000E6598"/>
    <w:rsid w:val="000E6675"/>
    <w:rsid w:val="000E6BC2"/>
    <w:rsid w:val="000E722C"/>
    <w:rsid w:val="000E729B"/>
    <w:rsid w:val="000E7821"/>
    <w:rsid w:val="000E7CEF"/>
    <w:rsid w:val="000F009D"/>
    <w:rsid w:val="000F01AE"/>
    <w:rsid w:val="000F064B"/>
    <w:rsid w:val="000F0A6F"/>
    <w:rsid w:val="000F0D60"/>
    <w:rsid w:val="000F1033"/>
    <w:rsid w:val="000F1798"/>
    <w:rsid w:val="000F19EF"/>
    <w:rsid w:val="000F1A0E"/>
    <w:rsid w:val="000F211B"/>
    <w:rsid w:val="000F273B"/>
    <w:rsid w:val="000F3227"/>
    <w:rsid w:val="000F335E"/>
    <w:rsid w:val="000F3841"/>
    <w:rsid w:val="000F3982"/>
    <w:rsid w:val="000F3A45"/>
    <w:rsid w:val="000F40F0"/>
    <w:rsid w:val="000F4B31"/>
    <w:rsid w:val="000F4CD0"/>
    <w:rsid w:val="000F5364"/>
    <w:rsid w:val="000F53A3"/>
    <w:rsid w:val="000F5B64"/>
    <w:rsid w:val="000F5F2B"/>
    <w:rsid w:val="000F7801"/>
    <w:rsid w:val="000F78CB"/>
    <w:rsid w:val="000F7A5A"/>
    <w:rsid w:val="00100111"/>
    <w:rsid w:val="00100D31"/>
    <w:rsid w:val="00100DD6"/>
    <w:rsid w:val="001036F1"/>
    <w:rsid w:val="00103B5D"/>
    <w:rsid w:val="00104278"/>
    <w:rsid w:val="00104AB9"/>
    <w:rsid w:val="00105750"/>
    <w:rsid w:val="00105FFE"/>
    <w:rsid w:val="0010656C"/>
    <w:rsid w:val="0010680A"/>
    <w:rsid w:val="00106EBC"/>
    <w:rsid w:val="00106F15"/>
    <w:rsid w:val="001074DA"/>
    <w:rsid w:val="001074F6"/>
    <w:rsid w:val="001078D1"/>
    <w:rsid w:val="00110AE4"/>
    <w:rsid w:val="00110D13"/>
    <w:rsid w:val="00110DF5"/>
    <w:rsid w:val="00110F2B"/>
    <w:rsid w:val="001110E3"/>
    <w:rsid w:val="0011148D"/>
    <w:rsid w:val="0011179C"/>
    <w:rsid w:val="00112380"/>
    <w:rsid w:val="00112D56"/>
    <w:rsid w:val="00114509"/>
    <w:rsid w:val="00114DC8"/>
    <w:rsid w:val="00114E1B"/>
    <w:rsid w:val="00114EC1"/>
    <w:rsid w:val="0011583B"/>
    <w:rsid w:val="0011585F"/>
    <w:rsid w:val="00115E4F"/>
    <w:rsid w:val="00116314"/>
    <w:rsid w:val="001175DA"/>
    <w:rsid w:val="0011776C"/>
    <w:rsid w:val="0011784A"/>
    <w:rsid w:val="001215DC"/>
    <w:rsid w:val="001218A7"/>
    <w:rsid w:val="001223F7"/>
    <w:rsid w:val="00122AD9"/>
    <w:rsid w:val="00122AFA"/>
    <w:rsid w:val="00122CFA"/>
    <w:rsid w:val="00123729"/>
    <w:rsid w:val="001239F1"/>
    <w:rsid w:val="00124008"/>
    <w:rsid w:val="00124960"/>
    <w:rsid w:val="001252F1"/>
    <w:rsid w:val="00125900"/>
    <w:rsid w:val="0012596B"/>
    <w:rsid w:val="00126083"/>
    <w:rsid w:val="00126280"/>
    <w:rsid w:val="00126BEC"/>
    <w:rsid w:val="00126FB7"/>
    <w:rsid w:val="0012779D"/>
    <w:rsid w:val="00127C92"/>
    <w:rsid w:val="00130205"/>
    <w:rsid w:val="00131394"/>
    <w:rsid w:val="00131449"/>
    <w:rsid w:val="001323E1"/>
    <w:rsid w:val="00132DAD"/>
    <w:rsid w:val="001344AA"/>
    <w:rsid w:val="0013451A"/>
    <w:rsid w:val="0013451E"/>
    <w:rsid w:val="00134D77"/>
    <w:rsid w:val="00135021"/>
    <w:rsid w:val="00135751"/>
    <w:rsid w:val="00135C01"/>
    <w:rsid w:val="00135CA6"/>
    <w:rsid w:val="00136BBB"/>
    <w:rsid w:val="00136C0F"/>
    <w:rsid w:val="00136D06"/>
    <w:rsid w:val="00136DD1"/>
    <w:rsid w:val="00137231"/>
    <w:rsid w:val="00137293"/>
    <w:rsid w:val="00137C66"/>
    <w:rsid w:val="0014001C"/>
    <w:rsid w:val="00140B1F"/>
    <w:rsid w:val="00140B20"/>
    <w:rsid w:val="00140D48"/>
    <w:rsid w:val="00141B2F"/>
    <w:rsid w:val="001421F2"/>
    <w:rsid w:val="00143996"/>
    <w:rsid w:val="00143EB2"/>
    <w:rsid w:val="00143EFE"/>
    <w:rsid w:val="0014420C"/>
    <w:rsid w:val="00144E76"/>
    <w:rsid w:val="001452EC"/>
    <w:rsid w:val="00145724"/>
    <w:rsid w:val="001467B4"/>
    <w:rsid w:val="00146CB6"/>
    <w:rsid w:val="001479E8"/>
    <w:rsid w:val="001509D5"/>
    <w:rsid w:val="00150BFD"/>
    <w:rsid w:val="001512A1"/>
    <w:rsid w:val="0015172C"/>
    <w:rsid w:val="00151DAD"/>
    <w:rsid w:val="00151DC6"/>
    <w:rsid w:val="001522D7"/>
    <w:rsid w:val="00152AEC"/>
    <w:rsid w:val="00153831"/>
    <w:rsid w:val="001538C4"/>
    <w:rsid w:val="00153E8E"/>
    <w:rsid w:val="00154A80"/>
    <w:rsid w:val="00154E81"/>
    <w:rsid w:val="001564DC"/>
    <w:rsid w:val="00156668"/>
    <w:rsid w:val="0015774A"/>
    <w:rsid w:val="00157C5F"/>
    <w:rsid w:val="00160F6A"/>
    <w:rsid w:val="00161B69"/>
    <w:rsid w:val="00161CDB"/>
    <w:rsid w:val="00162AA6"/>
    <w:rsid w:val="00162F99"/>
    <w:rsid w:val="00163357"/>
    <w:rsid w:val="00163D0E"/>
    <w:rsid w:val="00164034"/>
    <w:rsid w:val="00164907"/>
    <w:rsid w:val="001649AE"/>
    <w:rsid w:val="00164B1B"/>
    <w:rsid w:val="00164E95"/>
    <w:rsid w:val="00165A52"/>
    <w:rsid w:val="00166596"/>
    <w:rsid w:val="00166875"/>
    <w:rsid w:val="00166E75"/>
    <w:rsid w:val="00166EA9"/>
    <w:rsid w:val="00167125"/>
    <w:rsid w:val="0016721D"/>
    <w:rsid w:val="00167CC6"/>
    <w:rsid w:val="00167F60"/>
    <w:rsid w:val="0017059F"/>
    <w:rsid w:val="00170790"/>
    <w:rsid w:val="0017121C"/>
    <w:rsid w:val="00171363"/>
    <w:rsid w:val="00171531"/>
    <w:rsid w:val="00171562"/>
    <w:rsid w:val="001717FB"/>
    <w:rsid w:val="00172336"/>
    <w:rsid w:val="00173C2F"/>
    <w:rsid w:val="00174D26"/>
    <w:rsid w:val="00175B51"/>
    <w:rsid w:val="00175DF6"/>
    <w:rsid w:val="0017657E"/>
    <w:rsid w:val="0017683E"/>
    <w:rsid w:val="00176A3D"/>
    <w:rsid w:val="00177DA6"/>
    <w:rsid w:val="001801B5"/>
    <w:rsid w:val="001805F0"/>
    <w:rsid w:val="00180B6B"/>
    <w:rsid w:val="00180C56"/>
    <w:rsid w:val="00180CE1"/>
    <w:rsid w:val="00180DEC"/>
    <w:rsid w:val="001815F1"/>
    <w:rsid w:val="0018171A"/>
    <w:rsid w:val="00181BDC"/>
    <w:rsid w:val="00181C7B"/>
    <w:rsid w:val="001823D7"/>
    <w:rsid w:val="001831D4"/>
    <w:rsid w:val="001836F2"/>
    <w:rsid w:val="001840A0"/>
    <w:rsid w:val="00184DBF"/>
    <w:rsid w:val="00184E4D"/>
    <w:rsid w:val="00185AA9"/>
    <w:rsid w:val="00185AF7"/>
    <w:rsid w:val="001861B9"/>
    <w:rsid w:val="00186700"/>
    <w:rsid w:val="00186F01"/>
    <w:rsid w:val="00187362"/>
    <w:rsid w:val="001878FB"/>
    <w:rsid w:val="00187957"/>
    <w:rsid w:val="00190905"/>
    <w:rsid w:val="00190E5D"/>
    <w:rsid w:val="00191016"/>
    <w:rsid w:val="0019126F"/>
    <w:rsid w:val="0019166D"/>
    <w:rsid w:val="00191746"/>
    <w:rsid w:val="0019206F"/>
    <w:rsid w:val="00192A78"/>
    <w:rsid w:val="00193441"/>
    <w:rsid w:val="001934EE"/>
    <w:rsid w:val="00193F1B"/>
    <w:rsid w:val="00194399"/>
    <w:rsid w:val="001943D5"/>
    <w:rsid w:val="001947F9"/>
    <w:rsid w:val="001950FA"/>
    <w:rsid w:val="001954A3"/>
    <w:rsid w:val="0019573A"/>
    <w:rsid w:val="001959C4"/>
    <w:rsid w:val="00195DD6"/>
    <w:rsid w:val="00195EA3"/>
    <w:rsid w:val="001962B2"/>
    <w:rsid w:val="00196DA7"/>
    <w:rsid w:val="001A0E97"/>
    <w:rsid w:val="001A10BB"/>
    <w:rsid w:val="001A1476"/>
    <w:rsid w:val="001A17D8"/>
    <w:rsid w:val="001A185F"/>
    <w:rsid w:val="001A1AC8"/>
    <w:rsid w:val="001A1F04"/>
    <w:rsid w:val="001A2464"/>
    <w:rsid w:val="001A258B"/>
    <w:rsid w:val="001A2785"/>
    <w:rsid w:val="001A27E7"/>
    <w:rsid w:val="001A298B"/>
    <w:rsid w:val="001A3847"/>
    <w:rsid w:val="001A384D"/>
    <w:rsid w:val="001A3E76"/>
    <w:rsid w:val="001A43AF"/>
    <w:rsid w:val="001A5E63"/>
    <w:rsid w:val="001A6371"/>
    <w:rsid w:val="001A64B2"/>
    <w:rsid w:val="001A66FE"/>
    <w:rsid w:val="001A7240"/>
    <w:rsid w:val="001A7339"/>
    <w:rsid w:val="001A74AA"/>
    <w:rsid w:val="001A75BE"/>
    <w:rsid w:val="001A79EA"/>
    <w:rsid w:val="001A7BAD"/>
    <w:rsid w:val="001B09F2"/>
    <w:rsid w:val="001B1107"/>
    <w:rsid w:val="001B1275"/>
    <w:rsid w:val="001B1409"/>
    <w:rsid w:val="001B172E"/>
    <w:rsid w:val="001B22D6"/>
    <w:rsid w:val="001B2F92"/>
    <w:rsid w:val="001B33D0"/>
    <w:rsid w:val="001B35AC"/>
    <w:rsid w:val="001B3A48"/>
    <w:rsid w:val="001B4822"/>
    <w:rsid w:val="001B54BA"/>
    <w:rsid w:val="001B552A"/>
    <w:rsid w:val="001B56A7"/>
    <w:rsid w:val="001B5967"/>
    <w:rsid w:val="001B629D"/>
    <w:rsid w:val="001B668F"/>
    <w:rsid w:val="001B727E"/>
    <w:rsid w:val="001B76B7"/>
    <w:rsid w:val="001C035D"/>
    <w:rsid w:val="001C0920"/>
    <w:rsid w:val="001C109E"/>
    <w:rsid w:val="001C14E0"/>
    <w:rsid w:val="001C181B"/>
    <w:rsid w:val="001C275C"/>
    <w:rsid w:val="001C2928"/>
    <w:rsid w:val="001C2B03"/>
    <w:rsid w:val="001C4EC2"/>
    <w:rsid w:val="001C56F4"/>
    <w:rsid w:val="001C686E"/>
    <w:rsid w:val="001C6E8C"/>
    <w:rsid w:val="001C6EFE"/>
    <w:rsid w:val="001C6FE7"/>
    <w:rsid w:val="001C72B4"/>
    <w:rsid w:val="001C77E7"/>
    <w:rsid w:val="001C7A55"/>
    <w:rsid w:val="001C7C3B"/>
    <w:rsid w:val="001D00D5"/>
    <w:rsid w:val="001D0444"/>
    <w:rsid w:val="001D0D45"/>
    <w:rsid w:val="001D12FA"/>
    <w:rsid w:val="001D27A2"/>
    <w:rsid w:val="001D2F1F"/>
    <w:rsid w:val="001D3077"/>
    <w:rsid w:val="001D3D3F"/>
    <w:rsid w:val="001D40A2"/>
    <w:rsid w:val="001D51DC"/>
    <w:rsid w:val="001D5920"/>
    <w:rsid w:val="001D5D7D"/>
    <w:rsid w:val="001D78D9"/>
    <w:rsid w:val="001D7A6E"/>
    <w:rsid w:val="001D7CD4"/>
    <w:rsid w:val="001D7E90"/>
    <w:rsid w:val="001E04FC"/>
    <w:rsid w:val="001E0C5A"/>
    <w:rsid w:val="001E0FD1"/>
    <w:rsid w:val="001E111D"/>
    <w:rsid w:val="001E2812"/>
    <w:rsid w:val="001E377E"/>
    <w:rsid w:val="001E37BA"/>
    <w:rsid w:val="001E383A"/>
    <w:rsid w:val="001E40AC"/>
    <w:rsid w:val="001E4ADD"/>
    <w:rsid w:val="001E5244"/>
    <w:rsid w:val="001E615A"/>
    <w:rsid w:val="001E6EC7"/>
    <w:rsid w:val="001E70FE"/>
    <w:rsid w:val="001E728C"/>
    <w:rsid w:val="001E732F"/>
    <w:rsid w:val="001E7567"/>
    <w:rsid w:val="001E7688"/>
    <w:rsid w:val="001E7CBF"/>
    <w:rsid w:val="001F0118"/>
    <w:rsid w:val="001F0740"/>
    <w:rsid w:val="001F1202"/>
    <w:rsid w:val="001F1589"/>
    <w:rsid w:val="001F1656"/>
    <w:rsid w:val="001F1770"/>
    <w:rsid w:val="001F2331"/>
    <w:rsid w:val="001F2493"/>
    <w:rsid w:val="001F2918"/>
    <w:rsid w:val="001F2EA7"/>
    <w:rsid w:val="001F37AE"/>
    <w:rsid w:val="001F52B0"/>
    <w:rsid w:val="001F5726"/>
    <w:rsid w:val="001F6FD4"/>
    <w:rsid w:val="001F7079"/>
    <w:rsid w:val="001F70C7"/>
    <w:rsid w:val="001F7D51"/>
    <w:rsid w:val="001F7F1D"/>
    <w:rsid w:val="002000C7"/>
    <w:rsid w:val="00200232"/>
    <w:rsid w:val="00200451"/>
    <w:rsid w:val="00200490"/>
    <w:rsid w:val="002020F0"/>
    <w:rsid w:val="00202137"/>
    <w:rsid w:val="00202729"/>
    <w:rsid w:val="00202FB5"/>
    <w:rsid w:val="00203492"/>
    <w:rsid w:val="00203619"/>
    <w:rsid w:val="0020423B"/>
    <w:rsid w:val="00205362"/>
    <w:rsid w:val="0020567E"/>
    <w:rsid w:val="002057F4"/>
    <w:rsid w:val="00205C16"/>
    <w:rsid w:val="00210A67"/>
    <w:rsid w:val="00210F39"/>
    <w:rsid w:val="002110CD"/>
    <w:rsid w:val="00211A4E"/>
    <w:rsid w:val="00212240"/>
    <w:rsid w:val="00213326"/>
    <w:rsid w:val="002144FE"/>
    <w:rsid w:val="0021585E"/>
    <w:rsid w:val="00215D47"/>
    <w:rsid w:val="00215E2A"/>
    <w:rsid w:val="00216FCE"/>
    <w:rsid w:val="00217090"/>
    <w:rsid w:val="00217110"/>
    <w:rsid w:val="0021759F"/>
    <w:rsid w:val="002178D5"/>
    <w:rsid w:val="00220678"/>
    <w:rsid w:val="002206D5"/>
    <w:rsid w:val="002208E1"/>
    <w:rsid w:val="00220ED5"/>
    <w:rsid w:val="00221B10"/>
    <w:rsid w:val="00222195"/>
    <w:rsid w:val="00222334"/>
    <w:rsid w:val="00222BA9"/>
    <w:rsid w:val="00223130"/>
    <w:rsid w:val="002231DC"/>
    <w:rsid w:val="0022365A"/>
    <w:rsid w:val="00223701"/>
    <w:rsid w:val="00223EB1"/>
    <w:rsid w:val="00224072"/>
    <w:rsid w:val="00224C1E"/>
    <w:rsid w:val="00224D06"/>
    <w:rsid w:val="00225B44"/>
    <w:rsid w:val="002261A9"/>
    <w:rsid w:val="00226407"/>
    <w:rsid w:val="002264B2"/>
    <w:rsid w:val="00226635"/>
    <w:rsid w:val="002269F1"/>
    <w:rsid w:val="0022723E"/>
    <w:rsid w:val="0022742D"/>
    <w:rsid w:val="00227498"/>
    <w:rsid w:val="0023053F"/>
    <w:rsid w:val="0023087C"/>
    <w:rsid w:val="00230919"/>
    <w:rsid w:val="0023123B"/>
    <w:rsid w:val="00231B37"/>
    <w:rsid w:val="00232766"/>
    <w:rsid w:val="00233CB9"/>
    <w:rsid w:val="00233E91"/>
    <w:rsid w:val="00233F3E"/>
    <w:rsid w:val="00234014"/>
    <w:rsid w:val="00234269"/>
    <w:rsid w:val="00235A5E"/>
    <w:rsid w:val="00235FE8"/>
    <w:rsid w:val="00236663"/>
    <w:rsid w:val="00236ABE"/>
    <w:rsid w:val="00236F84"/>
    <w:rsid w:val="00237945"/>
    <w:rsid w:val="00237A18"/>
    <w:rsid w:val="0024043A"/>
    <w:rsid w:val="00242035"/>
    <w:rsid w:val="0024211D"/>
    <w:rsid w:val="00243615"/>
    <w:rsid w:val="0024402D"/>
    <w:rsid w:val="002443AF"/>
    <w:rsid w:val="0024467A"/>
    <w:rsid w:val="0024499D"/>
    <w:rsid w:val="00244D70"/>
    <w:rsid w:val="00245165"/>
    <w:rsid w:val="002454A7"/>
    <w:rsid w:val="00245B9A"/>
    <w:rsid w:val="0024650D"/>
    <w:rsid w:val="0024672F"/>
    <w:rsid w:val="00247089"/>
    <w:rsid w:val="00247126"/>
    <w:rsid w:val="00247153"/>
    <w:rsid w:val="002473DE"/>
    <w:rsid w:val="002502E7"/>
    <w:rsid w:val="00250661"/>
    <w:rsid w:val="00250BD1"/>
    <w:rsid w:val="00251022"/>
    <w:rsid w:val="00251789"/>
    <w:rsid w:val="00251828"/>
    <w:rsid w:val="002526F0"/>
    <w:rsid w:val="002526F1"/>
    <w:rsid w:val="00252EF5"/>
    <w:rsid w:val="00253718"/>
    <w:rsid w:val="00254816"/>
    <w:rsid w:val="002558E3"/>
    <w:rsid w:val="00255ADB"/>
    <w:rsid w:val="00255FCB"/>
    <w:rsid w:val="002563A1"/>
    <w:rsid w:val="00256833"/>
    <w:rsid w:val="00256F10"/>
    <w:rsid w:val="0025770E"/>
    <w:rsid w:val="002578E0"/>
    <w:rsid w:val="00257FCA"/>
    <w:rsid w:val="00260E9C"/>
    <w:rsid w:val="00260EF0"/>
    <w:rsid w:val="0026173E"/>
    <w:rsid w:val="00262225"/>
    <w:rsid w:val="002622A4"/>
    <w:rsid w:val="0026249A"/>
    <w:rsid w:val="0026254C"/>
    <w:rsid w:val="0026272B"/>
    <w:rsid w:val="002628CC"/>
    <w:rsid w:val="00263700"/>
    <w:rsid w:val="00263713"/>
    <w:rsid w:val="00263C66"/>
    <w:rsid w:val="002641B2"/>
    <w:rsid w:val="002641F3"/>
    <w:rsid w:val="002652C4"/>
    <w:rsid w:val="00266030"/>
    <w:rsid w:val="002662A2"/>
    <w:rsid w:val="0026649E"/>
    <w:rsid w:val="00266693"/>
    <w:rsid w:val="00266D2D"/>
    <w:rsid w:val="0026749F"/>
    <w:rsid w:val="0027079C"/>
    <w:rsid w:val="00270ABA"/>
    <w:rsid w:val="0027104D"/>
    <w:rsid w:val="00271733"/>
    <w:rsid w:val="0027226D"/>
    <w:rsid w:val="0027252E"/>
    <w:rsid w:val="0027268A"/>
    <w:rsid w:val="00272AA5"/>
    <w:rsid w:val="00272DBB"/>
    <w:rsid w:val="00272F7B"/>
    <w:rsid w:val="002730CB"/>
    <w:rsid w:val="002736DD"/>
    <w:rsid w:val="0027371F"/>
    <w:rsid w:val="00275042"/>
    <w:rsid w:val="002754CA"/>
    <w:rsid w:val="00275BCF"/>
    <w:rsid w:val="00275FB2"/>
    <w:rsid w:val="00276526"/>
    <w:rsid w:val="0027706E"/>
    <w:rsid w:val="002771A8"/>
    <w:rsid w:val="002779EA"/>
    <w:rsid w:val="002806A6"/>
    <w:rsid w:val="00280C44"/>
    <w:rsid w:val="00281383"/>
    <w:rsid w:val="00281D6A"/>
    <w:rsid w:val="00281DF2"/>
    <w:rsid w:val="00282E6E"/>
    <w:rsid w:val="00282EE5"/>
    <w:rsid w:val="00283216"/>
    <w:rsid w:val="00283B06"/>
    <w:rsid w:val="00283C12"/>
    <w:rsid w:val="00283FD1"/>
    <w:rsid w:val="00284116"/>
    <w:rsid w:val="00284420"/>
    <w:rsid w:val="00284DAA"/>
    <w:rsid w:val="00285B37"/>
    <w:rsid w:val="002874DC"/>
    <w:rsid w:val="00287912"/>
    <w:rsid w:val="002901A4"/>
    <w:rsid w:val="00290558"/>
    <w:rsid w:val="00290F44"/>
    <w:rsid w:val="00291115"/>
    <w:rsid w:val="002916A1"/>
    <w:rsid w:val="00291B71"/>
    <w:rsid w:val="0029271A"/>
    <w:rsid w:val="00292C10"/>
    <w:rsid w:val="00292C65"/>
    <w:rsid w:val="00292D54"/>
    <w:rsid w:val="002937C4"/>
    <w:rsid w:val="00293B32"/>
    <w:rsid w:val="00294284"/>
    <w:rsid w:val="002955C4"/>
    <w:rsid w:val="00296755"/>
    <w:rsid w:val="00296AFF"/>
    <w:rsid w:val="00296DCE"/>
    <w:rsid w:val="00297064"/>
    <w:rsid w:val="0029741E"/>
    <w:rsid w:val="002975F6"/>
    <w:rsid w:val="0029761B"/>
    <w:rsid w:val="00297CF1"/>
    <w:rsid w:val="002A0416"/>
    <w:rsid w:val="002A06FA"/>
    <w:rsid w:val="002A0809"/>
    <w:rsid w:val="002A0823"/>
    <w:rsid w:val="002A1038"/>
    <w:rsid w:val="002A13BE"/>
    <w:rsid w:val="002A18A7"/>
    <w:rsid w:val="002A2312"/>
    <w:rsid w:val="002A3299"/>
    <w:rsid w:val="002A3630"/>
    <w:rsid w:val="002A3F89"/>
    <w:rsid w:val="002A4428"/>
    <w:rsid w:val="002A4CA9"/>
    <w:rsid w:val="002A57F5"/>
    <w:rsid w:val="002A5839"/>
    <w:rsid w:val="002A6B38"/>
    <w:rsid w:val="002A6D2A"/>
    <w:rsid w:val="002A70E8"/>
    <w:rsid w:val="002A77BE"/>
    <w:rsid w:val="002A7AA4"/>
    <w:rsid w:val="002B0258"/>
    <w:rsid w:val="002B11B0"/>
    <w:rsid w:val="002B1DF3"/>
    <w:rsid w:val="002B27CA"/>
    <w:rsid w:val="002B2AAD"/>
    <w:rsid w:val="002B3645"/>
    <w:rsid w:val="002B374F"/>
    <w:rsid w:val="002B404F"/>
    <w:rsid w:val="002B474B"/>
    <w:rsid w:val="002B4882"/>
    <w:rsid w:val="002B5348"/>
    <w:rsid w:val="002B6451"/>
    <w:rsid w:val="002B6982"/>
    <w:rsid w:val="002B6EF7"/>
    <w:rsid w:val="002B7CD6"/>
    <w:rsid w:val="002C04CD"/>
    <w:rsid w:val="002C0B8E"/>
    <w:rsid w:val="002C1D83"/>
    <w:rsid w:val="002C23AE"/>
    <w:rsid w:val="002C2BB6"/>
    <w:rsid w:val="002C36CF"/>
    <w:rsid w:val="002C3BA8"/>
    <w:rsid w:val="002C40B9"/>
    <w:rsid w:val="002C45D4"/>
    <w:rsid w:val="002C4CE6"/>
    <w:rsid w:val="002C549D"/>
    <w:rsid w:val="002C5B37"/>
    <w:rsid w:val="002C62B5"/>
    <w:rsid w:val="002C631E"/>
    <w:rsid w:val="002C6569"/>
    <w:rsid w:val="002C7619"/>
    <w:rsid w:val="002C79CC"/>
    <w:rsid w:val="002C7F83"/>
    <w:rsid w:val="002D021E"/>
    <w:rsid w:val="002D086B"/>
    <w:rsid w:val="002D0D68"/>
    <w:rsid w:val="002D0D94"/>
    <w:rsid w:val="002D11D3"/>
    <w:rsid w:val="002D15AC"/>
    <w:rsid w:val="002D1F5A"/>
    <w:rsid w:val="002D2170"/>
    <w:rsid w:val="002D218F"/>
    <w:rsid w:val="002D298C"/>
    <w:rsid w:val="002D3170"/>
    <w:rsid w:val="002D374F"/>
    <w:rsid w:val="002D385E"/>
    <w:rsid w:val="002D429E"/>
    <w:rsid w:val="002D44F9"/>
    <w:rsid w:val="002D5913"/>
    <w:rsid w:val="002D633D"/>
    <w:rsid w:val="002D74E1"/>
    <w:rsid w:val="002E0464"/>
    <w:rsid w:val="002E06ED"/>
    <w:rsid w:val="002E086F"/>
    <w:rsid w:val="002E0DA9"/>
    <w:rsid w:val="002E249E"/>
    <w:rsid w:val="002E2B3F"/>
    <w:rsid w:val="002E2C7E"/>
    <w:rsid w:val="002E36BA"/>
    <w:rsid w:val="002E37FF"/>
    <w:rsid w:val="002E3B97"/>
    <w:rsid w:val="002E474E"/>
    <w:rsid w:val="002E4BF5"/>
    <w:rsid w:val="002E4E1D"/>
    <w:rsid w:val="002E50FA"/>
    <w:rsid w:val="002E5807"/>
    <w:rsid w:val="002E59FE"/>
    <w:rsid w:val="002E689F"/>
    <w:rsid w:val="002E7008"/>
    <w:rsid w:val="002E701F"/>
    <w:rsid w:val="002E741E"/>
    <w:rsid w:val="002F0203"/>
    <w:rsid w:val="002F0749"/>
    <w:rsid w:val="002F0CCB"/>
    <w:rsid w:val="002F1153"/>
    <w:rsid w:val="002F1893"/>
    <w:rsid w:val="002F1B0C"/>
    <w:rsid w:val="002F2074"/>
    <w:rsid w:val="002F2561"/>
    <w:rsid w:val="002F289D"/>
    <w:rsid w:val="002F2BC4"/>
    <w:rsid w:val="002F3B5A"/>
    <w:rsid w:val="002F43D6"/>
    <w:rsid w:val="002F48FB"/>
    <w:rsid w:val="002F4D5C"/>
    <w:rsid w:val="002F547A"/>
    <w:rsid w:val="002F558D"/>
    <w:rsid w:val="002F6217"/>
    <w:rsid w:val="002F73F5"/>
    <w:rsid w:val="002F75E1"/>
    <w:rsid w:val="002F794F"/>
    <w:rsid w:val="003005F0"/>
    <w:rsid w:val="00300F1A"/>
    <w:rsid w:val="00301158"/>
    <w:rsid w:val="0030136E"/>
    <w:rsid w:val="00301DB7"/>
    <w:rsid w:val="00302624"/>
    <w:rsid w:val="003029DD"/>
    <w:rsid w:val="00302C48"/>
    <w:rsid w:val="00302CF9"/>
    <w:rsid w:val="00303774"/>
    <w:rsid w:val="00304497"/>
    <w:rsid w:val="003046E9"/>
    <w:rsid w:val="00304EAA"/>
    <w:rsid w:val="0030568C"/>
    <w:rsid w:val="00305911"/>
    <w:rsid w:val="00305D83"/>
    <w:rsid w:val="00305EA3"/>
    <w:rsid w:val="00305FDC"/>
    <w:rsid w:val="003063A6"/>
    <w:rsid w:val="0030654F"/>
    <w:rsid w:val="00307150"/>
    <w:rsid w:val="00307256"/>
    <w:rsid w:val="00307329"/>
    <w:rsid w:val="003075A9"/>
    <w:rsid w:val="0030791A"/>
    <w:rsid w:val="00307F94"/>
    <w:rsid w:val="003102E2"/>
    <w:rsid w:val="00310E63"/>
    <w:rsid w:val="0031157E"/>
    <w:rsid w:val="00312075"/>
    <w:rsid w:val="00312AE5"/>
    <w:rsid w:val="00313245"/>
    <w:rsid w:val="00313CD7"/>
    <w:rsid w:val="00313E4A"/>
    <w:rsid w:val="00314388"/>
    <w:rsid w:val="00314B13"/>
    <w:rsid w:val="00314D2F"/>
    <w:rsid w:val="00314ED5"/>
    <w:rsid w:val="00315533"/>
    <w:rsid w:val="00315CBD"/>
    <w:rsid w:val="003160A4"/>
    <w:rsid w:val="003172AB"/>
    <w:rsid w:val="00317B5B"/>
    <w:rsid w:val="00317C84"/>
    <w:rsid w:val="003203F2"/>
    <w:rsid w:val="00321D65"/>
    <w:rsid w:val="0032247B"/>
    <w:rsid w:val="00322C0F"/>
    <w:rsid w:val="00322E9D"/>
    <w:rsid w:val="00324054"/>
    <w:rsid w:val="00324A22"/>
    <w:rsid w:val="00324D46"/>
    <w:rsid w:val="00324F05"/>
    <w:rsid w:val="00325C2C"/>
    <w:rsid w:val="00325F40"/>
    <w:rsid w:val="00326F75"/>
    <w:rsid w:val="003278B5"/>
    <w:rsid w:val="00327D40"/>
    <w:rsid w:val="00327D60"/>
    <w:rsid w:val="00327EB0"/>
    <w:rsid w:val="00327F26"/>
    <w:rsid w:val="003302E8"/>
    <w:rsid w:val="0033046C"/>
    <w:rsid w:val="003311F2"/>
    <w:rsid w:val="00331B35"/>
    <w:rsid w:val="0033363B"/>
    <w:rsid w:val="00333ABD"/>
    <w:rsid w:val="0033418E"/>
    <w:rsid w:val="00336A55"/>
    <w:rsid w:val="0033739F"/>
    <w:rsid w:val="003377E9"/>
    <w:rsid w:val="00340069"/>
    <w:rsid w:val="0034009B"/>
    <w:rsid w:val="0034042A"/>
    <w:rsid w:val="00340BDB"/>
    <w:rsid w:val="003412E1"/>
    <w:rsid w:val="00341755"/>
    <w:rsid w:val="00341811"/>
    <w:rsid w:val="00342547"/>
    <w:rsid w:val="003426E4"/>
    <w:rsid w:val="003429B0"/>
    <w:rsid w:val="00342E9F"/>
    <w:rsid w:val="0034315E"/>
    <w:rsid w:val="00343198"/>
    <w:rsid w:val="00343C0F"/>
    <w:rsid w:val="00344060"/>
    <w:rsid w:val="0034438E"/>
    <w:rsid w:val="003464BB"/>
    <w:rsid w:val="00346C13"/>
    <w:rsid w:val="00346C9F"/>
    <w:rsid w:val="00346F57"/>
    <w:rsid w:val="00347465"/>
    <w:rsid w:val="00347E91"/>
    <w:rsid w:val="00350083"/>
    <w:rsid w:val="003500CB"/>
    <w:rsid w:val="003503D5"/>
    <w:rsid w:val="003509B5"/>
    <w:rsid w:val="00353144"/>
    <w:rsid w:val="0035376D"/>
    <w:rsid w:val="00353CEC"/>
    <w:rsid w:val="00354522"/>
    <w:rsid w:val="00355373"/>
    <w:rsid w:val="00356273"/>
    <w:rsid w:val="00356705"/>
    <w:rsid w:val="00356844"/>
    <w:rsid w:val="00356AD7"/>
    <w:rsid w:val="003574DD"/>
    <w:rsid w:val="00361055"/>
    <w:rsid w:val="00361AB9"/>
    <w:rsid w:val="00362920"/>
    <w:rsid w:val="00362DCA"/>
    <w:rsid w:val="00362EA9"/>
    <w:rsid w:val="00363131"/>
    <w:rsid w:val="003634F1"/>
    <w:rsid w:val="00363B3D"/>
    <w:rsid w:val="00363E5A"/>
    <w:rsid w:val="0036421D"/>
    <w:rsid w:val="003645F8"/>
    <w:rsid w:val="00366136"/>
    <w:rsid w:val="00366641"/>
    <w:rsid w:val="003677E0"/>
    <w:rsid w:val="00367A7F"/>
    <w:rsid w:val="00367D0C"/>
    <w:rsid w:val="0037108C"/>
    <w:rsid w:val="0037111C"/>
    <w:rsid w:val="00371462"/>
    <w:rsid w:val="00371DBC"/>
    <w:rsid w:val="0037211A"/>
    <w:rsid w:val="003726D3"/>
    <w:rsid w:val="00373A08"/>
    <w:rsid w:val="00373C8A"/>
    <w:rsid w:val="0037463F"/>
    <w:rsid w:val="00374816"/>
    <w:rsid w:val="003752E4"/>
    <w:rsid w:val="00376CA1"/>
    <w:rsid w:val="003774A6"/>
    <w:rsid w:val="00377829"/>
    <w:rsid w:val="00377837"/>
    <w:rsid w:val="003778E0"/>
    <w:rsid w:val="00377AE8"/>
    <w:rsid w:val="00380F84"/>
    <w:rsid w:val="0038201F"/>
    <w:rsid w:val="00382728"/>
    <w:rsid w:val="00383142"/>
    <w:rsid w:val="00383262"/>
    <w:rsid w:val="003844CE"/>
    <w:rsid w:val="0038463C"/>
    <w:rsid w:val="003846F9"/>
    <w:rsid w:val="0038482D"/>
    <w:rsid w:val="00384FE1"/>
    <w:rsid w:val="00385F8E"/>
    <w:rsid w:val="00386750"/>
    <w:rsid w:val="0038677D"/>
    <w:rsid w:val="00387DCF"/>
    <w:rsid w:val="00387E58"/>
    <w:rsid w:val="0039058C"/>
    <w:rsid w:val="003905A0"/>
    <w:rsid w:val="0039069E"/>
    <w:rsid w:val="00390A06"/>
    <w:rsid w:val="00391DD5"/>
    <w:rsid w:val="00392540"/>
    <w:rsid w:val="003927D7"/>
    <w:rsid w:val="003928D7"/>
    <w:rsid w:val="00392A44"/>
    <w:rsid w:val="00393861"/>
    <w:rsid w:val="00393E96"/>
    <w:rsid w:val="00393FC9"/>
    <w:rsid w:val="0039404E"/>
    <w:rsid w:val="00394277"/>
    <w:rsid w:val="003942FC"/>
    <w:rsid w:val="00394538"/>
    <w:rsid w:val="003951CF"/>
    <w:rsid w:val="0039539B"/>
    <w:rsid w:val="0039555A"/>
    <w:rsid w:val="0039555B"/>
    <w:rsid w:val="00396397"/>
    <w:rsid w:val="0039673B"/>
    <w:rsid w:val="00396AC1"/>
    <w:rsid w:val="0039730A"/>
    <w:rsid w:val="003978DE"/>
    <w:rsid w:val="003979A9"/>
    <w:rsid w:val="003979F8"/>
    <w:rsid w:val="003A0185"/>
    <w:rsid w:val="003A03D5"/>
    <w:rsid w:val="003A0699"/>
    <w:rsid w:val="003A069A"/>
    <w:rsid w:val="003A08A8"/>
    <w:rsid w:val="003A1806"/>
    <w:rsid w:val="003A1912"/>
    <w:rsid w:val="003A1FCA"/>
    <w:rsid w:val="003A2787"/>
    <w:rsid w:val="003A296E"/>
    <w:rsid w:val="003A2D1A"/>
    <w:rsid w:val="003A33F3"/>
    <w:rsid w:val="003A3669"/>
    <w:rsid w:val="003A3702"/>
    <w:rsid w:val="003A3ED1"/>
    <w:rsid w:val="003A5118"/>
    <w:rsid w:val="003A5158"/>
    <w:rsid w:val="003A7242"/>
    <w:rsid w:val="003A788C"/>
    <w:rsid w:val="003A79CD"/>
    <w:rsid w:val="003B023E"/>
    <w:rsid w:val="003B12D5"/>
    <w:rsid w:val="003B14B6"/>
    <w:rsid w:val="003B1902"/>
    <w:rsid w:val="003B21E1"/>
    <w:rsid w:val="003B2305"/>
    <w:rsid w:val="003B256B"/>
    <w:rsid w:val="003B260B"/>
    <w:rsid w:val="003B2695"/>
    <w:rsid w:val="003B287B"/>
    <w:rsid w:val="003B351B"/>
    <w:rsid w:val="003B38E1"/>
    <w:rsid w:val="003B3BD7"/>
    <w:rsid w:val="003B3FFD"/>
    <w:rsid w:val="003B4464"/>
    <w:rsid w:val="003B5427"/>
    <w:rsid w:val="003B5729"/>
    <w:rsid w:val="003B6172"/>
    <w:rsid w:val="003B642F"/>
    <w:rsid w:val="003B77C3"/>
    <w:rsid w:val="003C0662"/>
    <w:rsid w:val="003C1070"/>
    <w:rsid w:val="003C1779"/>
    <w:rsid w:val="003C17D7"/>
    <w:rsid w:val="003C18EC"/>
    <w:rsid w:val="003C1F0E"/>
    <w:rsid w:val="003C22AE"/>
    <w:rsid w:val="003C3BCC"/>
    <w:rsid w:val="003C3E9E"/>
    <w:rsid w:val="003C42D4"/>
    <w:rsid w:val="003C49F0"/>
    <w:rsid w:val="003C4EA1"/>
    <w:rsid w:val="003C4F1F"/>
    <w:rsid w:val="003C5005"/>
    <w:rsid w:val="003C59CD"/>
    <w:rsid w:val="003C6051"/>
    <w:rsid w:val="003C6285"/>
    <w:rsid w:val="003C6A61"/>
    <w:rsid w:val="003C7B1E"/>
    <w:rsid w:val="003D101F"/>
    <w:rsid w:val="003D1655"/>
    <w:rsid w:val="003D197A"/>
    <w:rsid w:val="003D1B59"/>
    <w:rsid w:val="003D1F99"/>
    <w:rsid w:val="003D2167"/>
    <w:rsid w:val="003D2AD8"/>
    <w:rsid w:val="003D4157"/>
    <w:rsid w:val="003D43C5"/>
    <w:rsid w:val="003D5A90"/>
    <w:rsid w:val="003D5D52"/>
    <w:rsid w:val="003D60F9"/>
    <w:rsid w:val="003D65E3"/>
    <w:rsid w:val="003D6AC6"/>
    <w:rsid w:val="003E0528"/>
    <w:rsid w:val="003E06EC"/>
    <w:rsid w:val="003E08EF"/>
    <w:rsid w:val="003E1AE7"/>
    <w:rsid w:val="003E1B14"/>
    <w:rsid w:val="003E2676"/>
    <w:rsid w:val="003E29D9"/>
    <w:rsid w:val="003E2CC6"/>
    <w:rsid w:val="003E2F98"/>
    <w:rsid w:val="003E38B9"/>
    <w:rsid w:val="003E3C2D"/>
    <w:rsid w:val="003E3EB2"/>
    <w:rsid w:val="003E4AF2"/>
    <w:rsid w:val="003E51C9"/>
    <w:rsid w:val="003E51FE"/>
    <w:rsid w:val="003E5A58"/>
    <w:rsid w:val="003E6312"/>
    <w:rsid w:val="003E6CBC"/>
    <w:rsid w:val="003E6E36"/>
    <w:rsid w:val="003E6F55"/>
    <w:rsid w:val="003E7ECA"/>
    <w:rsid w:val="003E7FEE"/>
    <w:rsid w:val="003F0699"/>
    <w:rsid w:val="003F07D1"/>
    <w:rsid w:val="003F09AC"/>
    <w:rsid w:val="003F0F92"/>
    <w:rsid w:val="003F1566"/>
    <w:rsid w:val="003F20E0"/>
    <w:rsid w:val="003F24F0"/>
    <w:rsid w:val="003F2618"/>
    <w:rsid w:val="003F31D1"/>
    <w:rsid w:val="003F3277"/>
    <w:rsid w:val="003F35FD"/>
    <w:rsid w:val="003F3885"/>
    <w:rsid w:val="003F3B95"/>
    <w:rsid w:val="003F4503"/>
    <w:rsid w:val="003F49CC"/>
    <w:rsid w:val="003F4A61"/>
    <w:rsid w:val="003F4C85"/>
    <w:rsid w:val="003F4E4D"/>
    <w:rsid w:val="003F52D3"/>
    <w:rsid w:val="003F558C"/>
    <w:rsid w:val="003F717E"/>
    <w:rsid w:val="003F7F14"/>
    <w:rsid w:val="004006FC"/>
    <w:rsid w:val="00400870"/>
    <w:rsid w:val="00400893"/>
    <w:rsid w:val="004013F3"/>
    <w:rsid w:val="00401830"/>
    <w:rsid w:val="00401C55"/>
    <w:rsid w:val="004020F2"/>
    <w:rsid w:val="004022C0"/>
    <w:rsid w:val="0040237D"/>
    <w:rsid w:val="00402F2C"/>
    <w:rsid w:val="00403893"/>
    <w:rsid w:val="004038B7"/>
    <w:rsid w:val="0040444B"/>
    <w:rsid w:val="00404A57"/>
    <w:rsid w:val="00404BB7"/>
    <w:rsid w:val="004053E2"/>
    <w:rsid w:val="00405BCF"/>
    <w:rsid w:val="00406549"/>
    <w:rsid w:val="0040727F"/>
    <w:rsid w:val="00407604"/>
    <w:rsid w:val="00407B2E"/>
    <w:rsid w:val="00407EA7"/>
    <w:rsid w:val="00410286"/>
    <w:rsid w:val="00410702"/>
    <w:rsid w:val="00410780"/>
    <w:rsid w:val="00410B22"/>
    <w:rsid w:val="00410BD4"/>
    <w:rsid w:val="00410E6E"/>
    <w:rsid w:val="00410F10"/>
    <w:rsid w:val="0041256A"/>
    <w:rsid w:val="0041264C"/>
    <w:rsid w:val="004130D0"/>
    <w:rsid w:val="004132C7"/>
    <w:rsid w:val="00413663"/>
    <w:rsid w:val="00414091"/>
    <w:rsid w:val="00415799"/>
    <w:rsid w:val="00415D44"/>
    <w:rsid w:val="00417591"/>
    <w:rsid w:val="004209C1"/>
    <w:rsid w:val="00420DDE"/>
    <w:rsid w:val="00421373"/>
    <w:rsid w:val="00421698"/>
    <w:rsid w:val="00421A50"/>
    <w:rsid w:val="00421F45"/>
    <w:rsid w:val="0042210E"/>
    <w:rsid w:val="004223E8"/>
    <w:rsid w:val="00422C4B"/>
    <w:rsid w:val="00422EDB"/>
    <w:rsid w:val="00423372"/>
    <w:rsid w:val="004237AB"/>
    <w:rsid w:val="00424411"/>
    <w:rsid w:val="0042536A"/>
    <w:rsid w:val="00425EAD"/>
    <w:rsid w:val="004260A1"/>
    <w:rsid w:val="00426677"/>
    <w:rsid w:val="004266D6"/>
    <w:rsid w:val="00426BCC"/>
    <w:rsid w:val="00426BDD"/>
    <w:rsid w:val="00426C82"/>
    <w:rsid w:val="00430581"/>
    <w:rsid w:val="004306F0"/>
    <w:rsid w:val="00430994"/>
    <w:rsid w:val="00431278"/>
    <w:rsid w:val="0043190B"/>
    <w:rsid w:val="00432784"/>
    <w:rsid w:val="004327FB"/>
    <w:rsid w:val="004333B1"/>
    <w:rsid w:val="00433A6B"/>
    <w:rsid w:val="00433F7B"/>
    <w:rsid w:val="00435373"/>
    <w:rsid w:val="00435B64"/>
    <w:rsid w:val="00435CD8"/>
    <w:rsid w:val="0043635D"/>
    <w:rsid w:val="0043716A"/>
    <w:rsid w:val="00437B73"/>
    <w:rsid w:val="00440258"/>
    <w:rsid w:val="00440625"/>
    <w:rsid w:val="0044074A"/>
    <w:rsid w:val="00440E49"/>
    <w:rsid w:val="00441765"/>
    <w:rsid w:val="004425F1"/>
    <w:rsid w:val="00442F9A"/>
    <w:rsid w:val="0044384F"/>
    <w:rsid w:val="00443B06"/>
    <w:rsid w:val="00445142"/>
    <w:rsid w:val="00446527"/>
    <w:rsid w:val="00446E4D"/>
    <w:rsid w:val="004506C2"/>
    <w:rsid w:val="00450771"/>
    <w:rsid w:val="00452840"/>
    <w:rsid w:val="0045288E"/>
    <w:rsid w:val="00452C2A"/>
    <w:rsid w:val="00452E78"/>
    <w:rsid w:val="00452FC3"/>
    <w:rsid w:val="0045306F"/>
    <w:rsid w:val="004535F5"/>
    <w:rsid w:val="00454063"/>
    <w:rsid w:val="00454247"/>
    <w:rsid w:val="0045448F"/>
    <w:rsid w:val="00454B0A"/>
    <w:rsid w:val="00454BA8"/>
    <w:rsid w:val="00454C9B"/>
    <w:rsid w:val="00454E29"/>
    <w:rsid w:val="00454E2E"/>
    <w:rsid w:val="004553BE"/>
    <w:rsid w:val="00455693"/>
    <w:rsid w:val="004558B8"/>
    <w:rsid w:val="00455B7A"/>
    <w:rsid w:val="00455BC0"/>
    <w:rsid w:val="00455F36"/>
    <w:rsid w:val="00456346"/>
    <w:rsid w:val="00456F42"/>
    <w:rsid w:val="004575A0"/>
    <w:rsid w:val="00460925"/>
    <w:rsid w:val="004610F2"/>
    <w:rsid w:val="00461E61"/>
    <w:rsid w:val="00462714"/>
    <w:rsid w:val="00462794"/>
    <w:rsid w:val="00462F91"/>
    <w:rsid w:val="00463896"/>
    <w:rsid w:val="00464742"/>
    <w:rsid w:val="00464834"/>
    <w:rsid w:val="00464DB3"/>
    <w:rsid w:val="0046547B"/>
    <w:rsid w:val="00465E58"/>
    <w:rsid w:val="00465F20"/>
    <w:rsid w:val="00466494"/>
    <w:rsid w:val="00466942"/>
    <w:rsid w:val="00466C9A"/>
    <w:rsid w:val="00466F66"/>
    <w:rsid w:val="0046746C"/>
    <w:rsid w:val="00467A93"/>
    <w:rsid w:val="00467B18"/>
    <w:rsid w:val="00467C95"/>
    <w:rsid w:val="00470850"/>
    <w:rsid w:val="00470F0B"/>
    <w:rsid w:val="004710A7"/>
    <w:rsid w:val="00472983"/>
    <w:rsid w:val="00472A95"/>
    <w:rsid w:val="00473084"/>
    <w:rsid w:val="0047443F"/>
    <w:rsid w:val="00474F13"/>
    <w:rsid w:val="00474F15"/>
    <w:rsid w:val="0047595F"/>
    <w:rsid w:val="00475DFC"/>
    <w:rsid w:val="004769A9"/>
    <w:rsid w:val="0047702F"/>
    <w:rsid w:val="004800C2"/>
    <w:rsid w:val="0048033C"/>
    <w:rsid w:val="0048075C"/>
    <w:rsid w:val="004807AB"/>
    <w:rsid w:val="004808B0"/>
    <w:rsid w:val="004811D2"/>
    <w:rsid w:val="00481473"/>
    <w:rsid w:val="004825AF"/>
    <w:rsid w:val="0048269E"/>
    <w:rsid w:val="004827E3"/>
    <w:rsid w:val="0048311D"/>
    <w:rsid w:val="00483306"/>
    <w:rsid w:val="004835BA"/>
    <w:rsid w:val="00483A93"/>
    <w:rsid w:val="00483D16"/>
    <w:rsid w:val="00484C7D"/>
    <w:rsid w:val="0048532F"/>
    <w:rsid w:val="00486E8C"/>
    <w:rsid w:val="004879FE"/>
    <w:rsid w:val="00487C5C"/>
    <w:rsid w:val="0049057C"/>
    <w:rsid w:val="00490BEF"/>
    <w:rsid w:val="004911F8"/>
    <w:rsid w:val="00492CAA"/>
    <w:rsid w:val="00493C6E"/>
    <w:rsid w:val="00494682"/>
    <w:rsid w:val="0049513D"/>
    <w:rsid w:val="0049531C"/>
    <w:rsid w:val="004957A6"/>
    <w:rsid w:val="00495B40"/>
    <w:rsid w:val="00496181"/>
    <w:rsid w:val="00496C61"/>
    <w:rsid w:val="00497ADA"/>
    <w:rsid w:val="004A0125"/>
    <w:rsid w:val="004A0C42"/>
    <w:rsid w:val="004A1365"/>
    <w:rsid w:val="004A2CE6"/>
    <w:rsid w:val="004A3874"/>
    <w:rsid w:val="004A3D9D"/>
    <w:rsid w:val="004A4032"/>
    <w:rsid w:val="004A40B5"/>
    <w:rsid w:val="004A5663"/>
    <w:rsid w:val="004A6FCB"/>
    <w:rsid w:val="004A73C2"/>
    <w:rsid w:val="004A7507"/>
    <w:rsid w:val="004A7907"/>
    <w:rsid w:val="004B1086"/>
    <w:rsid w:val="004B1CE1"/>
    <w:rsid w:val="004B2B8A"/>
    <w:rsid w:val="004B2FFE"/>
    <w:rsid w:val="004B3B53"/>
    <w:rsid w:val="004B53BC"/>
    <w:rsid w:val="004B5A2E"/>
    <w:rsid w:val="004B5AD4"/>
    <w:rsid w:val="004B5D1D"/>
    <w:rsid w:val="004B60A3"/>
    <w:rsid w:val="004B6D3B"/>
    <w:rsid w:val="004B6F47"/>
    <w:rsid w:val="004B6FCC"/>
    <w:rsid w:val="004C1271"/>
    <w:rsid w:val="004C17EB"/>
    <w:rsid w:val="004C1994"/>
    <w:rsid w:val="004C19FE"/>
    <w:rsid w:val="004C1EE3"/>
    <w:rsid w:val="004C1FFF"/>
    <w:rsid w:val="004C2DF0"/>
    <w:rsid w:val="004C2E43"/>
    <w:rsid w:val="004C30F0"/>
    <w:rsid w:val="004C385A"/>
    <w:rsid w:val="004C3A1C"/>
    <w:rsid w:val="004C3F52"/>
    <w:rsid w:val="004C46BF"/>
    <w:rsid w:val="004C4F19"/>
    <w:rsid w:val="004C50F7"/>
    <w:rsid w:val="004C5A13"/>
    <w:rsid w:val="004C5AB1"/>
    <w:rsid w:val="004C5ABC"/>
    <w:rsid w:val="004C5C8A"/>
    <w:rsid w:val="004C60B4"/>
    <w:rsid w:val="004C6B1A"/>
    <w:rsid w:val="004C6ECE"/>
    <w:rsid w:val="004C74D9"/>
    <w:rsid w:val="004C7CDD"/>
    <w:rsid w:val="004D0701"/>
    <w:rsid w:val="004D08BC"/>
    <w:rsid w:val="004D0976"/>
    <w:rsid w:val="004D0AD7"/>
    <w:rsid w:val="004D0E05"/>
    <w:rsid w:val="004D0E1C"/>
    <w:rsid w:val="004D0FE7"/>
    <w:rsid w:val="004D0FFD"/>
    <w:rsid w:val="004D10B6"/>
    <w:rsid w:val="004D15D9"/>
    <w:rsid w:val="004D1BE4"/>
    <w:rsid w:val="004D1D21"/>
    <w:rsid w:val="004D204A"/>
    <w:rsid w:val="004D3195"/>
    <w:rsid w:val="004D388D"/>
    <w:rsid w:val="004D4D55"/>
    <w:rsid w:val="004D53CC"/>
    <w:rsid w:val="004D592B"/>
    <w:rsid w:val="004D65F8"/>
    <w:rsid w:val="004D697A"/>
    <w:rsid w:val="004D702B"/>
    <w:rsid w:val="004D734B"/>
    <w:rsid w:val="004D7579"/>
    <w:rsid w:val="004D75D0"/>
    <w:rsid w:val="004D787B"/>
    <w:rsid w:val="004D7E0E"/>
    <w:rsid w:val="004D7EEC"/>
    <w:rsid w:val="004E019F"/>
    <w:rsid w:val="004E0EED"/>
    <w:rsid w:val="004E1711"/>
    <w:rsid w:val="004E1BB0"/>
    <w:rsid w:val="004E1BEA"/>
    <w:rsid w:val="004E1E8D"/>
    <w:rsid w:val="004E1FFF"/>
    <w:rsid w:val="004E251D"/>
    <w:rsid w:val="004E2623"/>
    <w:rsid w:val="004E2642"/>
    <w:rsid w:val="004E3DFF"/>
    <w:rsid w:val="004E4237"/>
    <w:rsid w:val="004E45A7"/>
    <w:rsid w:val="004E5A35"/>
    <w:rsid w:val="004E5C29"/>
    <w:rsid w:val="004E60BE"/>
    <w:rsid w:val="004E64AB"/>
    <w:rsid w:val="004E6D14"/>
    <w:rsid w:val="004E7017"/>
    <w:rsid w:val="004E737F"/>
    <w:rsid w:val="004E7BFF"/>
    <w:rsid w:val="004E7FDF"/>
    <w:rsid w:val="004F02F5"/>
    <w:rsid w:val="004F049F"/>
    <w:rsid w:val="004F0A7D"/>
    <w:rsid w:val="004F1325"/>
    <w:rsid w:val="004F1DA3"/>
    <w:rsid w:val="004F229F"/>
    <w:rsid w:val="004F2F9D"/>
    <w:rsid w:val="004F3129"/>
    <w:rsid w:val="004F3528"/>
    <w:rsid w:val="004F365E"/>
    <w:rsid w:val="004F3A39"/>
    <w:rsid w:val="004F4114"/>
    <w:rsid w:val="004F5C3E"/>
    <w:rsid w:val="004F6168"/>
    <w:rsid w:val="004F6651"/>
    <w:rsid w:val="004F6673"/>
    <w:rsid w:val="004F695A"/>
    <w:rsid w:val="004F6FDB"/>
    <w:rsid w:val="004F73D3"/>
    <w:rsid w:val="004F7C3E"/>
    <w:rsid w:val="004F7E18"/>
    <w:rsid w:val="00500C8A"/>
    <w:rsid w:val="00501800"/>
    <w:rsid w:val="00501AF7"/>
    <w:rsid w:val="00501EB4"/>
    <w:rsid w:val="00502279"/>
    <w:rsid w:val="005022A6"/>
    <w:rsid w:val="0050234A"/>
    <w:rsid w:val="005024E0"/>
    <w:rsid w:val="0050313E"/>
    <w:rsid w:val="00503223"/>
    <w:rsid w:val="005034F9"/>
    <w:rsid w:val="00503A9A"/>
    <w:rsid w:val="00504760"/>
    <w:rsid w:val="005055AD"/>
    <w:rsid w:val="005059C2"/>
    <w:rsid w:val="00506A98"/>
    <w:rsid w:val="00506EA4"/>
    <w:rsid w:val="00507142"/>
    <w:rsid w:val="00511236"/>
    <w:rsid w:val="005121ED"/>
    <w:rsid w:val="0051244E"/>
    <w:rsid w:val="00512B8C"/>
    <w:rsid w:val="0051429C"/>
    <w:rsid w:val="005143BB"/>
    <w:rsid w:val="005148DF"/>
    <w:rsid w:val="00514F01"/>
    <w:rsid w:val="00515076"/>
    <w:rsid w:val="00515C4A"/>
    <w:rsid w:val="00515DEF"/>
    <w:rsid w:val="0051646B"/>
    <w:rsid w:val="00516A4F"/>
    <w:rsid w:val="005170A7"/>
    <w:rsid w:val="005170C7"/>
    <w:rsid w:val="0051747F"/>
    <w:rsid w:val="00520BEA"/>
    <w:rsid w:val="00520D56"/>
    <w:rsid w:val="0052170D"/>
    <w:rsid w:val="00521D6B"/>
    <w:rsid w:val="00521E68"/>
    <w:rsid w:val="00522146"/>
    <w:rsid w:val="0052252C"/>
    <w:rsid w:val="00522960"/>
    <w:rsid w:val="00523F56"/>
    <w:rsid w:val="00524F16"/>
    <w:rsid w:val="00525442"/>
    <w:rsid w:val="00525841"/>
    <w:rsid w:val="00525B9E"/>
    <w:rsid w:val="00525C9C"/>
    <w:rsid w:val="00525D46"/>
    <w:rsid w:val="00527970"/>
    <w:rsid w:val="00530FA7"/>
    <w:rsid w:val="005314ED"/>
    <w:rsid w:val="00532620"/>
    <w:rsid w:val="00532AC3"/>
    <w:rsid w:val="00532D48"/>
    <w:rsid w:val="00533330"/>
    <w:rsid w:val="005333A0"/>
    <w:rsid w:val="00533640"/>
    <w:rsid w:val="00533696"/>
    <w:rsid w:val="00535026"/>
    <w:rsid w:val="005350D4"/>
    <w:rsid w:val="00535167"/>
    <w:rsid w:val="005351C7"/>
    <w:rsid w:val="00535389"/>
    <w:rsid w:val="005353C8"/>
    <w:rsid w:val="00535678"/>
    <w:rsid w:val="005356EF"/>
    <w:rsid w:val="00535B3D"/>
    <w:rsid w:val="00536672"/>
    <w:rsid w:val="00536BF1"/>
    <w:rsid w:val="00536D09"/>
    <w:rsid w:val="00536F1E"/>
    <w:rsid w:val="00537063"/>
    <w:rsid w:val="00537769"/>
    <w:rsid w:val="00537E0F"/>
    <w:rsid w:val="00537ED2"/>
    <w:rsid w:val="00537F1F"/>
    <w:rsid w:val="00540DDD"/>
    <w:rsid w:val="00541C01"/>
    <w:rsid w:val="00541FD9"/>
    <w:rsid w:val="00543101"/>
    <w:rsid w:val="00544498"/>
    <w:rsid w:val="00544871"/>
    <w:rsid w:val="00544A8F"/>
    <w:rsid w:val="00544F90"/>
    <w:rsid w:val="00545044"/>
    <w:rsid w:val="005469AE"/>
    <w:rsid w:val="0054726B"/>
    <w:rsid w:val="00547465"/>
    <w:rsid w:val="00547A80"/>
    <w:rsid w:val="005528A7"/>
    <w:rsid w:val="00552EFF"/>
    <w:rsid w:val="005534B0"/>
    <w:rsid w:val="005535D8"/>
    <w:rsid w:val="00554513"/>
    <w:rsid w:val="00554622"/>
    <w:rsid w:val="00554FEF"/>
    <w:rsid w:val="00555FB9"/>
    <w:rsid w:val="005570BD"/>
    <w:rsid w:val="00557E98"/>
    <w:rsid w:val="0056170E"/>
    <w:rsid w:val="005617E1"/>
    <w:rsid w:val="00561AE1"/>
    <w:rsid w:val="00561D44"/>
    <w:rsid w:val="005624CD"/>
    <w:rsid w:val="00562D7A"/>
    <w:rsid w:val="005636C2"/>
    <w:rsid w:val="00563A3A"/>
    <w:rsid w:val="00564BDD"/>
    <w:rsid w:val="00565945"/>
    <w:rsid w:val="00565E9C"/>
    <w:rsid w:val="00565EA7"/>
    <w:rsid w:val="005661E3"/>
    <w:rsid w:val="0056623A"/>
    <w:rsid w:val="005665D3"/>
    <w:rsid w:val="00566CFC"/>
    <w:rsid w:val="00566D9A"/>
    <w:rsid w:val="00566FBB"/>
    <w:rsid w:val="00567DEE"/>
    <w:rsid w:val="00567EEB"/>
    <w:rsid w:val="00570247"/>
    <w:rsid w:val="005709AC"/>
    <w:rsid w:val="00571531"/>
    <w:rsid w:val="00571B93"/>
    <w:rsid w:val="0057202D"/>
    <w:rsid w:val="00572295"/>
    <w:rsid w:val="00572C9A"/>
    <w:rsid w:val="00572E9A"/>
    <w:rsid w:val="00572F4E"/>
    <w:rsid w:val="005734DA"/>
    <w:rsid w:val="005738DF"/>
    <w:rsid w:val="00574ACA"/>
    <w:rsid w:val="00574D1B"/>
    <w:rsid w:val="00574E8D"/>
    <w:rsid w:val="00575074"/>
    <w:rsid w:val="00575926"/>
    <w:rsid w:val="00576C86"/>
    <w:rsid w:val="005775EE"/>
    <w:rsid w:val="0057775E"/>
    <w:rsid w:val="00577CF2"/>
    <w:rsid w:val="00577DF7"/>
    <w:rsid w:val="00577E05"/>
    <w:rsid w:val="00577F8F"/>
    <w:rsid w:val="0058010F"/>
    <w:rsid w:val="005809A5"/>
    <w:rsid w:val="00580BE9"/>
    <w:rsid w:val="00581013"/>
    <w:rsid w:val="0058133D"/>
    <w:rsid w:val="00581875"/>
    <w:rsid w:val="00581EC4"/>
    <w:rsid w:val="005826EA"/>
    <w:rsid w:val="00582DF6"/>
    <w:rsid w:val="00583589"/>
    <w:rsid w:val="00584447"/>
    <w:rsid w:val="00584760"/>
    <w:rsid w:val="00584907"/>
    <w:rsid w:val="00586CD9"/>
    <w:rsid w:val="005871B5"/>
    <w:rsid w:val="0058784B"/>
    <w:rsid w:val="00591646"/>
    <w:rsid w:val="005916AD"/>
    <w:rsid w:val="005918E5"/>
    <w:rsid w:val="00591A29"/>
    <w:rsid w:val="0059444D"/>
    <w:rsid w:val="005945DC"/>
    <w:rsid w:val="0059469C"/>
    <w:rsid w:val="00594AE3"/>
    <w:rsid w:val="00595142"/>
    <w:rsid w:val="00595772"/>
    <w:rsid w:val="005957AE"/>
    <w:rsid w:val="00595C60"/>
    <w:rsid w:val="00596415"/>
    <w:rsid w:val="0059642D"/>
    <w:rsid w:val="00596532"/>
    <w:rsid w:val="00597ABF"/>
    <w:rsid w:val="005A01BD"/>
    <w:rsid w:val="005A05CC"/>
    <w:rsid w:val="005A068A"/>
    <w:rsid w:val="005A0703"/>
    <w:rsid w:val="005A1195"/>
    <w:rsid w:val="005A17CD"/>
    <w:rsid w:val="005A18ED"/>
    <w:rsid w:val="005A1BC3"/>
    <w:rsid w:val="005A305D"/>
    <w:rsid w:val="005A376D"/>
    <w:rsid w:val="005A3B00"/>
    <w:rsid w:val="005A3C45"/>
    <w:rsid w:val="005A3F4D"/>
    <w:rsid w:val="005A447D"/>
    <w:rsid w:val="005A4D46"/>
    <w:rsid w:val="005A5724"/>
    <w:rsid w:val="005A57F0"/>
    <w:rsid w:val="005A632D"/>
    <w:rsid w:val="005A65AF"/>
    <w:rsid w:val="005A7858"/>
    <w:rsid w:val="005B0311"/>
    <w:rsid w:val="005B050D"/>
    <w:rsid w:val="005B0812"/>
    <w:rsid w:val="005B1026"/>
    <w:rsid w:val="005B10EA"/>
    <w:rsid w:val="005B11CA"/>
    <w:rsid w:val="005B1D76"/>
    <w:rsid w:val="005B21BB"/>
    <w:rsid w:val="005B2872"/>
    <w:rsid w:val="005B2DDA"/>
    <w:rsid w:val="005B30A1"/>
    <w:rsid w:val="005B32FE"/>
    <w:rsid w:val="005B397A"/>
    <w:rsid w:val="005B3B10"/>
    <w:rsid w:val="005B43A1"/>
    <w:rsid w:val="005B45D2"/>
    <w:rsid w:val="005B48FE"/>
    <w:rsid w:val="005B5DB9"/>
    <w:rsid w:val="005B7BBC"/>
    <w:rsid w:val="005C00DF"/>
    <w:rsid w:val="005C0278"/>
    <w:rsid w:val="005C036D"/>
    <w:rsid w:val="005C0D4E"/>
    <w:rsid w:val="005C1304"/>
    <w:rsid w:val="005C1578"/>
    <w:rsid w:val="005C15B6"/>
    <w:rsid w:val="005C15FB"/>
    <w:rsid w:val="005C2459"/>
    <w:rsid w:val="005C30D6"/>
    <w:rsid w:val="005C33F8"/>
    <w:rsid w:val="005C3A47"/>
    <w:rsid w:val="005C4627"/>
    <w:rsid w:val="005C57E2"/>
    <w:rsid w:val="005C57F2"/>
    <w:rsid w:val="005C6A6E"/>
    <w:rsid w:val="005C7115"/>
    <w:rsid w:val="005C79CF"/>
    <w:rsid w:val="005C7AC5"/>
    <w:rsid w:val="005C7F61"/>
    <w:rsid w:val="005D135C"/>
    <w:rsid w:val="005D1432"/>
    <w:rsid w:val="005D1535"/>
    <w:rsid w:val="005D1DB2"/>
    <w:rsid w:val="005D226A"/>
    <w:rsid w:val="005D2833"/>
    <w:rsid w:val="005D329F"/>
    <w:rsid w:val="005D3446"/>
    <w:rsid w:val="005D37DB"/>
    <w:rsid w:val="005D3EB0"/>
    <w:rsid w:val="005D4917"/>
    <w:rsid w:val="005D4A91"/>
    <w:rsid w:val="005D4F20"/>
    <w:rsid w:val="005D546B"/>
    <w:rsid w:val="005D6264"/>
    <w:rsid w:val="005D7B33"/>
    <w:rsid w:val="005E067D"/>
    <w:rsid w:val="005E0E6B"/>
    <w:rsid w:val="005E172F"/>
    <w:rsid w:val="005E1D4F"/>
    <w:rsid w:val="005E1E77"/>
    <w:rsid w:val="005E26D2"/>
    <w:rsid w:val="005E2B40"/>
    <w:rsid w:val="005E2B72"/>
    <w:rsid w:val="005E337C"/>
    <w:rsid w:val="005E3409"/>
    <w:rsid w:val="005E3963"/>
    <w:rsid w:val="005E3FF9"/>
    <w:rsid w:val="005E4A37"/>
    <w:rsid w:val="005E4EA2"/>
    <w:rsid w:val="005E5450"/>
    <w:rsid w:val="005E5507"/>
    <w:rsid w:val="005E5929"/>
    <w:rsid w:val="005E61B7"/>
    <w:rsid w:val="005E6818"/>
    <w:rsid w:val="005E745C"/>
    <w:rsid w:val="005E7F05"/>
    <w:rsid w:val="005F097E"/>
    <w:rsid w:val="005F109D"/>
    <w:rsid w:val="005F1282"/>
    <w:rsid w:val="005F14DD"/>
    <w:rsid w:val="005F20CA"/>
    <w:rsid w:val="005F232E"/>
    <w:rsid w:val="005F2471"/>
    <w:rsid w:val="005F256C"/>
    <w:rsid w:val="005F3027"/>
    <w:rsid w:val="005F30C7"/>
    <w:rsid w:val="005F5144"/>
    <w:rsid w:val="005F5A97"/>
    <w:rsid w:val="005F5B4B"/>
    <w:rsid w:val="005F5C16"/>
    <w:rsid w:val="005F6041"/>
    <w:rsid w:val="005F73E2"/>
    <w:rsid w:val="00600239"/>
    <w:rsid w:val="00601D9B"/>
    <w:rsid w:val="0060214F"/>
    <w:rsid w:val="00602216"/>
    <w:rsid w:val="00602F97"/>
    <w:rsid w:val="006039FF"/>
    <w:rsid w:val="00603D45"/>
    <w:rsid w:val="0060507A"/>
    <w:rsid w:val="006059D9"/>
    <w:rsid w:val="00605BED"/>
    <w:rsid w:val="00606326"/>
    <w:rsid w:val="006071FC"/>
    <w:rsid w:val="00607746"/>
    <w:rsid w:val="00610374"/>
    <w:rsid w:val="00611231"/>
    <w:rsid w:val="006119F7"/>
    <w:rsid w:val="00611E78"/>
    <w:rsid w:val="00612D7B"/>
    <w:rsid w:val="00613680"/>
    <w:rsid w:val="00613980"/>
    <w:rsid w:val="00613ACE"/>
    <w:rsid w:val="00613B68"/>
    <w:rsid w:val="00613E62"/>
    <w:rsid w:val="00613F54"/>
    <w:rsid w:val="00614EBC"/>
    <w:rsid w:val="00615149"/>
    <w:rsid w:val="00615438"/>
    <w:rsid w:val="0061549F"/>
    <w:rsid w:val="00615526"/>
    <w:rsid w:val="00616C92"/>
    <w:rsid w:val="00617199"/>
    <w:rsid w:val="00617A4E"/>
    <w:rsid w:val="0062003E"/>
    <w:rsid w:val="00620157"/>
    <w:rsid w:val="0062024C"/>
    <w:rsid w:val="00620447"/>
    <w:rsid w:val="00620A1D"/>
    <w:rsid w:val="006218CE"/>
    <w:rsid w:val="00622A77"/>
    <w:rsid w:val="00623231"/>
    <w:rsid w:val="0062435B"/>
    <w:rsid w:val="00624E5E"/>
    <w:rsid w:val="0062507C"/>
    <w:rsid w:val="00625B60"/>
    <w:rsid w:val="0062613A"/>
    <w:rsid w:val="006269B5"/>
    <w:rsid w:val="00627252"/>
    <w:rsid w:val="00627455"/>
    <w:rsid w:val="006279F2"/>
    <w:rsid w:val="00627E52"/>
    <w:rsid w:val="00630832"/>
    <w:rsid w:val="0063139B"/>
    <w:rsid w:val="00631A83"/>
    <w:rsid w:val="00631C76"/>
    <w:rsid w:val="006328BD"/>
    <w:rsid w:val="00632969"/>
    <w:rsid w:val="006337EE"/>
    <w:rsid w:val="006341EB"/>
    <w:rsid w:val="00634D4B"/>
    <w:rsid w:val="00634E22"/>
    <w:rsid w:val="0063550F"/>
    <w:rsid w:val="00635951"/>
    <w:rsid w:val="00635EE9"/>
    <w:rsid w:val="00636638"/>
    <w:rsid w:val="00636B49"/>
    <w:rsid w:val="00636EC9"/>
    <w:rsid w:val="0064091E"/>
    <w:rsid w:val="00642301"/>
    <w:rsid w:val="00643145"/>
    <w:rsid w:val="006432F3"/>
    <w:rsid w:val="00643695"/>
    <w:rsid w:val="00643C89"/>
    <w:rsid w:val="00643FEC"/>
    <w:rsid w:val="006442E4"/>
    <w:rsid w:val="00644C8C"/>
    <w:rsid w:val="006452B8"/>
    <w:rsid w:val="00645942"/>
    <w:rsid w:val="00645945"/>
    <w:rsid w:val="00645B3B"/>
    <w:rsid w:val="00646269"/>
    <w:rsid w:val="006463E2"/>
    <w:rsid w:val="006472B8"/>
    <w:rsid w:val="006476BB"/>
    <w:rsid w:val="00647C5C"/>
    <w:rsid w:val="0065103E"/>
    <w:rsid w:val="0065112E"/>
    <w:rsid w:val="00651811"/>
    <w:rsid w:val="00651E5F"/>
    <w:rsid w:val="00651FAC"/>
    <w:rsid w:val="006520EB"/>
    <w:rsid w:val="006526EB"/>
    <w:rsid w:val="00652A72"/>
    <w:rsid w:val="00652D00"/>
    <w:rsid w:val="00652E95"/>
    <w:rsid w:val="006558D2"/>
    <w:rsid w:val="00655DD3"/>
    <w:rsid w:val="006560CD"/>
    <w:rsid w:val="0066104C"/>
    <w:rsid w:val="006611C7"/>
    <w:rsid w:val="0066122E"/>
    <w:rsid w:val="006614BA"/>
    <w:rsid w:val="00662C4F"/>
    <w:rsid w:val="00662CBB"/>
    <w:rsid w:val="00663F5C"/>
    <w:rsid w:val="006649B2"/>
    <w:rsid w:val="00664F8F"/>
    <w:rsid w:val="006653A7"/>
    <w:rsid w:val="006654A0"/>
    <w:rsid w:val="00665D4C"/>
    <w:rsid w:val="00666A38"/>
    <w:rsid w:val="00667720"/>
    <w:rsid w:val="00667EDB"/>
    <w:rsid w:val="00670A78"/>
    <w:rsid w:val="006710B3"/>
    <w:rsid w:val="0067115A"/>
    <w:rsid w:val="00671E70"/>
    <w:rsid w:val="006722C8"/>
    <w:rsid w:val="00673CD4"/>
    <w:rsid w:val="0067652A"/>
    <w:rsid w:val="00676E25"/>
    <w:rsid w:val="006771ED"/>
    <w:rsid w:val="00677428"/>
    <w:rsid w:val="0068070B"/>
    <w:rsid w:val="00680C92"/>
    <w:rsid w:val="00680D1D"/>
    <w:rsid w:val="00680D7F"/>
    <w:rsid w:val="0068143F"/>
    <w:rsid w:val="00681788"/>
    <w:rsid w:val="00681833"/>
    <w:rsid w:val="0068246B"/>
    <w:rsid w:val="00682DFE"/>
    <w:rsid w:val="00683C3C"/>
    <w:rsid w:val="00683CC6"/>
    <w:rsid w:val="00684795"/>
    <w:rsid w:val="006848E4"/>
    <w:rsid w:val="00690724"/>
    <w:rsid w:val="00691076"/>
    <w:rsid w:val="0069122E"/>
    <w:rsid w:val="0069189E"/>
    <w:rsid w:val="00691B20"/>
    <w:rsid w:val="0069411A"/>
    <w:rsid w:val="00694AFC"/>
    <w:rsid w:val="0069515F"/>
    <w:rsid w:val="0069548A"/>
    <w:rsid w:val="00695490"/>
    <w:rsid w:val="00695727"/>
    <w:rsid w:val="00695C41"/>
    <w:rsid w:val="00696165"/>
    <w:rsid w:val="006963C9"/>
    <w:rsid w:val="00696FA1"/>
    <w:rsid w:val="00697033"/>
    <w:rsid w:val="00697FB7"/>
    <w:rsid w:val="006A037E"/>
    <w:rsid w:val="006A26C2"/>
    <w:rsid w:val="006A26CD"/>
    <w:rsid w:val="006A27C0"/>
    <w:rsid w:val="006A2C8D"/>
    <w:rsid w:val="006A3007"/>
    <w:rsid w:val="006A39CB"/>
    <w:rsid w:val="006A3DCC"/>
    <w:rsid w:val="006A44D1"/>
    <w:rsid w:val="006A4FDB"/>
    <w:rsid w:val="006A522C"/>
    <w:rsid w:val="006A52EB"/>
    <w:rsid w:val="006A56D1"/>
    <w:rsid w:val="006A6B67"/>
    <w:rsid w:val="006B0812"/>
    <w:rsid w:val="006B1002"/>
    <w:rsid w:val="006B12B2"/>
    <w:rsid w:val="006B21E0"/>
    <w:rsid w:val="006B2348"/>
    <w:rsid w:val="006B2F54"/>
    <w:rsid w:val="006B33B7"/>
    <w:rsid w:val="006B3E70"/>
    <w:rsid w:val="006B4301"/>
    <w:rsid w:val="006B431B"/>
    <w:rsid w:val="006B4721"/>
    <w:rsid w:val="006B51E6"/>
    <w:rsid w:val="006B5777"/>
    <w:rsid w:val="006B66FE"/>
    <w:rsid w:val="006B7025"/>
    <w:rsid w:val="006B76E2"/>
    <w:rsid w:val="006B798C"/>
    <w:rsid w:val="006B79BC"/>
    <w:rsid w:val="006B7CED"/>
    <w:rsid w:val="006B7F38"/>
    <w:rsid w:val="006C0743"/>
    <w:rsid w:val="006C1626"/>
    <w:rsid w:val="006C22F3"/>
    <w:rsid w:val="006C24C4"/>
    <w:rsid w:val="006C3797"/>
    <w:rsid w:val="006C3C95"/>
    <w:rsid w:val="006C4583"/>
    <w:rsid w:val="006C49B5"/>
    <w:rsid w:val="006C592D"/>
    <w:rsid w:val="006C619B"/>
    <w:rsid w:val="006C6B2F"/>
    <w:rsid w:val="006C722C"/>
    <w:rsid w:val="006D07A7"/>
    <w:rsid w:val="006D096B"/>
    <w:rsid w:val="006D0A8C"/>
    <w:rsid w:val="006D0FDA"/>
    <w:rsid w:val="006D2011"/>
    <w:rsid w:val="006D2A79"/>
    <w:rsid w:val="006D31EF"/>
    <w:rsid w:val="006D32FF"/>
    <w:rsid w:val="006D486C"/>
    <w:rsid w:val="006D508F"/>
    <w:rsid w:val="006D555B"/>
    <w:rsid w:val="006D5601"/>
    <w:rsid w:val="006D5684"/>
    <w:rsid w:val="006D655A"/>
    <w:rsid w:val="006D6F97"/>
    <w:rsid w:val="006D7E32"/>
    <w:rsid w:val="006E01EE"/>
    <w:rsid w:val="006E1380"/>
    <w:rsid w:val="006E19B2"/>
    <w:rsid w:val="006E2019"/>
    <w:rsid w:val="006E20D9"/>
    <w:rsid w:val="006E2D48"/>
    <w:rsid w:val="006E2D65"/>
    <w:rsid w:val="006E356A"/>
    <w:rsid w:val="006E3A99"/>
    <w:rsid w:val="006E3F9A"/>
    <w:rsid w:val="006E5517"/>
    <w:rsid w:val="006E58E0"/>
    <w:rsid w:val="006E5C4E"/>
    <w:rsid w:val="006E5D2D"/>
    <w:rsid w:val="006E64D9"/>
    <w:rsid w:val="006E664B"/>
    <w:rsid w:val="006E66BD"/>
    <w:rsid w:val="006E67AB"/>
    <w:rsid w:val="006E73D0"/>
    <w:rsid w:val="006E7592"/>
    <w:rsid w:val="006E76E6"/>
    <w:rsid w:val="006F0600"/>
    <w:rsid w:val="006F0A2B"/>
    <w:rsid w:val="006F0A85"/>
    <w:rsid w:val="006F1548"/>
    <w:rsid w:val="006F167F"/>
    <w:rsid w:val="006F20DF"/>
    <w:rsid w:val="006F2276"/>
    <w:rsid w:val="006F230C"/>
    <w:rsid w:val="006F2E56"/>
    <w:rsid w:val="006F319C"/>
    <w:rsid w:val="006F3C6C"/>
    <w:rsid w:val="006F3CB4"/>
    <w:rsid w:val="006F3D13"/>
    <w:rsid w:val="006F3EAF"/>
    <w:rsid w:val="006F4911"/>
    <w:rsid w:val="006F4D60"/>
    <w:rsid w:val="006F5012"/>
    <w:rsid w:val="006F516B"/>
    <w:rsid w:val="006F5B6B"/>
    <w:rsid w:val="006F6075"/>
    <w:rsid w:val="006F6821"/>
    <w:rsid w:val="006F68C7"/>
    <w:rsid w:val="006F711E"/>
    <w:rsid w:val="006F725D"/>
    <w:rsid w:val="006F72C0"/>
    <w:rsid w:val="007005FE"/>
    <w:rsid w:val="00700AA8"/>
    <w:rsid w:val="00700E11"/>
    <w:rsid w:val="00701FBB"/>
    <w:rsid w:val="00703200"/>
    <w:rsid w:val="00703B51"/>
    <w:rsid w:val="0070432D"/>
    <w:rsid w:val="0070441C"/>
    <w:rsid w:val="00704967"/>
    <w:rsid w:val="00705EC1"/>
    <w:rsid w:val="00706746"/>
    <w:rsid w:val="00706EB7"/>
    <w:rsid w:val="00707A53"/>
    <w:rsid w:val="00710401"/>
    <w:rsid w:val="00711212"/>
    <w:rsid w:val="007113B9"/>
    <w:rsid w:val="00711D45"/>
    <w:rsid w:val="00712615"/>
    <w:rsid w:val="007129A2"/>
    <w:rsid w:val="00713B11"/>
    <w:rsid w:val="00713BCB"/>
    <w:rsid w:val="00713BDD"/>
    <w:rsid w:val="00713F10"/>
    <w:rsid w:val="0071444E"/>
    <w:rsid w:val="00714487"/>
    <w:rsid w:val="00714534"/>
    <w:rsid w:val="0071567C"/>
    <w:rsid w:val="00717240"/>
    <w:rsid w:val="0071746E"/>
    <w:rsid w:val="007178F3"/>
    <w:rsid w:val="007206AF"/>
    <w:rsid w:val="00720ABF"/>
    <w:rsid w:val="00721186"/>
    <w:rsid w:val="007214A9"/>
    <w:rsid w:val="00722808"/>
    <w:rsid w:val="00722917"/>
    <w:rsid w:val="00722C18"/>
    <w:rsid w:val="00722CCC"/>
    <w:rsid w:val="00723B9E"/>
    <w:rsid w:val="00723C0E"/>
    <w:rsid w:val="00724935"/>
    <w:rsid w:val="00725B9E"/>
    <w:rsid w:val="0072729D"/>
    <w:rsid w:val="007276CD"/>
    <w:rsid w:val="007277FD"/>
    <w:rsid w:val="0073027F"/>
    <w:rsid w:val="0073085C"/>
    <w:rsid w:val="007312A4"/>
    <w:rsid w:val="00731721"/>
    <w:rsid w:val="00731B7F"/>
    <w:rsid w:val="00731C33"/>
    <w:rsid w:val="00732F6B"/>
    <w:rsid w:val="007331CD"/>
    <w:rsid w:val="007335E9"/>
    <w:rsid w:val="007338E0"/>
    <w:rsid w:val="00733C00"/>
    <w:rsid w:val="00734A4A"/>
    <w:rsid w:val="00734B70"/>
    <w:rsid w:val="0073504D"/>
    <w:rsid w:val="007350DE"/>
    <w:rsid w:val="0073551C"/>
    <w:rsid w:val="007358AD"/>
    <w:rsid w:val="007358E2"/>
    <w:rsid w:val="007364AC"/>
    <w:rsid w:val="00736624"/>
    <w:rsid w:val="00736DCA"/>
    <w:rsid w:val="00736DFA"/>
    <w:rsid w:val="007372B1"/>
    <w:rsid w:val="00737691"/>
    <w:rsid w:val="007378E2"/>
    <w:rsid w:val="007407F6"/>
    <w:rsid w:val="00740C23"/>
    <w:rsid w:val="00740F50"/>
    <w:rsid w:val="007417BA"/>
    <w:rsid w:val="007421B3"/>
    <w:rsid w:val="00743380"/>
    <w:rsid w:val="007433EA"/>
    <w:rsid w:val="00743496"/>
    <w:rsid w:val="007461B6"/>
    <w:rsid w:val="00746980"/>
    <w:rsid w:val="00746A22"/>
    <w:rsid w:val="00747201"/>
    <w:rsid w:val="00747A41"/>
    <w:rsid w:val="00750736"/>
    <w:rsid w:val="007511E1"/>
    <w:rsid w:val="007513AD"/>
    <w:rsid w:val="00751928"/>
    <w:rsid w:val="00751F91"/>
    <w:rsid w:val="00752012"/>
    <w:rsid w:val="00754151"/>
    <w:rsid w:val="00754F75"/>
    <w:rsid w:val="007567FD"/>
    <w:rsid w:val="00756A6B"/>
    <w:rsid w:val="00756D52"/>
    <w:rsid w:val="0075776D"/>
    <w:rsid w:val="00757778"/>
    <w:rsid w:val="00757A44"/>
    <w:rsid w:val="00760C84"/>
    <w:rsid w:val="00761C47"/>
    <w:rsid w:val="007621C9"/>
    <w:rsid w:val="007625CE"/>
    <w:rsid w:val="00762726"/>
    <w:rsid w:val="00762CA4"/>
    <w:rsid w:val="0076369B"/>
    <w:rsid w:val="007639D5"/>
    <w:rsid w:val="00763BC6"/>
    <w:rsid w:val="00763E40"/>
    <w:rsid w:val="00763E6A"/>
    <w:rsid w:val="007648C2"/>
    <w:rsid w:val="0076490B"/>
    <w:rsid w:val="00764BA9"/>
    <w:rsid w:val="00764FA5"/>
    <w:rsid w:val="00765200"/>
    <w:rsid w:val="0076545B"/>
    <w:rsid w:val="007657E8"/>
    <w:rsid w:val="00765B6C"/>
    <w:rsid w:val="00765C27"/>
    <w:rsid w:val="0076685D"/>
    <w:rsid w:val="00767397"/>
    <w:rsid w:val="007679C0"/>
    <w:rsid w:val="007700C7"/>
    <w:rsid w:val="007700EE"/>
    <w:rsid w:val="00770BD2"/>
    <w:rsid w:val="0077166F"/>
    <w:rsid w:val="0077193F"/>
    <w:rsid w:val="00771B2F"/>
    <w:rsid w:val="00771DF2"/>
    <w:rsid w:val="00771F16"/>
    <w:rsid w:val="00771FA4"/>
    <w:rsid w:val="007720BA"/>
    <w:rsid w:val="00772536"/>
    <w:rsid w:val="0077282E"/>
    <w:rsid w:val="00772DC9"/>
    <w:rsid w:val="0077372D"/>
    <w:rsid w:val="00774126"/>
    <w:rsid w:val="00774C4B"/>
    <w:rsid w:val="00774CEC"/>
    <w:rsid w:val="0077522F"/>
    <w:rsid w:val="00775641"/>
    <w:rsid w:val="00775A87"/>
    <w:rsid w:val="00775BBC"/>
    <w:rsid w:val="00775FF4"/>
    <w:rsid w:val="007762CE"/>
    <w:rsid w:val="00776753"/>
    <w:rsid w:val="00776D4F"/>
    <w:rsid w:val="00776E86"/>
    <w:rsid w:val="0077734C"/>
    <w:rsid w:val="007773E0"/>
    <w:rsid w:val="007774AC"/>
    <w:rsid w:val="00780CA5"/>
    <w:rsid w:val="00780D7A"/>
    <w:rsid w:val="00781263"/>
    <w:rsid w:val="0078195A"/>
    <w:rsid w:val="007827E4"/>
    <w:rsid w:val="00782D6D"/>
    <w:rsid w:val="007831EA"/>
    <w:rsid w:val="0078321D"/>
    <w:rsid w:val="0078327A"/>
    <w:rsid w:val="00783972"/>
    <w:rsid w:val="0078443A"/>
    <w:rsid w:val="007845FC"/>
    <w:rsid w:val="007847E0"/>
    <w:rsid w:val="0078498A"/>
    <w:rsid w:val="00785810"/>
    <w:rsid w:val="00785E0A"/>
    <w:rsid w:val="00786231"/>
    <w:rsid w:val="007869EF"/>
    <w:rsid w:val="00786C8A"/>
    <w:rsid w:val="00786E31"/>
    <w:rsid w:val="007904AD"/>
    <w:rsid w:val="0079056A"/>
    <w:rsid w:val="00790F0B"/>
    <w:rsid w:val="0079115A"/>
    <w:rsid w:val="00791353"/>
    <w:rsid w:val="00791EB8"/>
    <w:rsid w:val="00792928"/>
    <w:rsid w:val="00792A65"/>
    <w:rsid w:val="00792C7C"/>
    <w:rsid w:val="00794AA8"/>
    <w:rsid w:val="00794EBD"/>
    <w:rsid w:val="007953F7"/>
    <w:rsid w:val="00795A96"/>
    <w:rsid w:val="0079619E"/>
    <w:rsid w:val="00796C55"/>
    <w:rsid w:val="0079741B"/>
    <w:rsid w:val="00797BB5"/>
    <w:rsid w:val="00797F7B"/>
    <w:rsid w:val="007A08C5"/>
    <w:rsid w:val="007A11F5"/>
    <w:rsid w:val="007A1952"/>
    <w:rsid w:val="007A1B0C"/>
    <w:rsid w:val="007A307E"/>
    <w:rsid w:val="007A3A34"/>
    <w:rsid w:val="007A3BD4"/>
    <w:rsid w:val="007A4D99"/>
    <w:rsid w:val="007A6966"/>
    <w:rsid w:val="007A6A19"/>
    <w:rsid w:val="007A6B8B"/>
    <w:rsid w:val="007A7C89"/>
    <w:rsid w:val="007B04D0"/>
    <w:rsid w:val="007B0687"/>
    <w:rsid w:val="007B1133"/>
    <w:rsid w:val="007B14E9"/>
    <w:rsid w:val="007B1546"/>
    <w:rsid w:val="007B2536"/>
    <w:rsid w:val="007B2E12"/>
    <w:rsid w:val="007B351E"/>
    <w:rsid w:val="007B377B"/>
    <w:rsid w:val="007B3BFD"/>
    <w:rsid w:val="007B3D29"/>
    <w:rsid w:val="007B40C7"/>
    <w:rsid w:val="007B4639"/>
    <w:rsid w:val="007B61A0"/>
    <w:rsid w:val="007B61E1"/>
    <w:rsid w:val="007B6898"/>
    <w:rsid w:val="007B6A4B"/>
    <w:rsid w:val="007C0345"/>
    <w:rsid w:val="007C08BB"/>
    <w:rsid w:val="007C1BC5"/>
    <w:rsid w:val="007C1DEF"/>
    <w:rsid w:val="007C1F19"/>
    <w:rsid w:val="007C22DA"/>
    <w:rsid w:val="007C3727"/>
    <w:rsid w:val="007C3B8D"/>
    <w:rsid w:val="007C3E02"/>
    <w:rsid w:val="007C6870"/>
    <w:rsid w:val="007C6E8B"/>
    <w:rsid w:val="007C7219"/>
    <w:rsid w:val="007C762E"/>
    <w:rsid w:val="007D1988"/>
    <w:rsid w:val="007D1F7B"/>
    <w:rsid w:val="007D2A51"/>
    <w:rsid w:val="007D2D6F"/>
    <w:rsid w:val="007D2EFC"/>
    <w:rsid w:val="007D35E4"/>
    <w:rsid w:val="007D36C6"/>
    <w:rsid w:val="007D37F6"/>
    <w:rsid w:val="007D46B2"/>
    <w:rsid w:val="007D4D41"/>
    <w:rsid w:val="007D4F4D"/>
    <w:rsid w:val="007D5A52"/>
    <w:rsid w:val="007D5BBB"/>
    <w:rsid w:val="007D6E93"/>
    <w:rsid w:val="007D71C2"/>
    <w:rsid w:val="007E160D"/>
    <w:rsid w:val="007E21D0"/>
    <w:rsid w:val="007E249D"/>
    <w:rsid w:val="007E2FC9"/>
    <w:rsid w:val="007E321B"/>
    <w:rsid w:val="007E3924"/>
    <w:rsid w:val="007E3AAD"/>
    <w:rsid w:val="007E402B"/>
    <w:rsid w:val="007E408A"/>
    <w:rsid w:val="007E409F"/>
    <w:rsid w:val="007E42E6"/>
    <w:rsid w:val="007E4766"/>
    <w:rsid w:val="007E4A43"/>
    <w:rsid w:val="007E4B01"/>
    <w:rsid w:val="007E52F9"/>
    <w:rsid w:val="007E5415"/>
    <w:rsid w:val="007E5827"/>
    <w:rsid w:val="007E67EF"/>
    <w:rsid w:val="007E7068"/>
    <w:rsid w:val="007E7FE0"/>
    <w:rsid w:val="007F0D1D"/>
    <w:rsid w:val="007F0F18"/>
    <w:rsid w:val="007F0FA5"/>
    <w:rsid w:val="007F10C1"/>
    <w:rsid w:val="007F241C"/>
    <w:rsid w:val="007F2804"/>
    <w:rsid w:val="007F2C0A"/>
    <w:rsid w:val="007F3510"/>
    <w:rsid w:val="007F3D9E"/>
    <w:rsid w:val="007F4023"/>
    <w:rsid w:val="007F4328"/>
    <w:rsid w:val="007F558D"/>
    <w:rsid w:val="007F5D93"/>
    <w:rsid w:val="007F6FB5"/>
    <w:rsid w:val="007F7285"/>
    <w:rsid w:val="007F765F"/>
    <w:rsid w:val="007F774B"/>
    <w:rsid w:val="007F7799"/>
    <w:rsid w:val="007F7EEC"/>
    <w:rsid w:val="008006E2"/>
    <w:rsid w:val="00800AD8"/>
    <w:rsid w:val="00800E1F"/>
    <w:rsid w:val="00800FAA"/>
    <w:rsid w:val="0080130E"/>
    <w:rsid w:val="0080216E"/>
    <w:rsid w:val="0080222F"/>
    <w:rsid w:val="00802487"/>
    <w:rsid w:val="008027A0"/>
    <w:rsid w:val="00802AE3"/>
    <w:rsid w:val="00803A53"/>
    <w:rsid w:val="00803D24"/>
    <w:rsid w:val="008054E6"/>
    <w:rsid w:val="008064A8"/>
    <w:rsid w:val="00806B3F"/>
    <w:rsid w:val="00806D37"/>
    <w:rsid w:val="0080731A"/>
    <w:rsid w:val="00807536"/>
    <w:rsid w:val="00807893"/>
    <w:rsid w:val="00807A8D"/>
    <w:rsid w:val="00807AC9"/>
    <w:rsid w:val="008109BC"/>
    <w:rsid w:val="00810D54"/>
    <w:rsid w:val="00811077"/>
    <w:rsid w:val="00811561"/>
    <w:rsid w:val="00811D14"/>
    <w:rsid w:val="0081325C"/>
    <w:rsid w:val="00813F8C"/>
    <w:rsid w:val="0081470A"/>
    <w:rsid w:val="00814D1B"/>
    <w:rsid w:val="008161C0"/>
    <w:rsid w:val="00816A58"/>
    <w:rsid w:val="00817346"/>
    <w:rsid w:val="0081774F"/>
    <w:rsid w:val="0081798A"/>
    <w:rsid w:val="00817C3D"/>
    <w:rsid w:val="00817E50"/>
    <w:rsid w:val="00820036"/>
    <w:rsid w:val="00820ADA"/>
    <w:rsid w:val="00821D1C"/>
    <w:rsid w:val="00822865"/>
    <w:rsid w:val="00823ED3"/>
    <w:rsid w:val="0082468D"/>
    <w:rsid w:val="0082477B"/>
    <w:rsid w:val="008250E3"/>
    <w:rsid w:val="00825186"/>
    <w:rsid w:val="00826341"/>
    <w:rsid w:val="008278B6"/>
    <w:rsid w:val="0082797C"/>
    <w:rsid w:val="0083094F"/>
    <w:rsid w:val="0083157C"/>
    <w:rsid w:val="0083283A"/>
    <w:rsid w:val="00832B48"/>
    <w:rsid w:val="008332E0"/>
    <w:rsid w:val="00834A44"/>
    <w:rsid w:val="00834E62"/>
    <w:rsid w:val="00834F7C"/>
    <w:rsid w:val="0083563E"/>
    <w:rsid w:val="00835644"/>
    <w:rsid w:val="008356CE"/>
    <w:rsid w:val="00835B0A"/>
    <w:rsid w:val="00836FCD"/>
    <w:rsid w:val="00837B28"/>
    <w:rsid w:val="00840C1E"/>
    <w:rsid w:val="0084125B"/>
    <w:rsid w:val="008418BD"/>
    <w:rsid w:val="00843D02"/>
    <w:rsid w:val="00844356"/>
    <w:rsid w:val="008443CE"/>
    <w:rsid w:val="008445EB"/>
    <w:rsid w:val="00845846"/>
    <w:rsid w:val="00845AF7"/>
    <w:rsid w:val="00846178"/>
    <w:rsid w:val="0084658E"/>
    <w:rsid w:val="00846939"/>
    <w:rsid w:val="00846B4B"/>
    <w:rsid w:val="00846C8B"/>
    <w:rsid w:val="0085043F"/>
    <w:rsid w:val="0085067B"/>
    <w:rsid w:val="00850E3B"/>
    <w:rsid w:val="00851539"/>
    <w:rsid w:val="008516DD"/>
    <w:rsid w:val="008520E0"/>
    <w:rsid w:val="008524FF"/>
    <w:rsid w:val="00852A85"/>
    <w:rsid w:val="00852C05"/>
    <w:rsid w:val="008530BA"/>
    <w:rsid w:val="00854053"/>
    <w:rsid w:val="008545BD"/>
    <w:rsid w:val="00854C1B"/>
    <w:rsid w:val="00856082"/>
    <w:rsid w:val="00856D68"/>
    <w:rsid w:val="00860324"/>
    <w:rsid w:val="0086039E"/>
    <w:rsid w:val="00860B17"/>
    <w:rsid w:val="00860BCF"/>
    <w:rsid w:val="00861400"/>
    <w:rsid w:val="008615F6"/>
    <w:rsid w:val="00861DFE"/>
    <w:rsid w:val="00862133"/>
    <w:rsid w:val="00862937"/>
    <w:rsid w:val="0086324C"/>
    <w:rsid w:val="008633DF"/>
    <w:rsid w:val="008636EB"/>
    <w:rsid w:val="0086379A"/>
    <w:rsid w:val="00863FA8"/>
    <w:rsid w:val="00864695"/>
    <w:rsid w:val="008649ED"/>
    <w:rsid w:val="00865154"/>
    <w:rsid w:val="008655A7"/>
    <w:rsid w:val="00865605"/>
    <w:rsid w:val="00866265"/>
    <w:rsid w:val="0086630B"/>
    <w:rsid w:val="008669CD"/>
    <w:rsid w:val="00867506"/>
    <w:rsid w:val="008677CD"/>
    <w:rsid w:val="0087047F"/>
    <w:rsid w:val="00870724"/>
    <w:rsid w:val="0087092F"/>
    <w:rsid w:val="00870A92"/>
    <w:rsid w:val="008710A5"/>
    <w:rsid w:val="0087210D"/>
    <w:rsid w:val="008722FC"/>
    <w:rsid w:val="0087396D"/>
    <w:rsid w:val="00873F4D"/>
    <w:rsid w:val="008747DB"/>
    <w:rsid w:val="0087511F"/>
    <w:rsid w:val="00875187"/>
    <w:rsid w:val="0087550B"/>
    <w:rsid w:val="00875BB5"/>
    <w:rsid w:val="008767F9"/>
    <w:rsid w:val="00876C3B"/>
    <w:rsid w:val="008803CE"/>
    <w:rsid w:val="0088074C"/>
    <w:rsid w:val="00881CD3"/>
    <w:rsid w:val="00882B2F"/>
    <w:rsid w:val="00882CDA"/>
    <w:rsid w:val="008834AD"/>
    <w:rsid w:val="0088382E"/>
    <w:rsid w:val="00883B33"/>
    <w:rsid w:val="00884140"/>
    <w:rsid w:val="008848FB"/>
    <w:rsid w:val="008849BE"/>
    <w:rsid w:val="00886017"/>
    <w:rsid w:val="008862E2"/>
    <w:rsid w:val="008877FB"/>
    <w:rsid w:val="00890688"/>
    <w:rsid w:val="0089071E"/>
    <w:rsid w:val="008908CE"/>
    <w:rsid w:val="00891181"/>
    <w:rsid w:val="008911E0"/>
    <w:rsid w:val="008913CE"/>
    <w:rsid w:val="008913DD"/>
    <w:rsid w:val="008914DE"/>
    <w:rsid w:val="008919F6"/>
    <w:rsid w:val="0089233D"/>
    <w:rsid w:val="00892461"/>
    <w:rsid w:val="00892F12"/>
    <w:rsid w:val="0089315D"/>
    <w:rsid w:val="00893F7C"/>
    <w:rsid w:val="008941B5"/>
    <w:rsid w:val="0089476D"/>
    <w:rsid w:val="00894CE0"/>
    <w:rsid w:val="008950E6"/>
    <w:rsid w:val="00895219"/>
    <w:rsid w:val="00895647"/>
    <w:rsid w:val="0089608A"/>
    <w:rsid w:val="008966B8"/>
    <w:rsid w:val="008975D6"/>
    <w:rsid w:val="008A019E"/>
    <w:rsid w:val="008A0A8F"/>
    <w:rsid w:val="008A10B8"/>
    <w:rsid w:val="008A19B5"/>
    <w:rsid w:val="008A19DB"/>
    <w:rsid w:val="008A25C5"/>
    <w:rsid w:val="008A472D"/>
    <w:rsid w:val="008A4A76"/>
    <w:rsid w:val="008A4EE3"/>
    <w:rsid w:val="008A531D"/>
    <w:rsid w:val="008A542E"/>
    <w:rsid w:val="008A594B"/>
    <w:rsid w:val="008A6F7C"/>
    <w:rsid w:val="008A7139"/>
    <w:rsid w:val="008A723A"/>
    <w:rsid w:val="008A72D5"/>
    <w:rsid w:val="008B0C32"/>
    <w:rsid w:val="008B191E"/>
    <w:rsid w:val="008B1D87"/>
    <w:rsid w:val="008B2C96"/>
    <w:rsid w:val="008B433B"/>
    <w:rsid w:val="008B4777"/>
    <w:rsid w:val="008B4D14"/>
    <w:rsid w:val="008B514C"/>
    <w:rsid w:val="008B55B9"/>
    <w:rsid w:val="008B66C6"/>
    <w:rsid w:val="008B72FD"/>
    <w:rsid w:val="008B7AED"/>
    <w:rsid w:val="008B7C49"/>
    <w:rsid w:val="008C009F"/>
    <w:rsid w:val="008C06FC"/>
    <w:rsid w:val="008C11B3"/>
    <w:rsid w:val="008C1429"/>
    <w:rsid w:val="008C1A27"/>
    <w:rsid w:val="008C1B38"/>
    <w:rsid w:val="008C1C1D"/>
    <w:rsid w:val="008C2411"/>
    <w:rsid w:val="008C2676"/>
    <w:rsid w:val="008C2A13"/>
    <w:rsid w:val="008C316F"/>
    <w:rsid w:val="008C379A"/>
    <w:rsid w:val="008C4649"/>
    <w:rsid w:val="008C4C32"/>
    <w:rsid w:val="008C513D"/>
    <w:rsid w:val="008C5F44"/>
    <w:rsid w:val="008C62F0"/>
    <w:rsid w:val="008C6656"/>
    <w:rsid w:val="008C6A25"/>
    <w:rsid w:val="008C6D23"/>
    <w:rsid w:val="008C72CA"/>
    <w:rsid w:val="008C7EB8"/>
    <w:rsid w:val="008D0006"/>
    <w:rsid w:val="008D0851"/>
    <w:rsid w:val="008D11F4"/>
    <w:rsid w:val="008D1214"/>
    <w:rsid w:val="008D1BC0"/>
    <w:rsid w:val="008D374D"/>
    <w:rsid w:val="008D3957"/>
    <w:rsid w:val="008D4063"/>
    <w:rsid w:val="008D4479"/>
    <w:rsid w:val="008D4A7C"/>
    <w:rsid w:val="008D4FE8"/>
    <w:rsid w:val="008D50DC"/>
    <w:rsid w:val="008D5BD7"/>
    <w:rsid w:val="008D65B1"/>
    <w:rsid w:val="008E0023"/>
    <w:rsid w:val="008E0B6B"/>
    <w:rsid w:val="008E18AD"/>
    <w:rsid w:val="008E2A0E"/>
    <w:rsid w:val="008E383E"/>
    <w:rsid w:val="008E3A88"/>
    <w:rsid w:val="008E3B85"/>
    <w:rsid w:val="008E5BD6"/>
    <w:rsid w:val="008E6ADA"/>
    <w:rsid w:val="008E6C05"/>
    <w:rsid w:val="008E7C19"/>
    <w:rsid w:val="008F007E"/>
    <w:rsid w:val="008F0541"/>
    <w:rsid w:val="008F0583"/>
    <w:rsid w:val="008F0976"/>
    <w:rsid w:val="008F0FD3"/>
    <w:rsid w:val="008F14EF"/>
    <w:rsid w:val="008F1501"/>
    <w:rsid w:val="008F152B"/>
    <w:rsid w:val="008F309A"/>
    <w:rsid w:val="008F34D5"/>
    <w:rsid w:val="008F40F9"/>
    <w:rsid w:val="008F469F"/>
    <w:rsid w:val="008F54E9"/>
    <w:rsid w:val="008F582F"/>
    <w:rsid w:val="008F6093"/>
    <w:rsid w:val="008F69C1"/>
    <w:rsid w:val="008F6BAD"/>
    <w:rsid w:val="008F6C9B"/>
    <w:rsid w:val="008F6D8D"/>
    <w:rsid w:val="008F7251"/>
    <w:rsid w:val="008F72AE"/>
    <w:rsid w:val="008F7AFF"/>
    <w:rsid w:val="0090009B"/>
    <w:rsid w:val="00900566"/>
    <w:rsid w:val="00900DD0"/>
    <w:rsid w:val="00900EDE"/>
    <w:rsid w:val="00902B36"/>
    <w:rsid w:val="00902CC0"/>
    <w:rsid w:val="00902E75"/>
    <w:rsid w:val="00903994"/>
    <w:rsid w:val="00903CAE"/>
    <w:rsid w:val="00903F07"/>
    <w:rsid w:val="0090461B"/>
    <w:rsid w:val="00904C4A"/>
    <w:rsid w:val="00904C55"/>
    <w:rsid w:val="00904D37"/>
    <w:rsid w:val="00905169"/>
    <w:rsid w:val="00905416"/>
    <w:rsid w:val="00905CBB"/>
    <w:rsid w:val="0090786B"/>
    <w:rsid w:val="00907C2B"/>
    <w:rsid w:val="00907C82"/>
    <w:rsid w:val="00910319"/>
    <w:rsid w:val="00911519"/>
    <w:rsid w:val="00911DC6"/>
    <w:rsid w:val="0091293B"/>
    <w:rsid w:val="00912C69"/>
    <w:rsid w:val="00913614"/>
    <w:rsid w:val="00916FB7"/>
    <w:rsid w:val="00917915"/>
    <w:rsid w:val="00917938"/>
    <w:rsid w:val="00917B2C"/>
    <w:rsid w:val="00917DDD"/>
    <w:rsid w:val="00921015"/>
    <w:rsid w:val="0092248B"/>
    <w:rsid w:val="00922CC0"/>
    <w:rsid w:val="00923303"/>
    <w:rsid w:val="00923E84"/>
    <w:rsid w:val="009242F7"/>
    <w:rsid w:val="009249A8"/>
    <w:rsid w:val="00924EA3"/>
    <w:rsid w:val="00924F50"/>
    <w:rsid w:val="009257D3"/>
    <w:rsid w:val="00925834"/>
    <w:rsid w:val="00925BAF"/>
    <w:rsid w:val="00925EB7"/>
    <w:rsid w:val="00926577"/>
    <w:rsid w:val="009272E3"/>
    <w:rsid w:val="00927312"/>
    <w:rsid w:val="0092740F"/>
    <w:rsid w:val="00927D12"/>
    <w:rsid w:val="00927D25"/>
    <w:rsid w:val="00930766"/>
    <w:rsid w:val="00930C4E"/>
    <w:rsid w:val="00931370"/>
    <w:rsid w:val="00931A38"/>
    <w:rsid w:val="00931A88"/>
    <w:rsid w:val="00931D25"/>
    <w:rsid w:val="00932536"/>
    <w:rsid w:val="0093254D"/>
    <w:rsid w:val="00933659"/>
    <w:rsid w:val="00933A04"/>
    <w:rsid w:val="00934408"/>
    <w:rsid w:val="00934A43"/>
    <w:rsid w:val="0093542F"/>
    <w:rsid w:val="009358E2"/>
    <w:rsid w:val="00935C8D"/>
    <w:rsid w:val="009363B3"/>
    <w:rsid w:val="00936C64"/>
    <w:rsid w:val="00936D30"/>
    <w:rsid w:val="0093741C"/>
    <w:rsid w:val="009407F0"/>
    <w:rsid w:val="00940941"/>
    <w:rsid w:val="009414FC"/>
    <w:rsid w:val="009419BE"/>
    <w:rsid w:val="00943372"/>
    <w:rsid w:val="00943DC0"/>
    <w:rsid w:val="00943F84"/>
    <w:rsid w:val="009442E1"/>
    <w:rsid w:val="0094443A"/>
    <w:rsid w:val="009454C2"/>
    <w:rsid w:val="009454EE"/>
    <w:rsid w:val="009457BE"/>
    <w:rsid w:val="00945F39"/>
    <w:rsid w:val="00946900"/>
    <w:rsid w:val="009475CA"/>
    <w:rsid w:val="00947BED"/>
    <w:rsid w:val="00947DE4"/>
    <w:rsid w:val="00950523"/>
    <w:rsid w:val="009513E0"/>
    <w:rsid w:val="00953D2D"/>
    <w:rsid w:val="00953F35"/>
    <w:rsid w:val="00954DC0"/>
    <w:rsid w:val="00954F5C"/>
    <w:rsid w:val="00955A31"/>
    <w:rsid w:val="00956252"/>
    <w:rsid w:val="009568CC"/>
    <w:rsid w:val="0096056F"/>
    <w:rsid w:val="00960874"/>
    <w:rsid w:val="0096131D"/>
    <w:rsid w:val="0096158A"/>
    <w:rsid w:val="00961920"/>
    <w:rsid w:val="00962290"/>
    <w:rsid w:val="009622F0"/>
    <w:rsid w:val="00962846"/>
    <w:rsid w:val="009633BF"/>
    <w:rsid w:val="009638FA"/>
    <w:rsid w:val="00963B88"/>
    <w:rsid w:val="009640E0"/>
    <w:rsid w:val="00964264"/>
    <w:rsid w:val="009647EB"/>
    <w:rsid w:val="00964D76"/>
    <w:rsid w:val="0096501C"/>
    <w:rsid w:val="0096573D"/>
    <w:rsid w:val="00966D68"/>
    <w:rsid w:val="00966F2A"/>
    <w:rsid w:val="00970BA5"/>
    <w:rsid w:val="00970CFF"/>
    <w:rsid w:val="0097161D"/>
    <w:rsid w:val="00972AB1"/>
    <w:rsid w:val="00972AD2"/>
    <w:rsid w:val="0097307A"/>
    <w:rsid w:val="009738DF"/>
    <w:rsid w:val="009739D8"/>
    <w:rsid w:val="00973E28"/>
    <w:rsid w:val="00973F62"/>
    <w:rsid w:val="00973FFD"/>
    <w:rsid w:val="00974623"/>
    <w:rsid w:val="0097464A"/>
    <w:rsid w:val="00974652"/>
    <w:rsid w:val="00974B2A"/>
    <w:rsid w:val="00974D85"/>
    <w:rsid w:val="00975145"/>
    <w:rsid w:val="00975660"/>
    <w:rsid w:val="00975944"/>
    <w:rsid w:val="00975B2C"/>
    <w:rsid w:val="00976435"/>
    <w:rsid w:val="00976A71"/>
    <w:rsid w:val="009801A7"/>
    <w:rsid w:val="00980ECE"/>
    <w:rsid w:val="00981001"/>
    <w:rsid w:val="00981073"/>
    <w:rsid w:val="009824B2"/>
    <w:rsid w:val="009835C5"/>
    <w:rsid w:val="00983B1B"/>
    <w:rsid w:val="009846E9"/>
    <w:rsid w:val="00984E0D"/>
    <w:rsid w:val="0098566F"/>
    <w:rsid w:val="00985E80"/>
    <w:rsid w:val="009871A5"/>
    <w:rsid w:val="00987202"/>
    <w:rsid w:val="00987A22"/>
    <w:rsid w:val="00987F8B"/>
    <w:rsid w:val="00987FB9"/>
    <w:rsid w:val="0099113F"/>
    <w:rsid w:val="00991364"/>
    <w:rsid w:val="0099185A"/>
    <w:rsid w:val="009918B6"/>
    <w:rsid w:val="009918B7"/>
    <w:rsid w:val="009921A6"/>
    <w:rsid w:val="0099241C"/>
    <w:rsid w:val="00992FAA"/>
    <w:rsid w:val="00994222"/>
    <w:rsid w:val="0099429A"/>
    <w:rsid w:val="00994C09"/>
    <w:rsid w:val="009957AB"/>
    <w:rsid w:val="009964AF"/>
    <w:rsid w:val="0099684C"/>
    <w:rsid w:val="00996A8D"/>
    <w:rsid w:val="00996EAE"/>
    <w:rsid w:val="00997165"/>
    <w:rsid w:val="0099735E"/>
    <w:rsid w:val="009973DA"/>
    <w:rsid w:val="009978CD"/>
    <w:rsid w:val="009A02D8"/>
    <w:rsid w:val="009A0802"/>
    <w:rsid w:val="009A0AE2"/>
    <w:rsid w:val="009A0BE0"/>
    <w:rsid w:val="009A1D34"/>
    <w:rsid w:val="009A2847"/>
    <w:rsid w:val="009A2A01"/>
    <w:rsid w:val="009A2B1F"/>
    <w:rsid w:val="009A2CBB"/>
    <w:rsid w:val="009A392A"/>
    <w:rsid w:val="009A3D89"/>
    <w:rsid w:val="009A3FCB"/>
    <w:rsid w:val="009A481A"/>
    <w:rsid w:val="009A4F57"/>
    <w:rsid w:val="009A55CC"/>
    <w:rsid w:val="009A5866"/>
    <w:rsid w:val="009A5879"/>
    <w:rsid w:val="009A6BDA"/>
    <w:rsid w:val="009A6E0A"/>
    <w:rsid w:val="009A722A"/>
    <w:rsid w:val="009B01DC"/>
    <w:rsid w:val="009B0512"/>
    <w:rsid w:val="009B08D5"/>
    <w:rsid w:val="009B0D07"/>
    <w:rsid w:val="009B1556"/>
    <w:rsid w:val="009B1AC9"/>
    <w:rsid w:val="009B1EE8"/>
    <w:rsid w:val="009B2CE5"/>
    <w:rsid w:val="009B2DD9"/>
    <w:rsid w:val="009B3136"/>
    <w:rsid w:val="009B314F"/>
    <w:rsid w:val="009B3471"/>
    <w:rsid w:val="009B50F8"/>
    <w:rsid w:val="009B6893"/>
    <w:rsid w:val="009B6C14"/>
    <w:rsid w:val="009B7723"/>
    <w:rsid w:val="009B7898"/>
    <w:rsid w:val="009C06DF"/>
    <w:rsid w:val="009C096E"/>
    <w:rsid w:val="009C0973"/>
    <w:rsid w:val="009C0BC0"/>
    <w:rsid w:val="009C1C6D"/>
    <w:rsid w:val="009C22D5"/>
    <w:rsid w:val="009C37D3"/>
    <w:rsid w:val="009C3AF6"/>
    <w:rsid w:val="009C3AFD"/>
    <w:rsid w:val="009C46EA"/>
    <w:rsid w:val="009C47BA"/>
    <w:rsid w:val="009C48AA"/>
    <w:rsid w:val="009C4A6E"/>
    <w:rsid w:val="009C4CAE"/>
    <w:rsid w:val="009C62BE"/>
    <w:rsid w:val="009C6DBF"/>
    <w:rsid w:val="009C737F"/>
    <w:rsid w:val="009C785C"/>
    <w:rsid w:val="009D00DC"/>
    <w:rsid w:val="009D067B"/>
    <w:rsid w:val="009D1F9A"/>
    <w:rsid w:val="009D21E8"/>
    <w:rsid w:val="009D23AF"/>
    <w:rsid w:val="009D2FF6"/>
    <w:rsid w:val="009D329E"/>
    <w:rsid w:val="009D36A9"/>
    <w:rsid w:val="009D49C3"/>
    <w:rsid w:val="009D4A35"/>
    <w:rsid w:val="009D4C74"/>
    <w:rsid w:val="009D513E"/>
    <w:rsid w:val="009D5409"/>
    <w:rsid w:val="009D563C"/>
    <w:rsid w:val="009D5A71"/>
    <w:rsid w:val="009D5D0C"/>
    <w:rsid w:val="009D5DF3"/>
    <w:rsid w:val="009D5F53"/>
    <w:rsid w:val="009D658F"/>
    <w:rsid w:val="009D7CBA"/>
    <w:rsid w:val="009E0409"/>
    <w:rsid w:val="009E0910"/>
    <w:rsid w:val="009E0A8F"/>
    <w:rsid w:val="009E0D13"/>
    <w:rsid w:val="009E11D3"/>
    <w:rsid w:val="009E127D"/>
    <w:rsid w:val="009E1AFC"/>
    <w:rsid w:val="009E1BCF"/>
    <w:rsid w:val="009E28B3"/>
    <w:rsid w:val="009E2991"/>
    <w:rsid w:val="009E3559"/>
    <w:rsid w:val="009E391F"/>
    <w:rsid w:val="009E393E"/>
    <w:rsid w:val="009E3C78"/>
    <w:rsid w:val="009E52F2"/>
    <w:rsid w:val="009E57B3"/>
    <w:rsid w:val="009E5F67"/>
    <w:rsid w:val="009E617E"/>
    <w:rsid w:val="009E7076"/>
    <w:rsid w:val="009E710B"/>
    <w:rsid w:val="009E7325"/>
    <w:rsid w:val="009E7483"/>
    <w:rsid w:val="009F0450"/>
    <w:rsid w:val="009F0765"/>
    <w:rsid w:val="009F0EAC"/>
    <w:rsid w:val="009F104D"/>
    <w:rsid w:val="009F143C"/>
    <w:rsid w:val="009F197C"/>
    <w:rsid w:val="009F21D2"/>
    <w:rsid w:val="009F22FF"/>
    <w:rsid w:val="009F2C79"/>
    <w:rsid w:val="009F44ED"/>
    <w:rsid w:val="009F464D"/>
    <w:rsid w:val="009F4921"/>
    <w:rsid w:val="009F4FE4"/>
    <w:rsid w:val="009F53A8"/>
    <w:rsid w:val="009F5606"/>
    <w:rsid w:val="009F5A75"/>
    <w:rsid w:val="009F621A"/>
    <w:rsid w:val="009F69AC"/>
    <w:rsid w:val="009F7085"/>
    <w:rsid w:val="009F71A5"/>
    <w:rsid w:val="009F7391"/>
    <w:rsid w:val="009F7705"/>
    <w:rsid w:val="009F7F40"/>
    <w:rsid w:val="00A008CA"/>
    <w:rsid w:val="00A00BD3"/>
    <w:rsid w:val="00A00DEE"/>
    <w:rsid w:val="00A00E9B"/>
    <w:rsid w:val="00A025BD"/>
    <w:rsid w:val="00A02A0F"/>
    <w:rsid w:val="00A037C4"/>
    <w:rsid w:val="00A03D41"/>
    <w:rsid w:val="00A0471B"/>
    <w:rsid w:val="00A0522F"/>
    <w:rsid w:val="00A05234"/>
    <w:rsid w:val="00A057F8"/>
    <w:rsid w:val="00A05C5C"/>
    <w:rsid w:val="00A05CCC"/>
    <w:rsid w:val="00A05E71"/>
    <w:rsid w:val="00A06116"/>
    <w:rsid w:val="00A06B03"/>
    <w:rsid w:val="00A0781A"/>
    <w:rsid w:val="00A07C3A"/>
    <w:rsid w:val="00A07DFB"/>
    <w:rsid w:val="00A07E3B"/>
    <w:rsid w:val="00A10E20"/>
    <w:rsid w:val="00A1121C"/>
    <w:rsid w:val="00A12046"/>
    <w:rsid w:val="00A1206E"/>
    <w:rsid w:val="00A120CF"/>
    <w:rsid w:val="00A126BF"/>
    <w:rsid w:val="00A12C4F"/>
    <w:rsid w:val="00A13E48"/>
    <w:rsid w:val="00A143CA"/>
    <w:rsid w:val="00A15627"/>
    <w:rsid w:val="00A159AE"/>
    <w:rsid w:val="00A15CDE"/>
    <w:rsid w:val="00A15E60"/>
    <w:rsid w:val="00A16CF3"/>
    <w:rsid w:val="00A17912"/>
    <w:rsid w:val="00A20401"/>
    <w:rsid w:val="00A209EA"/>
    <w:rsid w:val="00A20C0C"/>
    <w:rsid w:val="00A2118F"/>
    <w:rsid w:val="00A214F6"/>
    <w:rsid w:val="00A219CF"/>
    <w:rsid w:val="00A22910"/>
    <w:rsid w:val="00A22C95"/>
    <w:rsid w:val="00A2358E"/>
    <w:rsid w:val="00A23CEF"/>
    <w:rsid w:val="00A26050"/>
    <w:rsid w:val="00A2624B"/>
    <w:rsid w:val="00A26B63"/>
    <w:rsid w:val="00A26DA5"/>
    <w:rsid w:val="00A27148"/>
    <w:rsid w:val="00A271AA"/>
    <w:rsid w:val="00A27F6D"/>
    <w:rsid w:val="00A30E07"/>
    <w:rsid w:val="00A317D2"/>
    <w:rsid w:val="00A31972"/>
    <w:rsid w:val="00A33367"/>
    <w:rsid w:val="00A340CA"/>
    <w:rsid w:val="00A35244"/>
    <w:rsid w:val="00A3530B"/>
    <w:rsid w:val="00A35B63"/>
    <w:rsid w:val="00A360C2"/>
    <w:rsid w:val="00A361DA"/>
    <w:rsid w:val="00A3653C"/>
    <w:rsid w:val="00A36766"/>
    <w:rsid w:val="00A36A9F"/>
    <w:rsid w:val="00A37569"/>
    <w:rsid w:val="00A401DC"/>
    <w:rsid w:val="00A40831"/>
    <w:rsid w:val="00A41A92"/>
    <w:rsid w:val="00A41B8A"/>
    <w:rsid w:val="00A41FA5"/>
    <w:rsid w:val="00A42439"/>
    <w:rsid w:val="00A42A62"/>
    <w:rsid w:val="00A42C1F"/>
    <w:rsid w:val="00A42DA5"/>
    <w:rsid w:val="00A43354"/>
    <w:rsid w:val="00A43935"/>
    <w:rsid w:val="00A439D7"/>
    <w:rsid w:val="00A43F5A"/>
    <w:rsid w:val="00A43F87"/>
    <w:rsid w:val="00A4418E"/>
    <w:rsid w:val="00A443D8"/>
    <w:rsid w:val="00A451AD"/>
    <w:rsid w:val="00A45D70"/>
    <w:rsid w:val="00A462E2"/>
    <w:rsid w:val="00A47161"/>
    <w:rsid w:val="00A47472"/>
    <w:rsid w:val="00A47A55"/>
    <w:rsid w:val="00A47BEB"/>
    <w:rsid w:val="00A47E1C"/>
    <w:rsid w:val="00A511D6"/>
    <w:rsid w:val="00A52011"/>
    <w:rsid w:val="00A53092"/>
    <w:rsid w:val="00A5344B"/>
    <w:rsid w:val="00A53C7F"/>
    <w:rsid w:val="00A5449E"/>
    <w:rsid w:val="00A5467A"/>
    <w:rsid w:val="00A54907"/>
    <w:rsid w:val="00A54B7A"/>
    <w:rsid w:val="00A54EC6"/>
    <w:rsid w:val="00A54FA5"/>
    <w:rsid w:val="00A559C6"/>
    <w:rsid w:val="00A55CBD"/>
    <w:rsid w:val="00A55D96"/>
    <w:rsid w:val="00A5673C"/>
    <w:rsid w:val="00A5745F"/>
    <w:rsid w:val="00A575D4"/>
    <w:rsid w:val="00A60B4E"/>
    <w:rsid w:val="00A60DE1"/>
    <w:rsid w:val="00A610ED"/>
    <w:rsid w:val="00A61141"/>
    <w:rsid w:val="00A61A51"/>
    <w:rsid w:val="00A6237A"/>
    <w:rsid w:val="00A62563"/>
    <w:rsid w:val="00A6268F"/>
    <w:rsid w:val="00A62EDD"/>
    <w:rsid w:val="00A63F22"/>
    <w:rsid w:val="00A65509"/>
    <w:rsid w:val="00A66081"/>
    <w:rsid w:val="00A668C2"/>
    <w:rsid w:val="00A676E7"/>
    <w:rsid w:val="00A677E4"/>
    <w:rsid w:val="00A67D13"/>
    <w:rsid w:val="00A67FED"/>
    <w:rsid w:val="00A701E1"/>
    <w:rsid w:val="00A7096E"/>
    <w:rsid w:val="00A7105D"/>
    <w:rsid w:val="00A712B8"/>
    <w:rsid w:val="00A71543"/>
    <w:rsid w:val="00A71ABF"/>
    <w:rsid w:val="00A725F0"/>
    <w:rsid w:val="00A72984"/>
    <w:rsid w:val="00A72EE7"/>
    <w:rsid w:val="00A73044"/>
    <w:rsid w:val="00A73BD6"/>
    <w:rsid w:val="00A741EC"/>
    <w:rsid w:val="00A742E8"/>
    <w:rsid w:val="00A7530E"/>
    <w:rsid w:val="00A75941"/>
    <w:rsid w:val="00A75BA5"/>
    <w:rsid w:val="00A7614F"/>
    <w:rsid w:val="00A7650B"/>
    <w:rsid w:val="00A76660"/>
    <w:rsid w:val="00A7696C"/>
    <w:rsid w:val="00A76A5C"/>
    <w:rsid w:val="00A776BC"/>
    <w:rsid w:val="00A776F1"/>
    <w:rsid w:val="00A779B6"/>
    <w:rsid w:val="00A77D4B"/>
    <w:rsid w:val="00A77D62"/>
    <w:rsid w:val="00A77E66"/>
    <w:rsid w:val="00A80635"/>
    <w:rsid w:val="00A8099B"/>
    <w:rsid w:val="00A809E2"/>
    <w:rsid w:val="00A809F2"/>
    <w:rsid w:val="00A80EAD"/>
    <w:rsid w:val="00A81A2E"/>
    <w:rsid w:val="00A81BFF"/>
    <w:rsid w:val="00A81DC0"/>
    <w:rsid w:val="00A82344"/>
    <w:rsid w:val="00A82437"/>
    <w:rsid w:val="00A82C00"/>
    <w:rsid w:val="00A83F84"/>
    <w:rsid w:val="00A84387"/>
    <w:rsid w:val="00A84895"/>
    <w:rsid w:val="00A849EA"/>
    <w:rsid w:val="00A84AFC"/>
    <w:rsid w:val="00A85B97"/>
    <w:rsid w:val="00A85D5B"/>
    <w:rsid w:val="00A85E7A"/>
    <w:rsid w:val="00A860C5"/>
    <w:rsid w:val="00A8645D"/>
    <w:rsid w:val="00A87979"/>
    <w:rsid w:val="00A87DF4"/>
    <w:rsid w:val="00A901A6"/>
    <w:rsid w:val="00A9200F"/>
    <w:rsid w:val="00A9328E"/>
    <w:rsid w:val="00A939DB"/>
    <w:rsid w:val="00A93C0C"/>
    <w:rsid w:val="00A943A2"/>
    <w:rsid w:val="00A944EA"/>
    <w:rsid w:val="00A94B2B"/>
    <w:rsid w:val="00A94D91"/>
    <w:rsid w:val="00A94F17"/>
    <w:rsid w:val="00A95586"/>
    <w:rsid w:val="00A96689"/>
    <w:rsid w:val="00A974AD"/>
    <w:rsid w:val="00A9791B"/>
    <w:rsid w:val="00A979BB"/>
    <w:rsid w:val="00A97A62"/>
    <w:rsid w:val="00A97C0F"/>
    <w:rsid w:val="00AA0416"/>
    <w:rsid w:val="00AA0B76"/>
    <w:rsid w:val="00AA15A1"/>
    <w:rsid w:val="00AA192C"/>
    <w:rsid w:val="00AA1DAF"/>
    <w:rsid w:val="00AA2A4B"/>
    <w:rsid w:val="00AA3033"/>
    <w:rsid w:val="00AA3380"/>
    <w:rsid w:val="00AA346E"/>
    <w:rsid w:val="00AA3BBC"/>
    <w:rsid w:val="00AA3EA1"/>
    <w:rsid w:val="00AA3F0F"/>
    <w:rsid w:val="00AA3F31"/>
    <w:rsid w:val="00AA4666"/>
    <w:rsid w:val="00AA46C5"/>
    <w:rsid w:val="00AA4CE9"/>
    <w:rsid w:val="00AA4ED6"/>
    <w:rsid w:val="00AA5E0A"/>
    <w:rsid w:val="00AA5E93"/>
    <w:rsid w:val="00AA5FD2"/>
    <w:rsid w:val="00AA61B6"/>
    <w:rsid w:val="00AA636A"/>
    <w:rsid w:val="00AA6F9D"/>
    <w:rsid w:val="00AA768C"/>
    <w:rsid w:val="00AB024A"/>
    <w:rsid w:val="00AB2757"/>
    <w:rsid w:val="00AB2A0F"/>
    <w:rsid w:val="00AB2D19"/>
    <w:rsid w:val="00AB5145"/>
    <w:rsid w:val="00AB523A"/>
    <w:rsid w:val="00AB5294"/>
    <w:rsid w:val="00AB5523"/>
    <w:rsid w:val="00AB59D7"/>
    <w:rsid w:val="00AB5FD3"/>
    <w:rsid w:val="00AB6588"/>
    <w:rsid w:val="00AB66EF"/>
    <w:rsid w:val="00AB6D9A"/>
    <w:rsid w:val="00AB72AF"/>
    <w:rsid w:val="00AB74F4"/>
    <w:rsid w:val="00AC025F"/>
    <w:rsid w:val="00AC04F3"/>
    <w:rsid w:val="00AC16C3"/>
    <w:rsid w:val="00AC1CBD"/>
    <w:rsid w:val="00AC1D74"/>
    <w:rsid w:val="00AC1F3E"/>
    <w:rsid w:val="00AC3082"/>
    <w:rsid w:val="00AC3141"/>
    <w:rsid w:val="00AC41DF"/>
    <w:rsid w:val="00AC5965"/>
    <w:rsid w:val="00AC5E0D"/>
    <w:rsid w:val="00AC641D"/>
    <w:rsid w:val="00AC6C2B"/>
    <w:rsid w:val="00AC6F0E"/>
    <w:rsid w:val="00AC7C7F"/>
    <w:rsid w:val="00AC7D22"/>
    <w:rsid w:val="00AC7DD0"/>
    <w:rsid w:val="00AD0090"/>
    <w:rsid w:val="00AD0DDE"/>
    <w:rsid w:val="00AD1491"/>
    <w:rsid w:val="00AD171C"/>
    <w:rsid w:val="00AD202C"/>
    <w:rsid w:val="00AD2212"/>
    <w:rsid w:val="00AD2243"/>
    <w:rsid w:val="00AD2DFB"/>
    <w:rsid w:val="00AD2EA3"/>
    <w:rsid w:val="00AD2EB1"/>
    <w:rsid w:val="00AD3A89"/>
    <w:rsid w:val="00AD566D"/>
    <w:rsid w:val="00AD6E4A"/>
    <w:rsid w:val="00AD702B"/>
    <w:rsid w:val="00AD72A4"/>
    <w:rsid w:val="00AD757C"/>
    <w:rsid w:val="00AD7642"/>
    <w:rsid w:val="00AD7FAB"/>
    <w:rsid w:val="00AE18DC"/>
    <w:rsid w:val="00AE1CA4"/>
    <w:rsid w:val="00AE2086"/>
    <w:rsid w:val="00AE22FC"/>
    <w:rsid w:val="00AE263A"/>
    <w:rsid w:val="00AE272C"/>
    <w:rsid w:val="00AE2990"/>
    <w:rsid w:val="00AE2AA8"/>
    <w:rsid w:val="00AE3026"/>
    <w:rsid w:val="00AE3775"/>
    <w:rsid w:val="00AE4C3E"/>
    <w:rsid w:val="00AE5BF8"/>
    <w:rsid w:val="00AE5E4E"/>
    <w:rsid w:val="00AF0C34"/>
    <w:rsid w:val="00AF0F76"/>
    <w:rsid w:val="00AF1ED4"/>
    <w:rsid w:val="00AF2CB0"/>
    <w:rsid w:val="00AF3978"/>
    <w:rsid w:val="00AF3D78"/>
    <w:rsid w:val="00AF3F89"/>
    <w:rsid w:val="00AF4591"/>
    <w:rsid w:val="00AF45CB"/>
    <w:rsid w:val="00AF4629"/>
    <w:rsid w:val="00AF4FB6"/>
    <w:rsid w:val="00AF5072"/>
    <w:rsid w:val="00AF5776"/>
    <w:rsid w:val="00AF5971"/>
    <w:rsid w:val="00AF5DFF"/>
    <w:rsid w:val="00AF6BD8"/>
    <w:rsid w:val="00AF6F0C"/>
    <w:rsid w:val="00AF71B0"/>
    <w:rsid w:val="00AF77A5"/>
    <w:rsid w:val="00B00E2D"/>
    <w:rsid w:val="00B0155B"/>
    <w:rsid w:val="00B02BEF"/>
    <w:rsid w:val="00B03348"/>
    <w:rsid w:val="00B03525"/>
    <w:rsid w:val="00B0359C"/>
    <w:rsid w:val="00B035B2"/>
    <w:rsid w:val="00B040BA"/>
    <w:rsid w:val="00B04333"/>
    <w:rsid w:val="00B0446C"/>
    <w:rsid w:val="00B04C3B"/>
    <w:rsid w:val="00B067ED"/>
    <w:rsid w:val="00B0717E"/>
    <w:rsid w:val="00B0727F"/>
    <w:rsid w:val="00B07889"/>
    <w:rsid w:val="00B07925"/>
    <w:rsid w:val="00B07B39"/>
    <w:rsid w:val="00B07BAB"/>
    <w:rsid w:val="00B07DED"/>
    <w:rsid w:val="00B10157"/>
    <w:rsid w:val="00B110B8"/>
    <w:rsid w:val="00B114AA"/>
    <w:rsid w:val="00B115EA"/>
    <w:rsid w:val="00B11739"/>
    <w:rsid w:val="00B11A8F"/>
    <w:rsid w:val="00B11CDD"/>
    <w:rsid w:val="00B12BB0"/>
    <w:rsid w:val="00B132B7"/>
    <w:rsid w:val="00B13BEC"/>
    <w:rsid w:val="00B13FAA"/>
    <w:rsid w:val="00B1419A"/>
    <w:rsid w:val="00B164D8"/>
    <w:rsid w:val="00B16B1C"/>
    <w:rsid w:val="00B16DE0"/>
    <w:rsid w:val="00B16E86"/>
    <w:rsid w:val="00B177D2"/>
    <w:rsid w:val="00B20A1C"/>
    <w:rsid w:val="00B214B3"/>
    <w:rsid w:val="00B2279F"/>
    <w:rsid w:val="00B22900"/>
    <w:rsid w:val="00B230DE"/>
    <w:rsid w:val="00B23119"/>
    <w:rsid w:val="00B2458E"/>
    <w:rsid w:val="00B25A6D"/>
    <w:rsid w:val="00B25C2C"/>
    <w:rsid w:val="00B26CEE"/>
    <w:rsid w:val="00B26D13"/>
    <w:rsid w:val="00B27036"/>
    <w:rsid w:val="00B27855"/>
    <w:rsid w:val="00B3018B"/>
    <w:rsid w:val="00B302A1"/>
    <w:rsid w:val="00B309C4"/>
    <w:rsid w:val="00B30C3F"/>
    <w:rsid w:val="00B30ED7"/>
    <w:rsid w:val="00B31BBA"/>
    <w:rsid w:val="00B31E39"/>
    <w:rsid w:val="00B321B1"/>
    <w:rsid w:val="00B327F8"/>
    <w:rsid w:val="00B33200"/>
    <w:rsid w:val="00B332C3"/>
    <w:rsid w:val="00B34660"/>
    <w:rsid w:val="00B3471C"/>
    <w:rsid w:val="00B34733"/>
    <w:rsid w:val="00B34C4D"/>
    <w:rsid w:val="00B355F0"/>
    <w:rsid w:val="00B359AE"/>
    <w:rsid w:val="00B36237"/>
    <w:rsid w:val="00B363FB"/>
    <w:rsid w:val="00B36817"/>
    <w:rsid w:val="00B37E77"/>
    <w:rsid w:val="00B37EB5"/>
    <w:rsid w:val="00B4002E"/>
    <w:rsid w:val="00B4046D"/>
    <w:rsid w:val="00B40FBB"/>
    <w:rsid w:val="00B42A6B"/>
    <w:rsid w:val="00B43B5B"/>
    <w:rsid w:val="00B4478B"/>
    <w:rsid w:val="00B451F1"/>
    <w:rsid w:val="00B45B69"/>
    <w:rsid w:val="00B45B6A"/>
    <w:rsid w:val="00B45D16"/>
    <w:rsid w:val="00B45E35"/>
    <w:rsid w:val="00B46054"/>
    <w:rsid w:val="00B462E7"/>
    <w:rsid w:val="00B4650E"/>
    <w:rsid w:val="00B46639"/>
    <w:rsid w:val="00B467FE"/>
    <w:rsid w:val="00B5041E"/>
    <w:rsid w:val="00B5154F"/>
    <w:rsid w:val="00B51CFE"/>
    <w:rsid w:val="00B52125"/>
    <w:rsid w:val="00B522E2"/>
    <w:rsid w:val="00B52BDB"/>
    <w:rsid w:val="00B53736"/>
    <w:rsid w:val="00B542AD"/>
    <w:rsid w:val="00B544FF"/>
    <w:rsid w:val="00B546D9"/>
    <w:rsid w:val="00B54755"/>
    <w:rsid w:val="00B54855"/>
    <w:rsid w:val="00B54CD1"/>
    <w:rsid w:val="00B5530B"/>
    <w:rsid w:val="00B55674"/>
    <w:rsid w:val="00B564D7"/>
    <w:rsid w:val="00B56F38"/>
    <w:rsid w:val="00B5741F"/>
    <w:rsid w:val="00B5756F"/>
    <w:rsid w:val="00B57639"/>
    <w:rsid w:val="00B579BB"/>
    <w:rsid w:val="00B57D3F"/>
    <w:rsid w:val="00B60811"/>
    <w:rsid w:val="00B61D6B"/>
    <w:rsid w:val="00B61D70"/>
    <w:rsid w:val="00B61EFA"/>
    <w:rsid w:val="00B62063"/>
    <w:rsid w:val="00B62910"/>
    <w:rsid w:val="00B62A1C"/>
    <w:rsid w:val="00B62CFD"/>
    <w:rsid w:val="00B63188"/>
    <w:rsid w:val="00B6337B"/>
    <w:rsid w:val="00B63516"/>
    <w:rsid w:val="00B63DD2"/>
    <w:rsid w:val="00B6436A"/>
    <w:rsid w:val="00B64663"/>
    <w:rsid w:val="00B647AF"/>
    <w:rsid w:val="00B649DF"/>
    <w:rsid w:val="00B6518E"/>
    <w:rsid w:val="00B65521"/>
    <w:rsid w:val="00B66808"/>
    <w:rsid w:val="00B669F3"/>
    <w:rsid w:val="00B66C62"/>
    <w:rsid w:val="00B66D01"/>
    <w:rsid w:val="00B6731B"/>
    <w:rsid w:val="00B67A18"/>
    <w:rsid w:val="00B67FB1"/>
    <w:rsid w:val="00B702C4"/>
    <w:rsid w:val="00B703A9"/>
    <w:rsid w:val="00B70D1F"/>
    <w:rsid w:val="00B71567"/>
    <w:rsid w:val="00B7168C"/>
    <w:rsid w:val="00B721FE"/>
    <w:rsid w:val="00B722B9"/>
    <w:rsid w:val="00B72462"/>
    <w:rsid w:val="00B72B8C"/>
    <w:rsid w:val="00B73071"/>
    <w:rsid w:val="00B73242"/>
    <w:rsid w:val="00B74B5E"/>
    <w:rsid w:val="00B74C27"/>
    <w:rsid w:val="00B74CCB"/>
    <w:rsid w:val="00B76E9C"/>
    <w:rsid w:val="00B771F8"/>
    <w:rsid w:val="00B77476"/>
    <w:rsid w:val="00B775B8"/>
    <w:rsid w:val="00B77AD0"/>
    <w:rsid w:val="00B77FF6"/>
    <w:rsid w:val="00B8037C"/>
    <w:rsid w:val="00B807BB"/>
    <w:rsid w:val="00B809DD"/>
    <w:rsid w:val="00B80ED8"/>
    <w:rsid w:val="00B80F49"/>
    <w:rsid w:val="00B81843"/>
    <w:rsid w:val="00B81FAE"/>
    <w:rsid w:val="00B82993"/>
    <w:rsid w:val="00B82BB9"/>
    <w:rsid w:val="00B8330A"/>
    <w:rsid w:val="00B83331"/>
    <w:rsid w:val="00B83917"/>
    <w:rsid w:val="00B844CC"/>
    <w:rsid w:val="00B84CFD"/>
    <w:rsid w:val="00B8561E"/>
    <w:rsid w:val="00B85877"/>
    <w:rsid w:val="00B8597B"/>
    <w:rsid w:val="00B85B17"/>
    <w:rsid w:val="00B85CE1"/>
    <w:rsid w:val="00B87389"/>
    <w:rsid w:val="00B879F0"/>
    <w:rsid w:val="00B87B9D"/>
    <w:rsid w:val="00B87E0B"/>
    <w:rsid w:val="00B90387"/>
    <w:rsid w:val="00B90B31"/>
    <w:rsid w:val="00B90F66"/>
    <w:rsid w:val="00B92043"/>
    <w:rsid w:val="00B92566"/>
    <w:rsid w:val="00B9261C"/>
    <w:rsid w:val="00B92895"/>
    <w:rsid w:val="00B92A1F"/>
    <w:rsid w:val="00B92B48"/>
    <w:rsid w:val="00B92CFE"/>
    <w:rsid w:val="00B9313D"/>
    <w:rsid w:val="00B93BA1"/>
    <w:rsid w:val="00B947C5"/>
    <w:rsid w:val="00B94822"/>
    <w:rsid w:val="00B94FC9"/>
    <w:rsid w:val="00B953FD"/>
    <w:rsid w:val="00B955E4"/>
    <w:rsid w:val="00B95742"/>
    <w:rsid w:val="00B95886"/>
    <w:rsid w:val="00B95FD1"/>
    <w:rsid w:val="00B960D3"/>
    <w:rsid w:val="00B9641F"/>
    <w:rsid w:val="00B96D46"/>
    <w:rsid w:val="00B96E71"/>
    <w:rsid w:val="00B96FA9"/>
    <w:rsid w:val="00B97332"/>
    <w:rsid w:val="00BA066F"/>
    <w:rsid w:val="00BA0BC9"/>
    <w:rsid w:val="00BA3637"/>
    <w:rsid w:val="00BA41FE"/>
    <w:rsid w:val="00BA4378"/>
    <w:rsid w:val="00BA4727"/>
    <w:rsid w:val="00BA4A7C"/>
    <w:rsid w:val="00BA5A71"/>
    <w:rsid w:val="00BA6665"/>
    <w:rsid w:val="00BA68BC"/>
    <w:rsid w:val="00BA6C24"/>
    <w:rsid w:val="00BA6CA1"/>
    <w:rsid w:val="00BA6F90"/>
    <w:rsid w:val="00BA72D1"/>
    <w:rsid w:val="00BA7772"/>
    <w:rsid w:val="00BA7A99"/>
    <w:rsid w:val="00BA7E0E"/>
    <w:rsid w:val="00BA7F88"/>
    <w:rsid w:val="00BB001E"/>
    <w:rsid w:val="00BB01DF"/>
    <w:rsid w:val="00BB08F7"/>
    <w:rsid w:val="00BB0A32"/>
    <w:rsid w:val="00BB2AF5"/>
    <w:rsid w:val="00BB35D1"/>
    <w:rsid w:val="00BB35D2"/>
    <w:rsid w:val="00BB360B"/>
    <w:rsid w:val="00BB3B16"/>
    <w:rsid w:val="00BB532A"/>
    <w:rsid w:val="00BB62BB"/>
    <w:rsid w:val="00BB6767"/>
    <w:rsid w:val="00BB70BF"/>
    <w:rsid w:val="00BB7638"/>
    <w:rsid w:val="00BB7A45"/>
    <w:rsid w:val="00BB7B26"/>
    <w:rsid w:val="00BC0718"/>
    <w:rsid w:val="00BC14F2"/>
    <w:rsid w:val="00BC15E6"/>
    <w:rsid w:val="00BC2063"/>
    <w:rsid w:val="00BC214F"/>
    <w:rsid w:val="00BC275E"/>
    <w:rsid w:val="00BC4EF3"/>
    <w:rsid w:val="00BC584C"/>
    <w:rsid w:val="00BC59AE"/>
    <w:rsid w:val="00BC61F5"/>
    <w:rsid w:val="00BC6C4A"/>
    <w:rsid w:val="00BC6F77"/>
    <w:rsid w:val="00BC764B"/>
    <w:rsid w:val="00BC7758"/>
    <w:rsid w:val="00BD14DC"/>
    <w:rsid w:val="00BD231B"/>
    <w:rsid w:val="00BD3FDC"/>
    <w:rsid w:val="00BD421B"/>
    <w:rsid w:val="00BD4256"/>
    <w:rsid w:val="00BD431B"/>
    <w:rsid w:val="00BD46B1"/>
    <w:rsid w:val="00BD572A"/>
    <w:rsid w:val="00BD5D20"/>
    <w:rsid w:val="00BD5F93"/>
    <w:rsid w:val="00BD6442"/>
    <w:rsid w:val="00BD66D8"/>
    <w:rsid w:val="00BD69D9"/>
    <w:rsid w:val="00BD69F4"/>
    <w:rsid w:val="00BD717A"/>
    <w:rsid w:val="00BD7304"/>
    <w:rsid w:val="00BD74FD"/>
    <w:rsid w:val="00BE1DC1"/>
    <w:rsid w:val="00BE1EC0"/>
    <w:rsid w:val="00BE26B3"/>
    <w:rsid w:val="00BE2B6B"/>
    <w:rsid w:val="00BE3F82"/>
    <w:rsid w:val="00BE49C4"/>
    <w:rsid w:val="00BE4E86"/>
    <w:rsid w:val="00BE4FA3"/>
    <w:rsid w:val="00BE58F1"/>
    <w:rsid w:val="00BE5B2F"/>
    <w:rsid w:val="00BE6350"/>
    <w:rsid w:val="00BE748F"/>
    <w:rsid w:val="00BE7528"/>
    <w:rsid w:val="00BE7967"/>
    <w:rsid w:val="00BE7B70"/>
    <w:rsid w:val="00BE7BF6"/>
    <w:rsid w:val="00BE7E85"/>
    <w:rsid w:val="00BF09AE"/>
    <w:rsid w:val="00BF1023"/>
    <w:rsid w:val="00BF1331"/>
    <w:rsid w:val="00BF1406"/>
    <w:rsid w:val="00BF1FBC"/>
    <w:rsid w:val="00BF298C"/>
    <w:rsid w:val="00BF2CAE"/>
    <w:rsid w:val="00BF3168"/>
    <w:rsid w:val="00BF3CEA"/>
    <w:rsid w:val="00BF43B5"/>
    <w:rsid w:val="00BF4C9F"/>
    <w:rsid w:val="00BF59A0"/>
    <w:rsid w:val="00BF622B"/>
    <w:rsid w:val="00BF6FE0"/>
    <w:rsid w:val="00BF7251"/>
    <w:rsid w:val="00BF75E3"/>
    <w:rsid w:val="00BF7FF0"/>
    <w:rsid w:val="00C01083"/>
    <w:rsid w:val="00C0115B"/>
    <w:rsid w:val="00C01A6D"/>
    <w:rsid w:val="00C02532"/>
    <w:rsid w:val="00C0290F"/>
    <w:rsid w:val="00C02F37"/>
    <w:rsid w:val="00C03F78"/>
    <w:rsid w:val="00C04232"/>
    <w:rsid w:val="00C04722"/>
    <w:rsid w:val="00C04EA8"/>
    <w:rsid w:val="00C05390"/>
    <w:rsid w:val="00C05791"/>
    <w:rsid w:val="00C058CC"/>
    <w:rsid w:val="00C06268"/>
    <w:rsid w:val="00C067D2"/>
    <w:rsid w:val="00C07166"/>
    <w:rsid w:val="00C07ED2"/>
    <w:rsid w:val="00C1076E"/>
    <w:rsid w:val="00C10C0F"/>
    <w:rsid w:val="00C10F91"/>
    <w:rsid w:val="00C11C67"/>
    <w:rsid w:val="00C11E56"/>
    <w:rsid w:val="00C1209C"/>
    <w:rsid w:val="00C126AD"/>
    <w:rsid w:val="00C13181"/>
    <w:rsid w:val="00C13307"/>
    <w:rsid w:val="00C13427"/>
    <w:rsid w:val="00C13510"/>
    <w:rsid w:val="00C14008"/>
    <w:rsid w:val="00C14B29"/>
    <w:rsid w:val="00C14F38"/>
    <w:rsid w:val="00C151E4"/>
    <w:rsid w:val="00C15C25"/>
    <w:rsid w:val="00C15E78"/>
    <w:rsid w:val="00C166B3"/>
    <w:rsid w:val="00C169E6"/>
    <w:rsid w:val="00C17356"/>
    <w:rsid w:val="00C17DFF"/>
    <w:rsid w:val="00C20BFA"/>
    <w:rsid w:val="00C21013"/>
    <w:rsid w:val="00C2150F"/>
    <w:rsid w:val="00C2196B"/>
    <w:rsid w:val="00C222D2"/>
    <w:rsid w:val="00C228B7"/>
    <w:rsid w:val="00C22D42"/>
    <w:rsid w:val="00C22F44"/>
    <w:rsid w:val="00C2345B"/>
    <w:rsid w:val="00C236F5"/>
    <w:rsid w:val="00C23DF9"/>
    <w:rsid w:val="00C2476A"/>
    <w:rsid w:val="00C26ECD"/>
    <w:rsid w:val="00C2728A"/>
    <w:rsid w:val="00C3066E"/>
    <w:rsid w:val="00C31AB9"/>
    <w:rsid w:val="00C3207A"/>
    <w:rsid w:val="00C32410"/>
    <w:rsid w:val="00C32611"/>
    <w:rsid w:val="00C32CFB"/>
    <w:rsid w:val="00C33127"/>
    <w:rsid w:val="00C33267"/>
    <w:rsid w:val="00C332F9"/>
    <w:rsid w:val="00C3373C"/>
    <w:rsid w:val="00C33868"/>
    <w:rsid w:val="00C33B31"/>
    <w:rsid w:val="00C34830"/>
    <w:rsid w:val="00C34CE6"/>
    <w:rsid w:val="00C34DD4"/>
    <w:rsid w:val="00C352FB"/>
    <w:rsid w:val="00C35351"/>
    <w:rsid w:val="00C35660"/>
    <w:rsid w:val="00C35C83"/>
    <w:rsid w:val="00C36282"/>
    <w:rsid w:val="00C36283"/>
    <w:rsid w:val="00C36B7D"/>
    <w:rsid w:val="00C36C6D"/>
    <w:rsid w:val="00C36D71"/>
    <w:rsid w:val="00C375DF"/>
    <w:rsid w:val="00C37A54"/>
    <w:rsid w:val="00C37AC1"/>
    <w:rsid w:val="00C37B83"/>
    <w:rsid w:val="00C37FE6"/>
    <w:rsid w:val="00C4044E"/>
    <w:rsid w:val="00C407B7"/>
    <w:rsid w:val="00C40AF8"/>
    <w:rsid w:val="00C41555"/>
    <w:rsid w:val="00C41DE8"/>
    <w:rsid w:val="00C42725"/>
    <w:rsid w:val="00C4298F"/>
    <w:rsid w:val="00C42ADB"/>
    <w:rsid w:val="00C42B57"/>
    <w:rsid w:val="00C4335D"/>
    <w:rsid w:val="00C4354B"/>
    <w:rsid w:val="00C43EC4"/>
    <w:rsid w:val="00C43F90"/>
    <w:rsid w:val="00C45284"/>
    <w:rsid w:val="00C45874"/>
    <w:rsid w:val="00C45DAE"/>
    <w:rsid w:val="00C465C8"/>
    <w:rsid w:val="00C46667"/>
    <w:rsid w:val="00C46E5A"/>
    <w:rsid w:val="00C47139"/>
    <w:rsid w:val="00C5020E"/>
    <w:rsid w:val="00C5094F"/>
    <w:rsid w:val="00C50C41"/>
    <w:rsid w:val="00C515B7"/>
    <w:rsid w:val="00C51616"/>
    <w:rsid w:val="00C520B8"/>
    <w:rsid w:val="00C52992"/>
    <w:rsid w:val="00C52BBA"/>
    <w:rsid w:val="00C52CFB"/>
    <w:rsid w:val="00C535E9"/>
    <w:rsid w:val="00C54B5F"/>
    <w:rsid w:val="00C54BAD"/>
    <w:rsid w:val="00C54E8D"/>
    <w:rsid w:val="00C5522E"/>
    <w:rsid w:val="00C55484"/>
    <w:rsid w:val="00C56546"/>
    <w:rsid w:val="00C56678"/>
    <w:rsid w:val="00C56F5C"/>
    <w:rsid w:val="00C57BD9"/>
    <w:rsid w:val="00C57C2D"/>
    <w:rsid w:val="00C57E4E"/>
    <w:rsid w:val="00C6003B"/>
    <w:rsid w:val="00C60300"/>
    <w:rsid w:val="00C60E9B"/>
    <w:rsid w:val="00C6162D"/>
    <w:rsid w:val="00C61E7D"/>
    <w:rsid w:val="00C62014"/>
    <w:rsid w:val="00C62022"/>
    <w:rsid w:val="00C62835"/>
    <w:rsid w:val="00C62894"/>
    <w:rsid w:val="00C63733"/>
    <w:rsid w:val="00C63C96"/>
    <w:rsid w:val="00C640E7"/>
    <w:rsid w:val="00C64820"/>
    <w:rsid w:val="00C649AE"/>
    <w:rsid w:val="00C70181"/>
    <w:rsid w:val="00C71BBD"/>
    <w:rsid w:val="00C71D16"/>
    <w:rsid w:val="00C71E6E"/>
    <w:rsid w:val="00C7283D"/>
    <w:rsid w:val="00C729D1"/>
    <w:rsid w:val="00C72B43"/>
    <w:rsid w:val="00C735A8"/>
    <w:rsid w:val="00C73B4A"/>
    <w:rsid w:val="00C73C84"/>
    <w:rsid w:val="00C741BC"/>
    <w:rsid w:val="00C7422D"/>
    <w:rsid w:val="00C7423D"/>
    <w:rsid w:val="00C74C38"/>
    <w:rsid w:val="00C76575"/>
    <w:rsid w:val="00C772D9"/>
    <w:rsid w:val="00C804DD"/>
    <w:rsid w:val="00C80848"/>
    <w:rsid w:val="00C80939"/>
    <w:rsid w:val="00C8186F"/>
    <w:rsid w:val="00C81B95"/>
    <w:rsid w:val="00C822BA"/>
    <w:rsid w:val="00C828B3"/>
    <w:rsid w:val="00C82BA1"/>
    <w:rsid w:val="00C83035"/>
    <w:rsid w:val="00C83CC4"/>
    <w:rsid w:val="00C84633"/>
    <w:rsid w:val="00C85061"/>
    <w:rsid w:val="00C851A8"/>
    <w:rsid w:val="00C8572D"/>
    <w:rsid w:val="00C85730"/>
    <w:rsid w:val="00C8617B"/>
    <w:rsid w:val="00C861C4"/>
    <w:rsid w:val="00C86998"/>
    <w:rsid w:val="00C86D17"/>
    <w:rsid w:val="00C9075E"/>
    <w:rsid w:val="00C90BAA"/>
    <w:rsid w:val="00C916A6"/>
    <w:rsid w:val="00C91A89"/>
    <w:rsid w:val="00C91D59"/>
    <w:rsid w:val="00C92BDD"/>
    <w:rsid w:val="00C92C76"/>
    <w:rsid w:val="00C92DC3"/>
    <w:rsid w:val="00C9363A"/>
    <w:rsid w:val="00C93AED"/>
    <w:rsid w:val="00C9408B"/>
    <w:rsid w:val="00C94581"/>
    <w:rsid w:val="00C94C0C"/>
    <w:rsid w:val="00C94CC7"/>
    <w:rsid w:val="00C95027"/>
    <w:rsid w:val="00C9515F"/>
    <w:rsid w:val="00C954E0"/>
    <w:rsid w:val="00C95CAD"/>
    <w:rsid w:val="00C95FE9"/>
    <w:rsid w:val="00C96915"/>
    <w:rsid w:val="00C96F32"/>
    <w:rsid w:val="00C973DC"/>
    <w:rsid w:val="00C97B39"/>
    <w:rsid w:val="00CA01FD"/>
    <w:rsid w:val="00CA0DB7"/>
    <w:rsid w:val="00CA18DD"/>
    <w:rsid w:val="00CA211F"/>
    <w:rsid w:val="00CA31A3"/>
    <w:rsid w:val="00CA3254"/>
    <w:rsid w:val="00CA39AB"/>
    <w:rsid w:val="00CA39C3"/>
    <w:rsid w:val="00CA39DA"/>
    <w:rsid w:val="00CA4223"/>
    <w:rsid w:val="00CA5C2A"/>
    <w:rsid w:val="00CA6096"/>
    <w:rsid w:val="00CA6F24"/>
    <w:rsid w:val="00CA735F"/>
    <w:rsid w:val="00CB0038"/>
    <w:rsid w:val="00CB0E97"/>
    <w:rsid w:val="00CB0EB2"/>
    <w:rsid w:val="00CB1765"/>
    <w:rsid w:val="00CB18AB"/>
    <w:rsid w:val="00CB1D07"/>
    <w:rsid w:val="00CB3392"/>
    <w:rsid w:val="00CB3ADE"/>
    <w:rsid w:val="00CB3EB6"/>
    <w:rsid w:val="00CB47C2"/>
    <w:rsid w:val="00CB481D"/>
    <w:rsid w:val="00CB4854"/>
    <w:rsid w:val="00CB4DD3"/>
    <w:rsid w:val="00CB4F93"/>
    <w:rsid w:val="00CB5A23"/>
    <w:rsid w:val="00CB5A54"/>
    <w:rsid w:val="00CB5DCB"/>
    <w:rsid w:val="00CB5EF7"/>
    <w:rsid w:val="00CB6381"/>
    <w:rsid w:val="00CB6403"/>
    <w:rsid w:val="00CB7275"/>
    <w:rsid w:val="00CB74C2"/>
    <w:rsid w:val="00CB7A42"/>
    <w:rsid w:val="00CC1813"/>
    <w:rsid w:val="00CC18EB"/>
    <w:rsid w:val="00CC1B5F"/>
    <w:rsid w:val="00CC1EB2"/>
    <w:rsid w:val="00CC263C"/>
    <w:rsid w:val="00CC33EC"/>
    <w:rsid w:val="00CC342B"/>
    <w:rsid w:val="00CC3BCA"/>
    <w:rsid w:val="00CC3C73"/>
    <w:rsid w:val="00CC3DD2"/>
    <w:rsid w:val="00CC4081"/>
    <w:rsid w:val="00CC44A5"/>
    <w:rsid w:val="00CC4D6B"/>
    <w:rsid w:val="00CC4DD0"/>
    <w:rsid w:val="00CC6062"/>
    <w:rsid w:val="00CC7F1B"/>
    <w:rsid w:val="00CC7F41"/>
    <w:rsid w:val="00CD02C7"/>
    <w:rsid w:val="00CD0B37"/>
    <w:rsid w:val="00CD0F20"/>
    <w:rsid w:val="00CD1452"/>
    <w:rsid w:val="00CD1D9F"/>
    <w:rsid w:val="00CD2B11"/>
    <w:rsid w:val="00CD2D3B"/>
    <w:rsid w:val="00CD3C27"/>
    <w:rsid w:val="00CD3F52"/>
    <w:rsid w:val="00CD52C5"/>
    <w:rsid w:val="00CD6541"/>
    <w:rsid w:val="00CD71E3"/>
    <w:rsid w:val="00CD7479"/>
    <w:rsid w:val="00CD7D91"/>
    <w:rsid w:val="00CE03DE"/>
    <w:rsid w:val="00CE0685"/>
    <w:rsid w:val="00CE14AD"/>
    <w:rsid w:val="00CE14FB"/>
    <w:rsid w:val="00CE1811"/>
    <w:rsid w:val="00CE1D08"/>
    <w:rsid w:val="00CE2FD1"/>
    <w:rsid w:val="00CE3330"/>
    <w:rsid w:val="00CE3419"/>
    <w:rsid w:val="00CE341B"/>
    <w:rsid w:val="00CE3D33"/>
    <w:rsid w:val="00CE423E"/>
    <w:rsid w:val="00CE4B4F"/>
    <w:rsid w:val="00CE5066"/>
    <w:rsid w:val="00CE5408"/>
    <w:rsid w:val="00CE545A"/>
    <w:rsid w:val="00CE55D6"/>
    <w:rsid w:val="00CE5707"/>
    <w:rsid w:val="00CE5C8D"/>
    <w:rsid w:val="00CE5E04"/>
    <w:rsid w:val="00CE6EE8"/>
    <w:rsid w:val="00CE74A2"/>
    <w:rsid w:val="00CE7B76"/>
    <w:rsid w:val="00CF0D31"/>
    <w:rsid w:val="00CF1B9D"/>
    <w:rsid w:val="00CF2097"/>
    <w:rsid w:val="00CF24A3"/>
    <w:rsid w:val="00CF272F"/>
    <w:rsid w:val="00CF2C02"/>
    <w:rsid w:val="00CF315B"/>
    <w:rsid w:val="00CF3352"/>
    <w:rsid w:val="00CF3C4A"/>
    <w:rsid w:val="00CF3C58"/>
    <w:rsid w:val="00CF50B4"/>
    <w:rsid w:val="00CF54D5"/>
    <w:rsid w:val="00CF55AA"/>
    <w:rsid w:val="00CF5F0E"/>
    <w:rsid w:val="00CF602C"/>
    <w:rsid w:val="00CF6B1C"/>
    <w:rsid w:val="00CF702E"/>
    <w:rsid w:val="00CF7534"/>
    <w:rsid w:val="00CF7599"/>
    <w:rsid w:val="00CF782B"/>
    <w:rsid w:val="00CF7922"/>
    <w:rsid w:val="00D00702"/>
    <w:rsid w:val="00D00A91"/>
    <w:rsid w:val="00D03015"/>
    <w:rsid w:val="00D03053"/>
    <w:rsid w:val="00D035AF"/>
    <w:rsid w:val="00D042D4"/>
    <w:rsid w:val="00D042EF"/>
    <w:rsid w:val="00D050A9"/>
    <w:rsid w:val="00D054A7"/>
    <w:rsid w:val="00D0565E"/>
    <w:rsid w:val="00D05CD0"/>
    <w:rsid w:val="00D05D46"/>
    <w:rsid w:val="00D064E6"/>
    <w:rsid w:val="00D06AB7"/>
    <w:rsid w:val="00D06C17"/>
    <w:rsid w:val="00D077C7"/>
    <w:rsid w:val="00D07F3E"/>
    <w:rsid w:val="00D101BD"/>
    <w:rsid w:val="00D1060F"/>
    <w:rsid w:val="00D114C4"/>
    <w:rsid w:val="00D11645"/>
    <w:rsid w:val="00D11970"/>
    <w:rsid w:val="00D11DCA"/>
    <w:rsid w:val="00D11EBB"/>
    <w:rsid w:val="00D1247C"/>
    <w:rsid w:val="00D12F9E"/>
    <w:rsid w:val="00D140B2"/>
    <w:rsid w:val="00D1486C"/>
    <w:rsid w:val="00D14C21"/>
    <w:rsid w:val="00D15711"/>
    <w:rsid w:val="00D15920"/>
    <w:rsid w:val="00D15D42"/>
    <w:rsid w:val="00D15EFA"/>
    <w:rsid w:val="00D16392"/>
    <w:rsid w:val="00D175D4"/>
    <w:rsid w:val="00D17A99"/>
    <w:rsid w:val="00D17B9E"/>
    <w:rsid w:val="00D17BE6"/>
    <w:rsid w:val="00D20089"/>
    <w:rsid w:val="00D201B0"/>
    <w:rsid w:val="00D20332"/>
    <w:rsid w:val="00D20803"/>
    <w:rsid w:val="00D20959"/>
    <w:rsid w:val="00D20F01"/>
    <w:rsid w:val="00D21C0D"/>
    <w:rsid w:val="00D21E8E"/>
    <w:rsid w:val="00D22033"/>
    <w:rsid w:val="00D22337"/>
    <w:rsid w:val="00D22774"/>
    <w:rsid w:val="00D233A0"/>
    <w:rsid w:val="00D23513"/>
    <w:rsid w:val="00D23D61"/>
    <w:rsid w:val="00D24019"/>
    <w:rsid w:val="00D24188"/>
    <w:rsid w:val="00D2449F"/>
    <w:rsid w:val="00D24A16"/>
    <w:rsid w:val="00D2638E"/>
    <w:rsid w:val="00D265AD"/>
    <w:rsid w:val="00D2689F"/>
    <w:rsid w:val="00D26C65"/>
    <w:rsid w:val="00D2724A"/>
    <w:rsid w:val="00D2741C"/>
    <w:rsid w:val="00D275B7"/>
    <w:rsid w:val="00D27D0A"/>
    <w:rsid w:val="00D27F3D"/>
    <w:rsid w:val="00D301B9"/>
    <w:rsid w:val="00D30739"/>
    <w:rsid w:val="00D30AC6"/>
    <w:rsid w:val="00D3160F"/>
    <w:rsid w:val="00D32434"/>
    <w:rsid w:val="00D334B8"/>
    <w:rsid w:val="00D33975"/>
    <w:rsid w:val="00D33EF6"/>
    <w:rsid w:val="00D33FAA"/>
    <w:rsid w:val="00D341F2"/>
    <w:rsid w:val="00D346FA"/>
    <w:rsid w:val="00D35726"/>
    <w:rsid w:val="00D37449"/>
    <w:rsid w:val="00D37672"/>
    <w:rsid w:val="00D40167"/>
    <w:rsid w:val="00D40403"/>
    <w:rsid w:val="00D40422"/>
    <w:rsid w:val="00D405BE"/>
    <w:rsid w:val="00D405BF"/>
    <w:rsid w:val="00D40794"/>
    <w:rsid w:val="00D40BC6"/>
    <w:rsid w:val="00D41918"/>
    <w:rsid w:val="00D41BE6"/>
    <w:rsid w:val="00D41FD1"/>
    <w:rsid w:val="00D42144"/>
    <w:rsid w:val="00D42C86"/>
    <w:rsid w:val="00D43541"/>
    <w:rsid w:val="00D43550"/>
    <w:rsid w:val="00D439FC"/>
    <w:rsid w:val="00D43B7A"/>
    <w:rsid w:val="00D43E4D"/>
    <w:rsid w:val="00D447E3"/>
    <w:rsid w:val="00D448D7"/>
    <w:rsid w:val="00D454C5"/>
    <w:rsid w:val="00D46144"/>
    <w:rsid w:val="00D46290"/>
    <w:rsid w:val="00D466CC"/>
    <w:rsid w:val="00D473BA"/>
    <w:rsid w:val="00D477B9"/>
    <w:rsid w:val="00D47E26"/>
    <w:rsid w:val="00D47E72"/>
    <w:rsid w:val="00D50932"/>
    <w:rsid w:val="00D51204"/>
    <w:rsid w:val="00D5164C"/>
    <w:rsid w:val="00D51C0C"/>
    <w:rsid w:val="00D51CC2"/>
    <w:rsid w:val="00D51D32"/>
    <w:rsid w:val="00D51FC8"/>
    <w:rsid w:val="00D5204C"/>
    <w:rsid w:val="00D52703"/>
    <w:rsid w:val="00D52D4A"/>
    <w:rsid w:val="00D5492A"/>
    <w:rsid w:val="00D55008"/>
    <w:rsid w:val="00D55B31"/>
    <w:rsid w:val="00D56AAC"/>
    <w:rsid w:val="00D56C9E"/>
    <w:rsid w:val="00D5753A"/>
    <w:rsid w:val="00D57AE5"/>
    <w:rsid w:val="00D60014"/>
    <w:rsid w:val="00D6189B"/>
    <w:rsid w:val="00D62755"/>
    <w:rsid w:val="00D63305"/>
    <w:rsid w:val="00D64043"/>
    <w:rsid w:val="00D64206"/>
    <w:rsid w:val="00D649BE"/>
    <w:rsid w:val="00D64A4F"/>
    <w:rsid w:val="00D64D46"/>
    <w:rsid w:val="00D64E6B"/>
    <w:rsid w:val="00D64F02"/>
    <w:rsid w:val="00D65732"/>
    <w:rsid w:val="00D65F02"/>
    <w:rsid w:val="00D66FF4"/>
    <w:rsid w:val="00D6726B"/>
    <w:rsid w:val="00D67862"/>
    <w:rsid w:val="00D70301"/>
    <w:rsid w:val="00D70DBC"/>
    <w:rsid w:val="00D72BDC"/>
    <w:rsid w:val="00D735C5"/>
    <w:rsid w:val="00D74185"/>
    <w:rsid w:val="00D743A7"/>
    <w:rsid w:val="00D74403"/>
    <w:rsid w:val="00D74423"/>
    <w:rsid w:val="00D74CE7"/>
    <w:rsid w:val="00D754D4"/>
    <w:rsid w:val="00D75EDA"/>
    <w:rsid w:val="00D76928"/>
    <w:rsid w:val="00D76A2A"/>
    <w:rsid w:val="00D772D6"/>
    <w:rsid w:val="00D77B91"/>
    <w:rsid w:val="00D80596"/>
    <w:rsid w:val="00D80C93"/>
    <w:rsid w:val="00D815EB"/>
    <w:rsid w:val="00D8173C"/>
    <w:rsid w:val="00D84A47"/>
    <w:rsid w:val="00D85AF1"/>
    <w:rsid w:val="00D86519"/>
    <w:rsid w:val="00D8720F"/>
    <w:rsid w:val="00D87A85"/>
    <w:rsid w:val="00D87EB9"/>
    <w:rsid w:val="00D9009B"/>
    <w:rsid w:val="00D908F0"/>
    <w:rsid w:val="00D91847"/>
    <w:rsid w:val="00D91A1D"/>
    <w:rsid w:val="00D923E2"/>
    <w:rsid w:val="00D92753"/>
    <w:rsid w:val="00D93BDE"/>
    <w:rsid w:val="00D9530B"/>
    <w:rsid w:val="00D95A60"/>
    <w:rsid w:val="00D95DBD"/>
    <w:rsid w:val="00D962F3"/>
    <w:rsid w:val="00DA02FA"/>
    <w:rsid w:val="00DA1708"/>
    <w:rsid w:val="00DA24ED"/>
    <w:rsid w:val="00DA2BE0"/>
    <w:rsid w:val="00DA3CA0"/>
    <w:rsid w:val="00DA3D24"/>
    <w:rsid w:val="00DA4CAD"/>
    <w:rsid w:val="00DA53F7"/>
    <w:rsid w:val="00DA65DD"/>
    <w:rsid w:val="00DA747F"/>
    <w:rsid w:val="00DA7959"/>
    <w:rsid w:val="00DA7BF8"/>
    <w:rsid w:val="00DB2760"/>
    <w:rsid w:val="00DB2CDF"/>
    <w:rsid w:val="00DB4805"/>
    <w:rsid w:val="00DB485F"/>
    <w:rsid w:val="00DB49FF"/>
    <w:rsid w:val="00DB4FA6"/>
    <w:rsid w:val="00DB4FD7"/>
    <w:rsid w:val="00DB4FF4"/>
    <w:rsid w:val="00DB5531"/>
    <w:rsid w:val="00DB560D"/>
    <w:rsid w:val="00DB57A6"/>
    <w:rsid w:val="00DB604D"/>
    <w:rsid w:val="00DB71D5"/>
    <w:rsid w:val="00DB788F"/>
    <w:rsid w:val="00DB7D41"/>
    <w:rsid w:val="00DC0726"/>
    <w:rsid w:val="00DC0DF0"/>
    <w:rsid w:val="00DC0F1E"/>
    <w:rsid w:val="00DC0FDE"/>
    <w:rsid w:val="00DC1151"/>
    <w:rsid w:val="00DC1546"/>
    <w:rsid w:val="00DC160D"/>
    <w:rsid w:val="00DC18D0"/>
    <w:rsid w:val="00DC1F75"/>
    <w:rsid w:val="00DC21AE"/>
    <w:rsid w:val="00DC2391"/>
    <w:rsid w:val="00DC24C3"/>
    <w:rsid w:val="00DC29C6"/>
    <w:rsid w:val="00DC29CC"/>
    <w:rsid w:val="00DC2AF0"/>
    <w:rsid w:val="00DC3245"/>
    <w:rsid w:val="00DC3987"/>
    <w:rsid w:val="00DC3F48"/>
    <w:rsid w:val="00DC3FC2"/>
    <w:rsid w:val="00DC425F"/>
    <w:rsid w:val="00DC4D0A"/>
    <w:rsid w:val="00DC51C6"/>
    <w:rsid w:val="00DC5AC3"/>
    <w:rsid w:val="00DC5B78"/>
    <w:rsid w:val="00DC64B7"/>
    <w:rsid w:val="00DC6B5E"/>
    <w:rsid w:val="00DC6E91"/>
    <w:rsid w:val="00DC70B1"/>
    <w:rsid w:val="00DC799A"/>
    <w:rsid w:val="00DC7AFB"/>
    <w:rsid w:val="00DC7F22"/>
    <w:rsid w:val="00DD198C"/>
    <w:rsid w:val="00DD20E0"/>
    <w:rsid w:val="00DD227F"/>
    <w:rsid w:val="00DD26C9"/>
    <w:rsid w:val="00DD2E4F"/>
    <w:rsid w:val="00DD3047"/>
    <w:rsid w:val="00DD34F9"/>
    <w:rsid w:val="00DD3A4D"/>
    <w:rsid w:val="00DD4382"/>
    <w:rsid w:val="00DD4741"/>
    <w:rsid w:val="00DD4A63"/>
    <w:rsid w:val="00DD4B07"/>
    <w:rsid w:val="00DD4DFB"/>
    <w:rsid w:val="00DD55AD"/>
    <w:rsid w:val="00DD778C"/>
    <w:rsid w:val="00DE0611"/>
    <w:rsid w:val="00DE1259"/>
    <w:rsid w:val="00DE14D8"/>
    <w:rsid w:val="00DE23B1"/>
    <w:rsid w:val="00DE2479"/>
    <w:rsid w:val="00DE26BD"/>
    <w:rsid w:val="00DE291C"/>
    <w:rsid w:val="00DE2B06"/>
    <w:rsid w:val="00DE3016"/>
    <w:rsid w:val="00DE3561"/>
    <w:rsid w:val="00DE3589"/>
    <w:rsid w:val="00DE3B34"/>
    <w:rsid w:val="00DE3B39"/>
    <w:rsid w:val="00DE51F3"/>
    <w:rsid w:val="00DE5F8B"/>
    <w:rsid w:val="00DE639A"/>
    <w:rsid w:val="00DE7702"/>
    <w:rsid w:val="00DF006F"/>
    <w:rsid w:val="00DF02D5"/>
    <w:rsid w:val="00DF03AA"/>
    <w:rsid w:val="00DF0E0D"/>
    <w:rsid w:val="00DF1346"/>
    <w:rsid w:val="00DF1D7E"/>
    <w:rsid w:val="00DF1F85"/>
    <w:rsid w:val="00DF1F98"/>
    <w:rsid w:val="00DF2303"/>
    <w:rsid w:val="00DF26F9"/>
    <w:rsid w:val="00DF2A99"/>
    <w:rsid w:val="00DF2D35"/>
    <w:rsid w:val="00DF2F21"/>
    <w:rsid w:val="00DF3045"/>
    <w:rsid w:val="00DF37D4"/>
    <w:rsid w:val="00DF3B47"/>
    <w:rsid w:val="00DF4388"/>
    <w:rsid w:val="00DF4D3B"/>
    <w:rsid w:val="00DF5D49"/>
    <w:rsid w:val="00DF656A"/>
    <w:rsid w:val="00DF6D07"/>
    <w:rsid w:val="00DF6E6C"/>
    <w:rsid w:val="00DF6EFD"/>
    <w:rsid w:val="00DF741D"/>
    <w:rsid w:val="00DF7478"/>
    <w:rsid w:val="00DF7A0C"/>
    <w:rsid w:val="00DF7C44"/>
    <w:rsid w:val="00DF7CE2"/>
    <w:rsid w:val="00E0083D"/>
    <w:rsid w:val="00E00C9D"/>
    <w:rsid w:val="00E01AB8"/>
    <w:rsid w:val="00E02313"/>
    <w:rsid w:val="00E02453"/>
    <w:rsid w:val="00E032AB"/>
    <w:rsid w:val="00E03E29"/>
    <w:rsid w:val="00E040BE"/>
    <w:rsid w:val="00E043A3"/>
    <w:rsid w:val="00E0467A"/>
    <w:rsid w:val="00E04971"/>
    <w:rsid w:val="00E04A7A"/>
    <w:rsid w:val="00E04C89"/>
    <w:rsid w:val="00E05333"/>
    <w:rsid w:val="00E053BC"/>
    <w:rsid w:val="00E05F93"/>
    <w:rsid w:val="00E06AE1"/>
    <w:rsid w:val="00E07038"/>
    <w:rsid w:val="00E07E3A"/>
    <w:rsid w:val="00E07F87"/>
    <w:rsid w:val="00E1017D"/>
    <w:rsid w:val="00E1095B"/>
    <w:rsid w:val="00E10FB8"/>
    <w:rsid w:val="00E1125B"/>
    <w:rsid w:val="00E119C6"/>
    <w:rsid w:val="00E11B94"/>
    <w:rsid w:val="00E11EFD"/>
    <w:rsid w:val="00E120CC"/>
    <w:rsid w:val="00E128FF"/>
    <w:rsid w:val="00E12A94"/>
    <w:rsid w:val="00E12AD1"/>
    <w:rsid w:val="00E12FC5"/>
    <w:rsid w:val="00E130DC"/>
    <w:rsid w:val="00E14D31"/>
    <w:rsid w:val="00E14E37"/>
    <w:rsid w:val="00E15395"/>
    <w:rsid w:val="00E15AD3"/>
    <w:rsid w:val="00E15E8A"/>
    <w:rsid w:val="00E1617B"/>
    <w:rsid w:val="00E16AF8"/>
    <w:rsid w:val="00E20111"/>
    <w:rsid w:val="00E2034B"/>
    <w:rsid w:val="00E22454"/>
    <w:rsid w:val="00E2267A"/>
    <w:rsid w:val="00E2369F"/>
    <w:rsid w:val="00E23B34"/>
    <w:rsid w:val="00E23BCA"/>
    <w:rsid w:val="00E23CFB"/>
    <w:rsid w:val="00E2411B"/>
    <w:rsid w:val="00E241F7"/>
    <w:rsid w:val="00E242D4"/>
    <w:rsid w:val="00E249C0"/>
    <w:rsid w:val="00E25A9B"/>
    <w:rsid w:val="00E25E7C"/>
    <w:rsid w:val="00E26601"/>
    <w:rsid w:val="00E2773E"/>
    <w:rsid w:val="00E305BC"/>
    <w:rsid w:val="00E305DB"/>
    <w:rsid w:val="00E3089D"/>
    <w:rsid w:val="00E312AA"/>
    <w:rsid w:val="00E313D1"/>
    <w:rsid w:val="00E314E1"/>
    <w:rsid w:val="00E3174B"/>
    <w:rsid w:val="00E322E5"/>
    <w:rsid w:val="00E3235F"/>
    <w:rsid w:val="00E32C33"/>
    <w:rsid w:val="00E33A00"/>
    <w:rsid w:val="00E33FAB"/>
    <w:rsid w:val="00E34B07"/>
    <w:rsid w:val="00E35CAA"/>
    <w:rsid w:val="00E35D98"/>
    <w:rsid w:val="00E35DD2"/>
    <w:rsid w:val="00E36178"/>
    <w:rsid w:val="00E370B2"/>
    <w:rsid w:val="00E37FE7"/>
    <w:rsid w:val="00E406FF"/>
    <w:rsid w:val="00E40771"/>
    <w:rsid w:val="00E40F0A"/>
    <w:rsid w:val="00E40FD7"/>
    <w:rsid w:val="00E418CF"/>
    <w:rsid w:val="00E421DB"/>
    <w:rsid w:val="00E42AF3"/>
    <w:rsid w:val="00E42C66"/>
    <w:rsid w:val="00E43A97"/>
    <w:rsid w:val="00E43EED"/>
    <w:rsid w:val="00E44736"/>
    <w:rsid w:val="00E44F4C"/>
    <w:rsid w:val="00E450D6"/>
    <w:rsid w:val="00E45CA2"/>
    <w:rsid w:val="00E45F74"/>
    <w:rsid w:val="00E4605B"/>
    <w:rsid w:val="00E46DB3"/>
    <w:rsid w:val="00E46F4E"/>
    <w:rsid w:val="00E47011"/>
    <w:rsid w:val="00E47CAD"/>
    <w:rsid w:val="00E47F3F"/>
    <w:rsid w:val="00E5036A"/>
    <w:rsid w:val="00E505ED"/>
    <w:rsid w:val="00E51953"/>
    <w:rsid w:val="00E53C96"/>
    <w:rsid w:val="00E54B5D"/>
    <w:rsid w:val="00E556BA"/>
    <w:rsid w:val="00E5708B"/>
    <w:rsid w:val="00E57B59"/>
    <w:rsid w:val="00E60721"/>
    <w:rsid w:val="00E61E04"/>
    <w:rsid w:val="00E6228F"/>
    <w:rsid w:val="00E625C0"/>
    <w:rsid w:val="00E62C19"/>
    <w:rsid w:val="00E62CC9"/>
    <w:rsid w:val="00E633BB"/>
    <w:rsid w:val="00E65263"/>
    <w:rsid w:val="00E65BCB"/>
    <w:rsid w:val="00E662B3"/>
    <w:rsid w:val="00E664DF"/>
    <w:rsid w:val="00E666A2"/>
    <w:rsid w:val="00E666C8"/>
    <w:rsid w:val="00E66921"/>
    <w:rsid w:val="00E66FF2"/>
    <w:rsid w:val="00E67544"/>
    <w:rsid w:val="00E67717"/>
    <w:rsid w:val="00E700FD"/>
    <w:rsid w:val="00E710BA"/>
    <w:rsid w:val="00E718FE"/>
    <w:rsid w:val="00E72344"/>
    <w:rsid w:val="00E724DF"/>
    <w:rsid w:val="00E725AD"/>
    <w:rsid w:val="00E73F3F"/>
    <w:rsid w:val="00E7432B"/>
    <w:rsid w:val="00E7488D"/>
    <w:rsid w:val="00E749D2"/>
    <w:rsid w:val="00E74C3B"/>
    <w:rsid w:val="00E75B0D"/>
    <w:rsid w:val="00E75D44"/>
    <w:rsid w:val="00E760B1"/>
    <w:rsid w:val="00E76A4D"/>
    <w:rsid w:val="00E76F25"/>
    <w:rsid w:val="00E80142"/>
    <w:rsid w:val="00E81046"/>
    <w:rsid w:val="00E81519"/>
    <w:rsid w:val="00E82532"/>
    <w:rsid w:val="00E8262D"/>
    <w:rsid w:val="00E82A98"/>
    <w:rsid w:val="00E82F24"/>
    <w:rsid w:val="00E83277"/>
    <w:rsid w:val="00E8350F"/>
    <w:rsid w:val="00E83991"/>
    <w:rsid w:val="00E83B86"/>
    <w:rsid w:val="00E83E11"/>
    <w:rsid w:val="00E84182"/>
    <w:rsid w:val="00E85DC7"/>
    <w:rsid w:val="00E85DFC"/>
    <w:rsid w:val="00E86004"/>
    <w:rsid w:val="00E879B6"/>
    <w:rsid w:val="00E90600"/>
    <w:rsid w:val="00E90749"/>
    <w:rsid w:val="00E912A8"/>
    <w:rsid w:val="00E91CBF"/>
    <w:rsid w:val="00E91E20"/>
    <w:rsid w:val="00E928E7"/>
    <w:rsid w:val="00E930C5"/>
    <w:rsid w:val="00E93B4A"/>
    <w:rsid w:val="00E94389"/>
    <w:rsid w:val="00E9523D"/>
    <w:rsid w:val="00E958F1"/>
    <w:rsid w:val="00E95BBC"/>
    <w:rsid w:val="00E96808"/>
    <w:rsid w:val="00E96AEE"/>
    <w:rsid w:val="00E96D01"/>
    <w:rsid w:val="00E976AC"/>
    <w:rsid w:val="00EA0871"/>
    <w:rsid w:val="00EA0AEF"/>
    <w:rsid w:val="00EA1215"/>
    <w:rsid w:val="00EA1E4F"/>
    <w:rsid w:val="00EA2179"/>
    <w:rsid w:val="00EA256B"/>
    <w:rsid w:val="00EA29B4"/>
    <w:rsid w:val="00EA41F4"/>
    <w:rsid w:val="00EA4B33"/>
    <w:rsid w:val="00EA586F"/>
    <w:rsid w:val="00EA59E0"/>
    <w:rsid w:val="00EA5AF6"/>
    <w:rsid w:val="00EA61D3"/>
    <w:rsid w:val="00EA6504"/>
    <w:rsid w:val="00EA6655"/>
    <w:rsid w:val="00EA6A23"/>
    <w:rsid w:val="00EA75F0"/>
    <w:rsid w:val="00EA7650"/>
    <w:rsid w:val="00EB0335"/>
    <w:rsid w:val="00EB0507"/>
    <w:rsid w:val="00EB0924"/>
    <w:rsid w:val="00EB38DA"/>
    <w:rsid w:val="00EB3DF8"/>
    <w:rsid w:val="00EB3F76"/>
    <w:rsid w:val="00EB3FD3"/>
    <w:rsid w:val="00EB4B98"/>
    <w:rsid w:val="00EB5A9E"/>
    <w:rsid w:val="00EB5B80"/>
    <w:rsid w:val="00EB5C08"/>
    <w:rsid w:val="00EB5D75"/>
    <w:rsid w:val="00EB6F1E"/>
    <w:rsid w:val="00EB7A97"/>
    <w:rsid w:val="00EC0C7A"/>
    <w:rsid w:val="00EC1511"/>
    <w:rsid w:val="00EC2932"/>
    <w:rsid w:val="00EC3D12"/>
    <w:rsid w:val="00EC47FC"/>
    <w:rsid w:val="00EC53E0"/>
    <w:rsid w:val="00EC55EB"/>
    <w:rsid w:val="00EC5672"/>
    <w:rsid w:val="00EC567F"/>
    <w:rsid w:val="00EC5E09"/>
    <w:rsid w:val="00EC68BA"/>
    <w:rsid w:val="00EC6B4A"/>
    <w:rsid w:val="00EC6C38"/>
    <w:rsid w:val="00EC6D1C"/>
    <w:rsid w:val="00EC7329"/>
    <w:rsid w:val="00EC75A6"/>
    <w:rsid w:val="00EC75E7"/>
    <w:rsid w:val="00EC7D20"/>
    <w:rsid w:val="00ED0912"/>
    <w:rsid w:val="00ED0D57"/>
    <w:rsid w:val="00ED13E6"/>
    <w:rsid w:val="00ED18B0"/>
    <w:rsid w:val="00ED1A50"/>
    <w:rsid w:val="00ED2B86"/>
    <w:rsid w:val="00ED2DD0"/>
    <w:rsid w:val="00ED307D"/>
    <w:rsid w:val="00ED3A8C"/>
    <w:rsid w:val="00ED4A0C"/>
    <w:rsid w:val="00ED4BCD"/>
    <w:rsid w:val="00ED4D82"/>
    <w:rsid w:val="00ED5822"/>
    <w:rsid w:val="00ED590C"/>
    <w:rsid w:val="00ED5A97"/>
    <w:rsid w:val="00ED625A"/>
    <w:rsid w:val="00EE073E"/>
    <w:rsid w:val="00EE0D23"/>
    <w:rsid w:val="00EE103A"/>
    <w:rsid w:val="00EE1118"/>
    <w:rsid w:val="00EE1BB7"/>
    <w:rsid w:val="00EE1D06"/>
    <w:rsid w:val="00EE1E62"/>
    <w:rsid w:val="00EE1EE6"/>
    <w:rsid w:val="00EE2041"/>
    <w:rsid w:val="00EE2AAA"/>
    <w:rsid w:val="00EE2B71"/>
    <w:rsid w:val="00EE33C3"/>
    <w:rsid w:val="00EE3634"/>
    <w:rsid w:val="00EE3796"/>
    <w:rsid w:val="00EE399D"/>
    <w:rsid w:val="00EE40BD"/>
    <w:rsid w:val="00EE509D"/>
    <w:rsid w:val="00EE5244"/>
    <w:rsid w:val="00EE56BF"/>
    <w:rsid w:val="00EE578F"/>
    <w:rsid w:val="00EE5ECE"/>
    <w:rsid w:val="00EE6171"/>
    <w:rsid w:val="00EE681C"/>
    <w:rsid w:val="00EE69E9"/>
    <w:rsid w:val="00EE7D45"/>
    <w:rsid w:val="00EF03F8"/>
    <w:rsid w:val="00EF05C3"/>
    <w:rsid w:val="00EF1114"/>
    <w:rsid w:val="00EF11CD"/>
    <w:rsid w:val="00EF1E7D"/>
    <w:rsid w:val="00EF2938"/>
    <w:rsid w:val="00EF2C3B"/>
    <w:rsid w:val="00EF34C8"/>
    <w:rsid w:val="00EF3515"/>
    <w:rsid w:val="00EF3E9B"/>
    <w:rsid w:val="00EF3EBA"/>
    <w:rsid w:val="00EF418C"/>
    <w:rsid w:val="00EF49B3"/>
    <w:rsid w:val="00EF555C"/>
    <w:rsid w:val="00EF6A33"/>
    <w:rsid w:val="00EF6B9C"/>
    <w:rsid w:val="00EF7289"/>
    <w:rsid w:val="00F0043C"/>
    <w:rsid w:val="00F00B3E"/>
    <w:rsid w:val="00F00FD4"/>
    <w:rsid w:val="00F01023"/>
    <w:rsid w:val="00F0111E"/>
    <w:rsid w:val="00F01479"/>
    <w:rsid w:val="00F014B4"/>
    <w:rsid w:val="00F0211D"/>
    <w:rsid w:val="00F0218C"/>
    <w:rsid w:val="00F0243A"/>
    <w:rsid w:val="00F02C89"/>
    <w:rsid w:val="00F02DFF"/>
    <w:rsid w:val="00F03346"/>
    <w:rsid w:val="00F03811"/>
    <w:rsid w:val="00F04F89"/>
    <w:rsid w:val="00F05C0B"/>
    <w:rsid w:val="00F05C58"/>
    <w:rsid w:val="00F05EAE"/>
    <w:rsid w:val="00F06A2C"/>
    <w:rsid w:val="00F07865"/>
    <w:rsid w:val="00F07AEF"/>
    <w:rsid w:val="00F10CCD"/>
    <w:rsid w:val="00F11207"/>
    <w:rsid w:val="00F1180E"/>
    <w:rsid w:val="00F11848"/>
    <w:rsid w:val="00F1207A"/>
    <w:rsid w:val="00F122F4"/>
    <w:rsid w:val="00F13EB0"/>
    <w:rsid w:val="00F14204"/>
    <w:rsid w:val="00F14710"/>
    <w:rsid w:val="00F14CFB"/>
    <w:rsid w:val="00F15C29"/>
    <w:rsid w:val="00F16335"/>
    <w:rsid w:val="00F16706"/>
    <w:rsid w:val="00F16B0B"/>
    <w:rsid w:val="00F16BC7"/>
    <w:rsid w:val="00F17A79"/>
    <w:rsid w:val="00F17FCC"/>
    <w:rsid w:val="00F20BAD"/>
    <w:rsid w:val="00F20F3E"/>
    <w:rsid w:val="00F210C5"/>
    <w:rsid w:val="00F211E5"/>
    <w:rsid w:val="00F21603"/>
    <w:rsid w:val="00F2210A"/>
    <w:rsid w:val="00F222B2"/>
    <w:rsid w:val="00F226CD"/>
    <w:rsid w:val="00F22B55"/>
    <w:rsid w:val="00F22EA9"/>
    <w:rsid w:val="00F2375F"/>
    <w:rsid w:val="00F24596"/>
    <w:rsid w:val="00F24AD5"/>
    <w:rsid w:val="00F24E93"/>
    <w:rsid w:val="00F250FF"/>
    <w:rsid w:val="00F2549D"/>
    <w:rsid w:val="00F2554E"/>
    <w:rsid w:val="00F25B88"/>
    <w:rsid w:val="00F26516"/>
    <w:rsid w:val="00F26DC1"/>
    <w:rsid w:val="00F26E6D"/>
    <w:rsid w:val="00F276DD"/>
    <w:rsid w:val="00F2771A"/>
    <w:rsid w:val="00F27B46"/>
    <w:rsid w:val="00F27CF9"/>
    <w:rsid w:val="00F3034B"/>
    <w:rsid w:val="00F30419"/>
    <w:rsid w:val="00F310B8"/>
    <w:rsid w:val="00F31287"/>
    <w:rsid w:val="00F3334E"/>
    <w:rsid w:val="00F33523"/>
    <w:rsid w:val="00F33E95"/>
    <w:rsid w:val="00F34A9B"/>
    <w:rsid w:val="00F34EB9"/>
    <w:rsid w:val="00F359F9"/>
    <w:rsid w:val="00F35FDA"/>
    <w:rsid w:val="00F36007"/>
    <w:rsid w:val="00F36676"/>
    <w:rsid w:val="00F36EB5"/>
    <w:rsid w:val="00F37F48"/>
    <w:rsid w:val="00F37FAB"/>
    <w:rsid w:val="00F404C6"/>
    <w:rsid w:val="00F40565"/>
    <w:rsid w:val="00F40904"/>
    <w:rsid w:val="00F409F6"/>
    <w:rsid w:val="00F41817"/>
    <w:rsid w:val="00F41AC1"/>
    <w:rsid w:val="00F41C9B"/>
    <w:rsid w:val="00F41EE1"/>
    <w:rsid w:val="00F426B7"/>
    <w:rsid w:val="00F4369C"/>
    <w:rsid w:val="00F43BDE"/>
    <w:rsid w:val="00F44AA5"/>
    <w:rsid w:val="00F44BC4"/>
    <w:rsid w:val="00F4508F"/>
    <w:rsid w:val="00F460A9"/>
    <w:rsid w:val="00F460C9"/>
    <w:rsid w:val="00F46DAF"/>
    <w:rsid w:val="00F46ECE"/>
    <w:rsid w:val="00F47415"/>
    <w:rsid w:val="00F50E3C"/>
    <w:rsid w:val="00F50F05"/>
    <w:rsid w:val="00F511E3"/>
    <w:rsid w:val="00F51A43"/>
    <w:rsid w:val="00F51ACE"/>
    <w:rsid w:val="00F51FC1"/>
    <w:rsid w:val="00F526ED"/>
    <w:rsid w:val="00F52EA4"/>
    <w:rsid w:val="00F53554"/>
    <w:rsid w:val="00F53610"/>
    <w:rsid w:val="00F53622"/>
    <w:rsid w:val="00F539A5"/>
    <w:rsid w:val="00F53ACC"/>
    <w:rsid w:val="00F543D1"/>
    <w:rsid w:val="00F551B1"/>
    <w:rsid w:val="00F552E5"/>
    <w:rsid w:val="00F559B8"/>
    <w:rsid w:val="00F55C8C"/>
    <w:rsid w:val="00F560C6"/>
    <w:rsid w:val="00F5632C"/>
    <w:rsid w:val="00F5680F"/>
    <w:rsid w:val="00F56A17"/>
    <w:rsid w:val="00F56B5C"/>
    <w:rsid w:val="00F56D2A"/>
    <w:rsid w:val="00F57D00"/>
    <w:rsid w:val="00F57D0B"/>
    <w:rsid w:val="00F60621"/>
    <w:rsid w:val="00F607EF"/>
    <w:rsid w:val="00F609AF"/>
    <w:rsid w:val="00F61109"/>
    <w:rsid w:val="00F61523"/>
    <w:rsid w:val="00F6196B"/>
    <w:rsid w:val="00F62C49"/>
    <w:rsid w:val="00F62D21"/>
    <w:rsid w:val="00F63274"/>
    <w:rsid w:val="00F63ACB"/>
    <w:rsid w:val="00F63B7F"/>
    <w:rsid w:val="00F64693"/>
    <w:rsid w:val="00F6475C"/>
    <w:rsid w:val="00F64B00"/>
    <w:rsid w:val="00F64E16"/>
    <w:rsid w:val="00F658D1"/>
    <w:rsid w:val="00F65BFE"/>
    <w:rsid w:val="00F66EB6"/>
    <w:rsid w:val="00F678CA"/>
    <w:rsid w:val="00F70E47"/>
    <w:rsid w:val="00F713AC"/>
    <w:rsid w:val="00F714E6"/>
    <w:rsid w:val="00F71610"/>
    <w:rsid w:val="00F71C45"/>
    <w:rsid w:val="00F720AD"/>
    <w:rsid w:val="00F721F7"/>
    <w:rsid w:val="00F731B9"/>
    <w:rsid w:val="00F73816"/>
    <w:rsid w:val="00F73CF6"/>
    <w:rsid w:val="00F73E49"/>
    <w:rsid w:val="00F73EE3"/>
    <w:rsid w:val="00F743FD"/>
    <w:rsid w:val="00F748C6"/>
    <w:rsid w:val="00F757D5"/>
    <w:rsid w:val="00F75C1E"/>
    <w:rsid w:val="00F765A9"/>
    <w:rsid w:val="00F765C5"/>
    <w:rsid w:val="00F76816"/>
    <w:rsid w:val="00F7730E"/>
    <w:rsid w:val="00F77950"/>
    <w:rsid w:val="00F80B00"/>
    <w:rsid w:val="00F80B06"/>
    <w:rsid w:val="00F811D2"/>
    <w:rsid w:val="00F818EE"/>
    <w:rsid w:val="00F81D25"/>
    <w:rsid w:val="00F81E99"/>
    <w:rsid w:val="00F81FAE"/>
    <w:rsid w:val="00F82A19"/>
    <w:rsid w:val="00F8310E"/>
    <w:rsid w:val="00F831EC"/>
    <w:rsid w:val="00F833F8"/>
    <w:rsid w:val="00F83987"/>
    <w:rsid w:val="00F83A9A"/>
    <w:rsid w:val="00F84587"/>
    <w:rsid w:val="00F84A24"/>
    <w:rsid w:val="00F8505A"/>
    <w:rsid w:val="00F85211"/>
    <w:rsid w:val="00F85540"/>
    <w:rsid w:val="00F85D5A"/>
    <w:rsid w:val="00F868EC"/>
    <w:rsid w:val="00F86A21"/>
    <w:rsid w:val="00F86C50"/>
    <w:rsid w:val="00F87090"/>
    <w:rsid w:val="00F87812"/>
    <w:rsid w:val="00F87AB7"/>
    <w:rsid w:val="00F87D59"/>
    <w:rsid w:val="00F9091D"/>
    <w:rsid w:val="00F91707"/>
    <w:rsid w:val="00F91F31"/>
    <w:rsid w:val="00F92B58"/>
    <w:rsid w:val="00F93165"/>
    <w:rsid w:val="00F93496"/>
    <w:rsid w:val="00F93498"/>
    <w:rsid w:val="00F93A74"/>
    <w:rsid w:val="00F94C41"/>
    <w:rsid w:val="00F94F91"/>
    <w:rsid w:val="00F9530F"/>
    <w:rsid w:val="00F95CD2"/>
    <w:rsid w:val="00F96411"/>
    <w:rsid w:val="00F964B3"/>
    <w:rsid w:val="00F969BA"/>
    <w:rsid w:val="00F9718C"/>
    <w:rsid w:val="00F979B2"/>
    <w:rsid w:val="00F97C5D"/>
    <w:rsid w:val="00F97EB0"/>
    <w:rsid w:val="00FA053A"/>
    <w:rsid w:val="00FA0A7D"/>
    <w:rsid w:val="00FA1276"/>
    <w:rsid w:val="00FA1377"/>
    <w:rsid w:val="00FA17FC"/>
    <w:rsid w:val="00FA2023"/>
    <w:rsid w:val="00FA20B2"/>
    <w:rsid w:val="00FA2215"/>
    <w:rsid w:val="00FA2A4E"/>
    <w:rsid w:val="00FA2D58"/>
    <w:rsid w:val="00FA3D4E"/>
    <w:rsid w:val="00FA3EE3"/>
    <w:rsid w:val="00FA4A32"/>
    <w:rsid w:val="00FA5367"/>
    <w:rsid w:val="00FA5789"/>
    <w:rsid w:val="00FA5FFC"/>
    <w:rsid w:val="00FA616E"/>
    <w:rsid w:val="00FA735A"/>
    <w:rsid w:val="00FA7749"/>
    <w:rsid w:val="00FA7B94"/>
    <w:rsid w:val="00FB19AE"/>
    <w:rsid w:val="00FB1A3C"/>
    <w:rsid w:val="00FB1B5A"/>
    <w:rsid w:val="00FB20B0"/>
    <w:rsid w:val="00FB31D2"/>
    <w:rsid w:val="00FB4740"/>
    <w:rsid w:val="00FB4A6D"/>
    <w:rsid w:val="00FB501E"/>
    <w:rsid w:val="00FB5318"/>
    <w:rsid w:val="00FB539B"/>
    <w:rsid w:val="00FB5685"/>
    <w:rsid w:val="00FB5A25"/>
    <w:rsid w:val="00FB687A"/>
    <w:rsid w:val="00FB69C3"/>
    <w:rsid w:val="00FB6B10"/>
    <w:rsid w:val="00FB7322"/>
    <w:rsid w:val="00FB7AB5"/>
    <w:rsid w:val="00FB7AFD"/>
    <w:rsid w:val="00FB7B94"/>
    <w:rsid w:val="00FC0FA9"/>
    <w:rsid w:val="00FC192B"/>
    <w:rsid w:val="00FC1972"/>
    <w:rsid w:val="00FC1B73"/>
    <w:rsid w:val="00FC2083"/>
    <w:rsid w:val="00FC2256"/>
    <w:rsid w:val="00FC27F1"/>
    <w:rsid w:val="00FC2928"/>
    <w:rsid w:val="00FC4110"/>
    <w:rsid w:val="00FC4323"/>
    <w:rsid w:val="00FC438E"/>
    <w:rsid w:val="00FC53C7"/>
    <w:rsid w:val="00FC66B5"/>
    <w:rsid w:val="00FC6AF0"/>
    <w:rsid w:val="00FC7101"/>
    <w:rsid w:val="00FC7996"/>
    <w:rsid w:val="00FC7B8C"/>
    <w:rsid w:val="00FD0FA8"/>
    <w:rsid w:val="00FD13A7"/>
    <w:rsid w:val="00FD1770"/>
    <w:rsid w:val="00FD24F1"/>
    <w:rsid w:val="00FD314D"/>
    <w:rsid w:val="00FD354F"/>
    <w:rsid w:val="00FD380D"/>
    <w:rsid w:val="00FD4428"/>
    <w:rsid w:val="00FD4AA1"/>
    <w:rsid w:val="00FD4FA7"/>
    <w:rsid w:val="00FD52EA"/>
    <w:rsid w:val="00FD5389"/>
    <w:rsid w:val="00FD5A74"/>
    <w:rsid w:val="00FD5F54"/>
    <w:rsid w:val="00FD6617"/>
    <w:rsid w:val="00FD6FFD"/>
    <w:rsid w:val="00FD77D5"/>
    <w:rsid w:val="00FD77D8"/>
    <w:rsid w:val="00FD7DCA"/>
    <w:rsid w:val="00FD7EA7"/>
    <w:rsid w:val="00FE06EE"/>
    <w:rsid w:val="00FE070D"/>
    <w:rsid w:val="00FE0D9D"/>
    <w:rsid w:val="00FE231E"/>
    <w:rsid w:val="00FE332A"/>
    <w:rsid w:val="00FE3662"/>
    <w:rsid w:val="00FE41FC"/>
    <w:rsid w:val="00FE421B"/>
    <w:rsid w:val="00FE50D2"/>
    <w:rsid w:val="00FE52F7"/>
    <w:rsid w:val="00FE59F0"/>
    <w:rsid w:val="00FE5A05"/>
    <w:rsid w:val="00FE5B4D"/>
    <w:rsid w:val="00FE6267"/>
    <w:rsid w:val="00FE6859"/>
    <w:rsid w:val="00FE6A15"/>
    <w:rsid w:val="00FE6A9F"/>
    <w:rsid w:val="00FE6BF5"/>
    <w:rsid w:val="00FE6D30"/>
    <w:rsid w:val="00FE7EEA"/>
    <w:rsid w:val="00FE7F54"/>
    <w:rsid w:val="00FF01C6"/>
    <w:rsid w:val="00FF119B"/>
    <w:rsid w:val="00FF16B4"/>
    <w:rsid w:val="00FF1E19"/>
    <w:rsid w:val="00FF2230"/>
    <w:rsid w:val="00FF30D4"/>
    <w:rsid w:val="00FF3723"/>
    <w:rsid w:val="00FF3BB4"/>
    <w:rsid w:val="00FF3CF2"/>
    <w:rsid w:val="00FF3F39"/>
    <w:rsid w:val="00FF401A"/>
    <w:rsid w:val="00FF4377"/>
    <w:rsid w:val="00FF46C8"/>
    <w:rsid w:val="00FF491E"/>
    <w:rsid w:val="00FF5292"/>
    <w:rsid w:val="00FF5460"/>
    <w:rsid w:val="00FF5786"/>
    <w:rsid w:val="00FF59D3"/>
    <w:rsid w:val="00FF6A46"/>
    <w:rsid w:val="00FF77B2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0286"/>
  </w:style>
  <w:style w:type="paragraph" w:styleId="1">
    <w:name w:val="heading 1"/>
    <w:basedOn w:val="a0"/>
    <w:next w:val="a0"/>
    <w:link w:val="11"/>
    <w:qFormat/>
    <w:rsid w:val="007E2FC9"/>
    <w:pPr>
      <w:keepNext/>
      <w:numPr>
        <w:numId w:val="8"/>
      </w:numPr>
      <w:contextualSpacing/>
      <w:jc w:val="left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unhideWhenUsed/>
    <w:qFormat/>
    <w:rsid w:val="007E2FC9"/>
    <w:pPr>
      <w:keepNext/>
      <w:numPr>
        <w:ilvl w:val="1"/>
        <w:numId w:val="8"/>
      </w:numPr>
      <w:contextualSpacing/>
      <w:outlineLvl w:val="1"/>
    </w:pPr>
    <w:rPr>
      <w:rFonts w:eastAsiaTheme="majorEastAsia" w:cstheme="majorBidi"/>
      <w:b/>
      <w:bCs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0">
    <w:name w:val="Стиль1"/>
    <w:uiPriority w:val="99"/>
    <w:rsid w:val="00F8310E"/>
    <w:pPr>
      <w:numPr>
        <w:numId w:val="1"/>
      </w:numPr>
    </w:pPr>
  </w:style>
  <w:style w:type="numbering" w:customStyle="1" w:styleId="a">
    <w:name w:val="мой стиль"/>
    <w:rsid w:val="00F511E3"/>
    <w:pPr>
      <w:numPr>
        <w:numId w:val="2"/>
      </w:numPr>
    </w:pPr>
  </w:style>
  <w:style w:type="character" w:customStyle="1" w:styleId="20">
    <w:name w:val="Заголовок 2 Знак"/>
    <w:basedOn w:val="a1"/>
    <w:link w:val="2"/>
    <w:rsid w:val="007E2FC9"/>
    <w:rPr>
      <w:rFonts w:eastAsiaTheme="majorEastAsia" w:cstheme="majorBidi"/>
      <w:b/>
      <w:bCs/>
      <w:iCs/>
      <w:sz w:val="28"/>
      <w:szCs w:val="28"/>
    </w:rPr>
  </w:style>
  <w:style w:type="character" w:customStyle="1" w:styleId="11">
    <w:name w:val="Заголовок 1 Знак"/>
    <w:basedOn w:val="a1"/>
    <w:link w:val="1"/>
    <w:rsid w:val="00F511E3"/>
    <w:rPr>
      <w:rFonts w:eastAsiaTheme="majorEastAsia" w:cstheme="majorBidi"/>
      <w:b/>
      <w:bCs/>
      <w:kern w:val="32"/>
      <w:sz w:val="28"/>
      <w:szCs w:val="32"/>
    </w:rPr>
  </w:style>
  <w:style w:type="paragraph" w:customStyle="1" w:styleId="ConsPlusNormal">
    <w:name w:val="ConsPlusNormal"/>
    <w:rsid w:val="00704967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4967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header"/>
    <w:basedOn w:val="a0"/>
    <w:link w:val="a5"/>
    <w:uiPriority w:val="99"/>
    <w:unhideWhenUsed/>
    <w:rsid w:val="008747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8747DB"/>
  </w:style>
  <w:style w:type="paragraph" w:styleId="a6">
    <w:name w:val="footer"/>
    <w:basedOn w:val="a0"/>
    <w:link w:val="a7"/>
    <w:uiPriority w:val="99"/>
    <w:unhideWhenUsed/>
    <w:rsid w:val="008747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8747DB"/>
  </w:style>
  <w:style w:type="paragraph" w:styleId="a8">
    <w:name w:val="Balloon Text"/>
    <w:basedOn w:val="a0"/>
    <w:link w:val="a9"/>
    <w:uiPriority w:val="99"/>
    <w:semiHidden/>
    <w:unhideWhenUsed/>
    <w:rsid w:val="005B08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B0812"/>
    <w:rPr>
      <w:rFonts w:ascii="Tahoma" w:hAnsi="Tahoma" w:cs="Tahoma"/>
      <w:sz w:val="16"/>
      <w:szCs w:val="16"/>
    </w:rPr>
  </w:style>
  <w:style w:type="paragraph" w:customStyle="1" w:styleId="aa">
    <w:name w:val="Форма"/>
    <w:rsid w:val="002B474B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0">
    <w:name w:val="a"/>
    <w:pPr>
      <w:numPr>
        <w:numId w:val="1"/>
      </w:numPr>
    </w:pPr>
  </w:style>
  <w:style w:type="numbering" w:customStyle="1" w:styleId="a">
    <w:name w:val="1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FA38D572896823A7BC588808774E6D859C431CD60E5928D0309E936D0F93D6E859559C918B5E8C32470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FA38D572896823A7BC588808774E6D859C431CD60E5928D0309E936D0F93D6E859559C918B5E7CA2478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063C7F2469579713232B39C097C3FECE665E7E0ADA2D719FD4077C59FfDvA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0E84A-5869-4FFA-B419-0F97E36F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4336</TotalTime>
  <Pages>15</Pages>
  <Words>5999</Words>
  <Characters>34195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</dc:creator>
  <cp:keywords/>
  <dc:description/>
  <cp:lastModifiedBy>Тюшева Светлана Владимировна</cp:lastModifiedBy>
  <cp:revision>65</cp:revision>
  <cp:lastPrinted>2017-05-18T06:39:00Z</cp:lastPrinted>
  <dcterms:created xsi:type="dcterms:W3CDTF">2017-02-22T16:32:00Z</dcterms:created>
  <dcterms:modified xsi:type="dcterms:W3CDTF">2017-05-18T08:56:00Z</dcterms:modified>
</cp:coreProperties>
</file>