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B05E1" w:rsidP="00BD3E7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</w:t>
                            </w:r>
                            <w:r w:rsidR="001C296B">
                              <w:rPr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B05E1" w:rsidP="00BD3E7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</w:t>
                      </w:r>
                      <w:r w:rsidR="001C296B">
                        <w:rPr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3237" w:rsidP="00B2323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23237" w:rsidP="00B2323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CD2E17" w:rsidRPr="00CD2E17" w:rsidRDefault="00CD2E17" w:rsidP="00CD2E17">
      <w:pPr>
        <w:jc w:val="center"/>
        <w:rPr>
          <w:b/>
          <w:color w:val="000000"/>
          <w:sz w:val="28"/>
          <w:szCs w:val="28"/>
        </w:rPr>
      </w:pPr>
      <w:r w:rsidRPr="00CD2E17">
        <w:rPr>
          <w:b/>
          <w:color w:val="000000"/>
          <w:sz w:val="28"/>
          <w:szCs w:val="28"/>
        </w:rPr>
        <w:t>О внесении изменени</w:t>
      </w:r>
      <w:r w:rsidR="00970264">
        <w:rPr>
          <w:b/>
          <w:color w:val="000000"/>
          <w:sz w:val="28"/>
          <w:szCs w:val="28"/>
        </w:rPr>
        <w:t>я</w:t>
      </w:r>
      <w:r w:rsidRPr="00CD2E17">
        <w:rPr>
          <w:b/>
          <w:color w:val="000000"/>
          <w:sz w:val="28"/>
          <w:szCs w:val="28"/>
        </w:rPr>
        <w:t xml:space="preserve"> в Правила землепользования</w:t>
      </w:r>
    </w:p>
    <w:p w:rsidR="00AC3EC0" w:rsidRDefault="00CD2E17" w:rsidP="00AC3EC0">
      <w:pPr>
        <w:jc w:val="center"/>
        <w:rPr>
          <w:b/>
          <w:color w:val="000000"/>
          <w:sz w:val="28"/>
          <w:szCs w:val="28"/>
        </w:rPr>
      </w:pPr>
      <w:r w:rsidRPr="00CD2E17">
        <w:rPr>
          <w:b/>
          <w:color w:val="000000"/>
          <w:sz w:val="28"/>
          <w:szCs w:val="28"/>
        </w:rPr>
        <w:t>и застройки города Перми, утвержденные решением</w:t>
      </w:r>
    </w:p>
    <w:p w:rsidR="00CD2E17" w:rsidRPr="00CD2E17" w:rsidRDefault="00CD2E17" w:rsidP="00CD2E17">
      <w:pPr>
        <w:spacing w:after="480"/>
        <w:jc w:val="center"/>
        <w:rPr>
          <w:b/>
          <w:color w:val="000000"/>
          <w:sz w:val="28"/>
          <w:szCs w:val="28"/>
        </w:rPr>
      </w:pPr>
      <w:r w:rsidRPr="00CD2E17">
        <w:rPr>
          <w:b/>
          <w:color w:val="000000"/>
          <w:sz w:val="28"/>
          <w:szCs w:val="28"/>
        </w:rPr>
        <w:t>Пермской городской Думы от 26.06.2007 № 143</w:t>
      </w:r>
    </w:p>
    <w:p w:rsidR="00CD2E17" w:rsidRPr="00CD2E17" w:rsidRDefault="00CD2E17" w:rsidP="00CD2E17">
      <w:pPr>
        <w:spacing w:after="240"/>
        <w:ind w:firstLine="720"/>
        <w:jc w:val="both"/>
        <w:rPr>
          <w:sz w:val="28"/>
          <w:szCs w:val="28"/>
        </w:rPr>
      </w:pPr>
      <w:r w:rsidRPr="00CD2E17">
        <w:rPr>
          <w:sz w:val="28"/>
          <w:szCs w:val="28"/>
        </w:rPr>
        <w:t>В соответствии со статьями 31, 32, 33 Градостроительного кодекса Росси</w:t>
      </w:r>
      <w:r w:rsidRPr="00CD2E17">
        <w:rPr>
          <w:sz w:val="28"/>
          <w:szCs w:val="28"/>
        </w:rPr>
        <w:t>й</w:t>
      </w:r>
      <w:r w:rsidRPr="00CD2E17">
        <w:rPr>
          <w:sz w:val="28"/>
          <w:szCs w:val="28"/>
        </w:rPr>
        <w:t>ской Федерации, статьей 41 Устава города Перми</w:t>
      </w:r>
    </w:p>
    <w:p w:rsidR="00CD2E17" w:rsidRPr="00CD2E17" w:rsidRDefault="00CD2E17" w:rsidP="00BD3E72">
      <w:pPr>
        <w:spacing w:after="240" w:line="360" w:lineRule="exact"/>
        <w:jc w:val="center"/>
        <w:rPr>
          <w:sz w:val="28"/>
          <w:szCs w:val="28"/>
        </w:rPr>
      </w:pPr>
      <w:r w:rsidRPr="00CD2E17">
        <w:rPr>
          <w:sz w:val="28"/>
          <w:szCs w:val="28"/>
        </w:rPr>
        <w:t xml:space="preserve">Пермская городская Дума </w:t>
      </w:r>
      <w:r w:rsidRPr="00CD2E17">
        <w:rPr>
          <w:b/>
          <w:bCs/>
          <w:spacing w:val="60"/>
          <w:sz w:val="28"/>
          <w:szCs w:val="28"/>
        </w:rPr>
        <w:t>решила</w:t>
      </w:r>
      <w:r w:rsidRPr="00CD2E17">
        <w:rPr>
          <w:sz w:val="28"/>
          <w:szCs w:val="28"/>
        </w:rPr>
        <w:t>:</w:t>
      </w:r>
    </w:p>
    <w:p w:rsidR="00CD2E17" w:rsidRPr="00CD2E17" w:rsidRDefault="00CD2E17" w:rsidP="00CD2E1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D2E17">
        <w:rPr>
          <w:sz w:val="28"/>
          <w:szCs w:val="28"/>
        </w:rPr>
        <w:t>1.</w:t>
      </w:r>
      <w:r w:rsidR="00A457E8">
        <w:rPr>
          <w:sz w:val="28"/>
          <w:szCs w:val="28"/>
        </w:rPr>
        <w:t> </w:t>
      </w:r>
      <w:r w:rsidRPr="00CD2E17">
        <w:rPr>
          <w:sz w:val="28"/>
          <w:szCs w:val="28"/>
        </w:rPr>
        <w:t xml:space="preserve">Внести в статью 49 </w:t>
      </w:r>
      <w:r w:rsidRPr="00CD2E17">
        <w:rPr>
          <w:bCs/>
          <w:sz w:val="28"/>
          <w:szCs w:val="28"/>
        </w:rPr>
        <w:t>Правил</w:t>
      </w:r>
      <w:r w:rsidRPr="00CD2E17">
        <w:rPr>
          <w:sz w:val="28"/>
          <w:szCs w:val="28"/>
        </w:rPr>
        <w:t xml:space="preserve"> землепользования и застройки города Перми, утвержденных </w:t>
      </w:r>
      <w:r w:rsidRPr="00CD2E17">
        <w:rPr>
          <w:bCs/>
          <w:sz w:val="28"/>
          <w:szCs w:val="28"/>
        </w:rPr>
        <w:t>решением</w:t>
      </w:r>
      <w:r w:rsidRPr="00CD2E17">
        <w:rPr>
          <w:sz w:val="28"/>
          <w:szCs w:val="28"/>
        </w:rPr>
        <w:t xml:space="preserve"> Пермской городской Думы от 26.06.2007 №</w:t>
      </w:r>
      <w:r w:rsidR="00540CD3">
        <w:rPr>
          <w:sz w:val="28"/>
          <w:szCs w:val="28"/>
        </w:rPr>
        <w:t> </w:t>
      </w:r>
      <w:r w:rsidRPr="00CD2E17">
        <w:rPr>
          <w:sz w:val="28"/>
          <w:szCs w:val="28"/>
        </w:rPr>
        <w:t>143, изм</w:t>
      </w:r>
      <w:r w:rsidRPr="00CD2E17">
        <w:rPr>
          <w:sz w:val="28"/>
          <w:szCs w:val="28"/>
        </w:rPr>
        <w:t>е</w:t>
      </w:r>
      <w:r w:rsidRPr="00CD2E17">
        <w:rPr>
          <w:sz w:val="28"/>
          <w:szCs w:val="28"/>
        </w:rPr>
        <w:t>нение, установив</w:t>
      </w:r>
      <w:bookmarkStart w:id="0" w:name="sub_3"/>
      <w:r w:rsidRPr="00CD2E17">
        <w:rPr>
          <w:sz w:val="28"/>
          <w:szCs w:val="28"/>
        </w:rPr>
        <w:t xml:space="preserve"> территориальную зону индивидуальной жилой застройки горо</w:t>
      </w:r>
      <w:r w:rsidRPr="00CD2E17">
        <w:rPr>
          <w:sz w:val="28"/>
          <w:szCs w:val="28"/>
        </w:rPr>
        <w:t>д</w:t>
      </w:r>
      <w:r w:rsidRPr="00CD2E17">
        <w:rPr>
          <w:sz w:val="28"/>
          <w:szCs w:val="28"/>
        </w:rPr>
        <w:t>ского типа с предельной высотой разрешенного строительства и реконструкции объектов капитального строительства 10,5 м (Ж-4) на территорию в микрорайоне Ива в Мотовилихинском районе города Перми, в границах которой запланиров</w:t>
      </w:r>
      <w:r w:rsidRPr="00CD2E17">
        <w:rPr>
          <w:sz w:val="28"/>
          <w:szCs w:val="28"/>
        </w:rPr>
        <w:t>а</w:t>
      </w:r>
      <w:r w:rsidRPr="00CD2E17">
        <w:rPr>
          <w:sz w:val="28"/>
          <w:szCs w:val="28"/>
        </w:rPr>
        <w:t xml:space="preserve">но предоставление земельных участков многодетным семьям, </w:t>
      </w:r>
      <w:r w:rsidRPr="00CD2E17">
        <w:rPr>
          <w:bCs/>
          <w:sz w:val="28"/>
          <w:szCs w:val="28"/>
        </w:rPr>
        <w:t>согласно прилож</w:t>
      </w:r>
      <w:r w:rsidRPr="00CD2E17">
        <w:rPr>
          <w:bCs/>
          <w:sz w:val="28"/>
          <w:szCs w:val="28"/>
        </w:rPr>
        <w:t>е</w:t>
      </w:r>
      <w:r w:rsidRPr="00CD2E17">
        <w:rPr>
          <w:bCs/>
          <w:sz w:val="28"/>
          <w:szCs w:val="28"/>
        </w:rPr>
        <w:t>нию к настоящему решению.</w:t>
      </w:r>
    </w:p>
    <w:p w:rsidR="00CD2E17" w:rsidRPr="00CD2E17" w:rsidRDefault="00CD2E17" w:rsidP="004B05E1">
      <w:pPr>
        <w:ind w:firstLine="709"/>
        <w:jc w:val="both"/>
        <w:rPr>
          <w:sz w:val="28"/>
          <w:szCs w:val="28"/>
        </w:rPr>
      </w:pPr>
      <w:r w:rsidRPr="00CD2E17">
        <w:rPr>
          <w:sz w:val="28"/>
          <w:szCs w:val="28"/>
        </w:rPr>
        <w:t>2.</w:t>
      </w:r>
      <w:r w:rsidR="00A457E8">
        <w:rPr>
          <w:sz w:val="28"/>
          <w:szCs w:val="28"/>
        </w:rPr>
        <w:t> </w:t>
      </w:r>
      <w:r w:rsidRPr="00CD2E17">
        <w:rPr>
          <w:bCs/>
          <w:sz w:val="28"/>
          <w:szCs w:val="28"/>
        </w:rPr>
        <w:t>Опубликовать</w:t>
      </w:r>
      <w:r w:rsidRPr="00CD2E17">
        <w:rPr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D2E17" w:rsidRPr="00CD2E17" w:rsidRDefault="00CD2E17" w:rsidP="004B05E1">
      <w:pPr>
        <w:ind w:firstLine="709"/>
        <w:jc w:val="both"/>
        <w:rPr>
          <w:sz w:val="28"/>
          <w:szCs w:val="28"/>
        </w:rPr>
      </w:pPr>
      <w:bookmarkStart w:id="1" w:name="sub_4"/>
      <w:bookmarkEnd w:id="0"/>
      <w:r w:rsidRPr="00CD2E17">
        <w:rPr>
          <w:sz w:val="28"/>
          <w:szCs w:val="28"/>
        </w:rPr>
        <w:t>3.</w:t>
      </w:r>
      <w:r w:rsidR="00A457E8">
        <w:rPr>
          <w:sz w:val="28"/>
          <w:szCs w:val="28"/>
        </w:rPr>
        <w:t> </w:t>
      </w:r>
      <w:r w:rsidRPr="00CD2E17">
        <w:rPr>
          <w:sz w:val="28"/>
          <w:szCs w:val="28"/>
        </w:rPr>
        <w:t>Контроль за исполнением решения возложить на комитет Пермской г</w:t>
      </w:r>
      <w:r w:rsidRPr="00CD2E17">
        <w:rPr>
          <w:sz w:val="28"/>
          <w:szCs w:val="28"/>
        </w:rPr>
        <w:t>о</w:t>
      </w:r>
      <w:r w:rsidRPr="00CD2E17">
        <w:rPr>
          <w:sz w:val="28"/>
          <w:szCs w:val="28"/>
        </w:rPr>
        <w:t>родской Думы по пространственному развитию.</w:t>
      </w:r>
      <w:bookmarkEnd w:id="1"/>
    </w:p>
    <w:p w:rsidR="00362E50" w:rsidRDefault="00362E50" w:rsidP="004B05E1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742939">
        <w:rPr>
          <w:b w:val="0"/>
          <w:sz w:val="28"/>
          <w:szCs w:val="28"/>
        </w:rPr>
        <w:t xml:space="preserve"> -</w:t>
      </w:r>
      <w:r w:rsidR="00A457E8">
        <w:rPr>
          <w:b w:val="0"/>
          <w:sz w:val="28"/>
          <w:szCs w:val="28"/>
        </w:rPr>
        <w:t xml:space="preserve"> 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2D073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6CFA" wp14:editId="32A0829F">
                <wp:simplePos x="0" y="0"/>
                <wp:positionH relativeFrom="column">
                  <wp:posOffset>1270</wp:posOffset>
                </wp:positionH>
                <wp:positionV relativeFrom="paragraph">
                  <wp:posOffset>127635</wp:posOffset>
                </wp:positionV>
                <wp:extent cx="6372860" cy="755650"/>
                <wp:effectExtent l="0" t="0" r="8890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38B" w:rsidRDefault="0009438B" w:rsidP="00CD2E17"/>
                          <w:p w:rsidR="0009438B" w:rsidRDefault="0009438B" w:rsidP="00CD2E17"/>
                          <w:p w:rsidR="0009438B" w:rsidRDefault="0009438B" w:rsidP="00CD2E17"/>
                          <w:p w:rsidR="0009438B" w:rsidRDefault="0009438B" w:rsidP="00CD2E17"/>
                          <w:p w:rsidR="0009438B" w:rsidRDefault="0009438B" w:rsidP="00CD2E17"/>
                          <w:p w:rsidR="00CD2E17" w:rsidRDefault="00CD2E17" w:rsidP="00CD2E17">
                            <w:bookmarkStart w:id="2" w:name="_GoBack"/>
                            <w:bookmarkEnd w:id="2"/>
                            <w:r>
                              <w:t>Верно</w:t>
                            </w:r>
                          </w:p>
                          <w:p w:rsidR="00CD2E17" w:rsidRDefault="00CD2E17" w:rsidP="00CD2E17">
                            <w:r>
                              <w:t>Главный специалист сектора актов</w:t>
                            </w:r>
                          </w:p>
                          <w:p w:rsidR="00CD2E17" w:rsidRDefault="00CD2E17" w:rsidP="00CD2E17"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CD2E17" w:rsidRDefault="00CD2E17" w:rsidP="00CD2E17">
                            <w:r>
                              <w:t xml:space="preserve">          </w:t>
                            </w:r>
                            <w:r w:rsidR="0009438B">
                              <w:t>24.</w:t>
                            </w:r>
                            <w:r>
                              <w:t>0</w:t>
                            </w:r>
                            <w:r w:rsidR="0009438B">
                              <w:t>6</w:t>
                            </w:r>
                            <w:r>
                              <w:t>.2014</w:t>
                            </w:r>
                          </w:p>
                          <w:p w:rsidR="00CD2E17" w:rsidRDefault="00CD2E17" w:rsidP="00CD2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9" type="#_x0000_t202" style="position:absolute;margin-left:.1pt;margin-top:10.05pt;width:501.8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" stroked="f">
                <v:textbox inset="0,0,0,0">
                  <w:txbxContent>
                    <w:p w:rsidR="0009438B" w:rsidRDefault="0009438B" w:rsidP="00CD2E17"/>
                    <w:p w:rsidR="0009438B" w:rsidRDefault="0009438B" w:rsidP="00CD2E17"/>
                    <w:p w:rsidR="0009438B" w:rsidRDefault="0009438B" w:rsidP="00CD2E17"/>
                    <w:p w:rsidR="0009438B" w:rsidRDefault="0009438B" w:rsidP="00CD2E17"/>
                    <w:p w:rsidR="0009438B" w:rsidRDefault="0009438B" w:rsidP="00CD2E17"/>
                    <w:p w:rsidR="00CD2E17" w:rsidRDefault="00CD2E17" w:rsidP="00CD2E17">
                      <w:bookmarkStart w:id="3" w:name="_GoBack"/>
                      <w:bookmarkEnd w:id="3"/>
                      <w:r>
                        <w:t>Верно</w:t>
                      </w:r>
                    </w:p>
                    <w:p w:rsidR="00CD2E17" w:rsidRDefault="00CD2E17" w:rsidP="00CD2E17">
                      <w:r>
                        <w:t>Главный специалист сектора актов</w:t>
                      </w:r>
                    </w:p>
                    <w:p w:rsidR="00CD2E17" w:rsidRDefault="00CD2E17" w:rsidP="00CD2E17"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CD2E17" w:rsidRDefault="00CD2E17" w:rsidP="00CD2E17">
                      <w:r>
                        <w:t xml:space="preserve">          </w:t>
                      </w:r>
                      <w:r w:rsidR="0009438B">
                        <w:t>24.</w:t>
                      </w:r>
                      <w:r>
                        <w:t>0</w:t>
                      </w:r>
                      <w:r w:rsidR="0009438B">
                        <w:t>6</w:t>
                      </w:r>
                      <w:r>
                        <w:t>.2014</w:t>
                      </w:r>
                    </w:p>
                    <w:p w:rsidR="00CD2E17" w:rsidRDefault="00CD2E17" w:rsidP="00CD2E1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D2E17" w:rsidRDefault="00CD2E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C296B" w:rsidRDefault="001C296B" w:rsidP="00A457E8">
      <w:pPr>
        <w:spacing w:line="240" w:lineRule="exact"/>
        <w:ind w:left="7371" w:hanging="1134"/>
        <w:jc w:val="both"/>
        <w:rPr>
          <w:sz w:val="28"/>
          <w:szCs w:val="28"/>
        </w:rPr>
      </w:pPr>
    </w:p>
    <w:p w:rsidR="001C296B" w:rsidRDefault="001C296B" w:rsidP="00A457E8">
      <w:pPr>
        <w:spacing w:line="240" w:lineRule="exact"/>
        <w:ind w:left="7371" w:hanging="1134"/>
        <w:jc w:val="both"/>
        <w:rPr>
          <w:sz w:val="28"/>
          <w:szCs w:val="28"/>
        </w:rPr>
      </w:pPr>
    </w:p>
    <w:p w:rsidR="002D0732" w:rsidRDefault="002D0732" w:rsidP="00A457E8">
      <w:pPr>
        <w:spacing w:line="240" w:lineRule="exact"/>
        <w:ind w:left="7371" w:hanging="1134"/>
        <w:jc w:val="both"/>
        <w:rPr>
          <w:sz w:val="28"/>
          <w:szCs w:val="28"/>
        </w:rPr>
      </w:pPr>
    </w:p>
    <w:p w:rsidR="00CD2E17" w:rsidRPr="00CD2E17" w:rsidRDefault="00A457E8" w:rsidP="00A457E8">
      <w:pPr>
        <w:spacing w:line="240" w:lineRule="exact"/>
        <w:ind w:left="7371" w:hanging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457E8" w:rsidRDefault="00A457E8" w:rsidP="00A457E8">
      <w:pPr>
        <w:tabs>
          <w:tab w:val="left" w:pos="1125"/>
        </w:tabs>
        <w:spacing w:line="240" w:lineRule="exact"/>
        <w:ind w:left="7371" w:hanging="1134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CD2E17" w:rsidRDefault="00CD2E17" w:rsidP="00A457E8">
      <w:pPr>
        <w:tabs>
          <w:tab w:val="left" w:pos="1125"/>
        </w:tabs>
        <w:spacing w:line="240" w:lineRule="exact"/>
        <w:ind w:left="7371" w:hanging="1134"/>
        <w:jc w:val="both"/>
        <w:rPr>
          <w:sz w:val="28"/>
          <w:szCs w:val="28"/>
        </w:rPr>
      </w:pPr>
      <w:r w:rsidRPr="00CD2E17">
        <w:rPr>
          <w:sz w:val="28"/>
          <w:szCs w:val="28"/>
        </w:rPr>
        <w:t>Пермской</w:t>
      </w:r>
      <w:r w:rsidR="00A457E8">
        <w:rPr>
          <w:sz w:val="28"/>
          <w:szCs w:val="28"/>
        </w:rPr>
        <w:t xml:space="preserve"> </w:t>
      </w:r>
      <w:r w:rsidRPr="00CD2E17">
        <w:rPr>
          <w:sz w:val="28"/>
          <w:szCs w:val="28"/>
        </w:rPr>
        <w:t>городской Думы</w:t>
      </w:r>
    </w:p>
    <w:p w:rsidR="00A457E8" w:rsidRPr="00CD2E17" w:rsidRDefault="00A457E8" w:rsidP="00A457E8">
      <w:pPr>
        <w:tabs>
          <w:tab w:val="left" w:pos="1125"/>
        </w:tabs>
        <w:spacing w:line="240" w:lineRule="exact"/>
        <w:ind w:left="7371" w:hanging="1134"/>
        <w:jc w:val="both"/>
        <w:rPr>
          <w:b/>
          <w:color w:val="26282F"/>
          <w:sz w:val="28"/>
          <w:szCs w:val="26"/>
        </w:rPr>
      </w:pPr>
      <w:r>
        <w:rPr>
          <w:sz w:val="28"/>
          <w:szCs w:val="28"/>
        </w:rPr>
        <w:t xml:space="preserve">от </w:t>
      </w:r>
      <w:r w:rsidR="00540CD3">
        <w:rPr>
          <w:sz w:val="28"/>
          <w:szCs w:val="28"/>
        </w:rPr>
        <w:t>20.06.2014</w:t>
      </w:r>
      <w:r w:rsidR="004B05E1">
        <w:rPr>
          <w:sz w:val="28"/>
          <w:szCs w:val="28"/>
        </w:rPr>
        <w:t xml:space="preserve"> № 12</w:t>
      </w:r>
      <w:r w:rsidR="001C296B">
        <w:rPr>
          <w:sz w:val="28"/>
          <w:szCs w:val="28"/>
        </w:rPr>
        <w:t>9</w:t>
      </w:r>
    </w:p>
    <w:p w:rsidR="00CD2E17" w:rsidRPr="00CD2E17" w:rsidRDefault="00CD2E17" w:rsidP="00CD2E17">
      <w:pPr>
        <w:spacing w:line="360" w:lineRule="exact"/>
        <w:ind w:firstLine="720"/>
        <w:jc w:val="right"/>
        <w:rPr>
          <w:b/>
          <w:color w:val="26282F"/>
          <w:sz w:val="28"/>
          <w:szCs w:val="26"/>
        </w:rPr>
      </w:pPr>
    </w:p>
    <w:p w:rsidR="00CD2E17" w:rsidRPr="00CD2E17" w:rsidRDefault="00CD2E17" w:rsidP="00CD2E17">
      <w:pPr>
        <w:spacing w:line="240" w:lineRule="exact"/>
        <w:ind w:left="7371" w:firstLine="720"/>
        <w:jc w:val="right"/>
        <w:rPr>
          <w:sz w:val="28"/>
          <w:szCs w:val="28"/>
        </w:rPr>
      </w:pPr>
    </w:p>
    <w:p w:rsidR="00CD2E17" w:rsidRPr="00CD2E17" w:rsidRDefault="00CD2E17" w:rsidP="00CD2E17">
      <w:pPr>
        <w:spacing w:line="240" w:lineRule="exact"/>
        <w:ind w:left="7371" w:firstLine="720"/>
        <w:jc w:val="right"/>
        <w:rPr>
          <w:sz w:val="28"/>
          <w:szCs w:val="28"/>
        </w:rPr>
      </w:pPr>
    </w:p>
    <w:p w:rsidR="00CD2E17" w:rsidRPr="00CD2E17" w:rsidRDefault="00CD2E17" w:rsidP="00CD2E17">
      <w:pPr>
        <w:spacing w:line="240" w:lineRule="exact"/>
        <w:ind w:left="7371" w:firstLine="720"/>
        <w:jc w:val="right"/>
        <w:rPr>
          <w:sz w:val="28"/>
          <w:szCs w:val="28"/>
        </w:rPr>
      </w:pPr>
    </w:p>
    <w:p w:rsidR="00CD2E17" w:rsidRPr="00CD2E17" w:rsidRDefault="00CD2E17" w:rsidP="00540CD3">
      <w:pPr>
        <w:spacing w:line="240" w:lineRule="exact"/>
        <w:ind w:left="7371" w:firstLine="720"/>
        <w:jc w:val="right"/>
        <w:rPr>
          <w:sz w:val="28"/>
          <w:szCs w:val="28"/>
        </w:rPr>
      </w:pPr>
    </w:p>
    <w:p w:rsidR="00CD2E17" w:rsidRPr="00CD2E17" w:rsidRDefault="00CD2E17" w:rsidP="00CD2E17">
      <w:pPr>
        <w:ind w:firstLine="720"/>
        <w:jc w:val="both"/>
        <w:rPr>
          <w:sz w:val="28"/>
          <w:szCs w:val="24"/>
          <w:lang w:eastAsia="x-none"/>
        </w:rPr>
      </w:pPr>
    </w:p>
    <w:p w:rsidR="00CD2E17" w:rsidRPr="00CD2E17" w:rsidRDefault="00CD2E17" w:rsidP="00CD2E17">
      <w:pPr>
        <w:ind w:firstLine="720"/>
        <w:jc w:val="both"/>
        <w:rPr>
          <w:sz w:val="28"/>
          <w:szCs w:val="24"/>
          <w:lang w:eastAsia="x-none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45085</wp:posOffset>
            </wp:positionV>
            <wp:extent cx="4986655" cy="44869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9438B">
      <w:rPr>
        <w:noProof/>
        <w:snapToGrid w:val="0"/>
        <w:sz w:val="16"/>
      </w:rPr>
      <w:t>24.06.2014 9:54:23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438B">
      <w:rPr>
        <w:noProof/>
        <w:snapToGrid w:val="0"/>
        <w:sz w:val="16"/>
      </w:rPr>
      <w:t>24.06.2014 9:54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438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EqNV00ia1+prDuTlK9FgTC4sNw=" w:salt="Wmuinv1P6Y9IEtSBdOYG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9438B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296B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732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55A6"/>
    <w:rsid w:val="004200AF"/>
    <w:rsid w:val="00432105"/>
    <w:rsid w:val="00432DCB"/>
    <w:rsid w:val="0043317E"/>
    <w:rsid w:val="00496CF1"/>
    <w:rsid w:val="004A6D70"/>
    <w:rsid w:val="004B05E1"/>
    <w:rsid w:val="004C390D"/>
    <w:rsid w:val="005012F5"/>
    <w:rsid w:val="0050376C"/>
    <w:rsid w:val="005050DD"/>
    <w:rsid w:val="00511DC5"/>
    <w:rsid w:val="0053757A"/>
    <w:rsid w:val="00540735"/>
    <w:rsid w:val="00540CD3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42939"/>
    <w:rsid w:val="0075787D"/>
    <w:rsid w:val="00757C49"/>
    <w:rsid w:val="007674E7"/>
    <w:rsid w:val="00774050"/>
    <w:rsid w:val="0077478D"/>
    <w:rsid w:val="007769E0"/>
    <w:rsid w:val="007874EB"/>
    <w:rsid w:val="007918D9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0264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7E8"/>
    <w:rsid w:val="00A45DA5"/>
    <w:rsid w:val="00A50A90"/>
    <w:rsid w:val="00A71013"/>
    <w:rsid w:val="00A7717D"/>
    <w:rsid w:val="00A86A37"/>
    <w:rsid w:val="00AB300E"/>
    <w:rsid w:val="00AB71B6"/>
    <w:rsid w:val="00AC30FA"/>
    <w:rsid w:val="00AC3EC0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32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3E72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2E17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9995-47E0-42C5-966D-DCA65AA2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2014-06-24T03:54:00Z</cp:lastPrinted>
  <dcterms:created xsi:type="dcterms:W3CDTF">2014-06-18T04:38:00Z</dcterms:created>
  <dcterms:modified xsi:type="dcterms:W3CDTF">2014-06-24T03:55:00Z</dcterms:modified>
</cp:coreProperties>
</file>