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E5E1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E5E1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E5E1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E5E1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E21B3" w:rsidRPr="00CE21B3" w:rsidRDefault="00CE21B3" w:rsidP="00CE21B3">
      <w:pPr>
        <w:jc w:val="center"/>
        <w:rPr>
          <w:b/>
          <w:bCs/>
          <w:color w:val="000000"/>
          <w:sz w:val="28"/>
          <w:szCs w:val="28"/>
        </w:rPr>
      </w:pPr>
      <w:r w:rsidRPr="00CE21B3">
        <w:rPr>
          <w:b/>
          <w:bCs/>
          <w:color w:val="000000"/>
          <w:sz w:val="28"/>
          <w:szCs w:val="28"/>
        </w:rPr>
        <w:t>О присвоении почетного звания «Почетный гражданин города Перми»</w:t>
      </w:r>
    </w:p>
    <w:p w:rsidR="00CE21B3" w:rsidRPr="00CE21B3" w:rsidRDefault="00CE21B3" w:rsidP="00CE21B3">
      <w:pPr>
        <w:jc w:val="center"/>
        <w:rPr>
          <w:b/>
          <w:sz w:val="28"/>
          <w:szCs w:val="28"/>
        </w:rPr>
      </w:pPr>
      <w:r w:rsidRPr="00CE21B3">
        <w:rPr>
          <w:b/>
          <w:bCs/>
          <w:color w:val="000000"/>
          <w:sz w:val="28"/>
          <w:szCs w:val="28"/>
        </w:rPr>
        <w:t>Арбузову И.А.</w:t>
      </w:r>
    </w:p>
    <w:p w:rsidR="00CE21B3" w:rsidRPr="00CE21B3" w:rsidRDefault="00CE21B3" w:rsidP="00CE21B3">
      <w:pPr>
        <w:autoSpaceDE w:val="0"/>
        <w:autoSpaceDN w:val="0"/>
        <w:ind w:right="-851"/>
        <w:jc w:val="center"/>
        <w:rPr>
          <w:sz w:val="28"/>
          <w:szCs w:val="28"/>
        </w:rPr>
      </w:pPr>
    </w:p>
    <w:p w:rsidR="00CE21B3" w:rsidRPr="00CE21B3" w:rsidRDefault="00CE21B3" w:rsidP="00CE21B3">
      <w:pPr>
        <w:autoSpaceDE w:val="0"/>
        <w:autoSpaceDN w:val="0"/>
        <w:ind w:right="-851"/>
        <w:rPr>
          <w:sz w:val="28"/>
          <w:szCs w:val="28"/>
        </w:rPr>
      </w:pPr>
    </w:p>
    <w:p w:rsidR="00CE21B3" w:rsidRPr="00CE21B3" w:rsidRDefault="00CE21B3" w:rsidP="00CE21B3">
      <w:pPr>
        <w:ind w:right="-144" w:firstLine="709"/>
        <w:jc w:val="both"/>
        <w:rPr>
          <w:sz w:val="28"/>
          <w:szCs w:val="28"/>
        </w:rPr>
      </w:pPr>
      <w:r w:rsidRPr="00CE21B3">
        <w:rPr>
          <w:sz w:val="28"/>
          <w:szCs w:val="28"/>
        </w:rPr>
        <w:t xml:space="preserve">В соответствии с </w:t>
      </w:r>
      <w:hyperlink r:id="rId10" w:history="1">
        <w:r w:rsidRPr="002E5E1C">
          <w:rPr>
            <w:sz w:val="28"/>
            <w:szCs w:val="28"/>
          </w:rPr>
          <w:t>решением</w:t>
        </w:r>
      </w:hyperlink>
      <w:r w:rsidRPr="00CE21B3">
        <w:rPr>
          <w:sz w:val="28"/>
          <w:szCs w:val="28"/>
        </w:rPr>
        <w:t xml:space="preserve"> Пермской городской Думы от 22.05.2001 № 83 «Об утверждении Положения о почетном звании «Почетный гражданин города Перми»</w:t>
      </w:r>
    </w:p>
    <w:p w:rsidR="00CE21B3" w:rsidRPr="00CE21B3" w:rsidRDefault="00CE21B3" w:rsidP="00CE21B3">
      <w:pPr>
        <w:ind w:right="-144"/>
        <w:rPr>
          <w:sz w:val="28"/>
          <w:szCs w:val="28"/>
        </w:rPr>
      </w:pPr>
    </w:p>
    <w:p w:rsidR="00CE21B3" w:rsidRPr="00CE21B3" w:rsidRDefault="00CE21B3" w:rsidP="00CE21B3">
      <w:pPr>
        <w:ind w:right="-8"/>
        <w:jc w:val="center"/>
        <w:rPr>
          <w:b/>
          <w:sz w:val="28"/>
          <w:szCs w:val="28"/>
        </w:rPr>
      </w:pPr>
      <w:r w:rsidRPr="00CE21B3">
        <w:rPr>
          <w:sz w:val="28"/>
          <w:szCs w:val="28"/>
        </w:rPr>
        <w:t>Пермская городская Дума</w:t>
      </w:r>
      <w:r w:rsidRPr="00CE21B3">
        <w:rPr>
          <w:b/>
          <w:sz w:val="28"/>
          <w:szCs w:val="28"/>
        </w:rPr>
        <w:t xml:space="preserve"> </w:t>
      </w:r>
      <w:proofErr w:type="gramStart"/>
      <w:r w:rsidRPr="00CE21B3">
        <w:rPr>
          <w:b/>
          <w:sz w:val="28"/>
          <w:szCs w:val="28"/>
        </w:rPr>
        <w:t>р</w:t>
      </w:r>
      <w:proofErr w:type="gramEnd"/>
      <w:r w:rsidRPr="00CE21B3">
        <w:rPr>
          <w:b/>
          <w:sz w:val="28"/>
          <w:szCs w:val="28"/>
        </w:rPr>
        <w:t xml:space="preserve"> е ш и л а:</w:t>
      </w:r>
    </w:p>
    <w:p w:rsidR="00CE21B3" w:rsidRPr="00CE21B3" w:rsidRDefault="00CE21B3" w:rsidP="00CE21B3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CE21B3" w:rsidRPr="00CE21B3" w:rsidRDefault="00CE21B3" w:rsidP="00CE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1B3">
        <w:rPr>
          <w:sz w:val="28"/>
          <w:szCs w:val="28"/>
        </w:rPr>
        <w:t>1. Присвоить почетное звание «Почетный гражданин города Перми» Арб</w:t>
      </w:r>
      <w:r w:rsidRPr="00CE21B3">
        <w:rPr>
          <w:sz w:val="28"/>
          <w:szCs w:val="28"/>
        </w:rPr>
        <w:t>у</w:t>
      </w:r>
      <w:r w:rsidRPr="00CE21B3">
        <w:rPr>
          <w:sz w:val="28"/>
          <w:szCs w:val="28"/>
        </w:rPr>
        <w:t>зову Игорю Александровичу, генеральному директору ОАО «</w:t>
      </w:r>
      <w:proofErr w:type="gramStart"/>
      <w:r w:rsidRPr="00CE21B3">
        <w:rPr>
          <w:sz w:val="28"/>
          <w:szCs w:val="28"/>
        </w:rPr>
        <w:t>Протон-Пермские</w:t>
      </w:r>
      <w:proofErr w:type="gramEnd"/>
      <w:r w:rsidRPr="00CE21B3">
        <w:rPr>
          <w:sz w:val="28"/>
          <w:szCs w:val="28"/>
        </w:rPr>
        <w:t xml:space="preserve"> моторы», за </w:t>
      </w:r>
      <w:r w:rsidR="002E5E1C">
        <w:rPr>
          <w:sz w:val="28"/>
          <w:szCs w:val="28"/>
        </w:rPr>
        <w:t>значительный</w:t>
      </w:r>
      <w:r w:rsidRPr="00CE21B3">
        <w:rPr>
          <w:sz w:val="28"/>
          <w:szCs w:val="28"/>
        </w:rPr>
        <w:t xml:space="preserve"> личный вклад в социально-экономическое развитие г</w:t>
      </w:r>
      <w:r w:rsidRPr="00CE21B3">
        <w:rPr>
          <w:sz w:val="28"/>
          <w:szCs w:val="28"/>
        </w:rPr>
        <w:t>о</w:t>
      </w:r>
      <w:r w:rsidRPr="00CE21B3">
        <w:rPr>
          <w:sz w:val="28"/>
          <w:szCs w:val="28"/>
        </w:rPr>
        <w:t>рода Перми, достижение высоких результатов в трудовой, организаторской и о</w:t>
      </w:r>
      <w:r w:rsidRPr="00CE21B3">
        <w:rPr>
          <w:sz w:val="28"/>
          <w:szCs w:val="28"/>
        </w:rPr>
        <w:t>б</w:t>
      </w:r>
      <w:r w:rsidRPr="00CE21B3">
        <w:rPr>
          <w:sz w:val="28"/>
          <w:szCs w:val="28"/>
        </w:rPr>
        <w:t>щественной деятельности.</w:t>
      </w:r>
    </w:p>
    <w:p w:rsidR="00CE21B3" w:rsidRPr="00CE21B3" w:rsidRDefault="00CE21B3" w:rsidP="00CE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1B3">
        <w:rPr>
          <w:sz w:val="28"/>
          <w:szCs w:val="28"/>
        </w:rPr>
        <w:t xml:space="preserve">2. Выплатить Арбузову И.А. вознаграждение в соответствии с </w:t>
      </w:r>
      <w:hyperlink r:id="rId11" w:history="1">
        <w:r w:rsidRPr="002E5E1C">
          <w:rPr>
            <w:sz w:val="28"/>
            <w:szCs w:val="28"/>
          </w:rPr>
          <w:t>Положением</w:t>
        </w:r>
      </w:hyperlink>
      <w:r w:rsidRPr="002E5E1C">
        <w:rPr>
          <w:sz w:val="28"/>
          <w:szCs w:val="28"/>
        </w:rPr>
        <w:t xml:space="preserve"> </w:t>
      </w:r>
      <w:r w:rsidRPr="002E5E1C">
        <w:rPr>
          <w:sz w:val="28"/>
          <w:szCs w:val="28"/>
        </w:rPr>
        <w:br/>
      </w:r>
      <w:r w:rsidRPr="00CE21B3">
        <w:rPr>
          <w:sz w:val="28"/>
          <w:szCs w:val="28"/>
        </w:rPr>
        <w:t>о почетном звании «Почетный гражданин города Перми».</w:t>
      </w:r>
    </w:p>
    <w:p w:rsidR="00CE21B3" w:rsidRPr="00CE21B3" w:rsidRDefault="00CE21B3" w:rsidP="00CE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1B3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21B3" w:rsidRPr="00CE21B3" w:rsidRDefault="00CE21B3" w:rsidP="00CE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21B3">
        <w:rPr>
          <w:sz w:val="28"/>
          <w:szCs w:val="28"/>
        </w:rPr>
        <w:t xml:space="preserve">4. </w:t>
      </w:r>
      <w:proofErr w:type="gramStart"/>
      <w:r w:rsidRPr="00CE21B3">
        <w:rPr>
          <w:sz w:val="28"/>
          <w:szCs w:val="28"/>
        </w:rPr>
        <w:t>Контроль за</w:t>
      </w:r>
      <w:proofErr w:type="gramEnd"/>
      <w:r w:rsidRPr="00CE21B3">
        <w:rPr>
          <w:sz w:val="28"/>
          <w:szCs w:val="28"/>
        </w:rPr>
        <w:t xml:space="preserve"> исполнением решения возложить на комитет Пермской г</w:t>
      </w:r>
      <w:r w:rsidRPr="00CE21B3">
        <w:rPr>
          <w:sz w:val="28"/>
          <w:szCs w:val="28"/>
        </w:rPr>
        <w:t>о</w:t>
      </w:r>
      <w:r w:rsidRPr="00CE21B3">
        <w:rPr>
          <w:sz w:val="28"/>
          <w:szCs w:val="28"/>
        </w:rPr>
        <w:t>родской Думы по местному самоуправлению.</w:t>
      </w:r>
    </w:p>
    <w:p w:rsidR="00CE21B3" w:rsidRPr="00CE21B3" w:rsidRDefault="00CE21B3" w:rsidP="00CE21B3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1B3" w:rsidRDefault="00CE21B3" w:rsidP="00DF55C7"/>
                          <w:p w:rsidR="00CE21B3" w:rsidRDefault="00CE21B3" w:rsidP="00DF55C7"/>
                          <w:p w:rsidR="00CE21B3" w:rsidRDefault="00CE21B3" w:rsidP="00DF55C7"/>
                          <w:p w:rsidR="00CE21B3" w:rsidRDefault="00CE21B3" w:rsidP="00DF55C7"/>
                          <w:p w:rsidR="00CE21B3" w:rsidRDefault="00CE21B3" w:rsidP="00DF55C7"/>
                          <w:p w:rsidR="00CE21B3" w:rsidRDefault="00CE21B3" w:rsidP="00DF55C7"/>
                          <w:p w:rsidR="00CE21B3" w:rsidRDefault="00CE21B3" w:rsidP="00DF55C7"/>
                          <w:p w:rsidR="00CE21B3" w:rsidRDefault="00CE21B3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E21B3" w:rsidRDefault="00CE21B3" w:rsidP="00DF55C7"/>
                    <w:p w:rsidR="00CE21B3" w:rsidRDefault="00CE21B3" w:rsidP="00DF55C7"/>
                    <w:p w:rsidR="00CE21B3" w:rsidRDefault="00CE21B3" w:rsidP="00DF55C7"/>
                    <w:p w:rsidR="00CE21B3" w:rsidRDefault="00CE21B3" w:rsidP="00DF55C7"/>
                    <w:p w:rsidR="00CE21B3" w:rsidRDefault="00CE21B3" w:rsidP="00DF55C7"/>
                    <w:p w:rsidR="00CE21B3" w:rsidRDefault="00CE21B3" w:rsidP="00DF55C7"/>
                    <w:p w:rsidR="00CE21B3" w:rsidRDefault="00CE21B3" w:rsidP="00DF55C7"/>
                    <w:p w:rsidR="00CE21B3" w:rsidRDefault="00CE21B3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F201F">
      <w:rPr>
        <w:noProof/>
        <w:snapToGrid w:val="0"/>
        <w:sz w:val="16"/>
      </w:rPr>
      <w:t>27.05.2014 15:35:24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F201F">
      <w:rPr>
        <w:noProof/>
        <w:snapToGrid w:val="0"/>
        <w:sz w:val="16"/>
      </w:rPr>
      <w:t>27.05.2014 15:35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E5E1C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YCXR1m3qSmZ+iJOPekyBn8kyug=" w:salt="PlGYwOWWa02Fx29o1hIs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1F201F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E5E1C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E21B3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2014-05-27T08:29:00Z</cp:lastPrinted>
  <dcterms:created xsi:type="dcterms:W3CDTF">2014-05-26T05:00:00Z</dcterms:created>
  <dcterms:modified xsi:type="dcterms:W3CDTF">2014-05-27T09:35:00Z</dcterms:modified>
</cp:coreProperties>
</file>