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0F1" w:rsidRDefault="008B50F1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B50F1" w:rsidRDefault="008B50F1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8B50F1" w:rsidRDefault="008B50F1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8B50F1" w:rsidRDefault="008B50F1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8B50F1" w:rsidRDefault="008B50F1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0F1" w:rsidRPr="00FD0A67" w:rsidRDefault="008B50F1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B17BD7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B87C54">
                        <w:rPr>
                          <w:sz w:val="28"/>
                          <w:szCs w:val="28"/>
                          <w:u w:val="single"/>
                        </w:rPr>
                        <w:t>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0F1" w:rsidRPr="00170172" w:rsidRDefault="008B50F1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22.04.2014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B17BD7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22.04.2014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0F0AC6" w:rsidRPr="000F0AC6" w:rsidRDefault="000F0AC6" w:rsidP="000F0AC6">
      <w:pPr>
        <w:autoSpaceDE w:val="0"/>
        <w:autoSpaceDN w:val="0"/>
        <w:jc w:val="center"/>
        <w:rPr>
          <w:b/>
          <w:sz w:val="28"/>
          <w:szCs w:val="28"/>
        </w:rPr>
      </w:pPr>
      <w:r w:rsidRPr="000F0AC6">
        <w:rPr>
          <w:b/>
          <w:sz w:val="28"/>
          <w:szCs w:val="28"/>
        </w:rPr>
        <w:t xml:space="preserve">О внесении изменения в решение Пермской городской Думы от 29.01.2013 </w:t>
      </w:r>
    </w:p>
    <w:p w:rsidR="000F0AC6" w:rsidRPr="000F0AC6" w:rsidRDefault="000F0AC6" w:rsidP="000F0AC6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0F0AC6">
        <w:rPr>
          <w:b/>
          <w:sz w:val="28"/>
          <w:szCs w:val="28"/>
        </w:rPr>
        <w:t>№ 20 «</w:t>
      </w:r>
      <w:r w:rsidRPr="000F0AC6">
        <w:rPr>
          <w:b/>
          <w:bCs/>
          <w:sz w:val="28"/>
          <w:szCs w:val="28"/>
        </w:rPr>
        <w:t>О создании рабочей группы по разработке концепции увеличения налогового и неналогового потенциала бюджета города Перми»</w:t>
      </w:r>
    </w:p>
    <w:p w:rsidR="000F0AC6" w:rsidRPr="000F0AC6" w:rsidRDefault="000F0AC6" w:rsidP="000F0AC6">
      <w:pPr>
        <w:autoSpaceDE w:val="0"/>
        <w:autoSpaceDN w:val="0"/>
        <w:jc w:val="center"/>
        <w:rPr>
          <w:b/>
          <w:sz w:val="28"/>
          <w:szCs w:val="28"/>
        </w:rPr>
      </w:pPr>
    </w:p>
    <w:p w:rsidR="000F0AC6" w:rsidRPr="000F0AC6" w:rsidRDefault="000F0AC6" w:rsidP="000F0AC6">
      <w:pPr>
        <w:autoSpaceDE w:val="0"/>
        <w:autoSpaceDN w:val="0"/>
        <w:jc w:val="center"/>
        <w:rPr>
          <w:b/>
          <w:sz w:val="28"/>
          <w:szCs w:val="28"/>
        </w:rPr>
      </w:pPr>
    </w:p>
    <w:p w:rsidR="000F0AC6" w:rsidRPr="000F0AC6" w:rsidRDefault="000F0AC6" w:rsidP="000F0AC6">
      <w:pPr>
        <w:autoSpaceDE w:val="0"/>
        <w:autoSpaceDN w:val="0"/>
        <w:ind w:right="-851"/>
        <w:jc w:val="center"/>
        <w:rPr>
          <w:b/>
          <w:sz w:val="28"/>
          <w:szCs w:val="28"/>
        </w:rPr>
      </w:pPr>
      <w:r w:rsidRPr="000F0AC6">
        <w:rPr>
          <w:sz w:val="28"/>
          <w:szCs w:val="28"/>
        </w:rPr>
        <w:t xml:space="preserve">Пермская городская Дума </w:t>
      </w:r>
      <w:r w:rsidRPr="000F0AC6">
        <w:rPr>
          <w:b/>
          <w:sz w:val="28"/>
          <w:szCs w:val="28"/>
        </w:rPr>
        <w:t>р е ш и л а:</w:t>
      </w:r>
    </w:p>
    <w:p w:rsidR="000F0AC6" w:rsidRPr="000F0AC6" w:rsidRDefault="000F0AC6" w:rsidP="000F0AC6">
      <w:pPr>
        <w:tabs>
          <w:tab w:val="left" w:pos="3686"/>
          <w:tab w:val="left" w:pos="4111"/>
        </w:tabs>
        <w:ind w:firstLine="709"/>
        <w:jc w:val="both"/>
        <w:rPr>
          <w:sz w:val="28"/>
          <w:szCs w:val="28"/>
        </w:rPr>
      </w:pPr>
    </w:p>
    <w:p w:rsidR="000F0AC6" w:rsidRPr="000F0AC6" w:rsidRDefault="000F0AC6" w:rsidP="000F0AC6">
      <w:pPr>
        <w:tabs>
          <w:tab w:val="left" w:pos="3686"/>
          <w:tab w:val="left" w:pos="4111"/>
        </w:tabs>
        <w:ind w:firstLine="709"/>
        <w:jc w:val="both"/>
        <w:rPr>
          <w:sz w:val="28"/>
          <w:szCs w:val="28"/>
        </w:rPr>
      </w:pPr>
      <w:r w:rsidRPr="000F0AC6">
        <w:rPr>
          <w:sz w:val="28"/>
          <w:szCs w:val="28"/>
        </w:rPr>
        <w:t>1. Внести в решение Пермской городской Думы от 29.01.2013 № 20 «</w:t>
      </w:r>
      <w:r w:rsidRPr="000F0AC6">
        <w:rPr>
          <w:bCs/>
          <w:sz w:val="28"/>
          <w:szCs w:val="28"/>
        </w:rPr>
        <w:t>О с</w:t>
      </w:r>
      <w:r w:rsidRPr="000F0AC6">
        <w:rPr>
          <w:bCs/>
          <w:sz w:val="28"/>
          <w:szCs w:val="28"/>
        </w:rPr>
        <w:t>о</w:t>
      </w:r>
      <w:r w:rsidRPr="000F0AC6">
        <w:rPr>
          <w:bCs/>
          <w:sz w:val="28"/>
          <w:szCs w:val="28"/>
        </w:rPr>
        <w:t>здании рабочей группы по разработке концепции увеличения налогового и нен</w:t>
      </w:r>
      <w:r w:rsidRPr="000F0AC6">
        <w:rPr>
          <w:bCs/>
          <w:sz w:val="28"/>
          <w:szCs w:val="28"/>
        </w:rPr>
        <w:t>а</w:t>
      </w:r>
      <w:r w:rsidRPr="000F0AC6">
        <w:rPr>
          <w:bCs/>
          <w:sz w:val="28"/>
          <w:szCs w:val="28"/>
        </w:rPr>
        <w:t xml:space="preserve">логового потенциала бюджета города Перми» изменение, </w:t>
      </w:r>
      <w:r w:rsidRPr="000F0AC6">
        <w:rPr>
          <w:sz w:val="28"/>
          <w:szCs w:val="28"/>
        </w:rPr>
        <w:t xml:space="preserve">изложив </w:t>
      </w:r>
      <w:hyperlink r:id="rId10" w:history="1">
        <w:r w:rsidRPr="000F0AC6">
          <w:rPr>
            <w:color w:val="000000"/>
            <w:sz w:val="28"/>
            <w:szCs w:val="28"/>
          </w:rPr>
          <w:t>пункт 4</w:t>
        </w:r>
      </w:hyperlink>
      <w:r w:rsidRPr="000F0AC6">
        <w:rPr>
          <w:color w:val="000000"/>
          <w:sz w:val="28"/>
          <w:szCs w:val="28"/>
        </w:rPr>
        <w:t xml:space="preserve"> в р</w:t>
      </w:r>
      <w:r w:rsidRPr="000F0AC6">
        <w:rPr>
          <w:color w:val="000000"/>
          <w:sz w:val="28"/>
          <w:szCs w:val="28"/>
        </w:rPr>
        <w:t>е</w:t>
      </w:r>
      <w:r w:rsidRPr="000F0AC6">
        <w:rPr>
          <w:color w:val="000000"/>
          <w:sz w:val="28"/>
          <w:szCs w:val="28"/>
        </w:rPr>
        <w:t>дакции:</w:t>
      </w:r>
    </w:p>
    <w:p w:rsidR="000F0AC6" w:rsidRPr="000F0AC6" w:rsidRDefault="000F0AC6" w:rsidP="000F0A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F0AC6">
        <w:rPr>
          <w:color w:val="000000"/>
          <w:sz w:val="28"/>
          <w:szCs w:val="28"/>
        </w:rPr>
        <w:t xml:space="preserve">«4. Установить срок деятельности рабочей группы до принятия Пермской городской Думой </w:t>
      </w:r>
      <w:r w:rsidRPr="000F0AC6">
        <w:rPr>
          <w:bCs/>
          <w:sz w:val="28"/>
          <w:szCs w:val="28"/>
        </w:rPr>
        <w:t>концепции увеличения налогового и неналогового потенциала бюджета города Перми в окончательной редакции.</w:t>
      </w:r>
      <w:r w:rsidRPr="000F0AC6">
        <w:rPr>
          <w:color w:val="000000"/>
          <w:sz w:val="28"/>
          <w:szCs w:val="28"/>
        </w:rPr>
        <w:t>».</w:t>
      </w:r>
    </w:p>
    <w:p w:rsidR="000F0AC6" w:rsidRPr="000F0AC6" w:rsidRDefault="000F0AC6" w:rsidP="000F0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AC6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F0AC6" w:rsidRPr="000F0AC6" w:rsidRDefault="000F0AC6" w:rsidP="000F0AC6">
      <w:pPr>
        <w:tabs>
          <w:tab w:val="left" w:pos="3686"/>
          <w:tab w:val="left" w:pos="4111"/>
        </w:tabs>
        <w:ind w:firstLine="709"/>
        <w:jc w:val="both"/>
        <w:rPr>
          <w:sz w:val="28"/>
          <w:szCs w:val="28"/>
        </w:rPr>
      </w:pPr>
      <w:r w:rsidRPr="000F0AC6">
        <w:rPr>
          <w:sz w:val="28"/>
          <w:szCs w:val="28"/>
        </w:rPr>
        <w:t xml:space="preserve">3. </w:t>
      </w:r>
      <w:r w:rsidRPr="000F0AC6">
        <w:rPr>
          <w:color w:val="000000"/>
          <w:spacing w:val="11"/>
          <w:sz w:val="28"/>
          <w:szCs w:val="28"/>
        </w:rPr>
        <w:t xml:space="preserve">Контроль за исполнением решения возложить на комитет Пермской </w:t>
      </w:r>
      <w:r w:rsidRPr="000F0AC6">
        <w:rPr>
          <w:color w:val="000000"/>
          <w:spacing w:val="2"/>
          <w:sz w:val="28"/>
          <w:szCs w:val="28"/>
        </w:rPr>
        <w:t xml:space="preserve">городской Думы </w:t>
      </w:r>
      <w:r w:rsidRPr="000F0AC6">
        <w:rPr>
          <w:sz w:val="28"/>
          <w:szCs w:val="28"/>
        </w:rPr>
        <w:t>по экономическому развитию.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50969</wp:posOffset>
                </wp:positionH>
                <wp:positionV relativeFrom="paragraph">
                  <wp:posOffset>357314</wp:posOffset>
                </wp:positionV>
                <wp:extent cx="6372860" cy="62898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E24" w:rsidRDefault="00644E24" w:rsidP="00DF55C7"/>
                          <w:p w:rsidR="00644E24" w:rsidRDefault="00644E24" w:rsidP="00DF55C7"/>
                          <w:p w:rsidR="00644E24" w:rsidRDefault="00644E24" w:rsidP="00DF55C7"/>
                          <w:p w:rsidR="00644E24" w:rsidRDefault="00644E24" w:rsidP="00DF55C7"/>
                          <w:p w:rsidR="00644E24" w:rsidRDefault="00644E24" w:rsidP="00DF55C7"/>
                          <w:p w:rsidR="00644E24" w:rsidRDefault="00644E24" w:rsidP="00DF55C7"/>
                          <w:p w:rsidR="008B50F1" w:rsidRDefault="008B50F1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8B50F1" w:rsidRDefault="008B50F1" w:rsidP="00DF55C7">
                            <w:r>
                              <w:t xml:space="preserve">Главный специалист </w:t>
                            </w:r>
                          </w:p>
                          <w:p w:rsidR="008B50F1" w:rsidRDefault="008B50F1" w:rsidP="00DF55C7">
                            <w:r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8B50F1" w:rsidRDefault="008B50F1" w:rsidP="00DF55C7">
                            <w:r>
                              <w:t xml:space="preserve">     29.04.2014</w:t>
                            </w:r>
                          </w:p>
                          <w:p w:rsidR="008B50F1" w:rsidRDefault="008B50F1" w:rsidP="00DF55C7"/>
                          <w:p w:rsidR="008B50F1" w:rsidRDefault="008B50F1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pt;margin-top:28.15pt;width:501.8pt;height:49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" stroked="f">
                <v:textbox inset="0,0,0,0">
                  <w:txbxContent>
                    <w:p w:rsidR="00644E24" w:rsidRDefault="00644E24" w:rsidP="00DF55C7"/>
                    <w:p w:rsidR="00644E24" w:rsidRDefault="00644E24" w:rsidP="00DF55C7"/>
                    <w:p w:rsidR="00644E24" w:rsidRDefault="00644E24" w:rsidP="00DF55C7"/>
                    <w:p w:rsidR="00644E24" w:rsidRDefault="00644E24" w:rsidP="00DF55C7"/>
                    <w:p w:rsidR="00644E24" w:rsidRDefault="00644E24" w:rsidP="00DF55C7"/>
                    <w:p w:rsidR="00644E24" w:rsidRDefault="00644E24" w:rsidP="00DF55C7"/>
                    <w:p w:rsidR="008B50F1" w:rsidRDefault="008B50F1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8B50F1" w:rsidRDefault="008B50F1" w:rsidP="00DF55C7">
                      <w:r>
                        <w:t xml:space="preserve">Главный специалист </w:t>
                      </w:r>
                    </w:p>
                    <w:p w:rsidR="008B50F1" w:rsidRDefault="008B50F1" w:rsidP="00DF55C7">
                      <w:r>
                        <w:t>сектора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8B50F1" w:rsidRDefault="008B50F1" w:rsidP="00DF55C7">
                      <w:r>
                        <w:t xml:space="preserve">     29.04.2014</w:t>
                      </w:r>
                    </w:p>
                    <w:p w:rsidR="008B50F1" w:rsidRDefault="008B50F1" w:rsidP="00DF55C7"/>
                    <w:p w:rsidR="008B50F1" w:rsidRDefault="008B50F1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0F1" w:rsidRDefault="008B50F1">
      <w:r>
        <w:separator/>
      </w:r>
    </w:p>
  </w:endnote>
  <w:endnote w:type="continuationSeparator" w:id="0">
    <w:p w:rsidR="008B50F1" w:rsidRDefault="008B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0F1" w:rsidRPr="00D95B1D" w:rsidRDefault="008B50F1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8B50F1" w:rsidRDefault="008B50F1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644E24">
      <w:rPr>
        <w:noProof/>
        <w:snapToGrid w:val="0"/>
        <w:sz w:val="16"/>
      </w:rPr>
      <w:t>29.04.2014 11:33:19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0F1" w:rsidRPr="00D95B1D" w:rsidRDefault="008B50F1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8B50F1" w:rsidRDefault="008B50F1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44E24">
      <w:rPr>
        <w:noProof/>
        <w:snapToGrid w:val="0"/>
        <w:sz w:val="16"/>
      </w:rPr>
      <w:t>29.04.2014 11:33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44E2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0F1" w:rsidRDefault="008B50F1">
      <w:r>
        <w:separator/>
      </w:r>
    </w:p>
  </w:footnote>
  <w:footnote w:type="continuationSeparator" w:id="0">
    <w:p w:rsidR="008B50F1" w:rsidRDefault="008B5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0F1" w:rsidRDefault="008B50F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50F1" w:rsidRDefault="008B50F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0F1" w:rsidRDefault="008B50F1">
    <w:pPr>
      <w:pStyle w:val="aa"/>
      <w:framePr w:wrap="around" w:vAnchor="text" w:hAnchor="margin" w:xAlign="center" w:y="1"/>
      <w:rPr>
        <w:rStyle w:val="a9"/>
      </w:rPr>
    </w:pPr>
  </w:p>
  <w:p w:rsidR="008B50F1" w:rsidRDefault="008B50F1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jc9P8glGjZbfl1gvHxRk3Hk92k=" w:salt="+PZMJ/USxccs3iqstFxkf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0AC6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442A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12E27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4E24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E22FC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50F1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17BD7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7C54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01765384C99CB5A33581DD68B008DDB59AC89BCC550BFD13323692183F03E5C19B99638B4F12CB540A1E611T1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1019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2014-04-29T05:33:00Z</cp:lastPrinted>
  <dcterms:created xsi:type="dcterms:W3CDTF">2014-04-21T05:18:00Z</dcterms:created>
  <dcterms:modified xsi:type="dcterms:W3CDTF">2014-04-29T05:33:00Z</dcterms:modified>
</cp:coreProperties>
</file>