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bookmarkStart w:id="0" w:name="_GoBack"/>
                            <w:bookmarkEnd w:id="0"/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bookmarkStart w:id="1" w:name="_GoBack"/>
                      <w:bookmarkEnd w:id="1"/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64307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264307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64307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22.04.2014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264307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22.04.2014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CB61B5" w:rsidRDefault="00CB61B5" w:rsidP="00CB61B5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A9361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принятии в первом чтении проекта решения Пермской городской Думы «О </w:t>
      </w:r>
      <w:r w:rsidRPr="00A93617">
        <w:rPr>
          <w:b/>
          <w:sz w:val="28"/>
          <w:szCs w:val="28"/>
        </w:rPr>
        <w:t xml:space="preserve">внесении изменений в отдельные решения Пермской городской Думы </w:t>
      </w:r>
    </w:p>
    <w:p w:rsidR="00CB61B5" w:rsidRPr="00A93617" w:rsidRDefault="00CB61B5" w:rsidP="00CB61B5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A93617">
        <w:rPr>
          <w:b/>
          <w:sz w:val="28"/>
          <w:szCs w:val="28"/>
        </w:rPr>
        <w:t>в части управления муниципальными предприятиями города Перми</w:t>
      </w:r>
      <w:r>
        <w:rPr>
          <w:b/>
          <w:sz w:val="28"/>
          <w:szCs w:val="28"/>
        </w:rPr>
        <w:t>»</w:t>
      </w:r>
    </w:p>
    <w:p w:rsidR="00CB61B5" w:rsidRDefault="00CB61B5" w:rsidP="00CB61B5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61B5" w:rsidRDefault="00CB61B5" w:rsidP="00CB61B5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61B5" w:rsidRDefault="00CB61B5" w:rsidP="00CB61B5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CB61B5" w:rsidRPr="00547BC7" w:rsidRDefault="00CB61B5" w:rsidP="00CB61B5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CB61B5" w:rsidRPr="002C069C" w:rsidRDefault="00CB61B5" w:rsidP="00264307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 w:rsidRPr="002C069C">
        <w:rPr>
          <w:sz w:val="28"/>
          <w:szCs w:val="28"/>
        </w:rPr>
        <w:t>1. Принять в первом чтении проект р</w:t>
      </w:r>
      <w:r>
        <w:rPr>
          <w:sz w:val="28"/>
          <w:szCs w:val="28"/>
        </w:rPr>
        <w:t xml:space="preserve">ешения Пермской городской Думы </w:t>
      </w:r>
      <w:r w:rsidR="00264307">
        <w:rPr>
          <w:sz w:val="28"/>
          <w:szCs w:val="28"/>
        </w:rPr>
        <w:br/>
      </w:r>
      <w:r w:rsidRPr="002C069C">
        <w:rPr>
          <w:sz w:val="28"/>
          <w:szCs w:val="28"/>
        </w:rPr>
        <w:t>«О внесении изменений в отдельные решения Пермской городской Думы в части управления муниципальными предприятиями города Перми».</w:t>
      </w:r>
    </w:p>
    <w:p w:rsidR="00CB61B5" w:rsidRDefault="00CB61B5" w:rsidP="00264307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Установить, что поправки к указанному проекту направляются </w:t>
      </w:r>
      <w:r>
        <w:rPr>
          <w:rFonts w:ascii="Times New Roman" w:hAnsi="Times New Roman"/>
          <w:sz w:val="28"/>
          <w:szCs w:val="28"/>
        </w:rPr>
        <w:br/>
        <w:t>в Пермскую городскую Думу на имя Главы города Перми-председателя Пермской городской Думы в письменном виде до 27.05.2014.</w:t>
      </w:r>
    </w:p>
    <w:p w:rsidR="00CB61B5" w:rsidRDefault="00CB61B5" w:rsidP="00264307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Определить головным комитетом по подготовке проекта решения ко вт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рому чтению комитет Пермской городской Думы по местному самоуправл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нию.</w:t>
      </w:r>
    </w:p>
    <w:p w:rsidR="006C61AF" w:rsidRDefault="006C61AF" w:rsidP="00264307">
      <w:pPr>
        <w:pStyle w:val="ac"/>
        <w:ind w:right="-851"/>
        <w:jc w:val="both"/>
        <w:rPr>
          <w:sz w:val="28"/>
          <w:szCs w:val="28"/>
        </w:rPr>
      </w:pPr>
    </w:p>
    <w:p w:rsidR="00CB61B5" w:rsidRDefault="00CB61B5" w:rsidP="00A07FEE">
      <w:pPr>
        <w:pStyle w:val="ac"/>
        <w:ind w:right="-851"/>
        <w:rPr>
          <w:sz w:val="28"/>
          <w:szCs w:val="28"/>
        </w:rPr>
      </w:pPr>
    </w:p>
    <w:p w:rsidR="00CB61B5" w:rsidRPr="00AC7511" w:rsidRDefault="00CB61B5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4D9" w:rsidRDefault="000444D9" w:rsidP="00DF55C7"/>
                          <w:p w:rsidR="000444D9" w:rsidRDefault="000444D9" w:rsidP="00DF55C7"/>
                          <w:p w:rsidR="000444D9" w:rsidRDefault="000444D9" w:rsidP="00DF55C7"/>
                          <w:p w:rsidR="000444D9" w:rsidRDefault="000444D9" w:rsidP="00DF55C7"/>
                          <w:p w:rsidR="000444D9" w:rsidRDefault="000444D9" w:rsidP="00DF55C7"/>
                          <w:p w:rsidR="000444D9" w:rsidRDefault="000444D9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444D9" w:rsidRDefault="000444D9" w:rsidP="00DF55C7"/>
                    <w:p w:rsidR="000444D9" w:rsidRDefault="000444D9" w:rsidP="00DF55C7"/>
                    <w:p w:rsidR="000444D9" w:rsidRDefault="000444D9" w:rsidP="00DF55C7"/>
                    <w:p w:rsidR="000444D9" w:rsidRDefault="000444D9" w:rsidP="00DF55C7"/>
                    <w:p w:rsidR="000444D9" w:rsidRDefault="000444D9" w:rsidP="00DF55C7"/>
                    <w:p w:rsidR="000444D9" w:rsidRDefault="000444D9" w:rsidP="00DF55C7"/>
                    <w:p w:rsidR="00D7236A" w:rsidRDefault="00D7236A" w:rsidP="00DF55C7"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0444D9" w:rsidRDefault="000444D9" w:rsidP="000444D9">
      <w:pPr>
        <w:jc w:val="right"/>
      </w:pPr>
    </w:p>
    <w:p w:rsidR="000444D9" w:rsidRDefault="000444D9" w:rsidP="000444D9">
      <w:pPr>
        <w:jc w:val="right"/>
      </w:pPr>
    </w:p>
    <w:sectPr w:rsidR="000444D9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264307">
      <w:rPr>
        <w:noProof/>
        <w:snapToGrid w:val="0"/>
        <w:sz w:val="16"/>
      </w:rPr>
      <w:t>24.04.2014 12:23:01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64307">
      <w:rPr>
        <w:noProof/>
        <w:snapToGrid w:val="0"/>
        <w:sz w:val="16"/>
      </w:rPr>
      <w:t>24.04.2014 12:23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6430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60DD9"/>
    <w:multiLevelType w:val="hybridMultilevel"/>
    <w:tmpl w:val="A5843E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7D2AE0"/>
    <w:multiLevelType w:val="multilevel"/>
    <w:tmpl w:val="2E3AAC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69F80D03"/>
    <w:multiLevelType w:val="hybridMultilevel"/>
    <w:tmpl w:val="61D0C1B8"/>
    <w:lvl w:ilvl="0" w:tplc="FFFFFFF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D909D3"/>
    <w:multiLevelType w:val="multilevel"/>
    <w:tmpl w:val="5C0EE0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U9RRBvC5ko5cYikdyQ0ZdOppq4=" w:salt="w7bQWyPgOF9IxWGg7q6Hh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4D9"/>
    <w:rsid w:val="000446C1"/>
    <w:rsid w:val="00052662"/>
    <w:rsid w:val="00061A3F"/>
    <w:rsid w:val="00070831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430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61B5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CB61B5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CB61B5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43CCA-971C-4695-864E-B08D9874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743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2014-04-24T06:23:00Z</cp:lastPrinted>
  <dcterms:created xsi:type="dcterms:W3CDTF">2014-04-21T04:27:00Z</dcterms:created>
  <dcterms:modified xsi:type="dcterms:W3CDTF">2014-04-24T06:23:00Z</dcterms:modified>
</cp:coreProperties>
</file>