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3429" w:rsidRDefault="00C93429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93429" w:rsidRDefault="00C93429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C93429" w:rsidRDefault="00C93429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C93429" w:rsidRDefault="00C93429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C93429" w:rsidRDefault="00C93429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C93429" w:rsidRDefault="00C93429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93429" w:rsidRDefault="00C93429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C93429" w:rsidRDefault="00C93429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C93429" w:rsidRDefault="00C93429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C93429" w:rsidRDefault="00C93429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3429" w:rsidRPr="00FD0A67" w:rsidRDefault="00C93429" w:rsidP="00C93429">
                            <w:pPr>
                              <w:ind w:firstLine="72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071522">
                              <w:rPr>
                                <w:sz w:val="28"/>
                                <w:szCs w:val="28"/>
                                <w:u w:val="single"/>
                              </w:rPr>
                              <w:t>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C93429" w:rsidRPr="00FD0A67" w:rsidRDefault="00C93429" w:rsidP="00C93429">
                      <w:pPr>
                        <w:ind w:firstLine="720"/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071522">
                        <w:rPr>
                          <w:sz w:val="28"/>
                          <w:szCs w:val="28"/>
                          <w:u w:val="single"/>
                        </w:rPr>
                        <w:t>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3429" w:rsidRPr="00170172" w:rsidRDefault="00C93429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25.02.2014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504D2F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25.02.2014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6015F3" w:rsidRPr="006015F3" w:rsidRDefault="006015F3" w:rsidP="006015F3">
      <w:pPr>
        <w:spacing w:after="480"/>
        <w:jc w:val="center"/>
        <w:rPr>
          <w:b/>
          <w:sz w:val="28"/>
          <w:szCs w:val="28"/>
        </w:rPr>
      </w:pPr>
      <w:r w:rsidRPr="006015F3">
        <w:rPr>
          <w:b/>
          <w:sz w:val="28"/>
          <w:szCs w:val="28"/>
        </w:rPr>
        <w:t>О став</w:t>
      </w:r>
      <w:r w:rsidR="005A18FF">
        <w:rPr>
          <w:b/>
          <w:sz w:val="28"/>
          <w:szCs w:val="28"/>
        </w:rPr>
        <w:t>ках платы за единицу объема древесины, заготовляемой на землях, находящихся в собственности города Перми, ставках платы за единицу объема лесных ресурсов и ставках платы за единицу площади лесных участков, находящихся в собственности города Перми</w:t>
      </w:r>
    </w:p>
    <w:p w:rsidR="006015F3" w:rsidRPr="006015F3" w:rsidRDefault="006015F3" w:rsidP="006015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15F3">
        <w:rPr>
          <w:sz w:val="28"/>
          <w:szCs w:val="28"/>
        </w:rPr>
        <w:t>В соответствии со статьями 73, 76, 84 Лесного кодекса Российской Фед</w:t>
      </w:r>
      <w:r w:rsidRPr="006015F3">
        <w:rPr>
          <w:sz w:val="28"/>
          <w:szCs w:val="28"/>
        </w:rPr>
        <w:t>е</w:t>
      </w:r>
      <w:r w:rsidRPr="006015F3">
        <w:rPr>
          <w:sz w:val="28"/>
          <w:szCs w:val="28"/>
        </w:rPr>
        <w:t xml:space="preserve">рации, статьями 16, 50 Федерального закона от 06.10.2003 № 131-ФЗ </w:t>
      </w:r>
      <w:r w:rsidRPr="006015F3">
        <w:rPr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hyperlink r:id="rId10" w:history="1">
        <w:r w:rsidRPr="00C93429">
          <w:rPr>
            <w:sz w:val="28"/>
            <w:szCs w:val="28"/>
          </w:rPr>
          <w:t>Уставом</w:t>
        </w:r>
      </w:hyperlink>
      <w:r w:rsidRPr="00C93429">
        <w:rPr>
          <w:sz w:val="28"/>
          <w:szCs w:val="28"/>
        </w:rPr>
        <w:t xml:space="preserve"> </w:t>
      </w:r>
      <w:r w:rsidRPr="006015F3">
        <w:rPr>
          <w:sz w:val="28"/>
          <w:szCs w:val="28"/>
        </w:rPr>
        <w:t xml:space="preserve">города Перми </w:t>
      </w:r>
    </w:p>
    <w:p w:rsidR="006015F3" w:rsidRPr="006015F3" w:rsidRDefault="006015F3" w:rsidP="006015F3">
      <w:pPr>
        <w:autoSpaceDE w:val="0"/>
        <w:autoSpaceDN w:val="0"/>
        <w:adjustRightInd w:val="0"/>
        <w:spacing w:before="240" w:after="240"/>
        <w:jc w:val="center"/>
        <w:rPr>
          <w:sz w:val="28"/>
          <w:szCs w:val="28"/>
        </w:rPr>
      </w:pPr>
      <w:r w:rsidRPr="006015F3">
        <w:rPr>
          <w:sz w:val="28"/>
          <w:szCs w:val="28"/>
        </w:rPr>
        <w:t xml:space="preserve">Пермская городская Дума </w:t>
      </w:r>
      <w:r w:rsidRPr="006015F3">
        <w:rPr>
          <w:b/>
          <w:spacing w:val="50"/>
          <w:sz w:val="28"/>
          <w:szCs w:val="28"/>
        </w:rPr>
        <w:t>решила</w:t>
      </w:r>
      <w:r w:rsidRPr="006015F3">
        <w:rPr>
          <w:b/>
          <w:spacing w:val="20"/>
          <w:sz w:val="28"/>
          <w:szCs w:val="28"/>
        </w:rPr>
        <w:t>:</w:t>
      </w:r>
    </w:p>
    <w:p w:rsidR="006015F3" w:rsidRPr="006015F3" w:rsidRDefault="00C93429" w:rsidP="006015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Ставки платы за единицу объема древесины, заготовляемой на землях, находящихся в собственности города Перми, ставки платы за единицу объема лесных ресурсов и ставки платы за единицу площади лесных участков, наход</w:t>
      </w:r>
      <w:r>
        <w:rPr>
          <w:sz w:val="28"/>
          <w:szCs w:val="28"/>
        </w:rPr>
        <w:t>я</w:t>
      </w:r>
      <w:r>
        <w:rPr>
          <w:sz w:val="28"/>
          <w:szCs w:val="28"/>
        </w:rPr>
        <w:t>щихся в собственности города Перми, устанавливаются администрацией города Перми в соответствии со ставками, утверждаемыми Правительством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Федерации.</w:t>
      </w:r>
    </w:p>
    <w:p w:rsidR="006015F3" w:rsidRPr="006015F3" w:rsidRDefault="00C93429" w:rsidP="006015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администрации города Перми до 01.04.2014 принять правовой акт, устанавливающий ставки платы за единицу объема древесины, заготовляемой на землях, находящихся в собственности города Перми, ставки платы за единицу объема лесных ресурсов и ставки платы за единицу площади лесных участков, находящихся в собственности города Перми.</w:t>
      </w:r>
    </w:p>
    <w:p w:rsidR="006015F3" w:rsidRPr="006015F3" w:rsidRDefault="006015F3" w:rsidP="006015F3">
      <w:pPr>
        <w:spacing w:line="360" w:lineRule="exact"/>
        <w:ind w:firstLine="709"/>
        <w:jc w:val="both"/>
        <w:rPr>
          <w:sz w:val="28"/>
          <w:szCs w:val="28"/>
        </w:rPr>
      </w:pPr>
      <w:bookmarkStart w:id="2" w:name="sub_4"/>
      <w:r w:rsidRPr="006015F3">
        <w:rPr>
          <w:sz w:val="28"/>
          <w:szCs w:val="28"/>
        </w:rPr>
        <w:t xml:space="preserve">3. </w:t>
      </w:r>
      <w:bookmarkEnd w:id="2"/>
      <w:r w:rsidRPr="00C93429">
        <w:rPr>
          <w:sz w:val="28"/>
          <w:szCs w:val="28"/>
        </w:rPr>
        <w:fldChar w:fldCharType="begin"/>
      </w:r>
      <w:r w:rsidRPr="00C93429">
        <w:rPr>
          <w:sz w:val="28"/>
          <w:szCs w:val="28"/>
        </w:rPr>
        <w:instrText xml:space="preserve"> HYPERLINK "garantF1://16178990.0" </w:instrText>
      </w:r>
      <w:r w:rsidRPr="00C93429">
        <w:rPr>
          <w:sz w:val="28"/>
          <w:szCs w:val="28"/>
        </w:rPr>
        <w:fldChar w:fldCharType="separate"/>
      </w:r>
      <w:r w:rsidRPr="00C93429">
        <w:rPr>
          <w:sz w:val="28"/>
          <w:szCs w:val="28"/>
        </w:rPr>
        <w:t>Опубликовать</w:t>
      </w:r>
      <w:r w:rsidRPr="00C93429">
        <w:rPr>
          <w:sz w:val="28"/>
          <w:szCs w:val="28"/>
        </w:rPr>
        <w:fldChar w:fldCharType="end"/>
      </w:r>
      <w:r w:rsidRPr="00C93429">
        <w:rPr>
          <w:sz w:val="28"/>
          <w:szCs w:val="28"/>
        </w:rPr>
        <w:t xml:space="preserve"> </w:t>
      </w:r>
      <w:r w:rsidRPr="006015F3">
        <w:rPr>
          <w:sz w:val="28"/>
          <w:szCs w:val="28"/>
        </w:rPr>
        <w:t>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015F3" w:rsidRDefault="006015F3" w:rsidP="00C9342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015F3">
        <w:rPr>
          <w:sz w:val="28"/>
          <w:szCs w:val="28"/>
        </w:rPr>
        <w:t xml:space="preserve">4. </w:t>
      </w:r>
      <w:proofErr w:type="gramStart"/>
      <w:r w:rsidRPr="006015F3">
        <w:rPr>
          <w:sz w:val="28"/>
          <w:szCs w:val="28"/>
        </w:rPr>
        <w:t>Контроль за</w:t>
      </w:r>
      <w:proofErr w:type="gramEnd"/>
      <w:r w:rsidRPr="006015F3">
        <w:rPr>
          <w:sz w:val="28"/>
          <w:szCs w:val="28"/>
        </w:rPr>
        <w:t xml:space="preserve"> исполнением решения возложить на комитет Пермской г</w:t>
      </w:r>
      <w:r w:rsidRPr="006015F3">
        <w:rPr>
          <w:sz w:val="28"/>
          <w:szCs w:val="28"/>
        </w:rPr>
        <w:t>о</w:t>
      </w:r>
      <w:r w:rsidRPr="006015F3">
        <w:rPr>
          <w:sz w:val="28"/>
          <w:szCs w:val="28"/>
        </w:rPr>
        <w:t>родской Думы по муниципальной собст</w:t>
      </w:r>
      <w:r w:rsidR="00C93429">
        <w:rPr>
          <w:sz w:val="28"/>
          <w:szCs w:val="28"/>
        </w:rPr>
        <w:t xml:space="preserve">венности и земельным отношениям </w:t>
      </w:r>
      <w:r w:rsidR="00C93429">
        <w:rPr>
          <w:sz w:val="28"/>
          <w:szCs w:val="28"/>
        </w:rPr>
        <w:br/>
        <w:t>и комитет Пермской городской Думы по экономическому развитию.</w:t>
      </w:r>
    </w:p>
    <w:p w:rsidR="00C93429" w:rsidRDefault="00C93429" w:rsidP="00C9342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071522" w:rsidRDefault="00071522" w:rsidP="00C9342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071522" w:rsidRDefault="00071522" w:rsidP="00C9342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6015F3" w:rsidRPr="006015F3" w:rsidRDefault="006015F3" w:rsidP="00C93429">
      <w:pPr>
        <w:tabs>
          <w:tab w:val="left" w:pos="720"/>
        </w:tabs>
        <w:spacing w:line="360" w:lineRule="exact"/>
        <w:jc w:val="both"/>
        <w:rPr>
          <w:sz w:val="28"/>
          <w:szCs w:val="28"/>
        </w:rPr>
      </w:pPr>
      <w:r w:rsidRPr="006015F3">
        <w:rPr>
          <w:sz w:val="28"/>
          <w:szCs w:val="28"/>
        </w:rPr>
        <w:t>Глава города Перми</w:t>
      </w:r>
      <w:r w:rsidR="00071522">
        <w:rPr>
          <w:sz w:val="28"/>
          <w:szCs w:val="28"/>
        </w:rPr>
        <w:t>-</w:t>
      </w:r>
    </w:p>
    <w:p w:rsidR="006015F3" w:rsidRPr="006015F3" w:rsidRDefault="006015F3" w:rsidP="006015F3">
      <w:pPr>
        <w:tabs>
          <w:tab w:val="left" w:pos="720"/>
        </w:tabs>
        <w:spacing w:line="360" w:lineRule="exact"/>
        <w:jc w:val="both"/>
        <w:rPr>
          <w:sz w:val="28"/>
          <w:szCs w:val="28"/>
        </w:rPr>
      </w:pPr>
      <w:r w:rsidRPr="006015F3">
        <w:rPr>
          <w:sz w:val="28"/>
          <w:szCs w:val="28"/>
        </w:rPr>
        <w:t xml:space="preserve">председатель Пермской городской Думы                                                 </w:t>
      </w:r>
      <w:proofErr w:type="spellStart"/>
      <w:r w:rsidRPr="006015F3">
        <w:rPr>
          <w:sz w:val="28"/>
          <w:szCs w:val="28"/>
        </w:rPr>
        <w:t>И.В.Сапко</w:t>
      </w:r>
      <w:proofErr w:type="spellEnd"/>
    </w:p>
    <w:sectPr w:rsidR="006015F3" w:rsidRPr="006015F3" w:rsidSect="00AF1A55">
      <w:headerReference w:type="even" r:id="rId11"/>
      <w:headerReference w:type="default" r:id="rId12"/>
      <w:footerReference w:type="default" r:id="rId13"/>
      <w:footerReference w:type="first" r:id="rId14"/>
      <w:pgSz w:w="11906" w:h="16838"/>
      <w:pgMar w:top="1134" w:right="567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429" w:rsidRDefault="00C93429">
      <w:r>
        <w:separator/>
      </w:r>
    </w:p>
  </w:endnote>
  <w:endnote w:type="continuationSeparator" w:id="0">
    <w:p w:rsidR="00C93429" w:rsidRDefault="00C93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429" w:rsidRPr="00AF1A55" w:rsidRDefault="00C93429" w:rsidP="00AF1A5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429" w:rsidRPr="00D95B1D" w:rsidRDefault="00C93429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C93429" w:rsidRDefault="00C93429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830DDC">
      <w:rPr>
        <w:noProof/>
        <w:snapToGrid w:val="0"/>
        <w:sz w:val="16"/>
      </w:rPr>
      <w:t>26.02.2014 11:36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830DDC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429" w:rsidRDefault="00C93429">
      <w:r>
        <w:separator/>
      </w:r>
    </w:p>
  </w:footnote>
  <w:footnote w:type="continuationSeparator" w:id="0">
    <w:p w:rsidR="00C93429" w:rsidRDefault="00C934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429" w:rsidRDefault="00C93429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93429" w:rsidRDefault="00C9342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429" w:rsidRDefault="00C93429">
    <w:pPr>
      <w:pStyle w:val="aa"/>
      <w:framePr w:wrap="around" w:vAnchor="text" w:hAnchor="margin" w:xAlign="center" w:y="1"/>
      <w:rPr>
        <w:rStyle w:val="a9"/>
      </w:rPr>
    </w:pPr>
  </w:p>
  <w:p w:rsidR="00C93429" w:rsidRDefault="00C93429" w:rsidP="00AF1A55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iHeAAmFTOILhKN85uD5iXFkOfOo=" w:salt="sL5ZDMcnj92CuB7vPdTmB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71522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4D2F"/>
    <w:rsid w:val="005050DD"/>
    <w:rsid w:val="00511DC5"/>
    <w:rsid w:val="0053757A"/>
    <w:rsid w:val="00540735"/>
    <w:rsid w:val="00561294"/>
    <w:rsid w:val="00595DE0"/>
    <w:rsid w:val="005A18FF"/>
    <w:rsid w:val="005B4FD6"/>
    <w:rsid w:val="005C3F95"/>
    <w:rsid w:val="005D6CC4"/>
    <w:rsid w:val="005F1108"/>
    <w:rsid w:val="006015F3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0DDC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1A55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93429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garantF1://16006463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0BC09-3D5D-46E7-9885-BEE0986F8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213</Words>
  <Characters>1596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7</cp:revision>
  <cp:lastPrinted>2014-02-26T05:36:00Z</cp:lastPrinted>
  <dcterms:created xsi:type="dcterms:W3CDTF">2013-10-01T10:37:00Z</dcterms:created>
  <dcterms:modified xsi:type="dcterms:W3CDTF">2014-02-26T05:37:00Z</dcterms:modified>
</cp:coreProperties>
</file>