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B61" w:rsidRDefault="00043B61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3B61" w:rsidRDefault="00043B61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043B61" w:rsidRDefault="00043B61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043B61" w:rsidRDefault="00043B61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043B61" w:rsidRDefault="00043B61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043B61" w:rsidRDefault="00043B61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3B61" w:rsidRDefault="00043B61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043B61" w:rsidRDefault="00043B61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043B61" w:rsidRDefault="00043B61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043B61" w:rsidRDefault="00043B61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B61" w:rsidRPr="00FD0A67" w:rsidRDefault="00043B61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1F221D">
                              <w:rPr>
                                <w:sz w:val="28"/>
                                <w:szCs w:val="28"/>
                                <w:u w:val="single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043B61" w:rsidRPr="00FD0A67" w:rsidRDefault="00043B61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1F221D">
                        <w:rPr>
                          <w:sz w:val="28"/>
                          <w:szCs w:val="28"/>
                          <w:u w:val="single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B61" w:rsidRPr="00170172" w:rsidRDefault="00043B61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5608B7" w:rsidRPr="00170172" w:rsidRDefault="005608B7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E308B6" w:rsidRDefault="00E308B6" w:rsidP="0080000E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Пермской городской Думы </w:t>
      </w:r>
      <w:r>
        <w:rPr>
          <w:b/>
          <w:sz w:val="28"/>
          <w:szCs w:val="28"/>
        </w:rPr>
        <w:br/>
        <w:t xml:space="preserve">от 08.11.2005 № 192 «Об утверждении Положения о порядке выявления </w:t>
      </w:r>
      <w:r>
        <w:rPr>
          <w:b/>
          <w:sz w:val="28"/>
          <w:szCs w:val="28"/>
        </w:rPr>
        <w:br/>
        <w:t>и демонтажа самовольно установленных и незаконно размещенных движимых объектов на территории города Перми»</w:t>
      </w:r>
    </w:p>
    <w:p w:rsidR="00E308B6" w:rsidRDefault="00E308B6" w:rsidP="00E308B6">
      <w:pPr>
        <w:suppressAutoHyphens/>
        <w:ind w:firstLine="709"/>
        <w:jc w:val="both"/>
        <w:rPr>
          <w:sz w:val="28"/>
          <w:szCs w:val="28"/>
        </w:rPr>
      </w:pPr>
    </w:p>
    <w:p w:rsidR="00E308B6" w:rsidRDefault="00E308B6" w:rsidP="00E308B6">
      <w:pPr>
        <w:suppressAutoHyphens/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а:</w:t>
      </w:r>
    </w:p>
    <w:p w:rsidR="00E308B6" w:rsidRDefault="00E308B6" w:rsidP="00E308B6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08B6" w:rsidRDefault="00E308B6" w:rsidP="00E308B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о порядке выявления и демонтажа самовольно установленных и незаконно размещенных движимых объектов на территории города Перми, утвержденное решением Пермской городской Думы от 08.11.2005 № 192, изменения:</w:t>
      </w:r>
    </w:p>
    <w:p w:rsidR="00E308B6" w:rsidRDefault="00E308B6" w:rsidP="00E308B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 пункт 1.4 изложить в редакции:</w:t>
      </w:r>
    </w:p>
    <w:p w:rsidR="00E308B6" w:rsidRDefault="00E308B6" w:rsidP="00E308B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«1.4. Самовольно установленный движимый объект - это движимое имущество (в том числе временные объекты), расположенное </w:t>
      </w:r>
      <w:r>
        <w:rPr>
          <w:sz w:val="28"/>
          <w:szCs w:val="28"/>
        </w:rPr>
        <w:br/>
        <w:t xml:space="preserve">на соответствующей территории (недвижимом имуществе), указанной (указанном) в пункте 1.3 настоящего Положения, без предусмотренных законодательством, нормативными правовыми актами </w:t>
      </w:r>
      <w:r w:rsidR="00043B61">
        <w:rPr>
          <w:sz w:val="28"/>
          <w:szCs w:val="28"/>
        </w:rPr>
        <w:t>города Перми правовых оснований</w:t>
      </w:r>
      <w:r>
        <w:rPr>
          <w:sz w:val="28"/>
          <w:szCs w:val="28"/>
        </w:rPr>
        <w:t xml:space="preserve"> и/или с нарушением условий договора аренды земельного участка, предоставленного для целей, не связанных со строительством (далее – договор аренды), в том числе, если размещение временного объекта(ов), </w:t>
      </w:r>
      <w:r>
        <w:rPr>
          <w:sz w:val="28"/>
          <w:szCs w:val="28"/>
        </w:rPr>
        <w:br/>
        <w:t>не являющегося(ихся) недвижимым имуществом, не предусмотрено соответствующим договором аренды.»;</w:t>
      </w:r>
    </w:p>
    <w:p w:rsidR="00E308B6" w:rsidRDefault="00E308B6" w:rsidP="001F221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в пункте 2.5:</w:t>
      </w:r>
    </w:p>
    <w:p w:rsidR="00E308B6" w:rsidRDefault="00E308B6" w:rsidP="001F221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 слова «, если его владелец неизвестен,» исключить, слова «, а также </w:t>
      </w:r>
      <w:r>
        <w:rPr>
          <w:sz w:val="28"/>
          <w:szCs w:val="28"/>
        </w:rPr>
        <w:br/>
        <w:t>на Официальном» заменить словами «и на Официальном»;</w:t>
      </w:r>
    </w:p>
    <w:p w:rsidR="00E308B6" w:rsidRDefault="00E308B6" w:rsidP="001F221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 дополнить абзацем вторым следующего содержания: </w:t>
      </w:r>
    </w:p>
    <w:p w:rsidR="00E308B6" w:rsidRDefault="00E308B6" w:rsidP="001F221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случае наличия в действиях по установлению (размещению) самовольного (незаконного) движимого объекта признаков состава административного правонарушения уполномоченный орган информирует </w:t>
      </w:r>
      <w:r w:rsidR="001F221D">
        <w:rPr>
          <w:sz w:val="28"/>
          <w:szCs w:val="28"/>
        </w:rPr>
        <w:br/>
      </w:r>
      <w:r w:rsidR="00043B61">
        <w:rPr>
          <w:sz w:val="28"/>
          <w:szCs w:val="28"/>
        </w:rPr>
        <w:t xml:space="preserve">о данном факте органы, </w:t>
      </w:r>
      <w:r>
        <w:rPr>
          <w:sz w:val="28"/>
          <w:szCs w:val="28"/>
        </w:rPr>
        <w:t xml:space="preserve">уполномоченные составлять протоколы </w:t>
      </w:r>
      <w:r w:rsidR="001F221D">
        <w:rPr>
          <w:sz w:val="28"/>
          <w:szCs w:val="28"/>
        </w:rPr>
        <w:br/>
      </w:r>
      <w:r>
        <w:rPr>
          <w:sz w:val="28"/>
          <w:szCs w:val="28"/>
        </w:rPr>
        <w:t>об адми</w:t>
      </w:r>
      <w:r w:rsidR="00043B61">
        <w:rPr>
          <w:sz w:val="28"/>
          <w:szCs w:val="28"/>
        </w:rPr>
        <w:t>нистративных правонарушениях.»;</w:t>
      </w:r>
    </w:p>
    <w:p w:rsidR="00E308B6" w:rsidRDefault="00E308B6" w:rsidP="001F221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пункт 2.6 признать утратившим силу;</w:t>
      </w:r>
    </w:p>
    <w:p w:rsidR="00E308B6" w:rsidRDefault="00E308B6" w:rsidP="001F221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в пункте 2.7:</w:t>
      </w:r>
    </w:p>
    <w:p w:rsidR="00E308B6" w:rsidRDefault="00E308B6" w:rsidP="001F221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 в абзаце первом слова «десять дней, за исключением нестационарных торговых объектов, являющихся временными конструкциями и передвижными </w:t>
      </w:r>
      <w:r>
        <w:rPr>
          <w:sz w:val="28"/>
          <w:szCs w:val="28"/>
        </w:rPr>
        <w:lastRenderedPageBreak/>
        <w:t>сооружениями, срок для добровольного демонтажа которых составляет» исключить;</w:t>
      </w:r>
    </w:p>
    <w:p w:rsidR="00E308B6" w:rsidRDefault="00E308B6" w:rsidP="00E308B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1.4.2 в абзаце втором слова «на десять дней</w:t>
      </w:r>
      <w:r w:rsidR="00043B61">
        <w:rPr>
          <w:sz w:val="28"/>
          <w:szCs w:val="28"/>
        </w:rPr>
        <w:t>» заменить словами «на три дня»;</w:t>
      </w:r>
    </w:p>
    <w:p w:rsidR="000A551C" w:rsidRDefault="000A551C" w:rsidP="00E308B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 пункт 2.8 дополнить словам</w:t>
      </w:r>
      <w:r w:rsidR="00043B61">
        <w:rPr>
          <w:sz w:val="28"/>
          <w:szCs w:val="28"/>
        </w:rPr>
        <w:t>и «, а также факт устранения/не</w:t>
      </w:r>
      <w:r>
        <w:rPr>
          <w:sz w:val="28"/>
          <w:szCs w:val="28"/>
        </w:rPr>
        <w:t>устранения обстоятельств, послуживших основанием для инициирования процедуры принудительного демонтажа самовольного (незаконного) объекта. В случае устранения владельцем данных обстоятельств принудительный демонтаж объекта не производится.»</w:t>
      </w:r>
      <w:r w:rsidR="001F221D">
        <w:rPr>
          <w:sz w:val="28"/>
          <w:szCs w:val="28"/>
        </w:rPr>
        <w:t>.</w:t>
      </w:r>
    </w:p>
    <w:p w:rsidR="00E308B6" w:rsidRDefault="00E308B6" w:rsidP="001F221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официального опубликования. </w:t>
      </w:r>
    </w:p>
    <w:p w:rsidR="00E308B6" w:rsidRDefault="00E308B6" w:rsidP="001F221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308B6" w:rsidRDefault="00E308B6" w:rsidP="001F221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муниципальной собственности и земельным отношениям.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DA2" w:rsidRDefault="00F11DA2" w:rsidP="00F11DA2"/>
                          <w:p w:rsidR="00F11DA2" w:rsidRDefault="00F11DA2" w:rsidP="00F11DA2"/>
                          <w:p w:rsidR="00F11DA2" w:rsidRDefault="00F11DA2" w:rsidP="00F11DA2"/>
                          <w:p w:rsidR="00F11DA2" w:rsidRDefault="00F11DA2" w:rsidP="00F11DA2"/>
                          <w:p w:rsidR="00F11DA2" w:rsidRDefault="00F11DA2" w:rsidP="00F11DA2"/>
                          <w:p w:rsidR="00F11DA2" w:rsidRDefault="00F11DA2" w:rsidP="00F11DA2"/>
                          <w:p w:rsidR="00F11DA2" w:rsidRDefault="00F11DA2" w:rsidP="00F11DA2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F11DA2" w:rsidRDefault="00F11DA2" w:rsidP="00F11DA2">
                            <w:r>
                              <w:t xml:space="preserve">Главный специалист </w:t>
                            </w:r>
                          </w:p>
                          <w:p w:rsidR="00F11DA2" w:rsidRDefault="00F11DA2" w:rsidP="00F11DA2">
                            <w:r>
                              <w:t xml:space="preserve">сектора актов Главы города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043B61" w:rsidRDefault="00F11DA2" w:rsidP="00F11DA2">
                            <w:r>
                              <w:t>03.03.2014</w:t>
                            </w:r>
                          </w:p>
                          <w:p w:rsidR="00043B61" w:rsidRDefault="00043B61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11DA2" w:rsidRDefault="00F11DA2" w:rsidP="00F11DA2"/>
                    <w:p w:rsidR="00F11DA2" w:rsidRDefault="00F11DA2" w:rsidP="00F11DA2"/>
                    <w:p w:rsidR="00F11DA2" w:rsidRDefault="00F11DA2" w:rsidP="00F11DA2"/>
                    <w:p w:rsidR="00F11DA2" w:rsidRDefault="00F11DA2" w:rsidP="00F11DA2"/>
                    <w:p w:rsidR="00F11DA2" w:rsidRDefault="00F11DA2" w:rsidP="00F11DA2"/>
                    <w:p w:rsidR="00F11DA2" w:rsidRDefault="00F11DA2" w:rsidP="00F11DA2"/>
                    <w:p w:rsidR="00F11DA2" w:rsidRDefault="00F11DA2" w:rsidP="00F11DA2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F11DA2" w:rsidRDefault="00F11DA2" w:rsidP="00F11DA2">
                      <w:r>
                        <w:t xml:space="preserve">Главный специалист </w:t>
                      </w:r>
                    </w:p>
                    <w:p w:rsidR="00F11DA2" w:rsidRDefault="00F11DA2" w:rsidP="00F11DA2">
                      <w:r>
                        <w:t xml:space="preserve">сектора актов Главы города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043B61" w:rsidRDefault="00F11DA2" w:rsidP="00F11DA2">
                      <w:r>
                        <w:t>03.03.2014</w:t>
                      </w:r>
                    </w:p>
                    <w:p w:rsidR="00043B61" w:rsidRDefault="00043B61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B61" w:rsidRDefault="00043B61">
      <w:r>
        <w:separator/>
      </w:r>
    </w:p>
  </w:endnote>
  <w:endnote w:type="continuationSeparator" w:id="0">
    <w:p w:rsidR="00043B61" w:rsidRDefault="0004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B61" w:rsidRPr="00D95B1D" w:rsidRDefault="00043B61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043B61" w:rsidRDefault="00043B61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F11DA2">
      <w:rPr>
        <w:noProof/>
        <w:snapToGrid w:val="0"/>
        <w:sz w:val="16"/>
      </w:rPr>
      <w:t>03.03.2014 13:14:05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B61" w:rsidRPr="00D95B1D" w:rsidRDefault="00043B61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043B61" w:rsidRDefault="00043B61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11DA2">
      <w:rPr>
        <w:noProof/>
        <w:snapToGrid w:val="0"/>
        <w:sz w:val="16"/>
      </w:rPr>
      <w:t>03.03.2014 13:14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11DA2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B61" w:rsidRDefault="00043B61">
      <w:r>
        <w:separator/>
      </w:r>
    </w:p>
  </w:footnote>
  <w:footnote w:type="continuationSeparator" w:id="0">
    <w:p w:rsidR="00043B61" w:rsidRDefault="00043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B61" w:rsidRDefault="00043B61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43B61" w:rsidRDefault="00043B6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B61" w:rsidRDefault="00043B61">
    <w:pPr>
      <w:pStyle w:val="aa"/>
      <w:framePr w:wrap="around" w:vAnchor="text" w:hAnchor="margin" w:xAlign="center" w:y="1"/>
      <w:rPr>
        <w:rStyle w:val="a9"/>
      </w:rPr>
    </w:pPr>
  </w:p>
  <w:p w:rsidR="00043B61" w:rsidRDefault="00043B61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5VUEDY663WOmsxfHwlFuvHuECv0=" w:salt="E6n8EorFvU6l9Nh/6SIJO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0EEF"/>
    <w:rsid w:val="0003776A"/>
    <w:rsid w:val="00043B61"/>
    <w:rsid w:val="000446C1"/>
    <w:rsid w:val="00052662"/>
    <w:rsid w:val="00061A3F"/>
    <w:rsid w:val="0008166C"/>
    <w:rsid w:val="00082727"/>
    <w:rsid w:val="000A0643"/>
    <w:rsid w:val="000A551C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1F221D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08B7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000E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308B6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1DA2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340</Words>
  <Characters>2461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2014-03-03T07:14:00Z</cp:lastPrinted>
  <dcterms:created xsi:type="dcterms:W3CDTF">2013-10-01T10:37:00Z</dcterms:created>
  <dcterms:modified xsi:type="dcterms:W3CDTF">2014-03-03T07:14:00Z</dcterms:modified>
</cp:coreProperties>
</file>