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50865" wp14:editId="17EFE24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50865" wp14:editId="17EFE24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098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5098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098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5098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50982" w:rsidRDefault="00550982" w:rsidP="006822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22C6" w:rsidRPr="006822C6" w:rsidRDefault="006822C6" w:rsidP="006822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22C6">
        <w:rPr>
          <w:b/>
          <w:sz w:val="28"/>
          <w:szCs w:val="28"/>
        </w:rPr>
        <w:t xml:space="preserve">О внесении изменения в решение Пермской городской Думы от 24.09.2013 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22C6">
        <w:rPr>
          <w:b/>
          <w:sz w:val="28"/>
          <w:szCs w:val="28"/>
        </w:rPr>
        <w:t xml:space="preserve">№ 210 «О внесении изменений в решение Пермской городской Думы 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22C6">
        <w:rPr>
          <w:b/>
          <w:sz w:val="28"/>
          <w:szCs w:val="28"/>
        </w:rPr>
        <w:t xml:space="preserve">от 26.03.1999 № 24 «Об утверждении Положения о порядке формирования 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22C6">
        <w:rPr>
          <w:b/>
          <w:sz w:val="28"/>
          <w:szCs w:val="28"/>
        </w:rPr>
        <w:t xml:space="preserve">и установления цен для населения на жилищные услуги и Методики </w:t>
      </w:r>
    </w:p>
    <w:p w:rsidR="006822C6" w:rsidRPr="006822C6" w:rsidRDefault="006822C6" w:rsidP="006822C6">
      <w:pPr>
        <w:snapToGrid w:val="0"/>
        <w:jc w:val="center"/>
        <w:rPr>
          <w:b/>
          <w:bCs/>
          <w:sz w:val="28"/>
          <w:szCs w:val="28"/>
        </w:rPr>
      </w:pPr>
      <w:r w:rsidRPr="006822C6">
        <w:rPr>
          <w:b/>
          <w:sz w:val="28"/>
          <w:szCs w:val="28"/>
        </w:rPr>
        <w:t>расчета размера платы за жилищные услуги»</w:t>
      </w:r>
    </w:p>
    <w:p w:rsidR="006822C6" w:rsidRDefault="006822C6" w:rsidP="006822C6">
      <w:pPr>
        <w:snapToGrid w:val="0"/>
        <w:jc w:val="center"/>
        <w:rPr>
          <w:b/>
          <w:bCs/>
          <w:sz w:val="28"/>
          <w:szCs w:val="28"/>
        </w:rPr>
      </w:pPr>
    </w:p>
    <w:p w:rsidR="006822C6" w:rsidRPr="006822C6" w:rsidRDefault="006822C6" w:rsidP="006822C6">
      <w:pPr>
        <w:snapToGrid w:val="0"/>
        <w:jc w:val="center"/>
        <w:rPr>
          <w:b/>
          <w:bCs/>
          <w:sz w:val="28"/>
          <w:szCs w:val="28"/>
        </w:rPr>
      </w:pPr>
    </w:p>
    <w:p w:rsidR="006822C6" w:rsidRPr="006822C6" w:rsidRDefault="006822C6" w:rsidP="006822C6">
      <w:pPr>
        <w:snapToGrid w:val="0"/>
        <w:jc w:val="center"/>
        <w:rPr>
          <w:sz w:val="28"/>
          <w:szCs w:val="28"/>
        </w:rPr>
      </w:pPr>
      <w:r w:rsidRPr="006822C6">
        <w:rPr>
          <w:sz w:val="28"/>
          <w:szCs w:val="28"/>
        </w:rPr>
        <w:t xml:space="preserve">Пермская городская Дума </w:t>
      </w:r>
      <w:r w:rsidRPr="006822C6">
        <w:rPr>
          <w:b/>
          <w:bCs/>
          <w:sz w:val="28"/>
          <w:szCs w:val="28"/>
        </w:rPr>
        <w:t>р е ш и л а:</w:t>
      </w:r>
    </w:p>
    <w:p w:rsidR="006822C6" w:rsidRPr="006822C6" w:rsidRDefault="006822C6" w:rsidP="006822C6">
      <w:pPr>
        <w:snapToGrid w:val="0"/>
        <w:ind w:firstLine="540"/>
        <w:jc w:val="both"/>
        <w:rPr>
          <w:sz w:val="28"/>
          <w:szCs w:val="28"/>
        </w:rPr>
      </w:pPr>
    </w:p>
    <w:p w:rsidR="006822C6" w:rsidRPr="006822C6" w:rsidRDefault="006822C6" w:rsidP="00682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2C6">
        <w:rPr>
          <w:sz w:val="28"/>
          <w:szCs w:val="28"/>
        </w:rPr>
        <w:t xml:space="preserve">1. Внести в решение Пермской городской Думы от 24.09.2013 № 210 </w:t>
      </w:r>
      <w:r w:rsidRPr="006822C6">
        <w:rPr>
          <w:sz w:val="28"/>
          <w:szCs w:val="28"/>
        </w:rPr>
        <w:br/>
        <w:t xml:space="preserve">«О внесении изменений в решение Пермской городской Думы от 26.03.1999 № 24 «Об утверждении Положения о порядке формирования и установления цен </w:t>
      </w:r>
      <w:r w:rsidR="00550982">
        <w:rPr>
          <w:sz w:val="28"/>
          <w:szCs w:val="28"/>
        </w:rPr>
        <w:br/>
      </w:r>
      <w:r w:rsidRPr="006822C6">
        <w:rPr>
          <w:sz w:val="28"/>
          <w:szCs w:val="28"/>
        </w:rPr>
        <w:t>для населения на жилищные услуги и Методики расчета размера платы за ж</w:t>
      </w:r>
      <w:r w:rsidRPr="006822C6">
        <w:rPr>
          <w:sz w:val="28"/>
          <w:szCs w:val="28"/>
        </w:rPr>
        <w:t>и</w:t>
      </w:r>
      <w:r w:rsidRPr="006822C6">
        <w:rPr>
          <w:sz w:val="28"/>
          <w:szCs w:val="28"/>
        </w:rPr>
        <w:t>лищные услуги» изменение, изложив пункт 2 в редакции: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2C6">
        <w:rPr>
          <w:sz w:val="28"/>
          <w:szCs w:val="28"/>
        </w:rPr>
        <w:t xml:space="preserve">«2. Рекомендовать </w:t>
      </w:r>
      <w:r w:rsidRPr="006822C6">
        <w:rPr>
          <w:rFonts w:eastAsia="Calibri"/>
          <w:sz w:val="28"/>
          <w:szCs w:val="28"/>
          <w:lang w:eastAsia="en-US"/>
        </w:rPr>
        <w:t>администрации города Перми: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2C6">
        <w:rPr>
          <w:rFonts w:eastAsia="Calibri"/>
          <w:sz w:val="28"/>
          <w:szCs w:val="28"/>
          <w:lang w:eastAsia="en-US"/>
        </w:rPr>
        <w:t xml:space="preserve">2.1 до 01.09.2014 внести на рассмотрение </w:t>
      </w:r>
      <w:r w:rsidRPr="006822C6">
        <w:rPr>
          <w:sz w:val="28"/>
          <w:szCs w:val="28"/>
        </w:rPr>
        <w:t>Пермской городской Думы проект решения Пермской городской Думы, предусматривающий регулирование порядка установления</w:t>
      </w:r>
      <w:r w:rsidRPr="006822C6">
        <w:rPr>
          <w:rFonts w:ascii="Arial" w:hAnsi="Arial" w:cs="Arial"/>
          <w:sz w:val="28"/>
          <w:szCs w:val="28"/>
        </w:rPr>
        <w:t xml:space="preserve"> </w:t>
      </w:r>
      <w:r w:rsidRPr="006822C6">
        <w:rPr>
          <w:sz w:val="28"/>
          <w:szCs w:val="28"/>
        </w:rPr>
        <w:t>органами местного самоуправления города Перми платы за жилое помещение;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2C6">
        <w:rPr>
          <w:sz w:val="28"/>
          <w:szCs w:val="28"/>
        </w:rPr>
        <w:t xml:space="preserve">2.2 </w:t>
      </w:r>
      <w:r w:rsidRPr="006822C6">
        <w:rPr>
          <w:rFonts w:eastAsia="Calibri"/>
          <w:sz w:val="28"/>
          <w:szCs w:val="28"/>
          <w:lang w:eastAsia="en-US"/>
        </w:rPr>
        <w:t xml:space="preserve">до 01.09.2014 внести на рассмотрение </w:t>
      </w:r>
      <w:r w:rsidRPr="006822C6">
        <w:rPr>
          <w:sz w:val="28"/>
          <w:szCs w:val="28"/>
        </w:rPr>
        <w:t>Пермской городской Думы проект решения Пермской городской Думы, предусматривающий предоставление мер социальной поддержки по оплате жилого помещения нанимателям и собственн</w:t>
      </w:r>
      <w:r w:rsidRPr="006822C6">
        <w:rPr>
          <w:sz w:val="28"/>
          <w:szCs w:val="28"/>
        </w:rPr>
        <w:t>и</w:t>
      </w:r>
      <w:r w:rsidRPr="006822C6">
        <w:rPr>
          <w:sz w:val="28"/>
          <w:szCs w:val="28"/>
        </w:rPr>
        <w:t>кам жилых помещений, проживающим в непригодных для проживания жилых помещениях.».</w:t>
      </w:r>
    </w:p>
    <w:p w:rsidR="006822C6" w:rsidRPr="006822C6" w:rsidRDefault="006822C6" w:rsidP="006822C6">
      <w:pPr>
        <w:ind w:firstLine="709"/>
        <w:jc w:val="both"/>
        <w:rPr>
          <w:sz w:val="28"/>
          <w:szCs w:val="28"/>
        </w:rPr>
      </w:pPr>
      <w:r w:rsidRPr="006822C6">
        <w:rPr>
          <w:sz w:val="28"/>
          <w:szCs w:val="28"/>
        </w:rPr>
        <w:t xml:space="preserve">2. </w:t>
      </w:r>
      <w:r w:rsidRPr="006822C6">
        <w:rPr>
          <w:bCs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22C6" w:rsidRPr="006822C6" w:rsidRDefault="006822C6" w:rsidP="00682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2C6">
        <w:rPr>
          <w:sz w:val="28"/>
          <w:szCs w:val="28"/>
        </w:rPr>
        <w:t>3. Контроль за исполнением решения возложить на комитет Пермской г</w:t>
      </w:r>
      <w:r w:rsidRPr="006822C6">
        <w:rPr>
          <w:sz w:val="28"/>
          <w:szCs w:val="28"/>
        </w:rPr>
        <w:t>о</w:t>
      </w:r>
      <w:r w:rsidRPr="006822C6">
        <w:rPr>
          <w:sz w:val="28"/>
          <w:szCs w:val="28"/>
        </w:rPr>
        <w:t>родской Думы по экономическому развитию.</w:t>
      </w: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50982" w:rsidRDefault="00550982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55098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03B1" wp14:editId="7BE26E5F">
                <wp:simplePos x="0" y="0"/>
                <wp:positionH relativeFrom="column">
                  <wp:posOffset>50969</wp:posOffset>
                </wp:positionH>
                <wp:positionV relativeFrom="paragraph">
                  <wp:posOffset>141414</wp:posOffset>
                </wp:positionV>
                <wp:extent cx="6372860" cy="622153"/>
                <wp:effectExtent l="0" t="0" r="8890" b="698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2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2EF" w:rsidRDefault="00DE32EF" w:rsidP="00DE32EF"/>
                          <w:p w:rsidR="00DE32EF" w:rsidRDefault="00DE32EF" w:rsidP="00DE32EF"/>
                          <w:p w:rsidR="00DE32EF" w:rsidRDefault="00DE32EF" w:rsidP="00DE32EF"/>
                          <w:p w:rsidR="00DE32EF" w:rsidRDefault="00DE32EF" w:rsidP="00DE32EF"/>
                          <w:p w:rsidR="00DE32EF" w:rsidRDefault="00DE32EF" w:rsidP="00DE32EF"/>
                          <w:p w:rsidR="00DE32EF" w:rsidRDefault="00DE32EF" w:rsidP="00DE32EF"/>
                          <w:p w:rsidR="00DE32EF" w:rsidRDefault="00DE32EF" w:rsidP="00DE32EF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E32EF" w:rsidRDefault="00DE32EF" w:rsidP="00DE32EF">
                            <w:r>
                              <w:t xml:space="preserve">Главный специалист </w:t>
                            </w:r>
                          </w:p>
                          <w:p w:rsidR="00DE32EF" w:rsidRDefault="00DE32EF" w:rsidP="00DE32EF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DE32EF" w:rsidP="00DE32EF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11.15pt;width:501.8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XWgwIAABM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" stroked="f">
                <v:textbox inset="0,0,0,0">
                  <w:txbxContent>
                    <w:p w:rsidR="00DE32EF" w:rsidRDefault="00DE32EF" w:rsidP="00DE32EF"/>
                    <w:p w:rsidR="00DE32EF" w:rsidRDefault="00DE32EF" w:rsidP="00DE32EF"/>
                    <w:p w:rsidR="00DE32EF" w:rsidRDefault="00DE32EF" w:rsidP="00DE32EF"/>
                    <w:p w:rsidR="00DE32EF" w:rsidRDefault="00DE32EF" w:rsidP="00DE32EF"/>
                    <w:p w:rsidR="00DE32EF" w:rsidRDefault="00DE32EF" w:rsidP="00DE32EF"/>
                    <w:p w:rsidR="00DE32EF" w:rsidRDefault="00DE32EF" w:rsidP="00DE32EF"/>
                    <w:p w:rsidR="00DE32EF" w:rsidRDefault="00DE32EF" w:rsidP="00DE32EF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E32EF" w:rsidRDefault="00DE32EF" w:rsidP="00DE32EF">
                      <w:r>
                        <w:t xml:space="preserve">Главный специалист </w:t>
                      </w:r>
                    </w:p>
                    <w:p w:rsidR="00DE32EF" w:rsidRDefault="00DE32EF" w:rsidP="00DE32EF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DE32EF" w:rsidP="00DE32EF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32EF">
      <w:rPr>
        <w:noProof/>
        <w:snapToGrid w:val="0"/>
        <w:sz w:val="16"/>
      </w:rPr>
      <w:t>03.03.2014 13:24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32E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VKd9hXX5lunAYJMdXQArHx93sA=" w:salt="Lucu+pPUvOEXYI4tQr6h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199C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0982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822C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CD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2EF"/>
    <w:rsid w:val="00DF0364"/>
    <w:rsid w:val="00DF55C7"/>
    <w:rsid w:val="00DF7B8E"/>
    <w:rsid w:val="00E02EC3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2014-03-03T07:24:00Z</cp:lastPrinted>
  <dcterms:created xsi:type="dcterms:W3CDTF">2013-10-01T10:37:00Z</dcterms:created>
  <dcterms:modified xsi:type="dcterms:W3CDTF">2014-03-03T07:25:00Z</dcterms:modified>
</cp:coreProperties>
</file>