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01AD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01AD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1AD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01AD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B01AD4" w:rsidRDefault="00B01AD4" w:rsidP="00A513FA">
      <w:pPr>
        <w:pStyle w:val="a4"/>
        <w:suppressAutoHyphens/>
        <w:ind w:right="-8"/>
        <w:jc w:val="center"/>
        <w:rPr>
          <w:rFonts w:ascii="Times New Roman" w:hAnsi="Times New Roman"/>
          <w:b/>
          <w:sz w:val="28"/>
          <w:szCs w:val="28"/>
        </w:rPr>
      </w:pPr>
    </w:p>
    <w:p w:rsidR="00A513FA" w:rsidRDefault="00A513FA" w:rsidP="00A513FA">
      <w:pPr>
        <w:pStyle w:val="a4"/>
        <w:suppressAutoHyphens/>
        <w:ind w:right="-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Пермской городской Думы от 29.03.2011 </w:t>
      </w:r>
    </w:p>
    <w:p w:rsidR="00A513FA" w:rsidRDefault="00A513FA" w:rsidP="00A513FA">
      <w:pPr>
        <w:pStyle w:val="a4"/>
        <w:suppressAutoHyphens/>
        <w:ind w:right="-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44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образовании комитетов Пермской городской Думы»</w:t>
      </w:r>
    </w:p>
    <w:p w:rsidR="00A513FA" w:rsidRDefault="00A513FA" w:rsidP="00A513FA">
      <w:pPr>
        <w:pStyle w:val="ac"/>
        <w:ind w:right="-851"/>
        <w:rPr>
          <w:sz w:val="28"/>
          <w:szCs w:val="28"/>
        </w:rPr>
      </w:pPr>
    </w:p>
    <w:p w:rsidR="00E35C1A" w:rsidRDefault="00E35C1A" w:rsidP="00A513FA">
      <w:pPr>
        <w:pStyle w:val="ac"/>
        <w:ind w:right="-851"/>
        <w:rPr>
          <w:sz w:val="28"/>
          <w:szCs w:val="28"/>
        </w:rPr>
      </w:pPr>
    </w:p>
    <w:p w:rsidR="00A513FA" w:rsidRDefault="00A513FA" w:rsidP="00A513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22.10.2013 № 284-ФЗ «О 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статьи 41 Устава города Перми</w:t>
      </w:r>
    </w:p>
    <w:p w:rsidR="00A513FA" w:rsidRDefault="00A513FA" w:rsidP="00A513FA">
      <w:pPr>
        <w:suppressAutoHyphens/>
        <w:ind w:firstLine="709"/>
        <w:jc w:val="both"/>
        <w:rPr>
          <w:sz w:val="28"/>
          <w:szCs w:val="28"/>
        </w:rPr>
      </w:pPr>
    </w:p>
    <w:p w:rsidR="00A513FA" w:rsidRDefault="00A513FA" w:rsidP="00A513F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A513FA" w:rsidRDefault="00A513FA" w:rsidP="00A513F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513FA" w:rsidRDefault="00A513FA" w:rsidP="00B01A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F363E2">
        <w:rPr>
          <w:sz w:val="28"/>
          <w:szCs w:val="28"/>
        </w:rPr>
        <w:t>К</w:t>
      </w:r>
      <w:r>
        <w:rPr>
          <w:sz w:val="28"/>
          <w:szCs w:val="28"/>
        </w:rPr>
        <w:t xml:space="preserve">омпетенцию комитета Пермской городской Думы </w:t>
      </w:r>
      <w:r>
        <w:rPr>
          <w:sz w:val="28"/>
          <w:szCs w:val="28"/>
        </w:rPr>
        <w:br/>
        <w:t>по развитию человеческого потенциала, утвержденную решением Пермской городской Думы от 29.03.2011 № 44, изменения:</w:t>
      </w:r>
    </w:p>
    <w:p w:rsidR="00A513FA" w:rsidRDefault="00E35C1A" w:rsidP="00B01A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513FA">
        <w:rPr>
          <w:sz w:val="28"/>
          <w:szCs w:val="28"/>
        </w:rPr>
        <w:t xml:space="preserve"> дополнить пунктом 2</w:t>
      </w:r>
      <w:r w:rsidR="00A513FA">
        <w:rPr>
          <w:sz w:val="28"/>
          <w:szCs w:val="28"/>
          <w:vertAlign w:val="superscript"/>
        </w:rPr>
        <w:t>1</w:t>
      </w:r>
      <w:r w:rsidR="00A513FA">
        <w:rPr>
          <w:sz w:val="28"/>
          <w:szCs w:val="28"/>
        </w:rPr>
        <w:t xml:space="preserve"> следующего содержания:</w:t>
      </w:r>
    </w:p>
    <w:p w:rsidR="00A513FA" w:rsidRDefault="00A513FA" w:rsidP="00B01A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Вопросы участия в профилактике терроризма и экстремизма, а также </w:t>
      </w:r>
      <w:r>
        <w:rPr>
          <w:sz w:val="28"/>
          <w:szCs w:val="28"/>
        </w:rPr>
        <w:br/>
        <w:t>в минимизации и (или) ликвидации последствий проявлений терроризма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тремизма на территории города Перми.»;</w:t>
      </w:r>
    </w:p>
    <w:p w:rsidR="00A513FA" w:rsidRDefault="00E35C1A" w:rsidP="00B01A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513FA">
        <w:rPr>
          <w:sz w:val="28"/>
          <w:szCs w:val="28"/>
        </w:rPr>
        <w:t xml:space="preserve"> дополнить пунктом 10</w:t>
      </w:r>
      <w:r w:rsidR="00A513FA">
        <w:rPr>
          <w:sz w:val="28"/>
          <w:szCs w:val="28"/>
          <w:vertAlign w:val="superscript"/>
        </w:rPr>
        <w:t>1</w:t>
      </w:r>
      <w:r w:rsidR="00A513FA">
        <w:rPr>
          <w:sz w:val="28"/>
          <w:szCs w:val="28"/>
        </w:rPr>
        <w:t xml:space="preserve"> следующего содержания:</w:t>
      </w:r>
    </w:p>
    <w:p w:rsidR="00A513FA" w:rsidRDefault="00A513FA" w:rsidP="00B01AD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Вопросы разработки и осуществления мер, направленных на укрепление межнационального и межконфессионального согласия, поддержку и развитие языков и культуры народов Российской Федерации, проживающих </w:t>
      </w:r>
      <w:r w:rsidR="00E35C1A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 Перми,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конфликтов.».</w:t>
      </w:r>
    </w:p>
    <w:p w:rsidR="00A513FA" w:rsidRDefault="00A513F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5C1A" w:rsidRDefault="00E35C1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35C1A" w:rsidRDefault="00E35C1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35C1A" w:rsidRDefault="00E35C1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35C1A" w:rsidRDefault="00E35C1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E35C1A" w:rsidRDefault="00E35C1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A513FA" w:rsidRDefault="00A513FA" w:rsidP="00B01AD4">
      <w:pPr>
        <w:tabs>
          <w:tab w:val="left" w:pos="90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</w:t>
      </w:r>
      <w:r w:rsidR="00B01AD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>решения возложить на первого заместителя председателя Пермской городской Думы Каца А.Б.</w:t>
      </w:r>
    </w:p>
    <w:p w:rsidR="00A513FA" w:rsidRDefault="00A513FA" w:rsidP="00B01AD4">
      <w:pPr>
        <w:pStyle w:val="a4"/>
        <w:tabs>
          <w:tab w:val="left" w:pos="3686"/>
          <w:tab w:val="left" w:pos="411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362E50" w:rsidRDefault="00362E50" w:rsidP="00B01AD4">
      <w:pPr>
        <w:jc w:val="both"/>
        <w:rPr>
          <w:b/>
          <w:bCs/>
          <w:sz w:val="28"/>
          <w:szCs w:val="28"/>
        </w:rPr>
      </w:pPr>
    </w:p>
    <w:p w:rsidR="006C61AF" w:rsidRPr="00AC7511" w:rsidRDefault="006C61AF" w:rsidP="00B01AD4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5551" w:rsidRDefault="00735551" w:rsidP="00735551">
                            <w:r w:rsidRPr="00735551">
                              <w:t>[</w:t>
                            </w:r>
                          </w:p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735551" w:rsidRDefault="00735551" w:rsidP="00735551"/>
                          <w:p w:rsidR="00D7236A" w:rsidRDefault="00735551" w:rsidP="00735551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35551" w:rsidRDefault="00735551" w:rsidP="00735551">
                            <w:r>
                              <w:t>Главный специалист</w:t>
                            </w:r>
                          </w:p>
                          <w:p w:rsidR="00735551" w:rsidRDefault="00735551" w:rsidP="00735551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735551" w:rsidRPr="00735551" w:rsidRDefault="00735551" w:rsidP="00735551">
                            <w:r>
                              <w:t>03.03.2014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35551" w:rsidRDefault="00735551" w:rsidP="00735551">
                      <w:r w:rsidRPr="00735551">
                        <w:t>[</w:t>
                      </w:r>
                    </w:p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735551" w:rsidRDefault="00735551" w:rsidP="00735551"/>
                    <w:p w:rsidR="00D7236A" w:rsidRDefault="00735551" w:rsidP="00735551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35551" w:rsidRDefault="00735551" w:rsidP="00735551">
                      <w:r>
                        <w:t>Главный специалист</w:t>
                      </w:r>
                    </w:p>
                    <w:p w:rsidR="00735551" w:rsidRDefault="00735551" w:rsidP="00735551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735551" w:rsidRPr="00735551" w:rsidRDefault="00735551" w:rsidP="00735551">
                      <w:r>
                        <w:t>03.03.2014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35551">
      <w:rPr>
        <w:noProof/>
        <w:snapToGrid w:val="0"/>
        <w:sz w:val="16"/>
      </w:rPr>
      <w:t>03.03.2014 14:03:38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35551">
      <w:rPr>
        <w:noProof/>
        <w:snapToGrid w:val="0"/>
        <w:sz w:val="16"/>
      </w:rPr>
      <w:t>03.03.2014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555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549934"/>
      <w:docPartObj>
        <w:docPartGallery w:val="Page Numbers (Top of Page)"/>
        <w:docPartUnique/>
      </w:docPartObj>
    </w:sdtPr>
    <w:sdtEndPr/>
    <w:sdtContent>
      <w:p w:rsidR="00E35C1A" w:rsidRDefault="00E35C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51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qW63AkicUI7CeoUxxdAzFVAJwI=" w:salt="9TUWH1KqletQBvH/yfCW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0BB4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40F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72F95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5551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3F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AD4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5C1A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63E2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513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A513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1541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2014-03-03T08:03:00Z</cp:lastPrinted>
  <dcterms:created xsi:type="dcterms:W3CDTF">2013-10-01T10:37:00Z</dcterms:created>
  <dcterms:modified xsi:type="dcterms:W3CDTF">2014-03-03T08:06:00Z</dcterms:modified>
</cp:coreProperties>
</file>