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37710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<v:textbox inset="0,0,0,0">
              <w:txbxContent>
                <w:p w:rsidR="00AD1E65" w:rsidRDefault="00AD1E65">
                  <w:pPr>
                    <w:pStyle w:val="aa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28320" cy="669925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320" cy="66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D1E65" w:rsidRDefault="00AD1E65" w:rsidP="000F16B1">
                  <w:pPr>
                    <w:pStyle w:val="a3"/>
                    <w:spacing w:after="80"/>
                    <w:rPr>
                      <w:sz w:val="36"/>
                    </w:rPr>
                  </w:pPr>
                  <w:r>
                    <w:rPr>
                      <w:sz w:val="36"/>
                    </w:rPr>
                    <w:t>Пермская городская Дума</w:t>
                  </w:r>
                </w:p>
                <w:p w:rsidR="00AD1E65" w:rsidRDefault="00AD1E65" w:rsidP="000F16B1">
                  <w:pPr>
                    <w:widowControl w:val="0"/>
                    <w:spacing w:after="80" w:line="360" w:lineRule="exact"/>
                    <w:jc w:val="center"/>
                    <w:rPr>
                      <w:snapToGrid w:val="0"/>
                      <w:sz w:val="32"/>
                    </w:rPr>
                  </w:pPr>
                  <w:r>
                    <w:rPr>
                      <w:snapToGrid w:val="0"/>
                      <w:sz w:val="32"/>
                    </w:rPr>
                    <w:t>Р Е Ш Е Н И Е</w:t>
                  </w:r>
                </w:p>
                <w:p w:rsidR="00AD1E65" w:rsidRDefault="00AD1E65">
                  <w:pPr>
                    <w:widowControl w:val="0"/>
                    <w:spacing w:line="360" w:lineRule="exact"/>
                    <w:jc w:val="center"/>
                    <w:rPr>
                      <w:snapToGrid w:val="0"/>
                      <w:sz w:val="24"/>
                    </w:rPr>
                  </w:pPr>
                </w:p>
                <w:p w:rsidR="00AD1E65" w:rsidRDefault="00AD1E65">
                  <w:pPr>
                    <w:widowControl w:val="0"/>
                    <w:spacing w:line="360" w:lineRule="exact"/>
                    <w:jc w:val="center"/>
                    <w:rPr>
                      <w:snapToGrid w:val="0"/>
                      <w:sz w:val="24"/>
                    </w:rPr>
                  </w:pPr>
                </w:p>
              </w:txbxContent>
            </v:textbox>
            <w10:wrap anchorx="page" anchory="page"/>
          </v:shape>
        </w:pic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37710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w:pict>
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<v:textbox>
              <w:txbxContent>
                <w:p w:rsidR="00AD1E65" w:rsidRPr="00FD0A67" w:rsidRDefault="00AD1E65" w:rsidP="00E02C90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№ 261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<v:textbox>
              <w:txbxContent>
                <w:p w:rsidR="00AD1E65" w:rsidRPr="00170172" w:rsidRDefault="00AD1E65" w:rsidP="00E02C90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19.11.2013</w:t>
                  </w:r>
                </w:p>
              </w:txbxContent>
            </v:textbox>
          </v:shape>
        </w:pic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D45245" w:rsidRDefault="0044568C" w:rsidP="00FF74E3">
      <w:pPr>
        <w:jc w:val="center"/>
        <w:rPr>
          <w:b/>
          <w:color w:val="000000"/>
          <w:sz w:val="28"/>
          <w:szCs w:val="28"/>
        </w:rPr>
      </w:pPr>
      <w:r w:rsidRPr="0044568C">
        <w:rPr>
          <w:b/>
          <w:color w:val="000000"/>
          <w:sz w:val="28"/>
          <w:szCs w:val="28"/>
        </w:rPr>
        <w:t xml:space="preserve">О внесении изменений в Правила землепользования </w:t>
      </w:r>
      <w:r w:rsidR="00D45245">
        <w:rPr>
          <w:b/>
          <w:color w:val="000000"/>
          <w:sz w:val="28"/>
          <w:szCs w:val="28"/>
        </w:rPr>
        <w:t>и застройки</w:t>
      </w:r>
    </w:p>
    <w:p w:rsidR="0044568C" w:rsidRDefault="0044568C" w:rsidP="00FF74E3">
      <w:pPr>
        <w:jc w:val="center"/>
        <w:rPr>
          <w:sz w:val="28"/>
          <w:szCs w:val="28"/>
        </w:rPr>
      </w:pPr>
      <w:r w:rsidRPr="0044568C">
        <w:rPr>
          <w:b/>
          <w:color w:val="000000"/>
          <w:sz w:val="28"/>
          <w:szCs w:val="28"/>
        </w:rPr>
        <w:t>горо</w:t>
      </w:r>
      <w:r w:rsidR="00D45245">
        <w:rPr>
          <w:b/>
          <w:color w:val="000000"/>
          <w:sz w:val="28"/>
          <w:szCs w:val="28"/>
        </w:rPr>
        <w:t xml:space="preserve">да Перми, утвержденные решением </w:t>
      </w:r>
      <w:r w:rsidRPr="0044568C">
        <w:rPr>
          <w:b/>
          <w:color w:val="000000"/>
          <w:sz w:val="28"/>
          <w:szCs w:val="28"/>
        </w:rPr>
        <w:t>Пермской</w:t>
      </w:r>
      <w:r w:rsidR="00D45245">
        <w:rPr>
          <w:b/>
          <w:color w:val="000000"/>
          <w:sz w:val="28"/>
          <w:szCs w:val="28"/>
        </w:rPr>
        <w:t xml:space="preserve"> </w:t>
      </w:r>
      <w:r w:rsidRPr="0044568C">
        <w:rPr>
          <w:b/>
          <w:color w:val="000000"/>
          <w:sz w:val="28"/>
          <w:szCs w:val="28"/>
        </w:rPr>
        <w:t>город</w:t>
      </w:r>
      <w:r w:rsidR="00D45245">
        <w:rPr>
          <w:b/>
          <w:color w:val="000000"/>
          <w:sz w:val="28"/>
          <w:szCs w:val="28"/>
        </w:rPr>
        <w:t>ской Думы от 26.06.2007 № </w:t>
      </w:r>
      <w:r w:rsidRPr="0044568C">
        <w:rPr>
          <w:b/>
          <w:color w:val="000000"/>
          <w:sz w:val="28"/>
          <w:szCs w:val="28"/>
        </w:rPr>
        <w:t>143</w:t>
      </w:r>
    </w:p>
    <w:p w:rsidR="00D45245" w:rsidRDefault="00D45245" w:rsidP="00E02C90">
      <w:pPr>
        <w:ind w:firstLine="720"/>
        <w:jc w:val="center"/>
        <w:rPr>
          <w:sz w:val="28"/>
          <w:szCs w:val="28"/>
        </w:rPr>
      </w:pPr>
    </w:p>
    <w:p w:rsidR="00D45245" w:rsidRPr="0044568C" w:rsidRDefault="00D45245" w:rsidP="00E02C90">
      <w:pPr>
        <w:ind w:firstLine="720"/>
        <w:jc w:val="center"/>
        <w:rPr>
          <w:b/>
          <w:color w:val="000000"/>
          <w:sz w:val="28"/>
          <w:szCs w:val="28"/>
        </w:rPr>
      </w:pPr>
    </w:p>
    <w:p w:rsidR="0044568C" w:rsidRPr="0044568C" w:rsidRDefault="0044568C" w:rsidP="0044568C">
      <w:pPr>
        <w:ind w:firstLine="720"/>
        <w:jc w:val="both"/>
        <w:rPr>
          <w:sz w:val="28"/>
          <w:szCs w:val="28"/>
        </w:rPr>
      </w:pPr>
      <w:r w:rsidRPr="0044568C">
        <w:rPr>
          <w:sz w:val="28"/>
          <w:szCs w:val="28"/>
        </w:rPr>
        <w:t>В соответствии со статьями 31, 32, 33 Градостроительного кодекса Росси</w:t>
      </w:r>
      <w:r w:rsidRPr="0044568C">
        <w:rPr>
          <w:sz w:val="28"/>
          <w:szCs w:val="28"/>
        </w:rPr>
        <w:t>й</w:t>
      </w:r>
      <w:r w:rsidRPr="0044568C">
        <w:rPr>
          <w:sz w:val="28"/>
          <w:szCs w:val="28"/>
        </w:rPr>
        <w:t>ской Федерации, статьей 41 Устава города Перми</w:t>
      </w:r>
    </w:p>
    <w:p w:rsidR="0044568C" w:rsidRPr="0044568C" w:rsidRDefault="0044568C" w:rsidP="0044568C">
      <w:pPr>
        <w:spacing w:before="240" w:after="240"/>
        <w:ind w:firstLine="720"/>
        <w:jc w:val="center"/>
        <w:rPr>
          <w:sz w:val="28"/>
          <w:szCs w:val="28"/>
        </w:rPr>
      </w:pPr>
      <w:r w:rsidRPr="0044568C">
        <w:rPr>
          <w:sz w:val="28"/>
          <w:szCs w:val="28"/>
        </w:rPr>
        <w:t xml:space="preserve">Пермская городская Дума </w:t>
      </w:r>
      <w:r w:rsidRPr="0044568C">
        <w:rPr>
          <w:b/>
          <w:bCs/>
          <w:spacing w:val="60"/>
          <w:sz w:val="28"/>
          <w:szCs w:val="28"/>
        </w:rPr>
        <w:t>решила</w:t>
      </w:r>
      <w:r w:rsidRPr="0044568C">
        <w:rPr>
          <w:sz w:val="28"/>
          <w:szCs w:val="28"/>
        </w:rPr>
        <w:t>:</w:t>
      </w:r>
    </w:p>
    <w:p w:rsidR="0044568C" w:rsidRPr="0044568C" w:rsidRDefault="0044568C" w:rsidP="00FF74E3">
      <w:pPr>
        <w:ind w:firstLine="709"/>
        <w:jc w:val="both"/>
        <w:rPr>
          <w:sz w:val="28"/>
          <w:szCs w:val="28"/>
        </w:rPr>
      </w:pPr>
      <w:r w:rsidRPr="0044568C">
        <w:rPr>
          <w:sz w:val="28"/>
          <w:szCs w:val="28"/>
        </w:rPr>
        <w:t>1.</w:t>
      </w:r>
      <w:r w:rsidR="000626C8">
        <w:rPr>
          <w:sz w:val="28"/>
          <w:szCs w:val="28"/>
        </w:rPr>
        <w:t> </w:t>
      </w:r>
      <w:r w:rsidRPr="0044568C">
        <w:rPr>
          <w:sz w:val="28"/>
          <w:szCs w:val="28"/>
        </w:rPr>
        <w:t xml:space="preserve">Внести в </w:t>
      </w:r>
      <w:r w:rsidRPr="0044568C">
        <w:rPr>
          <w:bCs/>
          <w:sz w:val="28"/>
          <w:szCs w:val="28"/>
        </w:rPr>
        <w:t>Правила</w:t>
      </w:r>
      <w:r w:rsidRPr="0044568C">
        <w:rPr>
          <w:sz w:val="28"/>
          <w:szCs w:val="28"/>
        </w:rPr>
        <w:t xml:space="preserve"> землепользования и застройки города Перми, утве</w:t>
      </w:r>
      <w:r w:rsidRPr="0044568C">
        <w:rPr>
          <w:sz w:val="28"/>
          <w:szCs w:val="28"/>
        </w:rPr>
        <w:t>р</w:t>
      </w:r>
      <w:r w:rsidRPr="0044568C">
        <w:rPr>
          <w:sz w:val="28"/>
          <w:szCs w:val="28"/>
        </w:rPr>
        <w:t xml:space="preserve">жденные </w:t>
      </w:r>
      <w:r w:rsidRPr="0044568C">
        <w:rPr>
          <w:bCs/>
          <w:sz w:val="28"/>
          <w:szCs w:val="28"/>
        </w:rPr>
        <w:t>решением</w:t>
      </w:r>
      <w:r w:rsidRPr="0044568C">
        <w:rPr>
          <w:sz w:val="28"/>
          <w:szCs w:val="28"/>
        </w:rPr>
        <w:t xml:space="preserve"> Пермской городской Думы от 26.06.2007 №</w:t>
      </w:r>
      <w:r w:rsidR="00D3670B">
        <w:rPr>
          <w:sz w:val="28"/>
          <w:szCs w:val="28"/>
        </w:rPr>
        <w:t> </w:t>
      </w:r>
      <w:r w:rsidRPr="0044568C">
        <w:rPr>
          <w:sz w:val="28"/>
          <w:szCs w:val="28"/>
        </w:rPr>
        <w:t>143, изменения:</w:t>
      </w:r>
    </w:p>
    <w:p w:rsidR="0044568C" w:rsidRPr="0044568C" w:rsidRDefault="0044568C" w:rsidP="00FF74E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4568C">
        <w:rPr>
          <w:sz w:val="28"/>
          <w:szCs w:val="28"/>
        </w:rPr>
        <w:t>1.1</w:t>
      </w:r>
      <w:r w:rsidR="000626C8">
        <w:rPr>
          <w:sz w:val="28"/>
          <w:szCs w:val="28"/>
        </w:rPr>
        <w:t> </w:t>
      </w:r>
      <w:r w:rsidR="000626C8" w:rsidRPr="000626C8">
        <w:rPr>
          <w:sz w:val="28"/>
          <w:szCs w:val="28"/>
        </w:rPr>
        <w:t>в статье 49.8:</w:t>
      </w:r>
    </w:p>
    <w:p w:rsidR="0044568C" w:rsidRPr="0044568C" w:rsidRDefault="000626C8" w:rsidP="00FF74E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1.1.1 установить для земельных участков с кадастровыми номер</w:t>
      </w:r>
      <w:r w:rsidRPr="000626C8">
        <w:rPr>
          <w:sz w:val="28"/>
          <w:szCs w:val="28"/>
        </w:rPr>
        <w:t>а</w:t>
      </w:r>
      <w:r w:rsidRPr="000626C8">
        <w:rPr>
          <w:sz w:val="28"/>
          <w:szCs w:val="28"/>
        </w:rPr>
        <w:t>ми 59:01:4410037:18, 59:01:4410037:28, 59:01:4410037:31 параметр по предельной высоте разрешенного строительства и реконструкции объектов капитального строительства не более 34 м согласно приложению № 1 к настоящему решению;</w:t>
      </w:r>
    </w:p>
    <w:p w:rsidR="00E14484" w:rsidRDefault="000626C8" w:rsidP="00FF74E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1.1.2 исключить из границ подзоны параметра по предельной высоте разр</w:t>
      </w:r>
      <w:r w:rsidRPr="000626C8">
        <w:rPr>
          <w:sz w:val="28"/>
          <w:szCs w:val="28"/>
        </w:rPr>
        <w:t>е</w:t>
      </w:r>
      <w:r w:rsidRPr="000626C8">
        <w:rPr>
          <w:sz w:val="28"/>
          <w:szCs w:val="28"/>
        </w:rPr>
        <w:t>шенного строительства и реконструкции объектов капитального строительства не</w:t>
      </w:r>
      <w:r>
        <w:rPr>
          <w:sz w:val="28"/>
          <w:szCs w:val="28"/>
        </w:rPr>
        <w:t> </w:t>
      </w:r>
      <w:r w:rsidRPr="000626C8">
        <w:rPr>
          <w:sz w:val="28"/>
          <w:szCs w:val="28"/>
        </w:rPr>
        <w:t>более 20 м земельный участок с координат</w:t>
      </w:r>
      <w:r w:rsidR="00E14484">
        <w:rPr>
          <w:sz w:val="28"/>
          <w:szCs w:val="28"/>
        </w:rPr>
        <w:t>ами Х1=-846,245, Y1=-2 254,753;</w:t>
      </w:r>
    </w:p>
    <w:p w:rsidR="00E14484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Х2=-837,702, Y2=-2 229,120; Х3=-839,750, Y3=-2 228,440; Х4=-857,510,</w:t>
      </w:r>
    </w:p>
    <w:p w:rsidR="00E14484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Y4=-2 223,290; Х5=-854,850, Y5=-2 213,300; Х6=-863,290, Y6=-2 211,020;</w:t>
      </w:r>
    </w:p>
    <w:p w:rsidR="00E14484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Х7=-864,320, Y7=-2 215,010; Х8=-887,640, Y8=-2 208,280; Х9=-893,910,</w:t>
      </w:r>
    </w:p>
    <w:p w:rsidR="00E14484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Y9=-2 227,860; Х10=-897,260, Y10=-2 226,790</w:t>
      </w:r>
      <w:r w:rsidR="00E14484">
        <w:rPr>
          <w:sz w:val="28"/>
          <w:szCs w:val="28"/>
        </w:rPr>
        <w:t>; Х11=-919,540, Y11=-2 221,100;</w:t>
      </w:r>
    </w:p>
    <w:p w:rsidR="00E14484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Х12=-907,500, Y12=-2 184,330; Х13=-908,120</w:t>
      </w:r>
      <w:r w:rsidR="00E14484">
        <w:rPr>
          <w:sz w:val="28"/>
          <w:szCs w:val="28"/>
        </w:rPr>
        <w:t>, Y13=-2 179,150; Х14=-903,020,</w:t>
      </w:r>
    </w:p>
    <w:p w:rsidR="00E14484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Y14=-2 163,150; Х15=-878,260, Y15=-2 171,220</w:t>
      </w:r>
      <w:r w:rsidR="00E14484">
        <w:rPr>
          <w:sz w:val="28"/>
          <w:szCs w:val="28"/>
        </w:rPr>
        <w:t>; Х16=-876,110, Y16=-2 165,010;</w:t>
      </w:r>
    </w:p>
    <w:p w:rsidR="00E14484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Х17=-878,090, Y17=-2 164,470; Х18=-872,050</w:t>
      </w:r>
      <w:r w:rsidR="00E14484">
        <w:rPr>
          <w:sz w:val="28"/>
          <w:szCs w:val="28"/>
        </w:rPr>
        <w:t>, Y18=-2 144,480; Х19=-872,797,</w:t>
      </w:r>
    </w:p>
    <w:p w:rsidR="00E14484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Y19=-2 144,590; Х20=-881,400, Y20=-2 142,090</w:t>
      </w:r>
      <w:r w:rsidR="00E14484">
        <w:rPr>
          <w:sz w:val="28"/>
          <w:szCs w:val="28"/>
        </w:rPr>
        <w:t>; Х21=-892,605, Y21=-2 138,289;</w:t>
      </w:r>
    </w:p>
    <w:p w:rsidR="00E14484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Х22=-932,677, Y22=-2 133,484; Х23=-954,851, Y23=-2 14</w:t>
      </w:r>
      <w:r w:rsidR="00E14484">
        <w:rPr>
          <w:sz w:val="28"/>
          <w:szCs w:val="28"/>
        </w:rPr>
        <w:t>6,786; Х24=-1 006,309,</w:t>
      </w:r>
    </w:p>
    <w:p w:rsidR="00E12827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Y24=-2 171,149; Х25=-1 002,431, Y25=-2 175,757;</w:t>
      </w:r>
      <w:r w:rsidR="00E12827">
        <w:rPr>
          <w:sz w:val="28"/>
          <w:szCs w:val="28"/>
        </w:rPr>
        <w:t xml:space="preserve"> Х26=-1 011,861,Y26=-2 180,777;</w:t>
      </w:r>
    </w:p>
    <w:p w:rsidR="0044568C" w:rsidRDefault="000626C8" w:rsidP="00FF74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Х27=-981,719, Y27=-2 216,277 согласно приложению № 2 к настоящему решению;</w:t>
      </w:r>
    </w:p>
    <w:p w:rsidR="0044568C" w:rsidRPr="0044568C" w:rsidRDefault="000626C8" w:rsidP="00FF74E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626C8">
        <w:rPr>
          <w:sz w:val="28"/>
          <w:szCs w:val="28"/>
        </w:rPr>
        <w:t>1.1.3 установить для территории к</w:t>
      </w:r>
      <w:r w:rsidR="0062012E">
        <w:rPr>
          <w:sz w:val="28"/>
          <w:szCs w:val="28"/>
        </w:rPr>
        <w:t>вартала 1904а, ограниченного улиц</w:t>
      </w:r>
      <w:r w:rsidR="0062012E">
        <w:rPr>
          <w:sz w:val="28"/>
          <w:szCs w:val="28"/>
        </w:rPr>
        <w:t>а</w:t>
      </w:r>
      <w:r w:rsidR="0062012E">
        <w:rPr>
          <w:sz w:val="28"/>
          <w:szCs w:val="28"/>
        </w:rPr>
        <w:t>ми</w:t>
      </w:r>
      <w:r w:rsidRPr="000626C8">
        <w:rPr>
          <w:sz w:val="28"/>
          <w:szCs w:val="28"/>
        </w:rPr>
        <w:t> Патриса Лумумбы, Крупской, Ушинского, Аркадия Гайдара, параметр по пр</w:t>
      </w:r>
      <w:r w:rsidRPr="000626C8">
        <w:rPr>
          <w:sz w:val="28"/>
          <w:szCs w:val="28"/>
        </w:rPr>
        <w:t>е</w:t>
      </w:r>
      <w:r w:rsidRPr="000626C8">
        <w:rPr>
          <w:sz w:val="28"/>
          <w:szCs w:val="28"/>
        </w:rPr>
        <w:t>дельной высоте разрешенного строительства и реконструкции объектов капитал</w:t>
      </w:r>
      <w:r w:rsidRPr="000626C8">
        <w:rPr>
          <w:sz w:val="28"/>
          <w:szCs w:val="28"/>
        </w:rPr>
        <w:t>ь</w:t>
      </w:r>
      <w:r w:rsidRPr="000626C8">
        <w:rPr>
          <w:sz w:val="28"/>
          <w:szCs w:val="28"/>
        </w:rPr>
        <w:lastRenderedPageBreak/>
        <w:t>ного строительства не более 20 м согласно приложению № 3 к настоящему реш</w:t>
      </w:r>
      <w:r w:rsidRPr="000626C8">
        <w:rPr>
          <w:sz w:val="28"/>
          <w:szCs w:val="28"/>
        </w:rPr>
        <w:t>е</w:t>
      </w:r>
      <w:r w:rsidRPr="000626C8">
        <w:rPr>
          <w:sz w:val="28"/>
          <w:szCs w:val="28"/>
        </w:rPr>
        <w:t>нию;</w:t>
      </w:r>
    </w:p>
    <w:p w:rsidR="000626C8" w:rsidRPr="000626C8" w:rsidRDefault="000626C8" w:rsidP="000626C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0626C8">
        <w:rPr>
          <w:sz w:val="28"/>
          <w:szCs w:val="28"/>
        </w:rPr>
        <w:t>1.2 в статье 52.1:</w:t>
      </w:r>
    </w:p>
    <w:p w:rsidR="000626C8" w:rsidRPr="000626C8" w:rsidRDefault="000626C8" w:rsidP="000626C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0626C8">
        <w:rPr>
          <w:sz w:val="28"/>
          <w:szCs w:val="28"/>
        </w:rPr>
        <w:t>1.2.1 после абзаца шестьдесят первого дополнить абзацем следующего с</w:t>
      </w:r>
      <w:r w:rsidRPr="000626C8">
        <w:rPr>
          <w:sz w:val="28"/>
          <w:szCs w:val="28"/>
        </w:rPr>
        <w:t>о</w:t>
      </w:r>
      <w:r w:rsidRPr="000626C8">
        <w:rPr>
          <w:sz w:val="28"/>
          <w:szCs w:val="28"/>
        </w:rPr>
        <w:t>держания:</w:t>
      </w:r>
    </w:p>
    <w:p w:rsidR="000626C8" w:rsidRPr="000626C8" w:rsidRDefault="000626C8" w:rsidP="000626C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0626C8">
        <w:rPr>
          <w:sz w:val="28"/>
          <w:szCs w:val="28"/>
        </w:rPr>
        <w:t>«встроенные автозаправочные станции при условии соблюдения требований технических регламентов.»;</w:t>
      </w:r>
    </w:p>
    <w:p w:rsidR="000626C8" w:rsidRPr="000626C8" w:rsidRDefault="000626C8" w:rsidP="000626C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0626C8">
        <w:rPr>
          <w:sz w:val="28"/>
          <w:szCs w:val="28"/>
        </w:rPr>
        <w:t>1.2.2 после абзаца двести шестьдесят первого дополнить абзацем следу</w:t>
      </w:r>
      <w:r w:rsidRPr="000626C8">
        <w:rPr>
          <w:sz w:val="28"/>
          <w:szCs w:val="28"/>
        </w:rPr>
        <w:t>ю</w:t>
      </w:r>
      <w:r w:rsidRPr="000626C8">
        <w:rPr>
          <w:sz w:val="28"/>
          <w:szCs w:val="28"/>
        </w:rPr>
        <w:t>щего содержания:</w:t>
      </w:r>
    </w:p>
    <w:p w:rsidR="0044568C" w:rsidRPr="0044568C" w:rsidRDefault="000626C8" w:rsidP="000626C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0626C8">
        <w:rPr>
          <w:sz w:val="28"/>
          <w:szCs w:val="28"/>
        </w:rPr>
        <w:t>«объекты телевидения, радио и связи.»</w:t>
      </w:r>
      <w:r>
        <w:rPr>
          <w:sz w:val="28"/>
          <w:szCs w:val="28"/>
        </w:rPr>
        <w:t>.</w:t>
      </w:r>
    </w:p>
    <w:p w:rsidR="0044568C" w:rsidRPr="0044568C" w:rsidRDefault="000626C8" w:rsidP="0044568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44568C" w:rsidRPr="0044568C">
        <w:rPr>
          <w:sz w:val="28"/>
          <w:szCs w:val="28"/>
        </w:rPr>
        <w:t xml:space="preserve">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 и разместить на </w:t>
      </w:r>
      <w:r w:rsidR="0044568C" w:rsidRPr="0044568C">
        <w:rPr>
          <w:rFonts w:eastAsia="Calibri"/>
          <w:sz w:val="28"/>
          <w:szCs w:val="28"/>
          <w:lang w:eastAsia="en-US"/>
        </w:rPr>
        <w:t>официальном сайте муниципального образования город Пермь в информационно-телекоммуникационной сети Инте</w:t>
      </w:r>
      <w:r w:rsidR="0044568C" w:rsidRPr="0044568C">
        <w:rPr>
          <w:rFonts w:eastAsia="Calibri"/>
          <w:sz w:val="28"/>
          <w:szCs w:val="28"/>
          <w:lang w:eastAsia="en-US"/>
        </w:rPr>
        <w:t>р</w:t>
      </w:r>
      <w:r w:rsidR="0044568C" w:rsidRPr="0044568C">
        <w:rPr>
          <w:rFonts w:eastAsia="Calibri"/>
          <w:sz w:val="28"/>
          <w:szCs w:val="28"/>
          <w:lang w:eastAsia="en-US"/>
        </w:rPr>
        <w:t>нет</w:t>
      </w:r>
      <w:r w:rsidR="0044568C" w:rsidRPr="0044568C">
        <w:rPr>
          <w:sz w:val="28"/>
          <w:szCs w:val="28"/>
        </w:rPr>
        <w:t>.</w:t>
      </w:r>
    </w:p>
    <w:p w:rsidR="0044568C" w:rsidRPr="0044568C" w:rsidRDefault="000626C8" w:rsidP="0044568C">
      <w:pPr>
        <w:autoSpaceDE w:val="0"/>
        <w:autoSpaceDN w:val="0"/>
        <w:adjustRightInd w:val="0"/>
        <w:spacing w:after="72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>3. </w:t>
      </w:r>
      <w:r w:rsidR="0044568C" w:rsidRPr="0044568C">
        <w:rPr>
          <w:sz w:val="28"/>
          <w:szCs w:val="28"/>
        </w:rPr>
        <w:t>Контроль за исполнением решения возложить на комитет Пермской г</w:t>
      </w:r>
      <w:r w:rsidR="0044568C" w:rsidRPr="0044568C">
        <w:rPr>
          <w:sz w:val="28"/>
          <w:szCs w:val="28"/>
        </w:rPr>
        <w:t>о</w:t>
      </w:r>
      <w:r w:rsidR="0044568C" w:rsidRPr="0044568C">
        <w:rPr>
          <w:sz w:val="28"/>
          <w:szCs w:val="28"/>
        </w:rPr>
        <w:t xml:space="preserve">родской Думы по </w:t>
      </w:r>
      <w:r w:rsidR="0044568C" w:rsidRPr="0044568C">
        <w:rPr>
          <w:sz w:val="28"/>
          <w:szCs w:val="28"/>
          <w:lang w:eastAsia="en-US"/>
        </w:rPr>
        <w:t>пространственному развитию.</w:t>
      </w: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</w:t>
      </w:r>
      <w:r w:rsidR="00FF74E3">
        <w:rPr>
          <w:b w:val="0"/>
          <w:sz w:val="28"/>
          <w:szCs w:val="28"/>
        </w:rPr>
        <w:t>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437710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w:pict>
          <v:shape id="Text Box 1025" o:spid="_x0000_s1029" type="#_x0000_t202" style="position:absolute;margin-left:4.2pt;margin-top:14.4pt;width:501.8pt;height:51pt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<v:textbox inset="0,0,0,0">
              <w:txbxContent>
                <w:p w:rsidR="00437710" w:rsidRDefault="00437710" w:rsidP="00DF55C7"/>
                <w:p w:rsidR="00437710" w:rsidRDefault="00437710" w:rsidP="00DF55C7"/>
                <w:p w:rsidR="00437710" w:rsidRDefault="00437710" w:rsidP="00DF55C7"/>
                <w:p w:rsidR="00437710" w:rsidRDefault="00437710" w:rsidP="00DF55C7"/>
                <w:p w:rsidR="00437710" w:rsidRDefault="00437710" w:rsidP="00DF55C7"/>
                <w:p w:rsidR="00AD1E65" w:rsidRDefault="00AD1E65" w:rsidP="00DF55C7">
                  <w:bookmarkStart w:id="0" w:name="_GoBack"/>
                  <w:bookmarkEnd w:id="0"/>
                  <w:r>
                    <w:t>Верно</w:t>
                  </w:r>
                </w:p>
                <w:p w:rsidR="00AD1E65" w:rsidRDefault="00AD1E65" w:rsidP="00DF55C7">
                  <w:r>
                    <w:t>Консультант канцелярии</w:t>
                  </w:r>
                  <w:r>
                    <w:br/>
                    <w:t>отдела делопроизводства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   О.Н.Климовских</w:t>
                  </w:r>
                </w:p>
                <w:p w:rsidR="00AD1E65" w:rsidRDefault="00B65B73" w:rsidP="00DF55C7">
                  <w:r>
                    <w:t>27.11.2013</w:t>
                  </w:r>
                </w:p>
                <w:p w:rsidR="00AD1E65" w:rsidRDefault="00AD1E65" w:rsidP="00DF55C7"/>
              </w:txbxContent>
            </v:textbox>
          </v:shape>
        </w:pict>
      </w:r>
    </w:p>
    <w:sectPr w:rsidR="009E1FC0" w:rsidSect="00882817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E65" w:rsidRDefault="00AD1E65">
      <w:r>
        <w:separator/>
      </w:r>
    </w:p>
  </w:endnote>
  <w:endnote w:type="continuationSeparator" w:id="0">
    <w:p w:rsidR="00AD1E65" w:rsidRDefault="00AD1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65" w:rsidRPr="00D95B1D" w:rsidRDefault="00AD1E65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D1E65" w:rsidRDefault="00AD1E65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437710">
      <w:rPr>
        <w:noProof/>
        <w:snapToGrid w:val="0"/>
        <w:sz w:val="16"/>
      </w:rPr>
      <w:t>04.12.2013 14:37:37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65" w:rsidRPr="00D95B1D" w:rsidRDefault="00AD1E65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D1E65" w:rsidRDefault="00AD1E65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37710">
      <w:rPr>
        <w:noProof/>
        <w:snapToGrid w:val="0"/>
        <w:sz w:val="16"/>
      </w:rPr>
      <w:t>04.12.2013 14:37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3771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E65" w:rsidRDefault="00AD1E65">
      <w:r>
        <w:separator/>
      </w:r>
    </w:p>
  </w:footnote>
  <w:footnote w:type="continuationSeparator" w:id="0">
    <w:p w:rsidR="00AD1E65" w:rsidRDefault="00AD1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65" w:rsidRDefault="00AD1E6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1E65" w:rsidRDefault="00AD1E6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17322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D1E65" w:rsidRPr="00882817" w:rsidRDefault="00AD1E65">
        <w:pPr>
          <w:pStyle w:val="aa"/>
          <w:jc w:val="center"/>
          <w:rPr>
            <w:sz w:val="28"/>
            <w:szCs w:val="28"/>
          </w:rPr>
        </w:pPr>
        <w:r w:rsidRPr="00882817">
          <w:rPr>
            <w:sz w:val="28"/>
            <w:szCs w:val="28"/>
          </w:rPr>
          <w:fldChar w:fldCharType="begin"/>
        </w:r>
        <w:r w:rsidRPr="00882817">
          <w:rPr>
            <w:sz w:val="28"/>
            <w:szCs w:val="28"/>
          </w:rPr>
          <w:instrText>PAGE   \* MERGEFORMAT</w:instrText>
        </w:r>
        <w:r w:rsidRPr="00882817">
          <w:rPr>
            <w:sz w:val="28"/>
            <w:szCs w:val="28"/>
          </w:rPr>
          <w:fldChar w:fldCharType="separate"/>
        </w:r>
        <w:r w:rsidR="00437710">
          <w:rPr>
            <w:noProof/>
            <w:sz w:val="28"/>
            <w:szCs w:val="28"/>
          </w:rPr>
          <w:t>2</w:t>
        </w:r>
        <w:r w:rsidRPr="00882817">
          <w:rPr>
            <w:sz w:val="28"/>
            <w:szCs w:val="28"/>
          </w:rPr>
          <w:fldChar w:fldCharType="end"/>
        </w:r>
      </w:p>
    </w:sdtContent>
  </w:sdt>
  <w:p w:rsidR="00AD1E65" w:rsidRDefault="00AD1E65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i69CTlkTgXXzmPt92Ats3NtqWJs=" w:salt="Dk1p7+/EaL1Mbmpet1pky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626C8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826F3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1EAB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37710"/>
    <w:rsid w:val="0044568C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012E"/>
    <w:rsid w:val="0064032A"/>
    <w:rsid w:val="006455D4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82817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D1E65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5B73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77802"/>
    <w:rsid w:val="00C77AC6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3670B"/>
    <w:rsid w:val="00D45245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2C90"/>
    <w:rsid w:val="00E05278"/>
    <w:rsid w:val="00E12827"/>
    <w:rsid w:val="00E14484"/>
    <w:rsid w:val="00E201A4"/>
    <w:rsid w:val="00E227BB"/>
    <w:rsid w:val="00E2585C"/>
    <w:rsid w:val="00E542ED"/>
    <w:rsid w:val="00E63813"/>
    <w:rsid w:val="00E67C66"/>
    <w:rsid w:val="00E73A3F"/>
    <w:rsid w:val="00E8368F"/>
    <w:rsid w:val="00E96B46"/>
    <w:rsid w:val="00EA6904"/>
    <w:rsid w:val="00EB3313"/>
    <w:rsid w:val="00EE0A34"/>
    <w:rsid w:val="00EE3EF3"/>
    <w:rsid w:val="00F02F64"/>
    <w:rsid w:val="00F0362E"/>
    <w:rsid w:val="00F05CCA"/>
    <w:rsid w:val="00F142BD"/>
    <w:rsid w:val="00F16424"/>
    <w:rsid w:val="00F24F8F"/>
    <w:rsid w:val="00F25A31"/>
    <w:rsid w:val="00F3715C"/>
    <w:rsid w:val="00F61A49"/>
    <w:rsid w:val="00F675D1"/>
    <w:rsid w:val="00F73686"/>
    <w:rsid w:val="00F7787B"/>
    <w:rsid w:val="00F847E2"/>
    <w:rsid w:val="00FB133B"/>
    <w:rsid w:val="00FB377F"/>
    <w:rsid w:val="00FB77E8"/>
    <w:rsid w:val="00FD0A67"/>
    <w:rsid w:val="00FF575B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2BD"/>
  </w:style>
  <w:style w:type="paragraph" w:styleId="1">
    <w:name w:val="heading 1"/>
    <w:basedOn w:val="a"/>
    <w:next w:val="a"/>
    <w:qFormat/>
    <w:rsid w:val="00F142BD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142BD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142BD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F142BD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F142BD"/>
    <w:pPr>
      <w:ind w:right="-1"/>
      <w:jc w:val="both"/>
    </w:pPr>
    <w:rPr>
      <w:sz w:val="26"/>
    </w:rPr>
  </w:style>
  <w:style w:type="paragraph" w:styleId="a8">
    <w:name w:val="footer"/>
    <w:basedOn w:val="a"/>
    <w:rsid w:val="00F142BD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F142BD"/>
  </w:style>
  <w:style w:type="paragraph" w:styleId="aa">
    <w:name w:val="header"/>
    <w:basedOn w:val="a"/>
    <w:link w:val="ab"/>
    <w:uiPriority w:val="99"/>
    <w:rsid w:val="00F142BD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17EC-8E97-4D8D-9A27-271813E68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334</Words>
  <Characters>2537</Characters>
  <Application>Microsoft Office Word</Application>
  <DocSecurity>8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20</cp:revision>
  <cp:lastPrinted>2013-12-04T08:37:00Z</cp:lastPrinted>
  <dcterms:created xsi:type="dcterms:W3CDTF">2013-11-15T10:20:00Z</dcterms:created>
  <dcterms:modified xsi:type="dcterms:W3CDTF">2013-12-04T08:38:00Z</dcterms:modified>
</cp:coreProperties>
</file>