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9A" w:rsidRDefault="00297D9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D9A" w:rsidRDefault="00297D9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97D9A" w:rsidRDefault="00297D9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97D9A" w:rsidRDefault="00297D9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97D9A" w:rsidRDefault="00297D9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97D9A" w:rsidRDefault="00297D9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D9A" w:rsidRDefault="00297D9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97D9A" w:rsidRDefault="00297D9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97D9A" w:rsidRDefault="00297D9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97D9A" w:rsidRDefault="00297D9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9A" w:rsidRPr="00FD0A67" w:rsidRDefault="001D68AD" w:rsidP="00533A8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97D9A" w:rsidRPr="00FD0A67" w:rsidRDefault="001D68AD" w:rsidP="00533A8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9A" w:rsidRPr="00170172" w:rsidRDefault="00297D9A" w:rsidP="00533A8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33A84" w:rsidP="00533A8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  <w:r w:rsidRPr="00916308">
        <w:rPr>
          <w:b/>
          <w:sz w:val="28"/>
          <w:szCs w:val="28"/>
        </w:rPr>
        <w:t>О внесении изменения в решение Пермской городской Думы</w:t>
      </w: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  <w:r w:rsidRPr="00916308">
        <w:rPr>
          <w:b/>
          <w:sz w:val="28"/>
          <w:szCs w:val="28"/>
        </w:rPr>
        <w:t>от 25.06.2013 № 134 «О принятии в первом чтении проекта решения</w:t>
      </w:r>
    </w:p>
    <w:p w:rsidR="00533A84" w:rsidRDefault="00916308" w:rsidP="00916308">
      <w:pPr>
        <w:jc w:val="center"/>
        <w:rPr>
          <w:b/>
          <w:sz w:val="28"/>
          <w:szCs w:val="28"/>
        </w:rPr>
      </w:pPr>
      <w:r w:rsidRPr="00916308">
        <w:rPr>
          <w:b/>
          <w:sz w:val="28"/>
          <w:szCs w:val="28"/>
        </w:rPr>
        <w:t>Пермской городской Думы «О внесении изменения в решение Пермской</w:t>
      </w: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  <w:r w:rsidRPr="00916308">
        <w:rPr>
          <w:b/>
          <w:sz w:val="28"/>
          <w:szCs w:val="28"/>
        </w:rPr>
        <w:t>городской Думы от 28.10.2008 № 315 «Об утверждении Положения о предоставлении земельных участков для строительства и иных целей на территории города Перми»</w:t>
      </w: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  <w:r w:rsidRPr="00916308">
        <w:rPr>
          <w:sz w:val="28"/>
          <w:szCs w:val="28"/>
        </w:rPr>
        <w:t>Пермская городская Дума</w:t>
      </w:r>
      <w:r w:rsidRPr="00916308">
        <w:rPr>
          <w:b/>
          <w:sz w:val="28"/>
          <w:szCs w:val="28"/>
        </w:rPr>
        <w:t xml:space="preserve"> </w:t>
      </w:r>
      <w:r w:rsidRPr="00916308">
        <w:rPr>
          <w:b/>
          <w:bCs/>
          <w:sz w:val="28"/>
          <w:szCs w:val="28"/>
        </w:rPr>
        <w:t>р е ш и л а:</w:t>
      </w:r>
    </w:p>
    <w:p w:rsidR="00916308" w:rsidRPr="00916308" w:rsidRDefault="00916308" w:rsidP="00916308">
      <w:pPr>
        <w:jc w:val="center"/>
        <w:rPr>
          <w:b/>
          <w:sz w:val="28"/>
          <w:szCs w:val="28"/>
        </w:rPr>
      </w:pPr>
    </w:p>
    <w:p w:rsidR="00916308" w:rsidRPr="00916308" w:rsidRDefault="00916308" w:rsidP="00916308">
      <w:pPr>
        <w:ind w:firstLine="709"/>
        <w:jc w:val="both"/>
        <w:rPr>
          <w:bCs/>
          <w:sz w:val="28"/>
          <w:szCs w:val="28"/>
        </w:rPr>
      </w:pPr>
      <w:r w:rsidRPr="00916308">
        <w:rPr>
          <w:bCs/>
          <w:sz w:val="28"/>
          <w:szCs w:val="28"/>
        </w:rPr>
        <w:t>1. Внести изменение в решение Пермской городской Думы от 25.06.2013 № 134 «О принятии в первом чтении проекта решения Пермской городской Думы «О внесении изменения в решение Пермской городской Думы от 28.10.2008 № 315 «Об утверждении Положения о предоставлении земельных участков для строительства и иных целей на территории города Перми»</w:t>
      </w:r>
      <w:r w:rsidR="005D3EC8">
        <w:rPr>
          <w:bCs/>
          <w:sz w:val="28"/>
          <w:szCs w:val="28"/>
        </w:rPr>
        <w:t xml:space="preserve">, изложив </w:t>
      </w:r>
      <w:r w:rsidRPr="00916308">
        <w:rPr>
          <w:bCs/>
          <w:sz w:val="28"/>
          <w:szCs w:val="28"/>
        </w:rPr>
        <w:t>пункт 2 в</w:t>
      </w:r>
      <w:r w:rsidR="005D3EC8">
        <w:rPr>
          <w:bCs/>
          <w:sz w:val="28"/>
          <w:szCs w:val="28"/>
        </w:rPr>
        <w:t> </w:t>
      </w:r>
      <w:r w:rsidRPr="00916308">
        <w:rPr>
          <w:bCs/>
          <w:sz w:val="28"/>
          <w:szCs w:val="28"/>
        </w:rPr>
        <w:t>редакции:</w:t>
      </w:r>
    </w:p>
    <w:p w:rsidR="00916308" w:rsidRPr="00916308" w:rsidRDefault="00916308" w:rsidP="00916308">
      <w:pPr>
        <w:ind w:firstLine="709"/>
        <w:jc w:val="both"/>
        <w:rPr>
          <w:bCs/>
          <w:sz w:val="28"/>
          <w:szCs w:val="28"/>
        </w:rPr>
      </w:pPr>
      <w:r w:rsidRPr="00916308">
        <w:rPr>
          <w:bCs/>
          <w:sz w:val="28"/>
          <w:szCs w:val="28"/>
        </w:rPr>
        <w:t>«2. Установить, что поправки к указанному проекту направляются в Пер</w:t>
      </w:r>
      <w:r w:rsidRPr="00916308">
        <w:rPr>
          <w:bCs/>
          <w:sz w:val="28"/>
          <w:szCs w:val="28"/>
        </w:rPr>
        <w:t>м</w:t>
      </w:r>
      <w:r w:rsidRPr="00916308">
        <w:rPr>
          <w:bCs/>
          <w:sz w:val="28"/>
          <w:szCs w:val="28"/>
        </w:rPr>
        <w:t>скую городскую Думу на имя Главы города Перми</w:t>
      </w:r>
      <w:r w:rsidR="001D68AD">
        <w:rPr>
          <w:bCs/>
          <w:sz w:val="28"/>
          <w:szCs w:val="28"/>
        </w:rPr>
        <w:t>-</w:t>
      </w:r>
      <w:r w:rsidRPr="00916308">
        <w:rPr>
          <w:bCs/>
          <w:sz w:val="28"/>
          <w:szCs w:val="28"/>
        </w:rPr>
        <w:t>председателя Пермской г</w:t>
      </w:r>
      <w:r w:rsidRPr="00916308">
        <w:rPr>
          <w:bCs/>
          <w:sz w:val="28"/>
          <w:szCs w:val="28"/>
        </w:rPr>
        <w:t>о</w:t>
      </w:r>
      <w:r w:rsidRPr="00916308">
        <w:rPr>
          <w:bCs/>
          <w:sz w:val="28"/>
          <w:szCs w:val="28"/>
        </w:rPr>
        <w:t>родской Думы в письменном виде до 29.10.2013.».</w:t>
      </w:r>
    </w:p>
    <w:p w:rsidR="00916308" w:rsidRPr="00916308" w:rsidRDefault="00916308" w:rsidP="00916308">
      <w:pPr>
        <w:ind w:firstLine="709"/>
        <w:jc w:val="both"/>
        <w:rPr>
          <w:sz w:val="28"/>
          <w:szCs w:val="28"/>
        </w:rPr>
      </w:pPr>
      <w:r w:rsidRPr="00916308">
        <w:rPr>
          <w:bCs/>
          <w:sz w:val="28"/>
          <w:szCs w:val="28"/>
        </w:rPr>
        <w:t>2. Контроль за исполнением решения возложить на комитет Пермской г</w:t>
      </w:r>
      <w:r w:rsidRPr="00916308">
        <w:rPr>
          <w:bCs/>
          <w:sz w:val="28"/>
          <w:szCs w:val="28"/>
        </w:rPr>
        <w:t>о</w:t>
      </w:r>
      <w:r w:rsidRPr="00916308">
        <w:rPr>
          <w:bCs/>
          <w:sz w:val="28"/>
          <w:szCs w:val="28"/>
        </w:rPr>
        <w:t xml:space="preserve">родской Думы </w:t>
      </w:r>
      <w:r w:rsidRPr="00916308">
        <w:rPr>
          <w:sz w:val="28"/>
          <w:szCs w:val="28"/>
        </w:rPr>
        <w:t>по пространственному развитию.</w:t>
      </w:r>
    </w:p>
    <w:p w:rsidR="00362E50" w:rsidRPr="00916308" w:rsidRDefault="00362E50" w:rsidP="00916308">
      <w:pPr>
        <w:ind w:firstLine="709"/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1630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D68A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1B593" wp14:editId="4C2F80F9">
                <wp:simplePos x="0" y="0"/>
                <wp:positionH relativeFrom="column">
                  <wp:posOffset>52070</wp:posOffset>
                </wp:positionH>
                <wp:positionV relativeFrom="paragraph">
                  <wp:posOffset>8255</wp:posOffset>
                </wp:positionV>
                <wp:extent cx="6413500" cy="628650"/>
                <wp:effectExtent l="0" t="0" r="635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1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C1F" w:rsidRDefault="00874C1F" w:rsidP="00DF55C7"/>
                          <w:p w:rsidR="00874C1F" w:rsidRDefault="00874C1F" w:rsidP="00DF55C7"/>
                          <w:p w:rsidR="00874C1F" w:rsidRDefault="00874C1F" w:rsidP="00DF55C7"/>
                          <w:p w:rsidR="00874C1F" w:rsidRDefault="00874C1F" w:rsidP="00DF55C7"/>
                          <w:p w:rsidR="00874C1F" w:rsidRDefault="00874C1F" w:rsidP="00DF55C7"/>
                          <w:p w:rsidR="00297D9A" w:rsidRDefault="00297D9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297D9A" w:rsidRDefault="00874C1F" w:rsidP="00DF55C7">
                            <w:r>
                              <w:t>Консультант канцелярии</w:t>
                            </w:r>
                            <w:r w:rsidR="00297D9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</w:r>
                            <w:r w:rsidR="00297D9A">
                              <w:tab/>
                              <w:t xml:space="preserve">            </w:t>
                            </w:r>
                            <w:proofErr w:type="spellStart"/>
                            <w:r w:rsidR="00297D9A">
                              <w:t>О.Н.Климовских</w:t>
                            </w:r>
                            <w:proofErr w:type="spellEnd"/>
                          </w:p>
                          <w:p w:rsidR="00297D9A" w:rsidRDefault="00874C1F" w:rsidP="00DF55C7">
                            <w:r>
                              <w:t>01.10.2013</w:t>
                            </w:r>
                          </w:p>
                          <w:p w:rsidR="00297D9A" w:rsidRDefault="00297D9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65pt;width:505pt;height:4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i+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" stroked="f">
                <v:textbox inset="0,0,0,0">
                  <w:txbxContent>
                    <w:p w:rsidR="00874C1F" w:rsidRDefault="00874C1F" w:rsidP="00DF55C7"/>
                    <w:p w:rsidR="00874C1F" w:rsidRDefault="00874C1F" w:rsidP="00DF55C7"/>
                    <w:p w:rsidR="00874C1F" w:rsidRDefault="00874C1F" w:rsidP="00DF55C7"/>
                    <w:p w:rsidR="00874C1F" w:rsidRDefault="00874C1F" w:rsidP="00DF55C7"/>
                    <w:p w:rsidR="00874C1F" w:rsidRDefault="00874C1F" w:rsidP="00DF55C7"/>
                    <w:p w:rsidR="00297D9A" w:rsidRDefault="00297D9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97D9A" w:rsidRDefault="00874C1F" w:rsidP="00DF55C7">
                      <w:r>
                        <w:t>Консультант канцелярии</w:t>
                      </w:r>
                      <w:r w:rsidR="00297D9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297D9A">
                        <w:tab/>
                      </w:r>
                      <w:r w:rsidR="00297D9A">
                        <w:tab/>
                      </w:r>
                      <w:r w:rsidR="00297D9A">
                        <w:tab/>
                      </w:r>
                      <w:r w:rsidR="00297D9A">
                        <w:tab/>
                      </w:r>
                      <w:r w:rsidR="00297D9A">
                        <w:tab/>
                      </w:r>
                      <w:r w:rsidR="00297D9A">
                        <w:tab/>
                      </w:r>
                      <w:r w:rsidR="00297D9A">
                        <w:tab/>
                      </w:r>
                      <w:r w:rsidR="00297D9A">
                        <w:tab/>
                        <w:t xml:space="preserve">            </w:t>
                      </w:r>
                      <w:proofErr w:type="spellStart"/>
                      <w:r w:rsidR="00297D9A">
                        <w:t>О.Н.Климовских</w:t>
                      </w:r>
                      <w:proofErr w:type="spellEnd"/>
                    </w:p>
                    <w:p w:rsidR="00297D9A" w:rsidRDefault="00874C1F" w:rsidP="00DF55C7">
                      <w:r>
                        <w:t>01.10.2013</w:t>
                      </w:r>
                    </w:p>
                    <w:p w:rsidR="00297D9A" w:rsidRDefault="00297D9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9A" w:rsidRDefault="00297D9A">
      <w:r>
        <w:separator/>
      </w:r>
    </w:p>
  </w:endnote>
  <w:endnote w:type="continuationSeparator" w:id="0">
    <w:p w:rsidR="00297D9A" w:rsidRDefault="002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9A" w:rsidRPr="00D95B1D" w:rsidRDefault="00297D9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97D9A" w:rsidRDefault="00297D9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74C1F">
      <w:rPr>
        <w:noProof/>
        <w:snapToGrid w:val="0"/>
        <w:sz w:val="16"/>
      </w:rPr>
      <w:t>01.10.2013 15:49:10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9A" w:rsidRPr="00D95B1D" w:rsidRDefault="00297D9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97D9A" w:rsidRDefault="00297D9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74C1F">
      <w:rPr>
        <w:noProof/>
        <w:snapToGrid w:val="0"/>
        <w:sz w:val="16"/>
      </w:rPr>
      <w:t>01.10.2013 15:49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74C1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9A" w:rsidRDefault="00297D9A">
      <w:r>
        <w:separator/>
      </w:r>
    </w:p>
  </w:footnote>
  <w:footnote w:type="continuationSeparator" w:id="0">
    <w:p w:rsidR="00297D9A" w:rsidRDefault="0029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9A" w:rsidRDefault="00297D9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7D9A" w:rsidRDefault="00297D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9A" w:rsidRDefault="00297D9A">
    <w:pPr>
      <w:pStyle w:val="aa"/>
      <w:framePr w:wrap="around" w:vAnchor="text" w:hAnchor="margin" w:xAlign="center" w:y="1"/>
      <w:rPr>
        <w:rStyle w:val="a9"/>
      </w:rPr>
    </w:pPr>
  </w:p>
  <w:p w:rsidR="00297D9A" w:rsidRDefault="00297D9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94+970VEYV/DoLkYjSb6Bam5cs=" w:salt="A8bNaw9RWdFyH6mPi9NZ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68AD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97D9A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0B3A"/>
    <w:rsid w:val="00496CF1"/>
    <w:rsid w:val="004A6D70"/>
    <w:rsid w:val="004C390D"/>
    <w:rsid w:val="005012F5"/>
    <w:rsid w:val="0050376C"/>
    <w:rsid w:val="005050DD"/>
    <w:rsid w:val="00511DC5"/>
    <w:rsid w:val="00533A84"/>
    <w:rsid w:val="0053757A"/>
    <w:rsid w:val="00540735"/>
    <w:rsid w:val="00561294"/>
    <w:rsid w:val="00595DE0"/>
    <w:rsid w:val="005B4FD6"/>
    <w:rsid w:val="005C3F95"/>
    <w:rsid w:val="005D3EC8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3D5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4C1F"/>
    <w:rsid w:val="00897D8E"/>
    <w:rsid w:val="008B7AF1"/>
    <w:rsid w:val="008D2257"/>
    <w:rsid w:val="00916308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2F4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C904-FE7E-4A97-AD9B-28FAB7E7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11</cp:revision>
  <cp:lastPrinted>2013-10-01T09:49:00Z</cp:lastPrinted>
  <dcterms:created xsi:type="dcterms:W3CDTF">2013-09-20T08:10:00Z</dcterms:created>
  <dcterms:modified xsi:type="dcterms:W3CDTF">2013-10-01T09:49:00Z</dcterms:modified>
</cp:coreProperties>
</file>